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C44" w:rsidRPr="003C5C44" w:rsidRDefault="00E67D1D" w:rsidP="003C5C44">
      <w:pPr>
        <w:numPr>
          <w:ilvl w:val="0"/>
          <w:numId w:val="4"/>
        </w:numPr>
        <w:jc w:val="center"/>
        <w:rPr>
          <w:color w:val="C00000"/>
          <w:szCs w:val="28"/>
        </w:rPr>
      </w:pPr>
      <w:r w:rsidRPr="001B4442">
        <w:rPr>
          <w:noProof/>
          <w:color w:val="C00000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0CCD14E8" wp14:editId="32A7D1F0">
            <wp:simplePos x="0" y="0"/>
            <wp:positionH relativeFrom="column">
              <wp:posOffset>-428625</wp:posOffset>
            </wp:positionH>
            <wp:positionV relativeFrom="paragraph">
              <wp:posOffset>-233680</wp:posOffset>
            </wp:positionV>
            <wp:extent cx="1477645" cy="1899920"/>
            <wp:effectExtent l="0" t="0" r="0" b="0"/>
            <wp:wrapTight wrapText="bothSides">
              <wp:wrapPolygon edited="0">
                <wp:start x="0" y="0"/>
                <wp:lineTo x="0" y="21441"/>
                <wp:lineTo x="21442" y="21441"/>
                <wp:lineTo x="21442" y="0"/>
                <wp:lineTo x="0" y="0"/>
              </wp:wrapPolygon>
            </wp:wrapTight>
            <wp:docPr id="2" name="Рисунок 2" descr="4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23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189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693B" w:rsidRPr="001B4442">
        <w:rPr>
          <w:color w:val="C00000"/>
          <w:szCs w:val="28"/>
        </w:rPr>
        <w:t>Сведения о деятельности</w:t>
      </w:r>
      <w:r w:rsidR="003C5C44" w:rsidRPr="003C5C44">
        <w:rPr>
          <w:b/>
          <w:color w:val="C00000"/>
          <w:szCs w:val="28"/>
        </w:rPr>
        <w:t xml:space="preserve"> </w:t>
      </w:r>
      <w:proofErr w:type="gramStart"/>
      <w:r w:rsidR="003C5C44">
        <w:rPr>
          <w:color w:val="C00000"/>
          <w:szCs w:val="28"/>
        </w:rPr>
        <w:t>Управления</w:t>
      </w:r>
      <w:r w:rsidR="003C5C44" w:rsidRPr="003C5C44">
        <w:rPr>
          <w:color w:val="C00000"/>
          <w:szCs w:val="28"/>
        </w:rPr>
        <w:t xml:space="preserve"> социальной защиты населения Адми</w:t>
      </w:r>
      <w:r w:rsidR="003C5C44">
        <w:rPr>
          <w:color w:val="C00000"/>
          <w:szCs w:val="28"/>
        </w:rPr>
        <w:t>нистрации муниципального района</w:t>
      </w:r>
      <w:proofErr w:type="gramEnd"/>
      <w:r w:rsidR="003C5C44">
        <w:rPr>
          <w:color w:val="C00000"/>
          <w:szCs w:val="28"/>
        </w:rPr>
        <w:t xml:space="preserve"> </w:t>
      </w:r>
      <w:proofErr w:type="spellStart"/>
      <w:r w:rsidR="003C5C44" w:rsidRPr="003C5C44">
        <w:rPr>
          <w:color w:val="C00000"/>
          <w:szCs w:val="28"/>
        </w:rPr>
        <w:t>Похвистневский</w:t>
      </w:r>
      <w:proofErr w:type="spellEnd"/>
      <w:r w:rsidR="003C5C44">
        <w:rPr>
          <w:color w:val="C00000"/>
          <w:szCs w:val="28"/>
        </w:rPr>
        <w:t>,</w:t>
      </w:r>
    </w:p>
    <w:p w:rsidR="004E693B" w:rsidRPr="001B4442" w:rsidRDefault="004E693B" w:rsidP="004E693B">
      <w:pPr>
        <w:jc w:val="center"/>
        <w:rPr>
          <w:color w:val="C00000"/>
          <w:szCs w:val="28"/>
        </w:rPr>
      </w:pPr>
      <w:r w:rsidRPr="001B4442">
        <w:rPr>
          <w:color w:val="C00000"/>
          <w:szCs w:val="28"/>
        </w:rPr>
        <w:t xml:space="preserve"> осуществляющего переданные государственные полномочия по социальной поддер</w:t>
      </w:r>
      <w:r w:rsidR="003C5C44">
        <w:rPr>
          <w:color w:val="C00000"/>
          <w:szCs w:val="28"/>
        </w:rPr>
        <w:t>жке населения Самарской области</w:t>
      </w:r>
      <w:r w:rsidRPr="001B4442">
        <w:rPr>
          <w:color w:val="C00000"/>
          <w:szCs w:val="28"/>
        </w:rPr>
        <w:t xml:space="preserve"> </w:t>
      </w:r>
    </w:p>
    <w:p w:rsidR="004E693B" w:rsidRPr="001B4442" w:rsidRDefault="004E693B" w:rsidP="004E693B">
      <w:pPr>
        <w:jc w:val="center"/>
        <w:rPr>
          <w:color w:val="C00000"/>
          <w:szCs w:val="28"/>
        </w:rPr>
      </w:pPr>
      <w:r w:rsidRPr="001B4442">
        <w:rPr>
          <w:color w:val="C00000"/>
          <w:szCs w:val="28"/>
        </w:rPr>
        <w:t>за 2013 год</w:t>
      </w:r>
    </w:p>
    <w:p w:rsidR="004E693B" w:rsidRDefault="004E693B" w:rsidP="004E693B">
      <w:pPr>
        <w:jc w:val="center"/>
        <w:rPr>
          <w:sz w:val="24"/>
        </w:rPr>
      </w:pPr>
    </w:p>
    <w:p w:rsidR="00A43099" w:rsidRDefault="00A43099" w:rsidP="004E693B">
      <w:pPr>
        <w:jc w:val="center"/>
        <w:rPr>
          <w:sz w:val="24"/>
        </w:rPr>
      </w:pPr>
    </w:p>
    <w:p w:rsidR="00A43099" w:rsidRPr="003942CB" w:rsidRDefault="00A43099" w:rsidP="004E693B">
      <w:pPr>
        <w:jc w:val="center"/>
        <w:rPr>
          <w:sz w:val="24"/>
        </w:rPr>
      </w:pPr>
    </w:p>
    <w:tbl>
      <w:tblPr>
        <w:tblW w:w="208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655"/>
        <w:gridCol w:w="992"/>
        <w:gridCol w:w="1276"/>
        <w:gridCol w:w="10065"/>
      </w:tblGrid>
      <w:tr w:rsidR="004E693B" w:rsidRPr="001602E7" w:rsidTr="00137053">
        <w:trPr>
          <w:gridAfter w:val="1"/>
          <w:wAfter w:w="10065" w:type="dxa"/>
          <w:cantSplit/>
          <w:tblHeader/>
        </w:trPr>
        <w:tc>
          <w:tcPr>
            <w:tcW w:w="851" w:type="dxa"/>
            <w:shd w:val="clear" w:color="auto" w:fill="E36C0A" w:themeFill="accent6" w:themeFillShade="BF"/>
            <w:vAlign w:val="center"/>
          </w:tcPr>
          <w:p w:rsidR="004E693B" w:rsidRPr="001602E7" w:rsidRDefault="004E693B" w:rsidP="00494330">
            <w:pPr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1602E7">
              <w:rPr>
                <w:b/>
                <w:color w:val="17365D" w:themeColor="text2" w:themeShade="BF"/>
                <w:sz w:val="24"/>
                <w:szCs w:val="24"/>
              </w:rPr>
              <w:t>№</w:t>
            </w:r>
          </w:p>
        </w:tc>
        <w:tc>
          <w:tcPr>
            <w:tcW w:w="7655" w:type="dxa"/>
            <w:shd w:val="clear" w:color="auto" w:fill="E36C0A" w:themeFill="accent6" w:themeFillShade="BF"/>
          </w:tcPr>
          <w:p w:rsidR="004E693B" w:rsidRPr="001602E7" w:rsidRDefault="004E693B" w:rsidP="00494330">
            <w:pPr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1602E7">
              <w:rPr>
                <w:b/>
                <w:color w:val="17365D" w:themeColor="text2" w:themeShade="BF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  <w:shd w:val="clear" w:color="auto" w:fill="E36C0A" w:themeFill="accent6" w:themeFillShade="BF"/>
          </w:tcPr>
          <w:p w:rsidR="004E693B" w:rsidRPr="001602E7" w:rsidRDefault="004E693B" w:rsidP="00494330">
            <w:pPr>
              <w:jc w:val="center"/>
              <w:rPr>
                <w:b/>
                <w:color w:val="17365D" w:themeColor="text2" w:themeShade="BF"/>
                <w:sz w:val="24"/>
                <w:szCs w:val="24"/>
              </w:rPr>
            </w:pPr>
            <w:r w:rsidRPr="001602E7">
              <w:rPr>
                <w:b/>
                <w:color w:val="17365D" w:themeColor="text2" w:themeShade="BF"/>
                <w:sz w:val="24"/>
                <w:szCs w:val="24"/>
                <w:lang w:val="en-US"/>
              </w:rPr>
              <w:t>201</w:t>
            </w:r>
            <w:r w:rsidRPr="001602E7">
              <w:rPr>
                <w:b/>
                <w:color w:val="17365D" w:themeColor="text2" w:themeShade="BF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E36C0A" w:themeFill="accent6" w:themeFillShade="BF"/>
          </w:tcPr>
          <w:p w:rsidR="004E693B" w:rsidRPr="001602E7" w:rsidRDefault="004E693B" w:rsidP="00494330">
            <w:pPr>
              <w:rPr>
                <w:b/>
                <w:color w:val="17365D" w:themeColor="text2" w:themeShade="BF"/>
                <w:sz w:val="24"/>
                <w:szCs w:val="24"/>
                <w:lang w:val="en-US"/>
              </w:rPr>
            </w:pPr>
            <w:r w:rsidRPr="001602E7">
              <w:rPr>
                <w:b/>
                <w:color w:val="17365D" w:themeColor="text2" w:themeShade="BF"/>
                <w:sz w:val="24"/>
                <w:szCs w:val="24"/>
                <w:lang w:val="en-US"/>
              </w:rPr>
              <w:t>2013</w:t>
            </w:r>
          </w:p>
        </w:tc>
      </w:tr>
      <w:tr w:rsidR="004E693B" w:rsidRPr="001602E7" w:rsidTr="00137053">
        <w:trPr>
          <w:gridAfter w:val="1"/>
          <w:wAfter w:w="10065" w:type="dxa"/>
          <w:cantSplit/>
        </w:trPr>
        <w:tc>
          <w:tcPr>
            <w:tcW w:w="10774" w:type="dxa"/>
            <w:gridSpan w:val="4"/>
            <w:shd w:val="clear" w:color="auto" w:fill="0070C0"/>
            <w:vAlign w:val="center"/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rPr>
                <w:b/>
                <w:color w:val="17365D" w:themeColor="text2" w:themeShade="BF"/>
                <w:sz w:val="24"/>
                <w:szCs w:val="24"/>
              </w:rPr>
            </w:pPr>
            <w:r w:rsidRPr="001602E7">
              <w:rPr>
                <w:b/>
                <w:color w:val="17365D" w:themeColor="text2" w:themeShade="BF"/>
                <w:sz w:val="24"/>
                <w:szCs w:val="24"/>
                <w:lang w:val="en-US"/>
              </w:rPr>
              <w:t>I</w:t>
            </w:r>
            <w:r w:rsidRPr="001602E7">
              <w:rPr>
                <w:b/>
                <w:color w:val="17365D" w:themeColor="text2" w:themeShade="BF"/>
                <w:sz w:val="24"/>
                <w:szCs w:val="24"/>
              </w:rPr>
              <w:t>. Показатели, характеризующие деятельность органа (учреждения)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92D050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  <w:lang w:val="en-US"/>
              </w:rPr>
              <w:t>1</w:t>
            </w:r>
          </w:p>
        </w:tc>
        <w:tc>
          <w:tcPr>
            <w:tcW w:w="7655" w:type="dxa"/>
            <w:shd w:val="clear" w:color="auto" w:fill="92D050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Количество жителей, проживающих на территории города (района)</w:t>
            </w:r>
          </w:p>
        </w:tc>
        <w:tc>
          <w:tcPr>
            <w:tcW w:w="992" w:type="dxa"/>
            <w:shd w:val="clear" w:color="auto" w:fill="92D050"/>
          </w:tcPr>
          <w:p w:rsidR="00137053" w:rsidRPr="001602E7" w:rsidRDefault="000E6AD5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28655</w:t>
            </w:r>
          </w:p>
        </w:tc>
        <w:tc>
          <w:tcPr>
            <w:tcW w:w="1276" w:type="dxa"/>
            <w:shd w:val="clear" w:color="auto" w:fill="92D050"/>
          </w:tcPr>
          <w:p w:rsidR="00137053" w:rsidRPr="001602E7" w:rsidRDefault="000E6AD5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28</w:t>
            </w:r>
            <w:r w:rsidRPr="001602E7">
              <w:rPr>
                <w:color w:val="17365D" w:themeColor="text2" w:themeShade="BF"/>
                <w:sz w:val="22"/>
              </w:rPr>
              <w:t>492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92D050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  <w:lang w:val="en-US"/>
              </w:rPr>
              <w:t>2</w:t>
            </w:r>
          </w:p>
        </w:tc>
        <w:tc>
          <w:tcPr>
            <w:tcW w:w="7655" w:type="dxa"/>
            <w:shd w:val="clear" w:color="auto" w:fill="92D050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Количество пенсионеров, проживающих на территории города (района) </w:t>
            </w:r>
          </w:p>
        </w:tc>
        <w:tc>
          <w:tcPr>
            <w:tcW w:w="992" w:type="dxa"/>
            <w:shd w:val="clear" w:color="auto" w:fill="92D050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8934</w:t>
            </w:r>
          </w:p>
        </w:tc>
        <w:tc>
          <w:tcPr>
            <w:tcW w:w="1276" w:type="dxa"/>
            <w:shd w:val="clear" w:color="auto" w:fill="92D050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8925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92D050"/>
            <w:vAlign w:val="center"/>
          </w:tcPr>
          <w:p w:rsidR="00137053" w:rsidRPr="001602E7" w:rsidRDefault="00137053" w:rsidP="0019314E">
            <w:pPr>
              <w:pStyle w:val="5"/>
              <w:ind w:left="-250" w:right="-108" w:firstLine="30"/>
              <w:jc w:val="center"/>
              <w:rPr>
                <w:rFonts w:ascii="Times New Roman" w:hAnsi="Times New Roman"/>
                <w:i w:val="0"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rFonts w:ascii="Times New Roman" w:hAnsi="Times New Roman"/>
                <w:i w:val="0"/>
                <w:color w:val="17365D" w:themeColor="text2" w:themeShade="BF"/>
                <w:sz w:val="22"/>
                <w:szCs w:val="22"/>
              </w:rPr>
              <w:t>3</w:t>
            </w:r>
          </w:p>
        </w:tc>
        <w:tc>
          <w:tcPr>
            <w:tcW w:w="7655" w:type="dxa"/>
            <w:shd w:val="clear" w:color="auto" w:fill="92D050"/>
          </w:tcPr>
          <w:p w:rsidR="00137053" w:rsidRPr="001602E7" w:rsidRDefault="00137053" w:rsidP="00494330">
            <w:pPr>
              <w:pStyle w:val="5"/>
              <w:rPr>
                <w:rFonts w:ascii="Times New Roman" w:hAnsi="Times New Roman"/>
                <w:i w:val="0"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rFonts w:ascii="Times New Roman" w:hAnsi="Times New Roman"/>
                <w:i w:val="0"/>
                <w:color w:val="17365D" w:themeColor="text2" w:themeShade="BF"/>
                <w:sz w:val="22"/>
                <w:szCs w:val="22"/>
              </w:rPr>
              <w:t>Количество  детей,  проживающих на территории города (района)</w:t>
            </w:r>
          </w:p>
        </w:tc>
        <w:tc>
          <w:tcPr>
            <w:tcW w:w="992" w:type="dxa"/>
            <w:shd w:val="clear" w:color="auto" w:fill="92D050"/>
          </w:tcPr>
          <w:p w:rsidR="00137053" w:rsidRPr="001602E7" w:rsidRDefault="005C1E2A" w:rsidP="00210B5D">
            <w:pPr>
              <w:tabs>
                <w:tab w:val="left" w:pos="-108"/>
                <w:tab w:val="left" w:pos="0"/>
              </w:tabs>
              <w:ind w:right="-108"/>
              <w:jc w:val="center"/>
              <w:rPr>
                <w:color w:val="17365D" w:themeColor="text2" w:themeShade="BF"/>
                <w:sz w:val="22"/>
              </w:rPr>
            </w:pPr>
            <w:r w:rsidRPr="001602E7">
              <w:rPr>
                <w:color w:val="17365D" w:themeColor="text2" w:themeShade="BF"/>
                <w:sz w:val="22"/>
              </w:rPr>
              <w:t>5487</w:t>
            </w:r>
          </w:p>
        </w:tc>
        <w:tc>
          <w:tcPr>
            <w:tcW w:w="1276" w:type="dxa"/>
            <w:shd w:val="clear" w:color="auto" w:fill="92D050"/>
          </w:tcPr>
          <w:p w:rsidR="00137053" w:rsidRPr="001602E7" w:rsidRDefault="005C1E2A" w:rsidP="00210B5D">
            <w:pPr>
              <w:tabs>
                <w:tab w:val="left" w:pos="-108"/>
                <w:tab w:val="left" w:pos="0"/>
              </w:tabs>
              <w:ind w:right="-108"/>
              <w:jc w:val="center"/>
              <w:rPr>
                <w:color w:val="17365D" w:themeColor="text2" w:themeShade="BF"/>
                <w:sz w:val="22"/>
              </w:rPr>
            </w:pPr>
            <w:r w:rsidRPr="001602E7">
              <w:rPr>
                <w:color w:val="17365D" w:themeColor="text2" w:themeShade="BF"/>
                <w:sz w:val="22"/>
              </w:rPr>
              <w:t>5337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92D050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4</w:t>
            </w:r>
          </w:p>
        </w:tc>
        <w:tc>
          <w:tcPr>
            <w:tcW w:w="7655" w:type="dxa"/>
            <w:shd w:val="clear" w:color="auto" w:fill="92D050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Государственная поддержка граждан, имеющих детей</w:t>
            </w:r>
          </w:p>
        </w:tc>
        <w:tc>
          <w:tcPr>
            <w:tcW w:w="992" w:type="dxa"/>
            <w:shd w:val="clear" w:color="auto" w:fill="92D050"/>
          </w:tcPr>
          <w:p w:rsidR="00137053" w:rsidRPr="001602E7" w:rsidRDefault="00137053" w:rsidP="00511FB0">
            <w:pPr>
              <w:jc w:val="center"/>
              <w:rPr>
                <w:b/>
                <w:color w:val="17365D" w:themeColor="text2" w:themeShade="BF"/>
              </w:rPr>
            </w:pPr>
          </w:p>
        </w:tc>
        <w:tc>
          <w:tcPr>
            <w:tcW w:w="1276" w:type="dxa"/>
            <w:shd w:val="clear" w:color="auto" w:fill="92D050"/>
          </w:tcPr>
          <w:p w:rsidR="00137053" w:rsidRPr="001602E7" w:rsidRDefault="00137053" w:rsidP="00511FB0">
            <w:pPr>
              <w:jc w:val="center"/>
              <w:rPr>
                <w:b/>
                <w:color w:val="17365D" w:themeColor="text2" w:themeShade="BF"/>
              </w:rPr>
            </w:pP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4.1</w:t>
            </w:r>
          </w:p>
        </w:tc>
        <w:tc>
          <w:tcPr>
            <w:tcW w:w="7655" w:type="dxa"/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Количество детей, родившихся в течение года на территории города (района)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314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137053" w:rsidRPr="001602E7" w:rsidRDefault="005C1E2A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292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pStyle w:val="a3"/>
              <w:tabs>
                <w:tab w:val="left" w:pos="142"/>
              </w:tabs>
              <w:jc w:val="left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в т.ч. близнецов (двух или более детей)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3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pStyle w:val="a3"/>
              <w:tabs>
                <w:tab w:val="left" w:pos="142"/>
              </w:tabs>
              <w:jc w:val="left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в т.ч. </w:t>
            </w:r>
            <w:proofErr w:type="gramStart"/>
            <w:r w:rsidRPr="001602E7">
              <w:rPr>
                <w:color w:val="17365D" w:themeColor="text2" w:themeShade="BF"/>
                <w:sz w:val="22"/>
                <w:szCs w:val="22"/>
              </w:rPr>
              <w:t>рожденных</w:t>
            </w:r>
            <w:proofErr w:type="gramEnd"/>
            <w:r w:rsidRPr="001602E7">
              <w:rPr>
                <w:color w:val="17365D" w:themeColor="text2" w:themeShade="BF"/>
                <w:sz w:val="22"/>
                <w:szCs w:val="22"/>
              </w:rPr>
              <w:t xml:space="preserve"> третьими и более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5C1E2A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</w:rPr>
            </w:pPr>
            <w:r w:rsidRPr="001602E7">
              <w:rPr>
                <w:color w:val="17365D" w:themeColor="text2" w:themeShade="BF"/>
                <w:sz w:val="22"/>
              </w:rPr>
              <w:t>81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4.2</w:t>
            </w:r>
          </w:p>
        </w:tc>
        <w:tc>
          <w:tcPr>
            <w:tcW w:w="7655" w:type="dxa"/>
            <w:shd w:val="clear" w:color="auto" w:fill="D6E3BC" w:themeFill="accent3" w:themeFillTint="66"/>
          </w:tcPr>
          <w:p w:rsidR="00137053" w:rsidRPr="001602E7" w:rsidRDefault="00137053" w:rsidP="00494330">
            <w:pPr>
              <w:ind w:right="-108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Единовременное пособие при рождении ребенка неработающим гражданам 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b/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b/>
                <w:color w:val="17365D" w:themeColor="text2" w:themeShade="BF"/>
                <w:sz w:val="22"/>
                <w:lang w:val="en-US"/>
              </w:rPr>
              <w:t>108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b/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b/>
                <w:color w:val="17365D" w:themeColor="text2" w:themeShade="BF"/>
                <w:sz w:val="22"/>
                <w:lang w:val="en-US"/>
              </w:rPr>
              <w:t>112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  <w:lang w:val="en-US"/>
              </w:rPr>
              <w:t>4</w:t>
            </w: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.3</w:t>
            </w:r>
          </w:p>
        </w:tc>
        <w:tc>
          <w:tcPr>
            <w:tcW w:w="7655" w:type="dxa"/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Ежемесячное пособие по уходу за ребенком  до достижения им возраста 1,5  лет  (среднемесячное)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227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232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новое назначение (в течение года)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154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147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отказные решения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почтовые отделения связи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75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20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193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кредитные учреждения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152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212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193"/>
        </w:trPr>
        <w:tc>
          <w:tcPr>
            <w:tcW w:w="851" w:type="dxa"/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4.4</w:t>
            </w:r>
          </w:p>
        </w:tc>
        <w:tc>
          <w:tcPr>
            <w:tcW w:w="7655" w:type="dxa"/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Компенсация части родительской платы за содержание ребенка в дошкольных образовательных учреждениях - всего (среднемесячное)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b/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b/>
                <w:color w:val="17365D" w:themeColor="text2" w:themeShade="BF"/>
                <w:sz w:val="22"/>
                <w:lang w:val="en-US"/>
              </w:rPr>
              <w:t>626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b/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b/>
                <w:color w:val="17365D" w:themeColor="text2" w:themeShade="BF"/>
                <w:sz w:val="22"/>
                <w:lang w:val="en-US"/>
              </w:rPr>
              <w:t>686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193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новое назначение (в течение года)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221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275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193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почтовые отделения связи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193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кредитные учреждения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626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686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4.5</w:t>
            </w:r>
          </w:p>
        </w:tc>
        <w:tc>
          <w:tcPr>
            <w:tcW w:w="7655" w:type="dxa"/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Ежемесячное пособие на ребенка: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</w:rPr>
            </w:pPr>
          </w:p>
        </w:tc>
        <w:tc>
          <w:tcPr>
            <w:tcW w:w="1276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</w:rPr>
            </w:pP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всего получателей (</w:t>
            </w:r>
            <w:proofErr w:type="gramStart"/>
            <w:r w:rsidRPr="001602E7">
              <w:rPr>
                <w:color w:val="17365D" w:themeColor="text2" w:themeShade="BF"/>
                <w:sz w:val="22"/>
                <w:szCs w:val="22"/>
              </w:rPr>
              <w:t>среднемесячное</w:t>
            </w:r>
            <w:proofErr w:type="gramEnd"/>
            <w:r w:rsidRPr="001602E7">
              <w:rPr>
                <w:color w:val="17365D" w:themeColor="text2" w:themeShade="BF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2837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2479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в том числе по состоянию на 1 января 2014 года 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2787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2670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pStyle w:val="af1"/>
              <w:spacing w:before="0" w:beforeAutospacing="0" w:after="0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rFonts w:eastAsia="+mn-ea"/>
                <w:bCs/>
                <w:color w:val="17365D" w:themeColor="text2" w:themeShade="BF"/>
                <w:kern w:val="24"/>
                <w:sz w:val="22"/>
                <w:szCs w:val="22"/>
              </w:rPr>
              <w:t xml:space="preserve">на детей в семьях со среднедушевым доходом ниже ВПМ 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1503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9C7248">
            <w:pPr>
              <w:pStyle w:val="af1"/>
              <w:spacing w:before="0" w:beforeAutospacing="0" w:after="0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 xml:space="preserve">на детей в семьях, получающих </w:t>
            </w:r>
            <w:proofErr w:type="spellStart"/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>соцпомощь</w:t>
            </w:r>
            <w:proofErr w:type="spellEnd"/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 xml:space="preserve"> с доходом ниже 50% ВПМ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194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pStyle w:val="af1"/>
              <w:spacing w:before="0" w:beforeAutospacing="0" w:after="0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>на детей из многодетных семей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435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9C7248">
            <w:pPr>
              <w:pStyle w:val="af1"/>
              <w:spacing w:before="0" w:beforeAutospacing="0" w:after="0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 xml:space="preserve">на детей из многодетных семей, получающих </w:t>
            </w:r>
            <w:proofErr w:type="spellStart"/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>соцпомощь</w:t>
            </w:r>
            <w:proofErr w:type="spellEnd"/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 xml:space="preserve"> с доходом ниже 50% ВПМ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71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pStyle w:val="af1"/>
              <w:spacing w:before="0" w:beforeAutospacing="0" w:after="0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>на детей одиноких матерей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273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9C7248">
            <w:pPr>
              <w:pStyle w:val="af1"/>
              <w:spacing w:before="0" w:beforeAutospacing="0" w:after="0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 xml:space="preserve">на детей одиноких матерей, получающих </w:t>
            </w:r>
            <w:proofErr w:type="spellStart"/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>соцпомощь</w:t>
            </w:r>
            <w:proofErr w:type="spellEnd"/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 xml:space="preserve"> с доходом ниже 50% ВПМ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82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pStyle w:val="af1"/>
              <w:spacing w:before="0" w:beforeAutospacing="0" w:after="0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>на детей одиноких матерей из многодетных семей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75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9C7248">
            <w:pPr>
              <w:pStyle w:val="af1"/>
              <w:spacing w:before="0" w:beforeAutospacing="0" w:after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 xml:space="preserve">на детей одиноких матерей из многодетных семей, получающих </w:t>
            </w:r>
            <w:proofErr w:type="spellStart"/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>соцпомощь</w:t>
            </w:r>
            <w:proofErr w:type="spellEnd"/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 xml:space="preserve"> с доходом ниже 50% ВПМ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37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pStyle w:val="af1"/>
              <w:spacing w:before="0" w:beforeAutospacing="0" w:after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>на детей, родители которых уклоняются от уплаты алиментов и военнослужащих по призыву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9C7248">
            <w:pPr>
              <w:pStyle w:val="af1"/>
              <w:spacing w:before="0" w:beforeAutospacing="0" w:after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 xml:space="preserve">на детей, родители которых уклоняются от уплаты алиментов и военнослужащих по призыву, получающих </w:t>
            </w:r>
            <w:proofErr w:type="spellStart"/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>соцпомощь</w:t>
            </w:r>
            <w:proofErr w:type="spellEnd"/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 xml:space="preserve"> с доходом ниже 50% ВПМ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pStyle w:val="af1"/>
              <w:spacing w:before="0" w:beforeAutospacing="0" w:after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>на детей из многодетных семей, родители которых уклоняются от уплаты алиментов и военнослужащих по призыву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9C7248">
            <w:pPr>
              <w:pStyle w:val="af1"/>
              <w:spacing w:before="0" w:beforeAutospacing="0" w:after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 xml:space="preserve">на детей из многодетных семей, родители которых уклоняются от уплаты алиментов и военнослужащих по призыву, получающих </w:t>
            </w:r>
            <w:proofErr w:type="spellStart"/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>соцпомощь</w:t>
            </w:r>
            <w:proofErr w:type="spellEnd"/>
            <w:r w:rsidRPr="001602E7">
              <w:rPr>
                <w:bCs/>
                <w:color w:val="17365D" w:themeColor="text2" w:themeShade="BF"/>
                <w:kern w:val="24"/>
                <w:sz w:val="22"/>
                <w:szCs w:val="22"/>
              </w:rPr>
              <w:t xml:space="preserve"> с доходом ниже 50% ВПМ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отказные решения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почтовые отделения связи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1120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309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кредитные учреждения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1717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2361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4.6</w:t>
            </w:r>
          </w:p>
        </w:tc>
        <w:tc>
          <w:tcPr>
            <w:tcW w:w="7655" w:type="dxa"/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Компенсация родителям, имеющим детей в возрасте от 1,5 до 3-х лет, не   посещающих МДОУ,  в связи с отсутствием свободных мест  (</w:t>
            </w:r>
            <w:proofErr w:type="gramStart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среднемесячное</w:t>
            </w:r>
            <w:proofErr w:type="gramEnd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1212"/>
              </w:tabs>
              <w:jc w:val="center"/>
              <w:rPr>
                <w:color w:val="17365D" w:themeColor="text2" w:themeShade="BF"/>
                <w:sz w:val="26"/>
                <w:lang w:val="en-US"/>
              </w:rPr>
            </w:pPr>
            <w:r w:rsidRPr="001602E7">
              <w:rPr>
                <w:color w:val="17365D" w:themeColor="text2" w:themeShade="BF"/>
                <w:sz w:val="26"/>
                <w:lang w:val="en-US"/>
              </w:rPr>
              <w:t>128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130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новое назначение (в течение года)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116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127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отказные решения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почтовые отделения связи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58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11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кредитные учреждения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70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119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tabs>
                <w:tab w:val="left" w:pos="201"/>
              </w:tabs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4.7</w:t>
            </w:r>
          </w:p>
        </w:tc>
        <w:tc>
          <w:tcPr>
            <w:tcW w:w="7655" w:type="dxa"/>
            <w:shd w:val="clear" w:color="auto" w:fill="D6E3BC" w:themeFill="accent3" w:themeFillTint="66"/>
          </w:tcPr>
          <w:p w:rsidR="00137053" w:rsidRPr="001602E7" w:rsidRDefault="00137053" w:rsidP="00494330">
            <w:pPr>
              <w:pStyle w:val="caaieiaie2"/>
              <w:keepNext w:val="0"/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Ежемесячное пособие на питание ребенка, обучающегося в общеобразовательном учреждении (среднемесячное)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b/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  <w:lang w:val="en-US"/>
              </w:rPr>
              <w:t>1432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b/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  <w:lang w:val="en-US"/>
              </w:rPr>
              <w:t>1307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новое назначение (в течение года)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178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203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отказные решения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почтовые отделения связи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600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247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кредитные учреждения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832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1060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4.8</w:t>
            </w:r>
          </w:p>
        </w:tc>
        <w:tc>
          <w:tcPr>
            <w:tcW w:w="7655" w:type="dxa"/>
            <w:shd w:val="clear" w:color="auto" w:fill="D6E3BC" w:themeFill="accent3" w:themeFillTint="66"/>
          </w:tcPr>
          <w:p w:rsidR="00137053" w:rsidRPr="001602E7" w:rsidRDefault="00137053" w:rsidP="00494330">
            <w:pPr>
              <w:pStyle w:val="caaieiaie2"/>
              <w:keepNext w:val="0"/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Единовременное пособие к началу учебного года 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b/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b/>
                <w:color w:val="17365D" w:themeColor="text2" w:themeShade="BF"/>
                <w:sz w:val="22"/>
                <w:lang w:val="en-US"/>
              </w:rPr>
              <w:t>1731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b/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b/>
                <w:color w:val="17365D" w:themeColor="text2" w:themeShade="BF"/>
                <w:sz w:val="22"/>
                <w:lang w:val="en-US"/>
              </w:rPr>
              <w:t>1639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pStyle w:val="af1"/>
              <w:spacing w:before="0" w:beforeAutospacing="0" w:after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 xml:space="preserve">одному из родителей (усыновителей), воспитывающему ребенка в семьях со среднедушевым доходом, не </w:t>
            </w:r>
            <w:proofErr w:type="gramStart"/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превышающем</w:t>
            </w:r>
            <w:proofErr w:type="gramEnd"/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 xml:space="preserve"> ВПМ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1731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1412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pStyle w:val="af1"/>
              <w:spacing w:before="0" w:beforeAutospacing="0" w:after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женщинам, воспитывающим четырех и более рожденных или усыновленных несовершеннолетних детей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53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pStyle w:val="af1"/>
              <w:spacing w:before="0" w:beforeAutospacing="0" w:after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мужчинам, воспитывающим четырех и более детей без матери в случае ее смерти, лишения родительских прав или ограничения родительских прав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pStyle w:val="af1"/>
              <w:spacing w:before="0" w:beforeAutospacing="0" w:after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 xml:space="preserve">одинокой матери, воспитывающей трех и более несовершеннолетних детей (в отношении которых она </w:t>
            </w:r>
            <w:proofErr w:type="gramStart"/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является одинокой матерью</w:t>
            </w:r>
            <w:proofErr w:type="gramEnd"/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16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pStyle w:val="af1"/>
              <w:spacing w:before="0" w:beforeAutospacing="0" w:after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опекунам, одному из приемных родителей, патронатному воспитателю, воспитывающему детей-сирот или детей, оставшихся без попечения родителей, на каждого совместно проживающего с ним ребенка, в отношении которого установлена опека, попечительство, приемная, патронатная семья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104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416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pStyle w:val="af1"/>
              <w:spacing w:before="0" w:beforeAutospacing="0" w:after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одному из родителей, являющемуся инвалидом I или II группы, воспитывающему ребенка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54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 назначение в течение года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1731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1639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отказные решения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почтовые отделения связи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899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286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кредитные учреждения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832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1353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4.9</w:t>
            </w:r>
          </w:p>
        </w:tc>
        <w:tc>
          <w:tcPr>
            <w:tcW w:w="7655" w:type="dxa"/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Ежемесячная доплата по уходу за ребенком - инвалидом (</w:t>
            </w:r>
            <w:proofErr w:type="gramStart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среднемесячное</w:t>
            </w:r>
            <w:proofErr w:type="gramEnd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27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25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4.10</w:t>
            </w:r>
          </w:p>
        </w:tc>
        <w:tc>
          <w:tcPr>
            <w:tcW w:w="7655" w:type="dxa"/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Ежемесячная денежная выплата на третьего и последующих детей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137053" w:rsidRPr="001602E7" w:rsidRDefault="00546436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>
              <w:rPr>
                <w:color w:val="17365D" w:themeColor="text2" w:themeShade="BF"/>
                <w:sz w:val="22"/>
                <w:szCs w:val="22"/>
              </w:rPr>
              <w:t>73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 назначение в течение года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546436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>
              <w:rPr>
                <w:color w:val="17365D" w:themeColor="text2" w:themeShade="BF"/>
                <w:sz w:val="22"/>
                <w:szCs w:val="22"/>
              </w:rPr>
              <w:t>73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отказные решения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почтовые отделения связи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кредитные учреждения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546436" w:rsidP="00511FB0">
            <w:pPr>
              <w:jc w:val="center"/>
              <w:rPr>
                <w:color w:val="17365D" w:themeColor="text2" w:themeShade="BF"/>
                <w:sz w:val="22"/>
              </w:rPr>
            </w:pPr>
            <w:r>
              <w:rPr>
                <w:color w:val="17365D" w:themeColor="text2" w:themeShade="BF"/>
                <w:sz w:val="22"/>
              </w:rPr>
              <w:t>73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4.11</w:t>
            </w:r>
          </w:p>
        </w:tc>
        <w:tc>
          <w:tcPr>
            <w:tcW w:w="7655" w:type="dxa"/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Ежемесячная компенсация на проезд школьникам из многодетных семей (</w:t>
            </w:r>
            <w:proofErr w:type="gramStart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среднемесячное</w:t>
            </w:r>
            <w:proofErr w:type="gramEnd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245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279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 назначение в течение года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74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отказные решения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почтовые отделения связи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90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17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кредитные учреждения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155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262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4.12</w:t>
            </w:r>
          </w:p>
        </w:tc>
        <w:tc>
          <w:tcPr>
            <w:tcW w:w="7655" w:type="dxa"/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Ежегодная денежная выплата  в связи с празднованием  Светлого Христова Воскресения-Пасхи–1500руб.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310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lastRenderedPageBreak/>
              <w:t>4.13</w:t>
            </w:r>
          </w:p>
        </w:tc>
        <w:tc>
          <w:tcPr>
            <w:tcW w:w="7655" w:type="dxa"/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Единовременная денежная выплата (семейный капитал)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4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75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autoSpaceDE w:val="0"/>
              <w:autoSpaceDN w:val="0"/>
              <w:adjustRightInd w:val="0"/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погашение кредита на приобретение жилого помещения (основного долга и (или) уплаты процентов по нему) или компенсация части собственных средств, потраченных на приобретение жилого помещения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7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проведение ремонта жилого помещения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22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оплата услуг за образование и содержание ребенка (детей) заявителя в образовательных организациях, реализующих основную общеобразовательную программу дошкольного образования на территории Самарской области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B17FDF" w:rsidRDefault="00B17FDF" w:rsidP="00511FB0">
            <w:pPr>
              <w:jc w:val="center"/>
              <w:rPr>
                <w:color w:val="17365D" w:themeColor="text2" w:themeShade="BF"/>
                <w:sz w:val="22"/>
              </w:rPr>
            </w:pPr>
            <w:r>
              <w:rPr>
                <w:color w:val="17365D" w:themeColor="text2" w:themeShade="BF"/>
                <w:sz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получение ребенком (детьми) заявителя и (или) самим заявителем платного профессионального образования в образовательных учреждениях профессионального образования, имеющих государственную аккредитацию и находящихся на территории Российской Федерации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B17FDF" w:rsidRDefault="00B17FDF" w:rsidP="00511FB0">
            <w:pPr>
              <w:jc w:val="center"/>
              <w:rPr>
                <w:color w:val="17365D" w:themeColor="text2" w:themeShade="BF"/>
                <w:sz w:val="22"/>
              </w:rPr>
            </w:pPr>
            <w:r>
              <w:rPr>
                <w:color w:val="17365D" w:themeColor="text2" w:themeShade="BF"/>
                <w:sz w:val="22"/>
              </w:rPr>
              <w:t>2</w:t>
            </w:r>
            <w:bookmarkStart w:id="0" w:name="_GoBack"/>
            <w:bookmarkEnd w:id="0"/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получение ребенком (детьми) заявителя и (или) самим заявителем платных медицинских услуг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приобретение транспортного средства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4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приобретение предметов, необходимых для ухода и развития ребенка (детей) первого года жизни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3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40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4.14</w:t>
            </w:r>
          </w:p>
        </w:tc>
        <w:tc>
          <w:tcPr>
            <w:tcW w:w="7655" w:type="dxa"/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Ежемесячное пособие на питание беременной женщине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30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26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92D050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5</w:t>
            </w:r>
          </w:p>
        </w:tc>
        <w:tc>
          <w:tcPr>
            <w:tcW w:w="7655" w:type="dxa"/>
            <w:shd w:val="clear" w:color="auto" w:fill="92D050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Социальное   пособие   малоимущим  семьям и  гражданам.</w:t>
            </w:r>
          </w:p>
        </w:tc>
        <w:tc>
          <w:tcPr>
            <w:tcW w:w="992" w:type="dxa"/>
            <w:shd w:val="clear" w:color="auto" w:fill="92D050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92D050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5.1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Всего получателей социальной помощи (на 31 декабря)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1468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1490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семей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890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854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граждан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1468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1490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5.2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Количество семей, обратившихся в отчетном году для назначения социального пособия 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1780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1626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социальное пособие назначено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1720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1540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в социальном пособии отказано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60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86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почтовые отделения связи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827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280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кредитные учреждения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893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lang w:val="en-US"/>
              </w:rPr>
              <w:t>1260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shd w:val="clear" w:color="auto" w:fill="92D050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6</w:t>
            </w:r>
          </w:p>
        </w:tc>
        <w:tc>
          <w:tcPr>
            <w:tcW w:w="7655" w:type="dxa"/>
            <w:shd w:val="clear" w:color="auto" w:fill="92D050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Оказание бесплатной юридической помощи:</w:t>
            </w:r>
          </w:p>
        </w:tc>
        <w:tc>
          <w:tcPr>
            <w:tcW w:w="992" w:type="dxa"/>
            <w:shd w:val="clear" w:color="auto" w:fill="92D050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1276" w:type="dxa"/>
            <w:shd w:val="clear" w:color="auto" w:fill="92D050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highlight w:val="yellow"/>
                <w:lang w:val="en-US"/>
              </w:rPr>
            </w:pP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6.1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численность обратившихся граждан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6.2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количество граждан, получивших справки на получение бесплатной юридической помощи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6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shd w:val="clear" w:color="auto" w:fill="92D050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7</w:t>
            </w:r>
          </w:p>
        </w:tc>
        <w:tc>
          <w:tcPr>
            <w:tcW w:w="7655" w:type="dxa"/>
            <w:shd w:val="clear" w:color="auto" w:fill="92D050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Количество выданных справок </w:t>
            </w:r>
          </w:p>
        </w:tc>
        <w:tc>
          <w:tcPr>
            <w:tcW w:w="992" w:type="dxa"/>
            <w:shd w:val="clear" w:color="auto" w:fill="92D050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shd w:val="clear" w:color="auto" w:fill="92D050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7.1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pStyle w:val="a3"/>
              <w:jc w:val="left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Численность обратившихся граждан (всего)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1474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</w:t>
            </w:r>
            <w:r w:rsidRPr="001602E7">
              <w:rPr>
                <w:color w:val="17365D" w:themeColor="text2" w:themeShade="BF"/>
                <w:sz w:val="22"/>
                <w:szCs w:val="22"/>
              </w:rPr>
              <w:t>342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7.2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Количество выданных справок (всего)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1474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</w:t>
            </w:r>
            <w:r w:rsidRPr="001602E7">
              <w:rPr>
                <w:color w:val="17365D" w:themeColor="text2" w:themeShade="BF"/>
                <w:sz w:val="22"/>
                <w:szCs w:val="22"/>
              </w:rPr>
              <w:t>342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в т.ч.: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о праве на получение социальной стипендии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353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335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о получении (неполучении)  или размерах выплачиваемых  пособий, компенсаций, доплат, субсидий, ежемесячных денежных выплат; о размере недополученных сумм социальных выплат для оформления наследства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1121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1005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родителям детей-инвалидов для предоставления дополнительного оплачиваемого отпуска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2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shd w:val="clear" w:color="auto" w:fill="D6E3BC" w:themeFill="accent3" w:themeFillTint="66"/>
          </w:tcPr>
          <w:p w:rsidR="00137053" w:rsidRPr="001602E7" w:rsidRDefault="00137053" w:rsidP="00494330">
            <w:pPr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- о количестве выданных распоряжений на почтовые отделения на выплату пособий, компенсаций, доплат, субсидий, ежемесячных денежных выплат в связи с выездом, переменой места жительства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</w:tr>
      <w:tr w:rsidR="00137053" w:rsidRPr="001602E7" w:rsidTr="00137053">
        <w:trPr>
          <w:cantSplit/>
          <w:trHeight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137053" w:rsidRPr="001602E7" w:rsidRDefault="00137053" w:rsidP="00494330">
            <w:pPr>
              <w:tabs>
                <w:tab w:val="left" w:pos="432"/>
                <w:tab w:val="left" w:pos="1212"/>
              </w:tabs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8</w:t>
            </w: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:rsidR="00137053" w:rsidRPr="001602E7" w:rsidRDefault="00137053" w:rsidP="00494330">
            <w:pPr>
              <w:tabs>
                <w:tab w:val="left" w:pos="432"/>
                <w:tab w:val="left" w:pos="1212"/>
              </w:tabs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Ежемесячные  денежные выплаты и компенсации льготным категориям граждан, пенсионерам</w:t>
            </w:r>
          </w:p>
        </w:tc>
        <w:tc>
          <w:tcPr>
            <w:tcW w:w="10065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Ежемесячные  денежные выплаты и компенсации льготным категориям граждан, пенсионерам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8.1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Ежемесячная   доплата  к  пенсии  лицам,  имеющим  особые  заслуги  перед  Самарской  областью -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415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новое назначение (в течение года)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5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8.2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Ежемесячные денежные выплаты Ветеранам труда Самарской област</w:t>
            </w:r>
            <w:proofErr w:type="gramStart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и-</w:t>
            </w:r>
            <w:proofErr w:type="gramEnd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1596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pStyle w:val="a3"/>
              <w:jc w:val="left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новое назначение в течение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112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lastRenderedPageBreak/>
              <w:t>8.3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Ежемесячные денежные выплаты Ветеранам труда </w:t>
            </w: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 (</w:t>
            </w:r>
            <w:proofErr w:type="gramStart"/>
            <w:r w:rsidRPr="001602E7">
              <w:rPr>
                <w:color w:val="17365D" w:themeColor="text2" w:themeShade="BF"/>
                <w:sz w:val="22"/>
                <w:szCs w:val="22"/>
              </w:rPr>
              <w:t>среднемесячное</w:t>
            </w:r>
            <w:proofErr w:type="gramEnd"/>
            <w:r w:rsidRPr="001602E7">
              <w:rPr>
                <w:color w:val="17365D" w:themeColor="text2" w:themeShade="BF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2105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новое назначение (в течение года)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66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почтовые отделения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1732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кредитные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373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8.4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Ежемесячные денежные выплаты труженикам тыла </w:t>
            </w: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 (</w:t>
            </w:r>
            <w:proofErr w:type="gramStart"/>
            <w:r w:rsidRPr="001602E7">
              <w:rPr>
                <w:color w:val="17365D" w:themeColor="text2" w:themeShade="BF"/>
                <w:sz w:val="22"/>
                <w:szCs w:val="22"/>
              </w:rPr>
              <w:t>среднемесячное</w:t>
            </w:r>
            <w:proofErr w:type="gramEnd"/>
            <w:r w:rsidRPr="001602E7">
              <w:rPr>
                <w:color w:val="17365D" w:themeColor="text2" w:themeShade="BF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5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новое назначение (в течение года)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4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почтовые отделения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4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кредитные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8.5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Ежемесячные денежные выплаты реабилитированным </w:t>
            </w: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 (</w:t>
            </w:r>
            <w:proofErr w:type="gramStart"/>
            <w:r w:rsidRPr="001602E7">
              <w:rPr>
                <w:color w:val="17365D" w:themeColor="text2" w:themeShade="BF"/>
                <w:sz w:val="22"/>
                <w:szCs w:val="22"/>
              </w:rPr>
              <w:t>среднемесячное</w:t>
            </w:r>
            <w:proofErr w:type="gramEnd"/>
            <w:r w:rsidRPr="001602E7">
              <w:rPr>
                <w:color w:val="17365D" w:themeColor="text2" w:themeShade="BF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37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новое назначение (в течение года)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3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почтовые отделения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35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кредитные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2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  <w:lang w:val="en-US"/>
              </w:rPr>
              <w:t>8</w:t>
            </w: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.6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ЕДВ  по оплате жилого помещения и коммунальных услуг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5772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5749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8.6.</w:t>
            </w:r>
            <w:r w:rsidRPr="001602E7">
              <w:rPr>
                <w:b/>
                <w:color w:val="17365D" w:themeColor="text2" w:themeShade="BF"/>
                <w:sz w:val="22"/>
                <w:szCs w:val="22"/>
                <w:lang w:val="en-US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ЕДВ-ЖКУ - федеральным </w:t>
            </w:r>
            <w:proofErr w:type="spellStart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льготополучателям</w:t>
            </w:r>
            <w:proofErr w:type="spellEnd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 (среднемесячное)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2437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2379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новое назначение (в течение года)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102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отказные решения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перерасчет ЕДВ по фактическим расходам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464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почтовые отделения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1918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отделения  банка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432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461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8.6.</w:t>
            </w:r>
            <w:r w:rsidRPr="001602E7">
              <w:rPr>
                <w:b/>
                <w:color w:val="17365D" w:themeColor="text2" w:themeShade="BF"/>
                <w:sz w:val="22"/>
                <w:szCs w:val="22"/>
                <w:lang w:val="en-US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ЕДВ-ЖКУ - региональным </w:t>
            </w:r>
            <w:proofErr w:type="spellStart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льготополучателям</w:t>
            </w:r>
            <w:proofErr w:type="spellEnd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  (среднемесячное)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1994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новое назначение (в течение года)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53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отказные решения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перерасчет ЕДВ по фактическим расходам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146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почтовые отделения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1794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1665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отделения  банка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315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329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8.6.3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autoSpaceDE w:val="0"/>
              <w:autoSpaceDN w:val="0"/>
              <w:adjustRightInd w:val="0"/>
              <w:ind w:firstLine="34"/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ЕДВ-ЖКУ (отдельным  категориям  граждан, проживающих и работающих в сельских населенных пунктах  и  поселках  городского  типа  на  территории Самарской области – Закон Самарской области от 11.03.2005 № 87-ГД</w:t>
            </w:r>
            <w:proofErr w:type="gramStart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  )</w:t>
            </w:r>
            <w:proofErr w:type="gramEnd"/>
          </w:p>
          <w:p w:rsidR="00137053" w:rsidRPr="001602E7" w:rsidRDefault="00137053" w:rsidP="00494330">
            <w:pPr>
              <w:autoSpaceDE w:val="0"/>
              <w:autoSpaceDN w:val="0"/>
              <w:adjustRightInd w:val="0"/>
              <w:ind w:firstLine="34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(среднемесячное)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1269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1260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новое назначение (в течение года)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42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отказные решения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перерасчет ЕДВ по фактическим расходам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277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почтовые отделения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982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отделения  банка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278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8.6.4.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ЕДВ-ЖКУ - многодетным семьям (</w:t>
            </w:r>
            <w:proofErr w:type="gramStart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среднемесячное</w:t>
            </w:r>
            <w:proofErr w:type="gramEnd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116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с учетом членов семьи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5C1E2A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660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новое назначение (в течение года)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29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отказные решения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перерасчет ЕДВ по фактическим расходам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27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почтовые отделения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60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-выплата через отделения  банка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56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8.7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Денежная  компенсация стоимости проезда по социальной  необходимости ветеранам ВОВ - труженикам тыла, ветеранам труда, гражданам, приравненным к ветеранам  труда, реабилитированным  лицам и лицам, признанным пострадавшими от политических  репрессий.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0"/>
                <w:tab w:val="left" w:pos="612"/>
                <w:tab w:val="left" w:pos="792"/>
              </w:tabs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0"/>
                <w:tab w:val="left" w:pos="612"/>
                <w:tab w:val="left" w:pos="792"/>
              </w:tabs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6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8.8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Компенсация стоимости проезда  беременным, лицам, нуждающимся в диализе,   детям с </w:t>
            </w:r>
            <w:proofErr w:type="spellStart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онкогематологическими</w:t>
            </w:r>
            <w:proofErr w:type="spellEnd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 заболеваниями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0"/>
                <w:tab w:val="left" w:pos="612"/>
                <w:tab w:val="left" w:pos="792"/>
              </w:tabs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0"/>
                <w:tab w:val="left" w:pos="612"/>
                <w:tab w:val="left" w:pos="792"/>
              </w:tabs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2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8.9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Пособие на погребение  не  пенсионеров  и  неработающих  граждан, реабилитированных лиц - всего обращений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pStyle w:val="a3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pStyle w:val="a3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67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- назначено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67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отказные решения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lastRenderedPageBreak/>
              <w:t>8.10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Ежемесячная доплата к пенсии членам семей погибших (умерших)  участников  боевых  действий (</w:t>
            </w:r>
            <w:proofErr w:type="gramStart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среднемесячное</w:t>
            </w:r>
            <w:proofErr w:type="gramEnd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):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13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новое назначение (в течение года)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отказные решения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8.11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Ежемесячная доплата  к  пенсии инвалидам  боевых  действий (</w:t>
            </w:r>
            <w:proofErr w:type="gramStart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среднемесячное</w:t>
            </w:r>
            <w:proofErr w:type="gramEnd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pStyle w:val="a3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pStyle w:val="a3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8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новое назначение (в течение года)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отказные решения.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8.12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Компенсационные выплаты в связи с расходами по оплате жилых помещений, коммунальных и других видов услуг членам семей погибших (умерших) военнослужащих (№ 475) – (</w:t>
            </w:r>
            <w:proofErr w:type="gramStart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среднемесячное</w:t>
            </w:r>
            <w:proofErr w:type="gramEnd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pStyle w:val="a3"/>
              <w:jc w:val="center"/>
              <w:rPr>
                <w:color w:val="17365D" w:themeColor="text2" w:themeShade="BF"/>
                <w:szCs w:val="22"/>
              </w:rPr>
            </w:pPr>
            <w:r w:rsidRPr="001602E7">
              <w:rPr>
                <w:color w:val="17365D" w:themeColor="text2" w:themeShade="BF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pStyle w:val="a3"/>
              <w:jc w:val="center"/>
              <w:rPr>
                <w:color w:val="17365D" w:themeColor="text2" w:themeShade="BF"/>
                <w:szCs w:val="22"/>
              </w:rPr>
            </w:pPr>
            <w:r w:rsidRPr="001602E7">
              <w:rPr>
                <w:color w:val="17365D" w:themeColor="text2" w:themeShade="BF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новое назначение (в течение года)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pStyle w:val="a3"/>
              <w:jc w:val="center"/>
              <w:rPr>
                <w:color w:val="17365D" w:themeColor="text2" w:themeShade="BF"/>
                <w:szCs w:val="22"/>
              </w:rPr>
            </w:pPr>
            <w:r w:rsidRPr="001602E7">
              <w:rPr>
                <w:color w:val="17365D" w:themeColor="text2" w:themeShade="BF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pStyle w:val="a3"/>
              <w:jc w:val="center"/>
              <w:rPr>
                <w:color w:val="17365D" w:themeColor="text2" w:themeShade="BF"/>
                <w:szCs w:val="22"/>
              </w:rPr>
            </w:pPr>
            <w:r w:rsidRPr="001602E7">
              <w:rPr>
                <w:color w:val="17365D" w:themeColor="text2" w:themeShade="BF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отказные решения.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pStyle w:val="a3"/>
              <w:jc w:val="center"/>
              <w:rPr>
                <w:color w:val="17365D" w:themeColor="text2" w:themeShade="BF"/>
                <w:szCs w:val="22"/>
              </w:rPr>
            </w:pPr>
            <w:r w:rsidRPr="001602E7">
              <w:rPr>
                <w:color w:val="17365D" w:themeColor="text2" w:themeShade="BF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pStyle w:val="a3"/>
              <w:jc w:val="center"/>
              <w:rPr>
                <w:color w:val="17365D" w:themeColor="text2" w:themeShade="BF"/>
                <w:szCs w:val="22"/>
              </w:rPr>
            </w:pPr>
            <w:r w:rsidRPr="001602E7">
              <w:rPr>
                <w:color w:val="17365D" w:themeColor="text2" w:themeShade="BF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8.13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Ежемесячные компенсации по 306-ФЗ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pStyle w:val="a3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pStyle w:val="a3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66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Инвалидам войны, в том числе инвалидам боевых действий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pStyle w:val="a3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pStyle w:val="a3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16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Членам семей погибших (умерших)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pStyle w:val="a3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pStyle w:val="a3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50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Отказных решений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pStyle w:val="a3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pStyle w:val="a3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Сколько проведено проверок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pStyle w:val="a3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pStyle w:val="a3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6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8.14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Доплата лицам, ставшим круглыми сиротами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pStyle w:val="a3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511FB0">
            <w:pPr>
              <w:pStyle w:val="a3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14</w:t>
            </w:r>
          </w:p>
        </w:tc>
      </w:tr>
      <w:tr w:rsidR="00137053" w:rsidRPr="001602E7" w:rsidTr="00511FB0">
        <w:trPr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9</w:t>
            </w: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7053" w:rsidRPr="001602E7" w:rsidRDefault="00137053" w:rsidP="00494330">
            <w:pPr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Граждане, пострадавшие от техногенных катастроф (ЧАЭС, ПОР, «Маяк», Семипалатинск)</w:t>
            </w:r>
          </w:p>
        </w:tc>
        <w:tc>
          <w:tcPr>
            <w:tcW w:w="10065" w:type="dxa"/>
          </w:tcPr>
          <w:p w:rsidR="00137053" w:rsidRPr="001602E7" w:rsidRDefault="00137053" w:rsidP="00511FB0">
            <w:pPr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Граждане, пострадавшие от техногенных катастроф (ЧАЭС, ПОР, «Маяк», Семипалатинск)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Количество (среднемесячное):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8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9.1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инвалидов ЧАЭС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9.2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участников ликвидации катастрофы на ЧАЭС в 1986 – 87 г.</w:t>
            </w:r>
            <w:proofErr w:type="gramStart"/>
            <w:r w:rsidRPr="001602E7">
              <w:rPr>
                <w:color w:val="17365D" w:themeColor="text2" w:themeShade="BF"/>
                <w:sz w:val="22"/>
                <w:szCs w:val="22"/>
              </w:rPr>
              <w:t>г</w:t>
            </w:r>
            <w:proofErr w:type="gramEnd"/>
            <w:r w:rsidRPr="001602E7">
              <w:rPr>
                <w:color w:val="17365D" w:themeColor="text2" w:themeShade="BF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6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9.3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участников ликвидации катастрофы на ЧАЭС в 1988 – 90 г.</w:t>
            </w:r>
            <w:proofErr w:type="gramStart"/>
            <w:r w:rsidRPr="001602E7">
              <w:rPr>
                <w:color w:val="17365D" w:themeColor="text2" w:themeShade="BF"/>
                <w:sz w:val="22"/>
                <w:szCs w:val="22"/>
              </w:rPr>
              <w:t>г</w:t>
            </w:r>
            <w:proofErr w:type="gramEnd"/>
            <w:r w:rsidRPr="001602E7">
              <w:rPr>
                <w:color w:val="17365D" w:themeColor="text2" w:themeShade="BF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9.4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семей умершего кормильца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9.5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ветеранов подразделения особого риска (ПОР)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9.6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ind w:right="-108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ликвидаторов последствий аварии на производственном объединении «Маяк»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9.7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граждан, </w:t>
            </w:r>
            <w:proofErr w:type="gramStart"/>
            <w:r w:rsidRPr="001602E7">
              <w:rPr>
                <w:color w:val="17365D" w:themeColor="text2" w:themeShade="BF"/>
                <w:sz w:val="22"/>
                <w:szCs w:val="22"/>
              </w:rPr>
              <w:t>подвергшиеся</w:t>
            </w:r>
            <w:proofErr w:type="gramEnd"/>
            <w:r w:rsidRPr="001602E7">
              <w:rPr>
                <w:color w:val="17365D" w:themeColor="text2" w:themeShade="BF"/>
                <w:sz w:val="22"/>
                <w:szCs w:val="22"/>
              </w:rPr>
              <w:t xml:space="preserve"> радиационному воздействию вследствие ядерных испытаний на Семипалатинском полигоне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168"/>
        </w:trPr>
        <w:tc>
          <w:tcPr>
            <w:tcW w:w="851" w:type="dxa"/>
            <w:shd w:val="clear" w:color="auto" w:fill="92D050"/>
            <w:vAlign w:val="center"/>
          </w:tcPr>
          <w:p w:rsidR="00137053" w:rsidRPr="001602E7" w:rsidRDefault="00137053" w:rsidP="00494330">
            <w:pPr>
              <w:pStyle w:val="3"/>
              <w:ind w:left="-250" w:right="-108" w:firstLine="30"/>
              <w:jc w:val="center"/>
              <w:rPr>
                <w:rFonts w:ascii="Times New Roman" w:hAnsi="Times New Roman" w:cs="Times New Roman"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rFonts w:ascii="Times New Roman" w:hAnsi="Times New Roman" w:cs="Times New Roman"/>
                <w:color w:val="17365D" w:themeColor="text2" w:themeShade="BF"/>
                <w:sz w:val="22"/>
                <w:szCs w:val="22"/>
              </w:rPr>
              <w:t>10</w:t>
            </w:r>
          </w:p>
        </w:tc>
        <w:tc>
          <w:tcPr>
            <w:tcW w:w="7655" w:type="dxa"/>
            <w:shd w:val="clear" w:color="auto" w:fill="92D050"/>
          </w:tcPr>
          <w:p w:rsidR="00137053" w:rsidRPr="001602E7" w:rsidRDefault="00137053" w:rsidP="00494330">
            <w:pPr>
              <w:pStyle w:val="3"/>
              <w:jc w:val="both"/>
              <w:rPr>
                <w:rFonts w:ascii="Times New Roman" w:hAnsi="Times New Roman" w:cs="Times New Roman"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rFonts w:ascii="Times New Roman" w:hAnsi="Times New Roman" w:cs="Times New Roman"/>
                <w:color w:val="17365D" w:themeColor="text2" w:themeShade="BF"/>
                <w:sz w:val="22"/>
                <w:szCs w:val="22"/>
              </w:rPr>
              <w:t>Субсидии</w:t>
            </w:r>
          </w:p>
        </w:tc>
        <w:tc>
          <w:tcPr>
            <w:tcW w:w="992" w:type="dxa"/>
            <w:shd w:val="clear" w:color="auto" w:fill="92D050"/>
          </w:tcPr>
          <w:p w:rsidR="00137053" w:rsidRPr="001602E7" w:rsidRDefault="00137053" w:rsidP="00511FB0">
            <w:pPr>
              <w:pStyle w:val="3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92D050"/>
          </w:tcPr>
          <w:p w:rsidR="00137053" w:rsidRPr="001602E7" w:rsidRDefault="00137053" w:rsidP="00511FB0">
            <w:pPr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</w:tr>
      <w:tr w:rsidR="00137053" w:rsidRPr="001602E7" w:rsidTr="00137053">
        <w:trPr>
          <w:gridAfter w:val="1"/>
          <w:wAfter w:w="10065" w:type="dxa"/>
          <w:cantSplit/>
          <w:trHeight w:val="168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10.1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Количество получателей субсидий на 31 декабря 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семей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420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394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168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10.2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Количество граждан, обратившихся за назначением субсидий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1126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927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168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назначено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985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830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168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отказано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141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97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168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10.3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Выплата субсидий производится (численность семей на выплате)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420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394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168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через кредитные учреждения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283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364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168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через почтовые отделения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137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30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168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10.4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Размер субсидии на семью: 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i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i/>
                <w:color w:val="17365D" w:themeColor="text2" w:themeShade="BF"/>
                <w:sz w:val="22"/>
                <w:szCs w:val="22"/>
              </w:rPr>
            </w:pPr>
          </w:p>
        </w:tc>
      </w:tr>
      <w:tr w:rsidR="00137053" w:rsidRPr="001602E7" w:rsidTr="00137053">
        <w:trPr>
          <w:gridAfter w:val="1"/>
          <w:wAfter w:w="10065" w:type="dxa"/>
          <w:cantSplit/>
          <w:trHeight w:val="168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максимальный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3527,80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3889,08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168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минимальный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7,40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37,47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168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средний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899,17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1146,25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92D050"/>
            <w:vAlign w:val="center"/>
          </w:tcPr>
          <w:p w:rsidR="00137053" w:rsidRPr="001602E7" w:rsidRDefault="00137053" w:rsidP="00494330">
            <w:pPr>
              <w:pStyle w:val="2"/>
              <w:ind w:left="-250" w:right="-108" w:firstLine="30"/>
              <w:jc w:val="center"/>
              <w:rPr>
                <w:rFonts w:ascii="Times New Roman" w:hAnsi="Times New Roman" w:cs="Times New Roman"/>
                <w:i w:val="0"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rFonts w:ascii="Times New Roman" w:hAnsi="Times New Roman" w:cs="Times New Roman"/>
                <w:i w:val="0"/>
                <w:color w:val="17365D" w:themeColor="text2" w:themeShade="BF"/>
                <w:sz w:val="22"/>
                <w:szCs w:val="22"/>
              </w:rPr>
              <w:t>11</w:t>
            </w:r>
          </w:p>
        </w:tc>
        <w:tc>
          <w:tcPr>
            <w:tcW w:w="7655" w:type="dxa"/>
            <w:shd w:val="clear" w:color="auto" w:fill="92D050"/>
          </w:tcPr>
          <w:p w:rsidR="00137053" w:rsidRPr="001602E7" w:rsidRDefault="00137053" w:rsidP="00494330">
            <w:pPr>
              <w:pStyle w:val="2"/>
              <w:rPr>
                <w:rFonts w:ascii="Times New Roman" w:hAnsi="Times New Roman" w:cs="Times New Roman"/>
                <w:i w:val="0"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rFonts w:ascii="Times New Roman" w:hAnsi="Times New Roman" w:cs="Times New Roman"/>
                <w:i w:val="0"/>
                <w:color w:val="17365D" w:themeColor="text2" w:themeShade="BF"/>
                <w:sz w:val="22"/>
                <w:szCs w:val="22"/>
              </w:rPr>
              <w:t>Компенсация ОСАГО - к</w:t>
            </w:r>
            <w:r w:rsidRPr="001602E7">
              <w:rPr>
                <w:rFonts w:ascii="Times New Roman" w:hAnsi="Times New Roman" w:cs="Times New Roman"/>
                <w:b w:val="0"/>
                <w:i w:val="0"/>
                <w:color w:val="17365D" w:themeColor="text2" w:themeShade="BF"/>
                <w:sz w:val="22"/>
                <w:szCs w:val="22"/>
              </w:rPr>
              <w:t>оличество получателей выплаты на 31 декабря</w:t>
            </w:r>
          </w:p>
        </w:tc>
        <w:tc>
          <w:tcPr>
            <w:tcW w:w="992" w:type="dxa"/>
            <w:shd w:val="clear" w:color="auto" w:fill="92D050"/>
          </w:tcPr>
          <w:p w:rsidR="00137053" w:rsidRPr="001602E7" w:rsidRDefault="000E6AD5" w:rsidP="000E6AD5">
            <w:pPr>
              <w:pStyle w:val="2"/>
              <w:spacing w:after="0"/>
              <w:jc w:val="center"/>
              <w:rPr>
                <w:rFonts w:ascii="Times New Roman" w:hAnsi="Times New Roman" w:cs="Times New Roman"/>
                <w:i w:val="0"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rFonts w:ascii="Times New Roman" w:hAnsi="Times New Roman" w:cs="Times New Roman"/>
                <w:i w:val="0"/>
                <w:color w:val="17365D" w:themeColor="text2" w:themeShade="BF"/>
                <w:sz w:val="22"/>
                <w:szCs w:val="22"/>
              </w:rPr>
              <w:t>18</w:t>
            </w:r>
          </w:p>
        </w:tc>
        <w:tc>
          <w:tcPr>
            <w:tcW w:w="1276" w:type="dxa"/>
            <w:shd w:val="clear" w:color="auto" w:fill="92D050"/>
          </w:tcPr>
          <w:p w:rsidR="000E6AD5" w:rsidRPr="001602E7" w:rsidRDefault="000E6AD5" w:rsidP="0038786E">
            <w:pPr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  <w:p w:rsidR="00137053" w:rsidRPr="001602E7" w:rsidRDefault="00137053" w:rsidP="0038786E">
            <w:pPr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19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92D050"/>
            <w:vAlign w:val="center"/>
          </w:tcPr>
          <w:p w:rsidR="00137053" w:rsidRPr="001602E7" w:rsidRDefault="00137053" w:rsidP="00494330">
            <w:pPr>
              <w:pStyle w:val="a3"/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12</w:t>
            </w:r>
          </w:p>
        </w:tc>
        <w:tc>
          <w:tcPr>
            <w:tcW w:w="7655" w:type="dxa"/>
            <w:shd w:val="clear" w:color="auto" w:fill="92D050"/>
          </w:tcPr>
          <w:p w:rsidR="00137053" w:rsidRPr="001602E7" w:rsidRDefault="00137053" w:rsidP="00494330">
            <w:pPr>
              <w:pStyle w:val="a3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Количество граждан,  награжденных  знаком «Почетный  донор Росси», «Почетный  донор СССР»- получателей ежегодной  денежной  выплаты  </w:t>
            </w:r>
          </w:p>
        </w:tc>
        <w:tc>
          <w:tcPr>
            <w:tcW w:w="992" w:type="dxa"/>
            <w:shd w:val="clear" w:color="auto" w:fill="92D050"/>
          </w:tcPr>
          <w:p w:rsidR="00137053" w:rsidRPr="001602E7" w:rsidRDefault="000E6AD5" w:rsidP="000E6AD5">
            <w:pPr>
              <w:pStyle w:val="a3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28</w:t>
            </w:r>
          </w:p>
        </w:tc>
        <w:tc>
          <w:tcPr>
            <w:tcW w:w="1276" w:type="dxa"/>
            <w:shd w:val="clear" w:color="auto" w:fill="92D050"/>
          </w:tcPr>
          <w:p w:rsidR="00137053" w:rsidRPr="001602E7" w:rsidRDefault="009C5670" w:rsidP="00511FB0">
            <w:pPr>
              <w:tabs>
                <w:tab w:val="left" w:pos="500"/>
                <w:tab w:val="left" w:pos="680"/>
                <w:tab w:val="left" w:pos="860"/>
                <w:tab w:val="left" w:pos="1580"/>
              </w:tabs>
              <w:jc w:val="center"/>
              <w:rPr>
                <w:b/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  <w:lang w:val="en-US"/>
              </w:rPr>
              <w:t>24</w:t>
            </w:r>
          </w:p>
        </w:tc>
      </w:tr>
      <w:tr w:rsidR="00137053" w:rsidRPr="001602E7" w:rsidTr="00137053">
        <w:trPr>
          <w:gridAfter w:val="1"/>
          <w:wAfter w:w="10065" w:type="dxa"/>
        </w:trPr>
        <w:tc>
          <w:tcPr>
            <w:tcW w:w="851" w:type="dxa"/>
            <w:shd w:val="clear" w:color="auto" w:fill="92D050"/>
            <w:vAlign w:val="center"/>
          </w:tcPr>
          <w:p w:rsidR="00137053" w:rsidRPr="001602E7" w:rsidRDefault="00137053" w:rsidP="00494330">
            <w:pPr>
              <w:pStyle w:val="3"/>
              <w:ind w:left="-250" w:right="-108" w:firstLine="30"/>
              <w:jc w:val="center"/>
              <w:rPr>
                <w:rFonts w:ascii="Times New Roman" w:hAnsi="Times New Roman" w:cs="Times New Roman"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rFonts w:ascii="Times New Roman" w:hAnsi="Times New Roman" w:cs="Times New Roman"/>
                <w:color w:val="17365D" w:themeColor="text2" w:themeShade="BF"/>
                <w:sz w:val="22"/>
                <w:szCs w:val="22"/>
              </w:rPr>
              <w:t>13</w:t>
            </w:r>
          </w:p>
        </w:tc>
        <w:tc>
          <w:tcPr>
            <w:tcW w:w="7655" w:type="dxa"/>
            <w:shd w:val="clear" w:color="auto" w:fill="92D050"/>
          </w:tcPr>
          <w:p w:rsidR="00137053" w:rsidRPr="001602E7" w:rsidRDefault="00137053" w:rsidP="00494330">
            <w:pPr>
              <w:pStyle w:val="3"/>
              <w:jc w:val="both"/>
              <w:rPr>
                <w:rFonts w:ascii="Times New Roman" w:hAnsi="Times New Roman" w:cs="Times New Roman"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rFonts w:ascii="Times New Roman" w:hAnsi="Times New Roman" w:cs="Times New Roman"/>
                <w:color w:val="17365D" w:themeColor="text2" w:themeShade="BF"/>
                <w:sz w:val="22"/>
                <w:szCs w:val="22"/>
              </w:rPr>
              <w:t>Социальная поддержка ветеранов</w:t>
            </w:r>
          </w:p>
        </w:tc>
        <w:tc>
          <w:tcPr>
            <w:tcW w:w="992" w:type="dxa"/>
            <w:shd w:val="clear" w:color="auto" w:fill="92D050"/>
          </w:tcPr>
          <w:p w:rsidR="00137053" w:rsidRPr="001602E7" w:rsidRDefault="00137053" w:rsidP="00511FB0">
            <w:pPr>
              <w:pStyle w:val="3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92D050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137053" w:rsidRPr="001602E7" w:rsidTr="00137053">
        <w:trPr>
          <w:gridAfter w:val="1"/>
          <w:wAfter w:w="10065" w:type="dxa"/>
          <w:trHeight w:val="496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13.1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Количество пакетов документов, подготовленных для присвоения звания</w:t>
            </w:r>
          </w:p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«Ветеран труда»</w:t>
            </w:r>
          </w:p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Ветеран труда Самаркой области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160</w:t>
            </w:r>
          </w:p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51</w:t>
            </w:r>
          </w:p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109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163</w:t>
            </w:r>
          </w:p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56</w:t>
            </w:r>
          </w:p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107</w:t>
            </w:r>
          </w:p>
        </w:tc>
      </w:tr>
      <w:tr w:rsidR="00137053" w:rsidRPr="001602E7" w:rsidTr="00137053">
        <w:trPr>
          <w:gridAfter w:val="1"/>
          <w:wAfter w:w="10065" w:type="dxa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13.2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Количество граждан, обратившихся для установления статуса:</w:t>
            </w:r>
          </w:p>
          <w:p w:rsidR="00137053" w:rsidRPr="001602E7" w:rsidRDefault="00137053" w:rsidP="00494330">
            <w:pPr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lastRenderedPageBreak/>
              <w:t>- участника ликвидации последствий катастрофы на ЧАЭС в 1986-1990 годах</w:t>
            </w:r>
          </w:p>
          <w:p w:rsidR="00137053" w:rsidRPr="001602E7" w:rsidRDefault="00137053" w:rsidP="00494330">
            <w:pPr>
              <w:tabs>
                <w:tab w:val="left" w:pos="0"/>
              </w:tabs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инвалидов вследствие чернобыльской катастрофы.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lastRenderedPageBreak/>
              <w:t>13.3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Количество выданных удостоверений (по категориям)</w:t>
            </w:r>
          </w:p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удостоверение инвалида Отечественной войны;</w:t>
            </w:r>
          </w:p>
          <w:p w:rsidR="00137053" w:rsidRPr="001602E7" w:rsidRDefault="00137053" w:rsidP="00494330">
            <w:pPr>
              <w:tabs>
                <w:tab w:val="left" w:pos="0"/>
              </w:tabs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удостоверение «Ветеран труда»;</w:t>
            </w:r>
          </w:p>
          <w:p w:rsidR="00137053" w:rsidRPr="001602E7" w:rsidRDefault="00137053" w:rsidP="00494330">
            <w:pPr>
              <w:tabs>
                <w:tab w:val="left" w:pos="0"/>
              </w:tabs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удостоверение «Ветеран ВОВ»;</w:t>
            </w:r>
          </w:p>
          <w:p w:rsidR="00137053" w:rsidRPr="001602E7" w:rsidRDefault="00137053" w:rsidP="00494330">
            <w:pPr>
              <w:tabs>
                <w:tab w:val="left" w:pos="0"/>
              </w:tabs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удостоверение «Ветеран труда Самарской области»</w:t>
            </w:r>
          </w:p>
          <w:p w:rsidR="00137053" w:rsidRPr="001602E7" w:rsidRDefault="00137053" w:rsidP="00494330">
            <w:pPr>
              <w:tabs>
                <w:tab w:val="left" w:pos="0"/>
              </w:tabs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удостоверение для родителей и жен погибших (умерших) военнослужащих</w:t>
            </w:r>
          </w:p>
          <w:p w:rsidR="00137053" w:rsidRPr="001602E7" w:rsidRDefault="00137053" w:rsidP="00494330">
            <w:pPr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участника ликвидации последствий катастрофы на ЧАЭС в 1986-1990 годах</w:t>
            </w:r>
          </w:p>
          <w:p w:rsidR="00137053" w:rsidRPr="001602E7" w:rsidRDefault="00137053" w:rsidP="00494330">
            <w:pPr>
              <w:tabs>
                <w:tab w:val="left" w:pos="0"/>
              </w:tabs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инвалидов вследствие чернобыльской катастрофы.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224</w:t>
            </w:r>
          </w:p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</w:p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53</w:t>
            </w:r>
          </w:p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48</w:t>
            </w:r>
          </w:p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109</w:t>
            </w:r>
          </w:p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13</w:t>
            </w:r>
          </w:p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246</w:t>
            </w:r>
          </w:p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48</w:t>
            </w:r>
          </w:p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79</w:t>
            </w:r>
          </w:p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107</w:t>
            </w:r>
          </w:p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12</w:t>
            </w:r>
          </w:p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13.4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Очередность на получение санаторно-курортных путевок</w:t>
            </w:r>
          </w:p>
        </w:tc>
        <w:tc>
          <w:tcPr>
            <w:tcW w:w="992" w:type="dxa"/>
          </w:tcPr>
          <w:p w:rsidR="00137053" w:rsidRPr="001602E7" w:rsidRDefault="000E6AD5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86</w:t>
            </w:r>
          </w:p>
        </w:tc>
        <w:tc>
          <w:tcPr>
            <w:tcW w:w="1276" w:type="dxa"/>
          </w:tcPr>
          <w:p w:rsidR="00137053" w:rsidRPr="001602E7" w:rsidRDefault="00B033A8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7</w:t>
            </w:r>
            <w:r w:rsidR="000E6AD5" w:rsidRPr="001602E7">
              <w:rPr>
                <w:color w:val="17365D" w:themeColor="text2" w:themeShade="BF"/>
                <w:sz w:val="22"/>
                <w:szCs w:val="22"/>
              </w:rPr>
              <w:t>5</w:t>
            </w:r>
          </w:p>
        </w:tc>
      </w:tr>
      <w:tr w:rsidR="00137053" w:rsidRPr="001602E7" w:rsidTr="00137053">
        <w:trPr>
          <w:gridAfter w:val="1"/>
          <w:wAfter w:w="10065" w:type="dxa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13.5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Количество санаторно-курортных путевок, выданных в соответствии с  Законом Самарской области от  30.12.2005 № 255- ГД.   </w:t>
            </w:r>
          </w:p>
        </w:tc>
        <w:tc>
          <w:tcPr>
            <w:tcW w:w="992" w:type="dxa"/>
          </w:tcPr>
          <w:p w:rsidR="00137053" w:rsidRPr="001602E7" w:rsidRDefault="00B033A8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</w:tcPr>
          <w:p w:rsidR="00137053" w:rsidRPr="001602E7" w:rsidRDefault="000E6AD5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8</w:t>
            </w:r>
          </w:p>
        </w:tc>
      </w:tr>
      <w:tr w:rsidR="00137053" w:rsidRPr="001602E7" w:rsidTr="00511FB0">
        <w:trPr>
          <w:cantSplit/>
        </w:trPr>
        <w:tc>
          <w:tcPr>
            <w:tcW w:w="851" w:type="dxa"/>
            <w:shd w:val="clear" w:color="auto" w:fill="92D050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14</w:t>
            </w:r>
          </w:p>
        </w:tc>
        <w:tc>
          <w:tcPr>
            <w:tcW w:w="9923" w:type="dxa"/>
            <w:gridSpan w:val="3"/>
            <w:shd w:val="clear" w:color="auto" w:fill="92D050"/>
          </w:tcPr>
          <w:p w:rsidR="00137053" w:rsidRPr="001602E7" w:rsidRDefault="00137053" w:rsidP="00494330">
            <w:pPr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Количество лиц, не явившихся за получением пособий в отделения почтовой связи УФПС Самарской области Филиала ФГУП «Почта России»</w:t>
            </w:r>
          </w:p>
        </w:tc>
        <w:tc>
          <w:tcPr>
            <w:tcW w:w="10065" w:type="dxa"/>
          </w:tcPr>
          <w:p w:rsidR="00137053" w:rsidRPr="001602E7" w:rsidRDefault="00137053" w:rsidP="00511FB0">
            <w:pPr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Количество лиц, не явившихся за получением пособий в отделения почтовой связи УФПС </w:t>
            </w:r>
          </w:p>
          <w:p w:rsidR="00137053" w:rsidRPr="001602E7" w:rsidRDefault="00137053" w:rsidP="00511FB0">
            <w:pPr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Самарской области Филиала ФГУП «Почта России»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14.1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Ежемесячное пособие на ребенка: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14.2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Всего: (кол-во, сумма</w:t>
            </w:r>
            <w:proofErr w:type="gramStart"/>
            <w:r w:rsidRPr="001602E7">
              <w:rPr>
                <w:color w:val="17365D" w:themeColor="text2" w:themeShade="BF"/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137053" w:rsidRPr="001602E7" w:rsidRDefault="00137053" w:rsidP="00511FB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14.3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Процент неоплаты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Из них: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- 3 месяца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от 4-х до 5 месяцев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- 6 месяцев 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количество </w:t>
            </w:r>
            <w:proofErr w:type="gramStart"/>
            <w:r w:rsidRPr="001602E7">
              <w:rPr>
                <w:color w:val="17365D" w:themeColor="text2" w:themeShade="BF"/>
                <w:sz w:val="22"/>
                <w:szCs w:val="22"/>
              </w:rPr>
              <w:t>приостановленных</w:t>
            </w:r>
            <w:proofErr w:type="gramEnd"/>
            <w:r w:rsidRPr="001602E7">
              <w:rPr>
                <w:color w:val="17365D" w:themeColor="text2" w:themeShade="BF"/>
                <w:sz w:val="22"/>
                <w:szCs w:val="22"/>
              </w:rPr>
              <w:t xml:space="preserve"> с выплаты по длительной неоплате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14.4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Областная социальная помощь 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Всего: (кол-во, сумма</w:t>
            </w:r>
            <w:proofErr w:type="gramStart"/>
            <w:r w:rsidRPr="001602E7">
              <w:rPr>
                <w:color w:val="17365D" w:themeColor="text2" w:themeShade="BF"/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1/300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2/900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Процент неоплаты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0,05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0,12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Из них: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- 3 месяца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от</w:t>
            </w: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 xml:space="preserve"> 4</w:t>
            </w:r>
            <w:r w:rsidRPr="001602E7">
              <w:rPr>
                <w:color w:val="17365D" w:themeColor="text2" w:themeShade="BF"/>
                <w:sz w:val="22"/>
                <w:szCs w:val="22"/>
              </w:rPr>
              <w:t>-х до</w:t>
            </w: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 xml:space="preserve"> 5</w:t>
            </w: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 месяцев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- 6 месяцев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количество </w:t>
            </w:r>
            <w:proofErr w:type="gramStart"/>
            <w:r w:rsidRPr="001602E7">
              <w:rPr>
                <w:color w:val="17365D" w:themeColor="text2" w:themeShade="BF"/>
                <w:sz w:val="22"/>
                <w:szCs w:val="22"/>
              </w:rPr>
              <w:t>приостановленных</w:t>
            </w:r>
            <w:proofErr w:type="gramEnd"/>
            <w:r w:rsidRPr="001602E7">
              <w:rPr>
                <w:color w:val="17365D" w:themeColor="text2" w:themeShade="BF"/>
                <w:sz w:val="22"/>
                <w:szCs w:val="22"/>
              </w:rPr>
              <w:t xml:space="preserve"> с выплаты по длительной неоплате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92D050"/>
          </w:tcPr>
          <w:p w:rsidR="00137053" w:rsidRPr="001602E7" w:rsidRDefault="00137053" w:rsidP="00494330">
            <w:pPr>
              <w:pStyle w:val="6"/>
              <w:tabs>
                <w:tab w:val="left" w:pos="0"/>
              </w:tabs>
              <w:snapToGrid w:val="0"/>
              <w:ind w:firstLine="30"/>
              <w:rPr>
                <w:rFonts w:ascii="Times New Roman" w:hAnsi="Times New Roman"/>
                <w:bCs w:val="0"/>
                <w:color w:val="17365D" w:themeColor="text2" w:themeShade="BF"/>
                <w:lang w:eastAsia="ru-RU"/>
              </w:rPr>
            </w:pPr>
            <w:r w:rsidRPr="001602E7">
              <w:rPr>
                <w:rFonts w:ascii="Times New Roman" w:hAnsi="Times New Roman"/>
                <w:bCs w:val="0"/>
                <w:color w:val="17365D" w:themeColor="text2" w:themeShade="BF"/>
                <w:lang w:eastAsia="ru-RU"/>
              </w:rPr>
              <w:t>15</w:t>
            </w:r>
          </w:p>
        </w:tc>
        <w:tc>
          <w:tcPr>
            <w:tcW w:w="7655" w:type="dxa"/>
            <w:shd w:val="clear" w:color="auto" w:fill="92D050"/>
          </w:tcPr>
          <w:p w:rsidR="00137053" w:rsidRPr="001602E7" w:rsidRDefault="00137053" w:rsidP="00494330">
            <w:pPr>
              <w:snapToGrid w:val="0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bCs/>
                <w:color w:val="17365D" w:themeColor="text2" w:themeShade="BF"/>
                <w:sz w:val="22"/>
                <w:szCs w:val="22"/>
              </w:rPr>
              <w:t>Показатели деятельности органов социальной защиты населения  по работе с инвалидами</w:t>
            </w:r>
          </w:p>
        </w:tc>
        <w:tc>
          <w:tcPr>
            <w:tcW w:w="992" w:type="dxa"/>
            <w:shd w:val="clear" w:color="auto" w:fill="92D050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92D050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b/>
                <w:color w:val="17365D" w:themeColor="text2" w:themeShade="BF"/>
                <w:sz w:val="22"/>
                <w:szCs w:val="22"/>
                <w:highlight w:val="yellow"/>
              </w:rPr>
            </w:pP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D6E3BC" w:themeFill="accent3" w:themeFillTint="66"/>
          </w:tcPr>
          <w:p w:rsidR="00137053" w:rsidRPr="001602E7" w:rsidRDefault="00137053" w:rsidP="00494330">
            <w:pPr>
              <w:snapToGrid w:val="0"/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  <w:lang w:val="en-US"/>
              </w:rPr>
              <w:t>1</w:t>
            </w: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5.1</w:t>
            </w:r>
          </w:p>
        </w:tc>
        <w:tc>
          <w:tcPr>
            <w:tcW w:w="7655" w:type="dxa"/>
            <w:shd w:val="clear" w:color="auto" w:fill="D6E3BC" w:themeFill="accent3" w:themeFillTint="66"/>
          </w:tcPr>
          <w:p w:rsidR="00137053" w:rsidRPr="001602E7" w:rsidRDefault="00137053" w:rsidP="00494330">
            <w:pPr>
              <w:snapToGrid w:val="0"/>
              <w:ind w:right="-108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Общее количество инвалидов, проживающих на территории города (района)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2660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2576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</w:tcPr>
          <w:p w:rsidR="00137053" w:rsidRPr="001602E7" w:rsidRDefault="00137053" w:rsidP="00494330">
            <w:pPr>
              <w:snapToGrid w:val="0"/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snapToGrid w:val="0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в том числе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</w:tcPr>
          <w:p w:rsidR="00137053" w:rsidRPr="001602E7" w:rsidRDefault="00137053" w:rsidP="00494330">
            <w:pPr>
              <w:snapToGrid w:val="0"/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snapToGrid w:val="0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I</w:t>
            </w: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  группы  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253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184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</w:tcPr>
          <w:p w:rsidR="00137053" w:rsidRPr="001602E7" w:rsidRDefault="00137053" w:rsidP="00494330">
            <w:pPr>
              <w:snapToGrid w:val="0"/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snapToGrid w:val="0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II</w:t>
            </w: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  группы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1517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1431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</w:tcPr>
          <w:p w:rsidR="00137053" w:rsidRPr="001602E7" w:rsidRDefault="00137053" w:rsidP="00494330">
            <w:pPr>
              <w:snapToGrid w:val="0"/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snapToGrid w:val="0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III</w:t>
            </w: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 группы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806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885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</w:tcPr>
          <w:p w:rsidR="00137053" w:rsidRPr="001602E7" w:rsidRDefault="00137053" w:rsidP="00494330">
            <w:pPr>
              <w:snapToGrid w:val="0"/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snapToGrid w:val="0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детей – инвалидов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84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76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</w:tcPr>
          <w:p w:rsidR="00137053" w:rsidRPr="001602E7" w:rsidRDefault="00137053" w:rsidP="00494330">
            <w:pPr>
              <w:snapToGrid w:val="0"/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snapToGrid w:val="0"/>
              <w:ind w:left="34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инвалиды по слуху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41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43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</w:tcPr>
          <w:p w:rsidR="00137053" w:rsidRPr="001602E7" w:rsidRDefault="00137053" w:rsidP="00494330">
            <w:pPr>
              <w:snapToGrid w:val="0"/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snapToGrid w:val="0"/>
              <w:ind w:left="34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инвалиды по зрению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195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129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</w:tcPr>
          <w:p w:rsidR="00137053" w:rsidRPr="001602E7" w:rsidRDefault="00137053" w:rsidP="00494330">
            <w:pPr>
              <w:snapToGrid w:val="0"/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snapToGrid w:val="0"/>
              <w:ind w:left="34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инвалиды - колясочники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87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75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</w:tcPr>
          <w:p w:rsidR="00137053" w:rsidRPr="001602E7" w:rsidRDefault="00137053" w:rsidP="00494330">
            <w:pPr>
              <w:snapToGrid w:val="0"/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snapToGrid w:val="0"/>
              <w:ind w:left="34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инвалиды военной травмы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36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20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</w:tcPr>
          <w:p w:rsidR="00137053" w:rsidRPr="001602E7" w:rsidRDefault="00137053" w:rsidP="00494330">
            <w:pPr>
              <w:snapToGrid w:val="0"/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snapToGrid w:val="0"/>
              <w:ind w:left="34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участники боевых действий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31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54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</w:tcPr>
          <w:p w:rsidR="00137053" w:rsidRPr="001602E7" w:rsidRDefault="00137053" w:rsidP="00494330">
            <w:pPr>
              <w:snapToGrid w:val="0"/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snapToGrid w:val="0"/>
              <w:ind w:left="34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участники ВОВ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45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33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</w:tcPr>
          <w:p w:rsidR="00137053" w:rsidRPr="001602E7" w:rsidRDefault="00137053" w:rsidP="00494330">
            <w:pPr>
              <w:snapToGrid w:val="0"/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snapToGrid w:val="0"/>
              <w:ind w:left="34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участники ликвидации аварии Чернобыльской АЭС и приравненные к ним граждане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</w:tcPr>
          <w:p w:rsidR="00137053" w:rsidRPr="001602E7" w:rsidRDefault="00137053" w:rsidP="00494330">
            <w:pPr>
              <w:snapToGrid w:val="0"/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snapToGrid w:val="0"/>
              <w:ind w:left="34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другие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2223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2220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D6E3BC" w:themeFill="accent3" w:themeFillTint="66"/>
          </w:tcPr>
          <w:p w:rsidR="00137053" w:rsidRPr="001602E7" w:rsidRDefault="00137053" w:rsidP="00494330">
            <w:pPr>
              <w:pStyle w:val="afa"/>
              <w:snapToGrid w:val="0"/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15.2</w:t>
            </w:r>
          </w:p>
        </w:tc>
        <w:tc>
          <w:tcPr>
            <w:tcW w:w="7655" w:type="dxa"/>
            <w:shd w:val="clear" w:color="auto" w:fill="D6E3BC" w:themeFill="accent3" w:themeFillTint="66"/>
          </w:tcPr>
          <w:p w:rsidR="00137053" w:rsidRPr="001602E7" w:rsidRDefault="00137053" w:rsidP="00494330">
            <w:pPr>
              <w:snapToGrid w:val="0"/>
              <w:ind w:left="34" w:right="-8"/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Реализация федеральных полномочий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</w:tcPr>
          <w:p w:rsidR="00137053" w:rsidRPr="001602E7" w:rsidRDefault="00137053" w:rsidP="00494330">
            <w:pPr>
              <w:pStyle w:val="afa"/>
              <w:snapToGrid w:val="0"/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snapToGrid w:val="0"/>
              <w:ind w:left="34" w:right="-8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Количество вынесенных решений на назначение компенсационных выплат инвалидам за самостоятельное приобретение ТСР (в т.ч. </w:t>
            </w:r>
            <w:proofErr w:type="spellStart"/>
            <w:r w:rsidRPr="001602E7">
              <w:rPr>
                <w:color w:val="17365D" w:themeColor="text2" w:themeShade="BF"/>
                <w:sz w:val="22"/>
                <w:szCs w:val="22"/>
              </w:rPr>
              <w:t>сурдоуслуги</w:t>
            </w:r>
            <w:proofErr w:type="spellEnd"/>
            <w:r w:rsidRPr="001602E7">
              <w:rPr>
                <w:color w:val="17365D" w:themeColor="text2" w:themeShade="BF"/>
                <w:sz w:val="22"/>
                <w:szCs w:val="22"/>
              </w:rPr>
              <w:t>, собаки проводники, пр.)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74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232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</w:tcPr>
          <w:p w:rsidR="00137053" w:rsidRPr="001602E7" w:rsidRDefault="00137053" w:rsidP="00494330">
            <w:pPr>
              <w:pStyle w:val="afa"/>
              <w:snapToGrid w:val="0"/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snapToGrid w:val="0"/>
              <w:ind w:left="34" w:right="-8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Количество граждан, которым вынесены решения на назначение компенсационных выплат инвалидам за самостоятельное приобретение ТСР (в т.ч. </w:t>
            </w:r>
            <w:proofErr w:type="spellStart"/>
            <w:r w:rsidRPr="001602E7">
              <w:rPr>
                <w:color w:val="17365D" w:themeColor="text2" w:themeShade="BF"/>
                <w:sz w:val="22"/>
                <w:szCs w:val="22"/>
              </w:rPr>
              <w:t>сурдоуслуги</w:t>
            </w:r>
            <w:proofErr w:type="spellEnd"/>
            <w:r w:rsidRPr="001602E7">
              <w:rPr>
                <w:color w:val="17365D" w:themeColor="text2" w:themeShade="BF"/>
                <w:sz w:val="22"/>
                <w:szCs w:val="22"/>
              </w:rPr>
              <w:t>, собаки проводники, пр.)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51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130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</w:tcPr>
          <w:p w:rsidR="00137053" w:rsidRPr="001602E7" w:rsidRDefault="00137053" w:rsidP="00494330">
            <w:pPr>
              <w:pStyle w:val="afa"/>
              <w:snapToGrid w:val="0"/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snapToGrid w:val="0"/>
              <w:ind w:left="34" w:right="-8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Количество вынесенных решений на возмещение расходов за проезд на междугородном транспорте к месту лечения и обратно отдельным категориям граждан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9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</w:tcPr>
          <w:p w:rsidR="00137053" w:rsidRPr="001602E7" w:rsidRDefault="00137053" w:rsidP="00494330">
            <w:pPr>
              <w:pStyle w:val="afa"/>
              <w:snapToGrid w:val="0"/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snapToGrid w:val="0"/>
              <w:ind w:left="34" w:right="-8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Количество граждан, которым вынесены решения на возмещение расходов за проезд на междугородном транспорте к месту лечения и обратно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9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</w:tcPr>
          <w:p w:rsidR="00137053" w:rsidRPr="001602E7" w:rsidRDefault="00137053" w:rsidP="00494330">
            <w:pPr>
              <w:pStyle w:val="afa"/>
              <w:snapToGrid w:val="0"/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snapToGrid w:val="0"/>
              <w:ind w:left="34" w:right="-8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Количество граждан, состоящих на учете для получения возмещений расходов за проезд на междугородном транспорте к месту лечения и обратно (по состоянию на 01.01. года, следующего за </w:t>
            </w:r>
            <w:proofErr w:type="gramStart"/>
            <w:r w:rsidRPr="001602E7">
              <w:rPr>
                <w:color w:val="17365D" w:themeColor="text2" w:themeShade="BF"/>
                <w:sz w:val="22"/>
                <w:szCs w:val="22"/>
              </w:rPr>
              <w:t>отчетным</w:t>
            </w:r>
            <w:proofErr w:type="gramEnd"/>
            <w:r w:rsidRPr="001602E7">
              <w:rPr>
                <w:color w:val="17365D" w:themeColor="text2" w:themeShade="BF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D6E3BC" w:themeFill="accent3" w:themeFillTint="66"/>
          </w:tcPr>
          <w:p w:rsidR="00137053" w:rsidRPr="001602E7" w:rsidRDefault="00137053" w:rsidP="00494330">
            <w:pPr>
              <w:pStyle w:val="afa"/>
              <w:snapToGrid w:val="0"/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15.3</w:t>
            </w:r>
          </w:p>
        </w:tc>
        <w:tc>
          <w:tcPr>
            <w:tcW w:w="7655" w:type="dxa"/>
            <w:shd w:val="clear" w:color="auto" w:fill="D6E3BC" w:themeFill="accent3" w:themeFillTint="66"/>
          </w:tcPr>
          <w:p w:rsidR="00137053" w:rsidRPr="001602E7" w:rsidRDefault="00137053" w:rsidP="00494330">
            <w:pPr>
              <w:snapToGrid w:val="0"/>
              <w:ind w:left="34" w:right="-8"/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Организация и проведение обследования, анкетирования и </w:t>
            </w:r>
            <w:proofErr w:type="gramStart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паспортизации</w:t>
            </w:r>
            <w:proofErr w:type="gramEnd"/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 xml:space="preserve"> приоритетных социально-значимых объектов муниципального образования</w:t>
            </w:r>
          </w:p>
        </w:tc>
        <w:tc>
          <w:tcPr>
            <w:tcW w:w="992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6E3BC" w:themeFill="accent3" w:themeFillTint="66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</w:tcPr>
          <w:p w:rsidR="00137053" w:rsidRPr="001602E7" w:rsidRDefault="00137053" w:rsidP="00494330">
            <w:pPr>
              <w:pStyle w:val="afa"/>
              <w:snapToGrid w:val="0"/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snapToGrid w:val="0"/>
              <w:ind w:left="34" w:right="-8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Количество обследованных объектов</w:t>
            </w:r>
          </w:p>
        </w:tc>
        <w:tc>
          <w:tcPr>
            <w:tcW w:w="992" w:type="dxa"/>
          </w:tcPr>
          <w:p w:rsidR="00137053" w:rsidRPr="001602E7" w:rsidRDefault="000E6AD5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37053" w:rsidRPr="001602E7" w:rsidRDefault="000E6AD5" w:rsidP="00511FB0">
            <w:pPr>
              <w:tabs>
                <w:tab w:val="left" w:pos="432"/>
                <w:tab w:val="left" w:pos="1212"/>
              </w:tabs>
              <w:snapToGrid w:val="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76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92D050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16</w:t>
            </w:r>
          </w:p>
        </w:tc>
        <w:tc>
          <w:tcPr>
            <w:tcW w:w="7655" w:type="dxa"/>
            <w:shd w:val="clear" w:color="auto" w:fill="92D050"/>
          </w:tcPr>
          <w:p w:rsidR="00137053" w:rsidRPr="001602E7" w:rsidRDefault="00137053" w:rsidP="00494330">
            <w:pPr>
              <w:ind w:left="34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Прием граждан - всего</w:t>
            </w:r>
          </w:p>
        </w:tc>
        <w:tc>
          <w:tcPr>
            <w:tcW w:w="992" w:type="dxa"/>
            <w:shd w:val="clear" w:color="auto" w:fill="92D050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13290</w:t>
            </w:r>
          </w:p>
        </w:tc>
        <w:tc>
          <w:tcPr>
            <w:tcW w:w="1276" w:type="dxa"/>
            <w:shd w:val="clear" w:color="auto" w:fill="92D050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18952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ind w:left="34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прием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8023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9C5670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8228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консультации, разъяснения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3963</w:t>
            </w:r>
          </w:p>
        </w:tc>
        <w:tc>
          <w:tcPr>
            <w:tcW w:w="1276" w:type="dxa"/>
          </w:tcPr>
          <w:p w:rsidR="00137053" w:rsidRPr="001602E7" w:rsidRDefault="009C5670" w:rsidP="009C567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9382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ind w:left="34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выдача справок</w:t>
            </w:r>
          </w:p>
        </w:tc>
        <w:tc>
          <w:tcPr>
            <w:tcW w:w="992" w:type="dxa"/>
          </w:tcPr>
          <w:p w:rsidR="00137053" w:rsidRPr="001602E7" w:rsidRDefault="002275A5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1474</w:t>
            </w:r>
          </w:p>
        </w:tc>
        <w:tc>
          <w:tcPr>
            <w:tcW w:w="1276" w:type="dxa"/>
          </w:tcPr>
          <w:p w:rsidR="00137053" w:rsidRPr="001602E7" w:rsidRDefault="009C5670" w:rsidP="00511FB0">
            <w:pPr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1342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другое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shd w:val="clear" w:color="auto" w:fill="92D050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1</w:t>
            </w:r>
            <w:r w:rsidRPr="001602E7">
              <w:rPr>
                <w:b/>
                <w:color w:val="17365D" w:themeColor="text2" w:themeShade="BF"/>
                <w:sz w:val="22"/>
                <w:szCs w:val="22"/>
                <w:lang w:val="en-US"/>
              </w:rPr>
              <w:t>7</w:t>
            </w:r>
          </w:p>
        </w:tc>
        <w:tc>
          <w:tcPr>
            <w:tcW w:w="7655" w:type="dxa"/>
            <w:shd w:val="clear" w:color="auto" w:fill="92D050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Суды</w:t>
            </w:r>
          </w:p>
        </w:tc>
        <w:tc>
          <w:tcPr>
            <w:tcW w:w="992" w:type="dxa"/>
            <w:shd w:val="clear" w:color="auto" w:fill="92D050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92D050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7</w:t>
            </w:r>
            <w:r w:rsidRPr="001602E7">
              <w:rPr>
                <w:color w:val="17365D" w:themeColor="text2" w:themeShade="BF"/>
                <w:sz w:val="22"/>
                <w:szCs w:val="22"/>
              </w:rPr>
              <w:t>.1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Количество предъявленных судебных исков от граждан, пострадавших от техногенных катастроф (ЧАЭС, ПОР, «Маяк», Семипалатинск)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7</w:t>
            </w:r>
            <w:r w:rsidRPr="001602E7">
              <w:rPr>
                <w:color w:val="17365D" w:themeColor="text2" w:themeShade="BF"/>
                <w:sz w:val="22"/>
                <w:szCs w:val="22"/>
              </w:rPr>
              <w:t>.2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Количество предъявленных судебных исков от граждан по вопросам установления статуса </w:t>
            </w:r>
            <w:proofErr w:type="spellStart"/>
            <w:r w:rsidRPr="001602E7">
              <w:rPr>
                <w:color w:val="17365D" w:themeColor="text2" w:themeShade="BF"/>
                <w:sz w:val="22"/>
                <w:szCs w:val="22"/>
              </w:rPr>
              <w:t>льготополучателя</w:t>
            </w:r>
            <w:proofErr w:type="spellEnd"/>
            <w:r w:rsidRPr="001602E7">
              <w:rPr>
                <w:color w:val="17365D" w:themeColor="text2" w:themeShade="BF"/>
                <w:sz w:val="22"/>
                <w:szCs w:val="22"/>
              </w:rPr>
              <w:t xml:space="preserve"> по Федеральному закону №5-ФЗ «О ветеранах»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48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7</w:t>
            </w:r>
            <w:r w:rsidRPr="001602E7">
              <w:rPr>
                <w:color w:val="17365D" w:themeColor="text2" w:themeShade="BF"/>
                <w:sz w:val="22"/>
                <w:szCs w:val="22"/>
              </w:rPr>
              <w:t>.3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Количество предъявленных судебных исков от граждан по вопросу присвоения звания «Ветеран труда Самарской области»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7</w:t>
            </w:r>
            <w:r w:rsidRPr="001602E7">
              <w:rPr>
                <w:color w:val="17365D" w:themeColor="text2" w:themeShade="BF"/>
                <w:sz w:val="22"/>
                <w:szCs w:val="22"/>
              </w:rPr>
              <w:t>.4.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Количество предъявленных судебных исков от граждан по вопросу предоставления компенсаций в соответствии с 306-ФЗ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7</w:t>
            </w:r>
            <w:r w:rsidRPr="001602E7">
              <w:rPr>
                <w:color w:val="17365D" w:themeColor="text2" w:themeShade="BF"/>
                <w:sz w:val="22"/>
                <w:szCs w:val="22"/>
              </w:rPr>
              <w:t>.5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Количество предъявленных судебных исков от граждан по другим вопросам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5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7</w:t>
            </w:r>
            <w:r w:rsidRPr="001602E7">
              <w:rPr>
                <w:color w:val="17365D" w:themeColor="text2" w:themeShade="BF"/>
                <w:sz w:val="22"/>
                <w:szCs w:val="22"/>
              </w:rPr>
              <w:t>.6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Количество состоявшихся судебных заседаний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23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52</w:t>
            </w:r>
          </w:p>
        </w:tc>
      </w:tr>
      <w:tr w:rsidR="00137053" w:rsidRPr="001602E7" w:rsidTr="00137053">
        <w:trPr>
          <w:gridAfter w:val="1"/>
          <w:wAfter w:w="10065" w:type="dxa"/>
          <w:cantSplit/>
          <w:trHeight w:val="90"/>
        </w:trPr>
        <w:tc>
          <w:tcPr>
            <w:tcW w:w="851" w:type="dxa"/>
            <w:vAlign w:val="center"/>
          </w:tcPr>
          <w:p w:rsidR="00137053" w:rsidRPr="001602E7" w:rsidRDefault="00137053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7</w:t>
            </w:r>
            <w:r w:rsidRPr="001602E7">
              <w:rPr>
                <w:color w:val="17365D" w:themeColor="text2" w:themeShade="BF"/>
                <w:sz w:val="22"/>
                <w:szCs w:val="22"/>
              </w:rPr>
              <w:t>.7</w:t>
            </w:r>
          </w:p>
        </w:tc>
        <w:tc>
          <w:tcPr>
            <w:tcW w:w="7655" w:type="dxa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Количество отказных решений по предъявленным судебным искам</w:t>
            </w:r>
          </w:p>
        </w:tc>
        <w:tc>
          <w:tcPr>
            <w:tcW w:w="992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37053">
        <w:trPr>
          <w:gridAfter w:val="1"/>
          <w:wAfter w:w="10065" w:type="dxa"/>
          <w:cantSplit/>
        </w:trPr>
        <w:tc>
          <w:tcPr>
            <w:tcW w:w="851" w:type="dxa"/>
            <w:shd w:val="clear" w:color="auto" w:fill="92D050"/>
            <w:vAlign w:val="center"/>
          </w:tcPr>
          <w:p w:rsidR="00137053" w:rsidRPr="001602E7" w:rsidRDefault="00137053" w:rsidP="00494330">
            <w:pPr>
              <w:tabs>
                <w:tab w:val="left" w:pos="432"/>
                <w:tab w:val="left" w:pos="1212"/>
              </w:tabs>
              <w:ind w:left="-250" w:right="-108" w:firstLine="30"/>
              <w:jc w:val="center"/>
              <w:rPr>
                <w:b/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1</w:t>
            </w:r>
            <w:r w:rsidRPr="001602E7">
              <w:rPr>
                <w:b/>
                <w:color w:val="17365D" w:themeColor="text2" w:themeShade="BF"/>
                <w:sz w:val="22"/>
                <w:szCs w:val="22"/>
                <w:lang w:val="en-US"/>
              </w:rPr>
              <w:t>8</w:t>
            </w:r>
          </w:p>
        </w:tc>
        <w:tc>
          <w:tcPr>
            <w:tcW w:w="7655" w:type="dxa"/>
            <w:shd w:val="clear" w:color="auto" w:fill="92D050"/>
          </w:tcPr>
          <w:p w:rsidR="00137053" w:rsidRPr="001602E7" w:rsidRDefault="00137053" w:rsidP="00494330">
            <w:pPr>
              <w:tabs>
                <w:tab w:val="left" w:pos="432"/>
                <w:tab w:val="left" w:pos="1212"/>
              </w:tabs>
              <w:ind w:left="34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Меры социальной поддержки населения, предусмотренные нормативными актами органов местного самоуправления</w:t>
            </w:r>
          </w:p>
        </w:tc>
        <w:tc>
          <w:tcPr>
            <w:tcW w:w="992" w:type="dxa"/>
            <w:shd w:val="clear" w:color="auto" w:fill="92D050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92D050"/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</w:tr>
      <w:tr w:rsidR="000E6AD5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0E6AD5" w:rsidRPr="001602E7" w:rsidRDefault="000E6AD5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8</w:t>
            </w:r>
            <w:r w:rsidRPr="001602E7">
              <w:rPr>
                <w:color w:val="17365D" w:themeColor="text2" w:themeShade="BF"/>
                <w:sz w:val="22"/>
                <w:szCs w:val="22"/>
              </w:rPr>
              <w:t>.1</w:t>
            </w:r>
          </w:p>
        </w:tc>
        <w:tc>
          <w:tcPr>
            <w:tcW w:w="7655" w:type="dxa"/>
          </w:tcPr>
          <w:p w:rsidR="000E6AD5" w:rsidRPr="001602E7" w:rsidRDefault="000E6AD5" w:rsidP="00494330">
            <w:pPr>
              <w:ind w:left="34" w:right="-108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Выполнение других  функций, не поименованных в Законе № 77-ГД, возложенных на УСЗН органами местного самоуправления (если таковые имеются):</w:t>
            </w:r>
          </w:p>
          <w:p w:rsidR="000E6AD5" w:rsidRPr="001602E7" w:rsidRDefault="000E6AD5" w:rsidP="00494330">
            <w:pPr>
              <w:ind w:left="34" w:right="-108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о компенсации обманутым вкладчикам</w:t>
            </w:r>
          </w:p>
          <w:p w:rsidR="000E6AD5" w:rsidRPr="001602E7" w:rsidRDefault="000E6AD5" w:rsidP="00494330">
            <w:pPr>
              <w:ind w:left="34" w:right="-108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 о доплате к пенсии муниципальным служащим и т.д.</w:t>
            </w:r>
          </w:p>
        </w:tc>
        <w:tc>
          <w:tcPr>
            <w:tcW w:w="992" w:type="dxa"/>
          </w:tcPr>
          <w:p w:rsidR="000E6AD5" w:rsidRPr="001602E7" w:rsidRDefault="000E6AD5" w:rsidP="00E12BD5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0E6AD5" w:rsidRPr="001602E7" w:rsidRDefault="000E6AD5" w:rsidP="00E12BD5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0E6AD5" w:rsidRPr="001602E7" w:rsidRDefault="000E6AD5" w:rsidP="00E12BD5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0E6AD5" w:rsidRPr="001602E7" w:rsidRDefault="000E6AD5" w:rsidP="00E12BD5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  <w:p w:rsidR="000E6AD5" w:rsidRPr="001602E7" w:rsidRDefault="000E6AD5" w:rsidP="00E12BD5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17</w:t>
            </w:r>
          </w:p>
        </w:tc>
        <w:tc>
          <w:tcPr>
            <w:tcW w:w="1276" w:type="dxa"/>
          </w:tcPr>
          <w:p w:rsidR="000E6AD5" w:rsidRPr="001602E7" w:rsidRDefault="000E6AD5" w:rsidP="00E12BD5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0E6AD5" w:rsidRPr="001602E7" w:rsidRDefault="000E6AD5" w:rsidP="00E12BD5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0E6AD5" w:rsidRPr="001602E7" w:rsidRDefault="000E6AD5" w:rsidP="00E12BD5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  <w:p w:rsidR="000E6AD5" w:rsidRPr="001602E7" w:rsidRDefault="000E6AD5" w:rsidP="00E12BD5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  <w:p w:rsidR="000E6AD5" w:rsidRPr="001602E7" w:rsidRDefault="000E6AD5" w:rsidP="00E12BD5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0E6AD5" w:rsidRPr="001602E7" w:rsidTr="00137053">
        <w:trPr>
          <w:gridAfter w:val="1"/>
          <w:wAfter w:w="10065" w:type="dxa"/>
          <w:cantSplit/>
        </w:trPr>
        <w:tc>
          <w:tcPr>
            <w:tcW w:w="851" w:type="dxa"/>
            <w:vAlign w:val="center"/>
          </w:tcPr>
          <w:p w:rsidR="000E6AD5" w:rsidRPr="001602E7" w:rsidRDefault="000E6AD5" w:rsidP="00494330">
            <w:pPr>
              <w:ind w:left="-250" w:right="-108" w:firstLine="3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8</w:t>
            </w:r>
            <w:r w:rsidRPr="001602E7">
              <w:rPr>
                <w:color w:val="17365D" w:themeColor="text2" w:themeShade="BF"/>
                <w:sz w:val="22"/>
                <w:szCs w:val="22"/>
              </w:rPr>
              <w:t>.2.</w:t>
            </w:r>
          </w:p>
        </w:tc>
        <w:tc>
          <w:tcPr>
            <w:tcW w:w="7655" w:type="dxa"/>
          </w:tcPr>
          <w:p w:rsidR="000E6AD5" w:rsidRPr="001602E7" w:rsidRDefault="000E6AD5" w:rsidP="00494330">
            <w:pPr>
              <w:ind w:left="34" w:right="-108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Иные функции</w:t>
            </w:r>
          </w:p>
        </w:tc>
        <w:tc>
          <w:tcPr>
            <w:tcW w:w="992" w:type="dxa"/>
          </w:tcPr>
          <w:p w:rsidR="000E6AD5" w:rsidRPr="001602E7" w:rsidRDefault="000E6AD5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E6AD5" w:rsidRPr="001602E7" w:rsidRDefault="000E6AD5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</w:tbl>
    <w:p w:rsidR="004E693B" w:rsidRPr="001602E7" w:rsidRDefault="004E693B" w:rsidP="004E693B">
      <w:pPr>
        <w:rPr>
          <w:color w:val="17365D" w:themeColor="text2" w:themeShade="BF"/>
          <w:sz w:val="22"/>
          <w:szCs w:val="2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88"/>
        <w:gridCol w:w="567"/>
        <w:gridCol w:w="141"/>
        <w:gridCol w:w="709"/>
        <w:gridCol w:w="142"/>
        <w:gridCol w:w="567"/>
        <w:gridCol w:w="709"/>
      </w:tblGrid>
      <w:tr w:rsidR="004E693B" w:rsidRPr="001602E7" w:rsidTr="0019314E">
        <w:trPr>
          <w:cantSplit/>
        </w:trPr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17365D" w:themeColor="text2" w:themeShade="BF"/>
                <w:sz w:val="24"/>
                <w:szCs w:val="24"/>
              </w:rPr>
            </w:pPr>
            <w:r w:rsidRPr="001602E7">
              <w:rPr>
                <w:b/>
                <w:color w:val="17365D" w:themeColor="text2" w:themeShade="BF"/>
                <w:sz w:val="24"/>
                <w:szCs w:val="24"/>
                <w:lang w:val="en-US"/>
              </w:rPr>
              <w:t>II</w:t>
            </w:r>
            <w:r w:rsidRPr="001602E7">
              <w:rPr>
                <w:b/>
                <w:color w:val="17365D" w:themeColor="text2" w:themeShade="BF"/>
                <w:sz w:val="24"/>
                <w:szCs w:val="24"/>
              </w:rPr>
              <w:t>. Показатели, характеризующие кадровый потенциал органа (учреждения)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19.1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bCs/>
                <w:color w:val="17365D" w:themeColor="text2" w:themeShade="BF"/>
                <w:sz w:val="22"/>
              </w:rPr>
              <w:t>Среднемесячная заработная плата (руб.)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2012 год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2013 год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rPr>
                <w:bCs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факт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факт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rPr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 xml:space="preserve">Муниципальных служащихвсего, </w:t>
            </w:r>
          </w:p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rPr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в том числе по группам должностей: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rPr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Высшие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E12BD5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18"/>
                <w:szCs w:val="18"/>
              </w:rPr>
            </w:pPr>
            <w:r w:rsidRPr="001602E7">
              <w:rPr>
                <w:color w:val="17365D" w:themeColor="text2" w:themeShade="BF"/>
                <w:sz w:val="18"/>
                <w:szCs w:val="18"/>
                <w:lang w:val="en-US"/>
              </w:rPr>
              <w:t>30469</w:t>
            </w:r>
            <w:r w:rsidRPr="001602E7">
              <w:rPr>
                <w:color w:val="17365D" w:themeColor="text2" w:themeShade="BF"/>
                <w:sz w:val="18"/>
                <w:szCs w:val="18"/>
              </w:rPr>
              <w:t>,96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E12BD5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18"/>
                <w:szCs w:val="18"/>
              </w:rPr>
            </w:pPr>
            <w:r w:rsidRPr="001602E7">
              <w:rPr>
                <w:color w:val="17365D" w:themeColor="text2" w:themeShade="BF"/>
                <w:sz w:val="18"/>
                <w:szCs w:val="18"/>
              </w:rPr>
              <w:t>33703,19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E12BD5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18"/>
                <w:szCs w:val="18"/>
              </w:rPr>
            </w:pPr>
            <w:r w:rsidRPr="001602E7">
              <w:rPr>
                <w:color w:val="17365D" w:themeColor="text2" w:themeShade="BF"/>
                <w:sz w:val="18"/>
                <w:szCs w:val="18"/>
              </w:rPr>
              <w:t>31187,41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E12BD5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18"/>
                <w:szCs w:val="18"/>
              </w:rPr>
            </w:pPr>
            <w:r w:rsidRPr="001602E7">
              <w:rPr>
                <w:color w:val="17365D" w:themeColor="text2" w:themeShade="BF"/>
                <w:sz w:val="18"/>
                <w:szCs w:val="18"/>
              </w:rPr>
              <w:t>39426,42</w:t>
            </w:r>
          </w:p>
        </w:tc>
      </w:tr>
      <w:tr w:rsidR="0019314E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14E" w:rsidRPr="001602E7" w:rsidRDefault="0019314E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4E" w:rsidRPr="001602E7" w:rsidRDefault="0019314E" w:rsidP="00494330">
            <w:pPr>
              <w:widowControl w:val="0"/>
              <w:autoSpaceDE w:val="0"/>
              <w:autoSpaceDN w:val="0"/>
              <w:adjustRightInd w:val="0"/>
              <w:rPr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Главные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4E" w:rsidRPr="001602E7" w:rsidRDefault="00E12BD5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18"/>
                <w:szCs w:val="18"/>
              </w:rPr>
            </w:pPr>
            <w:r w:rsidRPr="001602E7">
              <w:rPr>
                <w:color w:val="17365D" w:themeColor="text2" w:themeShade="BF"/>
                <w:sz w:val="18"/>
                <w:szCs w:val="18"/>
              </w:rPr>
              <w:t>22163,54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4E" w:rsidRPr="001602E7" w:rsidRDefault="00E12BD5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18"/>
                <w:szCs w:val="18"/>
              </w:rPr>
            </w:pPr>
            <w:r w:rsidRPr="001602E7">
              <w:rPr>
                <w:color w:val="17365D" w:themeColor="text2" w:themeShade="BF"/>
                <w:sz w:val="18"/>
                <w:szCs w:val="18"/>
              </w:rPr>
              <w:t>28412,44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4E" w:rsidRPr="001602E7" w:rsidRDefault="00E12BD5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18"/>
                <w:szCs w:val="18"/>
              </w:rPr>
            </w:pPr>
            <w:r w:rsidRPr="001602E7">
              <w:rPr>
                <w:color w:val="17365D" w:themeColor="text2" w:themeShade="BF"/>
                <w:sz w:val="18"/>
                <w:szCs w:val="18"/>
              </w:rPr>
              <w:t>23578,38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4E" w:rsidRPr="001602E7" w:rsidRDefault="00E12BD5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18"/>
                <w:szCs w:val="18"/>
              </w:rPr>
            </w:pPr>
            <w:r w:rsidRPr="001602E7">
              <w:rPr>
                <w:color w:val="17365D" w:themeColor="text2" w:themeShade="BF"/>
                <w:sz w:val="18"/>
                <w:szCs w:val="18"/>
              </w:rPr>
              <w:t>29769,60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rPr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Ведущие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18"/>
                <w:szCs w:val="18"/>
              </w:rPr>
            </w:pP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rPr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Старшие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E12BD5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18"/>
                <w:szCs w:val="18"/>
              </w:rPr>
            </w:pPr>
            <w:r w:rsidRPr="001602E7">
              <w:rPr>
                <w:color w:val="17365D" w:themeColor="text2" w:themeShade="BF"/>
                <w:sz w:val="18"/>
                <w:szCs w:val="18"/>
              </w:rPr>
              <w:t>17646,86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E12BD5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18"/>
                <w:szCs w:val="18"/>
              </w:rPr>
            </w:pPr>
            <w:r w:rsidRPr="001602E7">
              <w:rPr>
                <w:color w:val="17365D" w:themeColor="text2" w:themeShade="BF"/>
                <w:sz w:val="18"/>
                <w:szCs w:val="18"/>
              </w:rPr>
              <w:t>20756,60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E12BD5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18"/>
                <w:szCs w:val="18"/>
              </w:rPr>
            </w:pPr>
            <w:r w:rsidRPr="001602E7">
              <w:rPr>
                <w:color w:val="17365D" w:themeColor="text2" w:themeShade="BF"/>
                <w:sz w:val="18"/>
                <w:szCs w:val="18"/>
              </w:rPr>
              <w:t>19398,20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E12BD5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18"/>
                <w:szCs w:val="18"/>
              </w:rPr>
            </w:pPr>
            <w:r w:rsidRPr="001602E7">
              <w:rPr>
                <w:color w:val="17365D" w:themeColor="text2" w:themeShade="BF"/>
                <w:sz w:val="18"/>
                <w:szCs w:val="18"/>
              </w:rPr>
              <w:t>21001,91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rPr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 xml:space="preserve">Младшие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18"/>
                <w:szCs w:val="18"/>
              </w:rPr>
            </w:pPr>
          </w:p>
        </w:tc>
      </w:tr>
      <w:tr w:rsidR="004E693B" w:rsidRPr="001602E7" w:rsidTr="00CB7C9C">
        <w:trPr>
          <w:cantSplit/>
          <w:trHeight w:val="6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lastRenderedPageBreak/>
              <w:t>19.2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bCs/>
                <w:color w:val="17365D" w:themeColor="text2" w:themeShade="BF"/>
                <w:sz w:val="22"/>
                <w:szCs w:val="22"/>
              </w:rPr>
              <w:t>Количество штатных единиц / среднесписочная численность работников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rPr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Муниципальных служащих всего,</w:t>
            </w:r>
          </w:p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rPr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в том числе по группам должностей: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BA0C49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BA0C49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BA0C49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BA0C49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17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rPr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Высшие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3D0D9E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3D0D9E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BB0D3D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BB0D3D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3D0D9E" w:rsidP="00494330">
            <w:pPr>
              <w:widowControl w:val="0"/>
              <w:autoSpaceDE w:val="0"/>
              <w:autoSpaceDN w:val="0"/>
              <w:adjustRightInd w:val="0"/>
              <w:rPr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Главные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3D0D9E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3D0D9E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BB0D3D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BB0D3D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</w:p>
        </w:tc>
      </w:tr>
      <w:tr w:rsidR="003D0D9E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9E" w:rsidRPr="001602E7" w:rsidRDefault="003D0D9E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9E" w:rsidRPr="001602E7" w:rsidRDefault="003D0D9E" w:rsidP="00494330">
            <w:pPr>
              <w:widowControl w:val="0"/>
              <w:autoSpaceDE w:val="0"/>
              <w:autoSpaceDN w:val="0"/>
              <w:adjustRightInd w:val="0"/>
              <w:rPr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Ведущие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9E" w:rsidRPr="001602E7" w:rsidRDefault="003D0D9E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9E" w:rsidRPr="001602E7" w:rsidRDefault="009C567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9E" w:rsidRPr="001602E7" w:rsidRDefault="009C567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9E" w:rsidRPr="001602E7" w:rsidRDefault="009C567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-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rPr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Старшие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3D0D9E" w:rsidP="00BA0C49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  <w:r w:rsidR="00BA0C49" w:rsidRPr="001602E7">
              <w:rPr>
                <w:color w:val="17365D" w:themeColor="text2" w:themeShade="BF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BB0D3D" w:rsidP="00BA0C49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  <w:r w:rsidR="00BA0C49" w:rsidRPr="001602E7">
              <w:rPr>
                <w:color w:val="17365D" w:themeColor="text2" w:themeShade="BF"/>
                <w:sz w:val="22"/>
                <w:szCs w:val="22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731431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731431" w:rsidP="00BA0C49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  <w:r w:rsidR="00BA0C49" w:rsidRPr="001602E7">
              <w:rPr>
                <w:color w:val="17365D" w:themeColor="text2" w:themeShade="BF"/>
                <w:sz w:val="22"/>
                <w:szCs w:val="22"/>
              </w:rPr>
              <w:t>4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rPr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 xml:space="preserve">Младшие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19.2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bCs/>
                <w:color w:val="17365D" w:themeColor="text2" w:themeShade="BF"/>
                <w:sz w:val="22"/>
                <w:szCs w:val="22"/>
              </w:rPr>
              <w:t>Штатная численность, ВСЕГО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29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вакансий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BA0C49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4,5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BA0C49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3,5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sz w:val="22"/>
                <w:szCs w:val="22"/>
              </w:rPr>
            </w:pPr>
            <w:proofErr w:type="gramStart"/>
            <w:r w:rsidRPr="001602E7">
              <w:rPr>
                <w:color w:val="17365D" w:themeColor="text2" w:themeShade="BF"/>
                <w:sz w:val="22"/>
                <w:szCs w:val="22"/>
              </w:rPr>
              <w:t>занятых, из них:</w:t>
            </w:r>
            <w:proofErr w:type="gramEnd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9C567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25,5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9C567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25,5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19.3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Списочная численность сотрудников, ВСЕГО, из них: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34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женщин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32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мужчин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19.4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Количество сотрудников, ВСЕГО: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E693B" w:rsidRPr="001602E7" w:rsidRDefault="00BA0C49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29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принято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4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уволено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укомплектованность учреждения кадрами</w:t>
            </w:r>
            <w:proofErr w:type="gramStart"/>
            <w:r w:rsidRPr="001602E7">
              <w:rPr>
                <w:color w:val="17365D" w:themeColor="text2" w:themeShade="BF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BA0C49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85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9C567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88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19.5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bCs/>
                <w:color w:val="17365D" w:themeColor="text2" w:themeShade="BF"/>
                <w:sz w:val="22"/>
                <w:szCs w:val="22"/>
              </w:rPr>
              <w:t>Численность сотрудников, имеющих: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почетное звание (звание)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ученую степень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19.6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bCs/>
                <w:color w:val="17365D" w:themeColor="text2" w:themeShade="BF"/>
                <w:sz w:val="22"/>
                <w:szCs w:val="22"/>
              </w:rPr>
              <w:t>Численность кадровых работников</w:t>
            </w:r>
            <w:r w:rsidRPr="001602E7">
              <w:rPr>
                <w:rStyle w:val="af4"/>
                <w:b/>
                <w:bCs/>
                <w:color w:val="17365D" w:themeColor="text2" w:themeShade="BF"/>
                <w:sz w:val="22"/>
                <w:szCs w:val="22"/>
              </w:rPr>
              <w:footnoteReference w:id="1"/>
            </w:r>
            <w:r w:rsidRPr="001602E7">
              <w:rPr>
                <w:b/>
                <w:bCs/>
                <w:color w:val="17365D" w:themeColor="text2" w:themeShade="BF"/>
                <w:sz w:val="22"/>
                <w:szCs w:val="22"/>
              </w:rPr>
              <w:t>: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штатных </w:t>
            </w: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(ед.)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занятых </w:t>
            </w: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(ед.)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физических лиц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3B" w:rsidRPr="001602E7" w:rsidRDefault="00511FB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</w:p>
        </w:tc>
      </w:tr>
      <w:tr w:rsidR="004E693B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E693B" w:rsidRPr="001602E7" w:rsidRDefault="004E693B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19.7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E693B" w:rsidRPr="001602E7" w:rsidRDefault="004E693B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17365D" w:themeColor="text2" w:themeShade="BF"/>
                <w:sz w:val="22"/>
                <w:szCs w:val="22"/>
              </w:rPr>
            </w:pPr>
            <w:proofErr w:type="spellStart"/>
            <w:r w:rsidRPr="001602E7">
              <w:rPr>
                <w:b/>
                <w:bCs/>
                <w:color w:val="17365D" w:themeColor="text2" w:themeShade="BF"/>
                <w:sz w:val="22"/>
                <w:szCs w:val="22"/>
                <w:lang w:val="en-US"/>
              </w:rPr>
              <w:t>Возрастнойсоставсотрудников</w:t>
            </w:r>
            <w:proofErr w:type="spellEnd"/>
            <w:r w:rsidRPr="001602E7">
              <w:rPr>
                <w:b/>
                <w:bCs/>
                <w:color w:val="17365D" w:themeColor="text2" w:themeShade="BF"/>
                <w:sz w:val="22"/>
                <w:szCs w:val="22"/>
              </w:rPr>
              <w:t xml:space="preserve">: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E693B" w:rsidRPr="001602E7" w:rsidRDefault="004E693B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</w:p>
        </w:tc>
      </w:tr>
      <w:tr w:rsidR="00137053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д</w:t>
            </w:r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 xml:space="preserve">о 30 </w:t>
            </w:r>
            <w:proofErr w:type="spellStart"/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лет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5</w:t>
            </w:r>
          </w:p>
        </w:tc>
      </w:tr>
      <w:tr w:rsidR="00137053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в</w:t>
            </w:r>
            <w:proofErr w:type="spellStart"/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возрасте</w:t>
            </w:r>
            <w:proofErr w:type="spellEnd"/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 xml:space="preserve"> 30-40 </w:t>
            </w:r>
            <w:proofErr w:type="spellStart"/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лет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10</w:t>
            </w:r>
          </w:p>
        </w:tc>
      </w:tr>
      <w:tr w:rsidR="00137053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в</w:t>
            </w:r>
            <w:proofErr w:type="spellStart"/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возрасте</w:t>
            </w:r>
            <w:proofErr w:type="spellEnd"/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 xml:space="preserve"> 40-50 </w:t>
            </w:r>
            <w:proofErr w:type="spellStart"/>
            <w:r w:rsidRPr="001602E7">
              <w:rPr>
                <w:color w:val="17365D" w:themeColor="text2" w:themeShade="BF"/>
                <w:sz w:val="22"/>
                <w:szCs w:val="22"/>
                <w:lang w:val="en-US"/>
              </w:rPr>
              <w:t>лет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BA0C49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5</w:t>
            </w:r>
          </w:p>
        </w:tc>
      </w:tr>
      <w:tr w:rsidR="00137053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в возрасте свыше 50 лет, из них: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7</w:t>
            </w:r>
          </w:p>
        </w:tc>
      </w:tr>
      <w:tr w:rsidR="00137053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   женщины старше 55 лет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</w:t>
            </w:r>
          </w:p>
        </w:tc>
      </w:tr>
      <w:tr w:rsidR="00137053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   мужчины старше 60 лет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511FB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19.8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17365D" w:themeColor="text2" w:themeShade="BF"/>
                <w:sz w:val="22"/>
                <w:szCs w:val="22"/>
              </w:rPr>
            </w:pPr>
            <w:proofErr w:type="spellStart"/>
            <w:r w:rsidRPr="001602E7">
              <w:rPr>
                <w:b/>
                <w:bCs/>
                <w:color w:val="17365D" w:themeColor="text2" w:themeShade="BF"/>
                <w:sz w:val="22"/>
                <w:szCs w:val="22"/>
                <w:lang w:val="en-US"/>
              </w:rPr>
              <w:t>Образованиеперсонала</w:t>
            </w:r>
            <w:proofErr w:type="spellEnd"/>
            <w:r w:rsidRPr="001602E7">
              <w:rPr>
                <w:b/>
                <w:bCs/>
                <w:color w:val="17365D" w:themeColor="text2" w:themeShade="BF"/>
                <w:sz w:val="22"/>
                <w:szCs w:val="22"/>
              </w:rPr>
              <w:t>: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  <w:lang w:val="en-US"/>
              </w:rPr>
            </w:pPr>
          </w:p>
        </w:tc>
      </w:tr>
      <w:tr w:rsidR="00137053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численность сотрудников, имеющих 2 и более высших образования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3D0D9E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3D0D9E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численность сотрудников, имеющих высшее образование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3D0D9E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3D0D9E" w:rsidP="003D0D9E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21</w:t>
            </w:r>
          </w:p>
        </w:tc>
      </w:tr>
      <w:tr w:rsidR="00137053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численность сотрудников, имеющих среднее профессиональное образование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3D0D9E" w:rsidP="003D0D9E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3D0D9E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11</w:t>
            </w:r>
          </w:p>
        </w:tc>
      </w:tr>
      <w:tr w:rsidR="00137053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численность сотрудников, имеющих начальное профессиональное образование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3D0D9E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3D0D9E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</w:t>
            </w:r>
          </w:p>
        </w:tc>
      </w:tr>
      <w:tr w:rsidR="00137053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численность сотрудников, имеющих основное общее образование (8,9 классов)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3D0D9E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3D0D9E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численность сотрудников, имеющих среднее (полное) общее образование (10,11 классов)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3D0D9E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3D0D9E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число сотрудников, принявших участие в обучающих семинарах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3D0D9E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3D0D9E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</w:t>
            </w:r>
          </w:p>
        </w:tc>
      </w:tr>
      <w:tr w:rsidR="00137053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количество сотрудников, прошедших курсы повышения квалификации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3D0D9E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3D0D9E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</w:p>
        </w:tc>
      </w:tr>
      <w:tr w:rsidR="00137053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19.9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bCs/>
                <w:color w:val="17365D" w:themeColor="text2" w:themeShade="BF"/>
                <w:sz w:val="22"/>
                <w:szCs w:val="22"/>
              </w:rPr>
              <w:t>Повышение квалификации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137053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rPr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bCs/>
                <w:color w:val="17365D" w:themeColor="text2" w:themeShade="BF"/>
                <w:sz w:val="22"/>
                <w:szCs w:val="22"/>
              </w:rPr>
              <w:t>Численность сотрудников повысивших свою квалификацию (чел.)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3D0D9E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3D0D9E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3</w:t>
            </w:r>
          </w:p>
        </w:tc>
      </w:tr>
      <w:tr w:rsidR="00137053" w:rsidRPr="001602E7" w:rsidTr="00CB7C9C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bCs/>
                <w:color w:val="17365D" w:themeColor="text2" w:themeShade="BF"/>
                <w:sz w:val="22"/>
                <w:szCs w:val="22"/>
              </w:rPr>
              <w:t>Численность сотрудников, подлежащих повышению квалификации в 2014 году (чел.)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3D0D9E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37053" w:rsidRPr="001602E7" w:rsidRDefault="00137053" w:rsidP="003D0D9E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137053" w:rsidRPr="001602E7" w:rsidTr="00CB7C9C">
        <w:trPr>
          <w:cantSplit/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Удельный вес от количества сотрудников, нуждающихся в повышении квалификации в 2014 году</w:t>
            </w:r>
            <w:proofErr w:type="gramStart"/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137053" w:rsidRPr="001602E7" w:rsidTr="0019314E">
        <w:trPr>
          <w:cantSplit/>
        </w:trPr>
        <w:tc>
          <w:tcPr>
            <w:tcW w:w="10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137053" w:rsidRPr="001602E7" w:rsidRDefault="00137053" w:rsidP="00494330">
            <w:pPr>
              <w:tabs>
                <w:tab w:val="left" w:pos="432"/>
                <w:tab w:val="left" w:pos="1212"/>
              </w:tabs>
              <w:rPr>
                <w:b/>
                <w:color w:val="17365D" w:themeColor="text2" w:themeShade="BF"/>
                <w:sz w:val="24"/>
                <w:szCs w:val="24"/>
              </w:rPr>
            </w:pPr>
            <w:r w:rsidRPr="001602E7">
              <w:rPr>
                <w:b/>
                <w:color w:val="17365D" w:themeColor="text2" w:themeShade="BF"/>
                <w:sz w:val="24"/>
                <w:szCs w:val="24"/>
                <w:lang w:val="en-US"/>
              </w:rPr>
              <w:t>III</w:t>
            </w:r>
            <w:r w:rsidRPr="001602E7">
              <w:rPr>
                <w:b/>
                <w:color w:val="17365D" w:themeColor="text2" w:themeShade="BF"/>
                <w:sz w:val="24"/>
                <w:szCs w:val="24"/>
              </w:rPr>
              <w:t>. Показатели, характеризующие качество работы органа (учреждения)</w:t>
            </w:r>
          </w:p>
        </w:tc>
      </w:tr>
      <w:tr w:rsidR="00137053" w:rsidRPr="001602E7" w:rsidTr="0019314E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20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b/>
                <w:bCs/>
                <w:color w:val="17365D" w:themeColor="text2" w:themeShade="BF"/>
                <w:sz w:val="22"/>
                <w:szCs w:val="22"/>
              </w:rPr>
              <w:t>К</w:t>
            </w:r>
            <w:proofErr w:type="spellStart"/>
            <w:r w:rsidRPr="001602E7">
              <w:rPr>
                <w:b/>
                <w:bCs/>
                <w:color w:val="17365D" w:themeColor="text2" w:themeShade="BF"/>
                <w:sz w:val="22"/>
                <w:szCs w:val="22"/>
                <w:lang w:val="en-US"/>
              </w:rPr>
              <w:t>оличество</w:t>
            </w:r>
            <w:proofErr w:type="spellEnd"/>
            <w:r w:rsidRPr="001602E7">
              <w:rPr>
                <w:b/>
                <w:bCs/>
                <w:color w:val="17365D" w:themeColor="text2" w:themeShade="BF"/>
                <w:sz w:val="22"/>
                <w:szCs w:val="22"/>
                <w:lang w:val="en-US"/>
              </w:rPr>
              <w:t xml:space="preserve"> ЧП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7053" w:rsidRPr="001602E7" w:rsidRDefault="00137053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7053" w:rsidRPr="001602E7" w:rsidRDefault="00137053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</w:tc>
      </w:tr>
      <w:tr w:rsidR="00137053" w:rsidRPr="001602E7" w:rsidTr="0019314E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21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bCs/>
                <w:color w:val="17365D" w:themeColor="text2" w:themeShade="BF"/>
                <w:sz w:val="22"/>
                <w:szCs w:val="22"/>
              </w:rPr>
              <w:t>Количество проверок</w:t>
            </w:r>
            <w:r w:rsidRPr="001602E7">
              <w:rPr>
                <w:rStyle w:val="af4"/>
                <w:bCs/>
                <w:color w:val="17365D" w:themeColor="text2" w:themeShade="BF"/>
                <w:sz w:val="22"/>
                <w:szCs w:val="22"/>
              </w:rPr>
              <w:footnoteReference w:id="2"/>
            </w:r>
            <w:r w:rsidRPr="001602E7">
              <w:rPr>
                <w:b/>
                <w:bCs/>
                <w:color w:val="17365D" w:themeColor="text2" w:themeShade="BF"/>
                <w:sz w:val="22"/>
                <w:szCs w:val="22"/>
              </w:rPr>
              <w:t xml:space="preserve"> учреждения: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7053" w:rsidRPr="001602E7" w:rsidRDefault="009C567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1602E7">
              <w:rPr>
                <w:color w:val="17365D" w:themeColor="text2" w:themeShade="BF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7053" w:rsidRPr="001602E7" w:rsidRDefault="009C5670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4"/>
                <w:szCs w:val="24"/>
              </w:rPr>
            </w:pPr>
            <w:r w:rsidRPr="001602E7">
              <w:rPr>
                <w:color w:val="17365D" w:themeColor="text2" w:themeShade="BF"/>
                <w:sz w:val="24"/>
                <w:szCs w:val="24"/>
              </w:rPr>
              <w:t>4</w:t>
            </w:r>
          </w:p>
        </w:tc>
      </w:tr>
      <w:tr w:rsidR="00137053" w:rsidRPr="001602E7" w:rsidTr="0019314E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22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bCs/>
                <w:color w:val="17365D" w:themeColor="text2" w:themeShade="BF"/>
                <w:sz w:val="22"/>
                <w:szCs w:val="22"/>
              </w:rPr>
              <w:t>Количество лиц, привлекшихся к ответственности, из них: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7053" w:rsidRPr="001602E7" w:rsidRDefault="00137053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7053" w:rsidRPr="001602E7" w:rsidRDefault="00137053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</w:tc>
      </w:tr>
      <w:tr w:rsidR="00137053" w:rsidRPr="001602E7" w:rsidTr="00494330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к административной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</w:tc>
      </w:tr>
      <w:tr w:rsidR="00137053" w:rsidRPr="001602E7" w:rsidTr="00494330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Cs/>
                <w:color w:val="17365D" w:themeColor="text2" w:themeShade="BF"/>
                <w:sz w:val="22"/>
                <w:szCs w:val="22"/>
              </w:rPr>
              <w:t>к дисциплинарной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53" w:rsidRPr="001602E7" w:rsidRDefault="00137053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</w:tc>
      </w:tr>
      <w:tr w:rsidR="00137053" w:rsidRPr="001602E7" w:rsidTr="0019314E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137053" w:rsidRPr="001602E7" w:rsidRDefault="00137053" w:rsidP="00494330">
            <w:pPr>
              <w:ind w:right="-108"/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23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7053" w:rsidRPr="001602E7" w:rsidRDefault="00137053" w:rsidP="00494330">
            <w:pPr>
              <w:widowControl w:val="0"/>
              <w:rPr>
                <w:b/>
                <w:bCs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bCs/>
                <w:color w:val="17365D" w:themeColor="text2" w:themeShade="BF"/>
                <w:sz w:val="22"/>
                <w:szCs w:val="22"/>
              </w:rPr>
              <w:t xml:space="preserve">Наличие предписаний о нарушениях законодательства по обеспечению требований пожарной безопасности </w:t>
            </w:r>
            <w:r w:rsidRPr="001602E7">
              <w:rPr>
                <w:rStyle w:val="af4"/>
                <w:b/>
                <w:bCs/>
                <w:color w:val="17365D" w:themeColor="text2" w:themeShade="BF"/>
                <w:sz w:val="22"/>
                <w:szCs w:val="22"/>
              </w:rPr>
              <w:footnoteReference w:id="3"/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7053" w:rsidRPr="001602E7" w:rsidRDefault="00137053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137053" w:rsidRPr="001602E7" w:rsidRDefault="00137053" w:rsidP="00494330">
            <w:pPr>
              <w:tabs>
                <w:tab w:val="left" w:pos="432"/>
                <w:tab w:val="left" w:pos="1212"/>
              </w:tabs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</w:tc>
      </w:tr>
      <w:tr w:rsidR="00137053" w:rsidRPr="001602E7" w:rsidTr="0019314E">
        <w:tc>
          <w:tcPr>
            <w:tcW w:w="851" w:type="dxa"/>
            <w:shd w:val="clear" w:color="auto" w:fill="92D050"/>
          </w:tcPr>
          <w:p w:rsidR="00137053" w:rsidRPr="001602E7" w:rsidRDefault="00137053" w:rsidP="00494330">
            <w:pPr>
              <w:jc w:val="center"/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  <w:lang w:val="en-US"/>
              </w:rPr>
              <w:t>2</w:t>
            </w: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4</w:t>
            </w:r>
          </w:p>
        </w:tc>
        <w:tc>
          <w:tcPr>
            <w:tcW w:w="7655" w:type="dxa"/>
            <w:gridSpan w:val="2"/>
            <w:shd w:val="clear" w:color="auto" w:fill="92D050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Информация о «единых окнах»</w:t>
            </w:r>
          </w:p>
        </w:tc>
        <w:tc>
          <w:tcPr>
            <w:tcW w:w="992" w:type="dxa"/>
            <w:gridSpan w:val="3"/>
            <w:shd w:val="clear" w:color="auto" w:fill="92D050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92D050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</w:tr>
      <w:tr w:rsidR="00137053" w:rsidRPr="001602E7" w:rsidTr="00494330">
        <w:tc>
          <w:tcPr>
            <w:tcW w:w="851" w:type="dxa"/>
          </w:tcPr>
          <w:p w:rsidR="00137053" w:rsidRPr="001602E7" w:rsidRDefault="00137053" w:rsidP="0049433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24.1</w:t>
            </w:r>
          </w:p>
        </w:tc>
        <w:tc>
          <w:tcPr>
            <w:tcW w:w="7655" w:type="dxa"/>
            <w:gridSpan w:val="2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Количество удаленных «единых окон» (равно строке 19.2)</w:t>
            </w:r>
          </w:p>
        </w:tc>
        <w:tc>
          <w:tcPr>
            <w:tcW w:w="992" w:type="dxa"/>
            <w:gridSpan w:val="3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11</w:t>
            </w:r>
          </w:p>
        </w:tc>
        <w:tc>
          <w:tcPr>
            <w:tcW w:w="1276" w:type="dxa"/>
            <w:gridSpan w:val="2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11</w:t>
            </w:r>
          </w:p>
        </w:tc>
      </w:tr>
      <w:tr w:rsidR="00137053" w:rsidRPr="001602E7" w:rsidTr="00494330">
        <w:tc>
          <w:tcPr>
            <w:tcW w:w="851" w:type="dxa"/>
          </w:tcPr>
          <w:p w:rsidR="00137053" w:rsidRPr="001602E7" w:rsidRDefault="00137053" w:rsidP="0049433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24.2</w:t>
            </w:r>
          </w:p>
        </w:tc>
        <w:tc>
          <w:tcPr>
            <w:tcW w:w="7655" w:type="dxa"/>
            <w:gridSpan w:val="2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Количество «единых окон» на территории управления</w:t>
            </w:r>
          </w:p>
        </w:tc>
        <w:tc>
          <w:tcPr>
            <w:tcW w:w="992" w:type="dxa"/>
            <w:gridSpan w:val="3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-</w:t>
            </w:r>
          </w:p>
        </w:tc>
      </w:tr>
      <w:tr w:rsidR="00137053" w:rsidRPr="001602E7" w:rsidTr="0019314E">
        <w:tc>
          <w:tcPr>
            <w:tcW w:w="851" w:type="dxa"/>
            <w:shd w:val="clear" w:color="auto" w:fill="92D050"/>
          </w:tcPr>
          <w:p w:rsidR="00137053" w:rsidRPr="001602E7" w:rsidRDefault="00137053" w:rsidP="00494330">
            <w:pPr>
              <w:jc w:val="center"/>
              <w:rPr>
                <w:b/>
                <w:color w:val="17365D" w:themeColor="text2" w:themeShade="BF"/>
                <w:sz w:val="22"/>
                <w:szCs w:val="22"/>
                <w:lang w:val="en-US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25</w:t>
            </w:r>
          </w:p>
        </w:tc>
        <w:tc>
          <w:tcPr>
            <w:tcW w:w="7655" w:type="dxa"/>
            <w:gridSpan w:val="2"/>
            <w:shd w:val="clear" w:color="auto" w:fill="92D050"/>
          </w:tcPr>
          <w:p w:rsidR="00137053" w:rsidRPr="001602E7" w:rsidRDefault="00137053" w:rsidP="00494330">
            <w:pPr>
              <w:rPr>
                <w:b/>
                <w:color w:val="17365D" w:themeColor="text2" w:themeShade="BF"/>
                <w:sz w:val="22"/>
                <w:szCs w:val="22"/>
              </w:rPr>
            </w:pPr>
            <w:r w:rsidRPr="001602E7">
              <w:rPr>
                <w:b/>
                <w:color w:val="17365D" w:themeColor="text2" w:themeShade="BF"/>
                <w:sz w:val="22"/>
                <w:szCs w:val="22"/>
              </w:rPr>
              <w:t>Информация об улучшении жилищных условий ветеранов ВОВ в соответствии с Указом Президента РФ от 07.05.2008 №714</w:t>
            </w:r>
          </w:p>
        </w:tc>
        <w:tc>
          <w:tcPr>
            <w:tcW w:w="992" w:type="dxa"/>
            <w:gridSpan w:val="3"/>
            <w:shd w:val="clear" w:color="auto" w:fill="92D050"/>
          </w:tcPr>
          <w:p w:rsidR="00137053" w:rsidRPr="001602E7" w:rsidRDefault="00137053" w:rsidP="00511FB0">
            <w:pPr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92D050"/>
          </w:tcPr>
          <w:p w:rsidR="00137053" w:rsidRPr="001602E7" w:rsidRDefault="00137053" w:rsidP="00511FB0">
            <w:pPr>
              <w:rPr>
                <w:b/>
                <w:color w:val="17365D" w:themeColor="text2" w:themeShade="BF"/>
                <w:sz w:val="22"/>
                <w:szCs w:val="22"/>
              </w:rPr>
            </w:pPr>
          </w:p>
        </w:tc>
      </w:tr>
      <w:tr w:rsidR="00137053" w:rsidRPr="001602E7" w:rsidTr="00494330">
        <w:tc>
          <w:tcPr>
            <w:tcW w:w="851" w:type="dxa"/>
          </w:tcPr>
          <w:p w:rsidR="00137053" w:rsidRPr="001602E7" w:rsidRDefault="00137053" w:rsidP="0049433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26.1</w:t>
            </w:r>
          </w:p>
        </w:tc>
        <w:tc>
          <w:tcPr>
            <w:tcW w:w="7655" w:type="dxa"/>
            <w:gridSpan w:val="2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Количество </w:t>
            </w:r>
            <w:proofErr w:type="gramStart"/>
            <w:r w:rsidRPr="001602E7">
              <w:rPr>
                <w:color w:val="17365D" w:themeColor="text2" w:themeShade="BF"/>
                <w:sz w:val="22"/>
                <w:szCs w:val="22"/>
              </w:rPr>
              <w:t>выявленных</w:t>
            </w:r>
            <w:proofErr w:type="gramEnd"/>
            <w:r w:rsidRPr="001602E7">
              <w:rPr>
                <w:color w:val="17365D" w:themeColor="text2" w:themeShade="BF"/>
                <w:sz w:val="22"/>
                <w:szCs w:val="22"/>
              </w:rPr>
              <w:t xml:space="preserve"> и поставленных на очередь</w:t>
            </w:r>
          </w:p>
        </w:tc>
        <w:tc>
          <w:tcPr>
            <w:tcW w:w="992" w:type="dxa"/>
            <w:gridSpan w:val="3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85</w:t>
            </w:r>
          </w:p>
        </w:tc>
      </w:tr>
      <w:tr w:rsidR="00137053" w:rsidRPr="001602E7" w:rsidTr="00494330">
        <w:tc>
          <w:tcPr>
            <w:tcW w:w="851" w:type="dxa"/>
          </w:tcPr>
          <w:p w:rsidR="00137053" w:rsidRPr="001602E7" w:rsidRDefault="00137053" w:rsidP="0049433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26.2</w:t>
            </w:r>
          </w:p>
        </w:tc>
        <w:tc>
          <w:tcPr>
            <w:tcW w:w="7655" w:type="dxa"/>
            <w:gridSpan w:val="2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 xml:space="preserve">Количество </w:t>
            </w:r>
            <w:proofErr w:type="gramStart"/>
            <w:r w:rsidRPr="001602E7">
              <w:rPr>
                <w:color w:val="17365D" w:themeColor="text2" w:themeShade="BF"/>
                <w:sz w:val="22"/>
                <w:szCs w:val="22"/>
              </w:rPr>
              <w:t>обеспеченных</w:t>
            </w:r>
            <w:proofErr w:type="gramEnd"/>
            <w:r w:rsidRPr="001602E7">
              <w:rPr>
                <w:color w:val="17365D" w:themeColor="text2" w:themeShade="BF"/>
                <w:sz w:val="22"/>
                <w:szCs w:val="22"/>
              </w:rPr>
              <w:t xml:space="preserve"> жильем, в том числе:</w:t>
            </w:r>
          </w:p>
        </w:tc>
        <w:tc>
          <w:tcPr>
            <w:tcW w:w="992" w:type="dxa"/>
            <w:gridSpan w:val="3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60</w:t>
            </w:r>
          </w:p>
        </w:tc>
      </w:tr>
      <w:tr w:rsidR="00137053" w:rsidRPr="001602E7" w:rsidTr="00494330">
        <w:tc>
          <w:tcPr>
            <w:tcW w:w="851" w:type="dxa"/>
          </w:tcPr>
          <w:p w:rsidR="00137053" w:rsidRPr="001602E7" w:rsidRDefault="00137053" w:rsidP="0049433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gridSpan w:val="2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Новым жильем</w:t>
            </w:r>
          </w:p>
        </w:tc>
        <w:tc>
          <w:tcPr>
            <w:tcW w:w="992" w:type="dxa"/>
            <w:gridSpan w:val="3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4</w:t>
            </w:r>
          </w:p>
        </w:tc>
      </w:tr>
      <w:tr w:rsidR="00137053" w:rsidRPr="001602E7" w:rsidTr="00494330">
        <w:tc>
          <w:tcPr>
            <w:tcW w:w="851" w:type="dxa"/>
          </w:tcPr>
          <w:p w:rsidR="00137053" w:rsidRPr="001602E7" w:rsidRDefault="00137053" w:rsidP="0049433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gridSpan w:val="2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Вторичным жильем</w:t>
            </w:r>
          </w:p>
        </w:tc>
        <w:tc>
          <w:tcPr>
            <w:tcW w:w="992" w:type="dxa"/>
            <w:gridSpan w:val="3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56</w:t>
            </w:r>
          </w:p>
        </w:tc>
      </w:tr>
      <w:tr w:rsidR="00137053" w:rsidRPr="001602E7" w:rsidTr="00494330">
        <w:tc>
          <w:tcPr>
            <w:tcW w:w="851" w:type="dxa"/>
          </w:tcPr>
          <w:p w:rsidR="00137053" w:rsidRPr="001602E7" w:rsidRDefault="00137053" w:rsidP="0049433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gridSpan w:val="2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Сумма денежных средств, выделенных муниципальному образованию на улучшение жилищных условий, в том числе</w:t>
            </w:r>
            <w:proofErr w:type="gramStart"/>
            <w:r w:rsidRPr="001602E7">
              <w:rPr>
                <w:color w:val="17365D" w:themeColor="text2" w:themeShade="BF"/>
                <w:sz w:val="22"/>
                <w:szCs w:val="22"/>
              </w:rPr>
              <w:t xml:space="preserve"> :</w:t>
            </w:r>
            <w:proofErr w:type="gramEnd"/>
            <w:r w:rsidRPr="001602E7">
              <w:rPr>
                <w:color w:val="17365D" w:themeColor="text2" w:themeShade="BF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69 млн.028 тыс. 200 р.</w:t>
            </w:r>
          </w:p>
        </w:tc>
      </w:tr>
      <w:tr w:rsidR="00137053" w:rsidRPr="001602E7" w:rsidTr="00494330">
        <w:tc>
          <w:tcPr>
            <w:tcW w:w="851" w:type="dxa"/>
          </w:tcPr>
          <w:p w:rsidR="00137053" w:rsidRPr="001602E7" w:rsidRDefault="00137053" w:rsidP="0049433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gridSpan w:val="2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Освоенных денежных средств  (причины не освоения денежных средств отразить в пояснительной записке к отчету)</w:t>
            </w:r>
          </w:p>
        </w:tc>
        <w:tc>
          <w:tcPr>
            <w:tcW w:w="992" w:type="dxa"/>
            <w:gridSpan w:val="3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100%</w:t>
            </w:r>
          </w:p>
        </w:tc>
      </w:tr>
      <w:tr w:rsidR="00137053" w:rsidRPr="001602E7" w:rsidTr="00494330">
        <w:tc>
          <w:tcPr>
            <w:tcW w:w="851" w:type="dxa"/>
          </w:tcPr>
          <w:p w:rsidR="00137053" w:rsidRPr="001602E7" w:rsidRDefault="00137053" w:rsidP="0049433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7655" w:type="dxa"/>
            <w:gridSpan w:val="2"/>
          </w:tcPr>
          <w:p w:rsidR="00137053" w:rsidRPr="001602E7" w:rsidRDefault="00137053" w:rsidP="00494330">
            <w:pPr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Количество ветеранов, состоящих в очереди на 1 января 2014 года</w:t>
            </w:r>
          </w:p>
        </w:tc>
        <w:tc>
          <w:tcPr>
            <w:tcW w:w="992" w:type="dxa"/>
            <w:gridSpan w:val="3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37053" w:rsidRPr="001602E7" w:rsidRDefault="00137053" w:rsidP="00511FB0">
            <w:pPr>
              <w:jc w:val="center"/>
              <w:rPr>
                <w:color w:val="17365D" w:themeColor="text2" w:themeShade="BF"/>
                <w:sz w:val="22"/>
                <w:szCs w:val="22"/>
              </w:rPr>
            </w:pPr>
            <w:r w:rsidRPr="001602E7">
              <w:rPr>
                <w:color w:val="17365D" w:themeColor="text2" w:themeShade="BF"/>
                <w:sz w:val="22"/>
                <w:szCs w:val="22"/>
              </w:rPr>
              <w:t>61</w:t>
            </w:r>
          </w:p>
        </w:tc>
      </w:tr>
    </w:tbl>
    <w:p w:rsidR="004E693B" w:rsidRPr="001602E7" w:rsidRDefault="004E693B" w:rsidP="004E693B">
      <w:pPr>
        <w:rPr>
          <w:color w:val="17365D" w:themeColor="text2" w:themeShade="BF"/>
        </w:rPr>
      </w:pPr>
    </w:p>
    <w:p w:rsidR="00966B18" w:rsidRPr="001602E7" w:rsidRDefault="00966B18" w:rsidP="00137053">
      <w:pPr>
        <w:jc w:val="center"/>
        <w:rPr>
          <w:rFonts w:ascii="Times New Roman CYR" w:hAnsi="Times New Roman CYR" w:cs="Times New Roman CYR"/>
          <w:color w:val="17365D" w:themeColor="text2" w:themeShade="BF"/>
          <w:sz w:val="24"/>
        </w:rPr>
      </w:pPr>
    </w:p>
    <w:p w:rsidR="00966B18" w:rsidRPr="001602E7" w:rsidRDefault="00966B18" w:rsidP="00137053">
      <w:pPr>
        <w:jc w:val="center"/>
        <w:rPr>
          <w:rFonts w:ascii="Times New Roman CYR" w:hAnsi="Times New Roman CYR" w:cs="Times New Roman CYR"/>
          <w:color w:val="17365D" w:themeColor="text2" w:themeShade="BF"/>
          <w:sz w:val="24"/>
        </w:rPr>
      </w:pPr>
    </w:p>
    <w:p w:rsidR="004E693B" w:rsidRPr="001602E7" w:rsidRDefault="004E693B" w:rsidP="00137053">
      <w:pPr>
        <w:jc w:val="center"/>
        <w:rPr>
          <w:rFonts w:ascii="Times New Roman CYR" w:hAnsi="Times New Roman CYR" w:cs="Times New Roman CYR"/>
          <w:color w:val="17365D" w:themeColor="text2" w:themeShade="BF"/>
        </w:rPr>
      </w:pPr>
      <w:r w:rsidRPr="001602E7">
        <w:rPr>
          <w:rFonts w:ascii="Times New Roman CYR" w:hAnsi="Times New Roman CYR" w:cs="Times New Roman CYR"/>
          <w:color w:val="17365D" w:themeColor="text2" w:themeShade="BF"/>
          <w:sz w:val="24"/>
        </w:rPr>
        <w:t>Руководитель</w:t>
      </w:r>
      <w:r w:rsidR="009C5670" w:rsidRPr="001602E7">
        <w:rPr>
          <w:rFonts w:ascii="Times New Roman CYR" w:hAnsi="Times New Roman CYR" w:cs="Times New Roman CYR"/>
          <w:color w:val="17365D" w:themeColor="text2" w:themeShade="BF"/>
          <w:sz w:val="24"/>
        </w:rPr>
        <w:t xml:space="preserve">                                                        </w:t>
      </w:r>
      <w:r w:rsidR="00137053" w:rsidRPr="001602E7">
        <w:rPr>
          <w:rFonts w:ascii="Times New Roman CYR" w:hAnsi="Times New Roman CYR" w:cs="Times New Roman CYR"/>
          <w:b/>
          <w:color w:val="17365D" w:themeColor="text2" w:themeShade="BF"/>
          <w:sz w:val="24"/>
          <w:szCs w:val="24"/>
        </w:rPr>
        <w:t>Н.И. Филимонова</w:t>
      </w:r>
    </w:p>
    <w:p w:rsidR="004E693B" w:rsidRPr="001602E7" w:rsidRDefault="004E693B" w:rsidP="004E693B">
      <w:pPr>
        <w:jc w:val="both"/>
        <w:rPr>
          <w:color w:val="17365D" w:themeColor="text2" w:themeShade="BF"/>
          <w:sz w:val="20"/>
        </w:rPr>
      </w:pPr>
    </w:p>
    <w:p w:rsidR="00966B18" w:rsidRPr="001602E7" w:rsidRDefault="00966B18" w:rsidP="004E693B">
      <w:pPr>
        <w:jc w:val="both"/>
        <w:rPr>
          <w:color w:val="17365D" w:themeColor="text2" w:themeShade="BF"/>
          <w:sz w:val="20"/>
        </w:rPr>
      </w:pPr>
    </w:p>
    <w:p w:rsidR="00966B18" w:rsidRPr="001602E7" w:rsidRDefault="004E693B" w:rsidP="00966B18">
      <w:pPr>
        <w:jc w:val="both"/>
        <w:rPr>
          <w:color w:val="17365D" w:themeColor="text2" w:themeShade="BF"/>
          <w:sz w:val="20"/>
        </w:rPr>
      </w:pPr>
      <w:r w:rsidRPr="001602E7">
        <w:rPr>
          <w:color w:val="17365D" w:themeColor="text2" w:themeShade="BF"/>
          <w:sz w:val="20"/>
        </w:rPr>
        <w:t>МП</w:t>
      </w:r>
    </w:p>
    <w:p w:rsidR="00966B18" w:rsidRPr="001602E7" w:rsidRDefault="00966B18" w:rsidP="00966B18">
      <w:pPr>
        <w:jc w:val="both"/>
        <w:rPr>
          <w:color w:val="17365D" w:themeColor="text2" w:themeShade="BF"/>
          <w:sz w:val="20"/>
        </w:rPr>
      </w:pPr>
    </w:p>
    <w:p w:rsidR="00966B18" w:rsidRPr="001602E7" w:rsidRDefault="00966B18" w:rsidP="00966B18">
      <w:pPr>
        <w:jc w:val="both"/>
        <w:rPr>
          <w:color w:val="17365D" w:themeColor="text2" w:themeShade="BF"/>
          <w:sz w:val="20"/>
        </w:rPr>
      </w:pPr>
    </w:p>
    <w:p w:rsidR="00966B18" w:rsidRPr="001602E7" w:rsidRDefault="00966B18" w:rsidP="00966B18">
      <w:pPr>
        <w:jc w:val="both"/>
        <w:rPr>
          <w:color w:val="17365D" w:themeColor="text2" w:themeShade="BF"/>
          <w:sz w:val="20"/>
        </w:rPr>
      </w:pPr>
    </w:p>
    <w:p w:rsidR="00966B18" w:rsidRPr="001602E7" w:rsidRDefault="00966B18" w:rsidP="00966B18">
      <w:pPr>
        <w:jc w:val="both"/>
        <w:rPr>
          <w:color w:val="17365D" w:themeColor="text2" w:themeShade="BF"/>
          <w:sz w:val="20"/>
        </w:rPr>
      </w:pPr>
    </w:p>
    <w:p w:rsidR="00E67D1D" w:rsidRPr="001602E7" w:rsidRDefault="004E693B" w:rsidP="00966B18">
      <w:pPr>
        <w:jc w:val="both"/>
        <w:rPr>
          <w:color w:val="17365D" w:themeColor="text2" w:themeShade="BF"/>
          <w:sz w:val="20"/>
        </w:rPr>
      </w:pPr>
      <w:r w:rsidRPr="001602E7">
        <w:rPr>
          <w:color w:val="17365D" w:themeColor="text2" w:themeShade="BF"/>
          <w:sz w:val="22"/>
          <w:szCs w:val="22"/>
        </w:rPr>
        <w:t xml:space="preserve">Исполнитель: </w:t>
      </w:r>
      <w:r w:rsidR="00BF266A" w:rsidRPr="001602E7">
        <w:rPr>
          <w:color w:val="17365D" w:themeColor="text2" w:themeShade="BF"/>
          <w:sz w:val="22"/>
          <w:szCs w:val="22"/>
        </w:rPr>
        <w:t>Борисова</w:t>
      </w:r>
    </w:p>
    <w:p w:rsidR="004E693B" w:rsidRPr="001602E7" w:rsidRDefault="004E693B" w:rsidP="004E693B">
      <w:pPr>
        <w:rPr>
          <w:color w:val="17365D" w:themeColor="text2" w:themeShade="BF"/>
          <w:sz w:val="20"/>
        </w:rPr>
      </w:pPr>
      <w:r w:rsidRPr="001602E7">
        <w:rPr>
          <w:color w:val="17365D" w:themeColor="text2" w:themeShade="BF"/>
          <w:sz w:val="22"/>
          <w:szCs w:val="22"/>
        </w:rPr>
        <w:t xml:space="preserve">Телефон контакта: </w:t>
      </w:r>
      <w:r w:rsidR="00BF266A" w:rsidRPr="001602E7">
        <w:rPr>
          <w:color w:val="17365D" w:themeColor="text2" w:themeShade="BF"/>
          <w:sz w:val="22"/>
          <w:szCs w:val="22"/>
        </w:rPr>
        <w:t>21133</w:t>
      </w:r>
    </w:p>
    <w:sectPr w:rsidR="004E693B" w:rsidRPr="001602E7" w:rsidSect="00650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FDF" w:rsidRDefault="00B17FDF" w:rsidP="004E693B">
      <w:r>
        <w:separator/>
      </w:r>
    </w:p>
  </w:endnote>
  <w:endnote w:type="continuationSeparator" w:id="0">
    <w:p w:rsidR="00B17FDF" w:rsidRDefault="00B17FDF" w:rsidP="004E6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+mn-ea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FDF" w:rsidRDefault="00B17FDF" w:rsidP="004E693B">
      <w:r>
        <w:separator/>
      </w:r>
    </w:p>
  </w:footnote>
  <w:footnote w:type="continuationSeparator" w:id="0">
    <w:p w:rsidR="00B17FDF" w:rsidRDefault="00B17FDF" w:rsidP="004E693B">
      <w:r>
        <w:continuationSeparator/>
      </w:r>
    </w:p>
  </w:footnote>
  <w:footnote w:id="1">
    <w:p w:rsidR="00B17FDF" w:rsidRDefault="00B17FDF" w:rsidP="004E693B">
      <w:pPr>
        <w:pStyle w:val="af2"/>
        <w:jc w:val="both"/>
      </w:pPr>
      <w:r>
        <w:rPr>
          <w:rStyle w:val="af4"/>
        </w:rPr>
        <w:footnoteRef/>
      </w:r>
      <w:r>
        <w:t xml:space="preserve"> В случае отсутствия должности кадрового работника в штатном расписании, необходимо указать в сноске должность сотрудника, на которого возложена функция выполнения кадровой работы.    </w:t>
      </w:r>
    </w:p>
  </w:footnote>
  <w:footnote w:id="2">
    <w:p w:rsidR="00B17FDF" w:rsidRDefault="00B17FDF" w:rsidP="004E693B">
      <w:pPr>
        <w:pStyle w:val="af2"/>
      </w:pPr>
      <w:r>
        <w:rPr>
          <w:rStyle w:val="af4"/>
        </w:rPr>
        <w:footnoteRef/>
      </w:r>
      <w:r>
        <w:t xml:space="preserve"> С указанием в сноске организаций, проводивших проверки (прокуратура, трудовая инспекция и т.д.)</w:t>
      </w:r>
    </w:p>
  </w:footnote>
  <w:footnote w:id="3">
    <w:p w:rsidR="00B17FDF" w:rsidRDefault="00B17FDF" w:rsidP="004E693B">
      <w:pPr>
        <w:pStyle w:val="af2"/>
      </w:pPr>
      <w:r>
        <w:rPr>
          <w:rStyle w:val="af4"/>
        </w:rPr>
        <w:footnoteRef/>
      </w:r>
      <w:r>
        <w:t xml:space="preserve"> С указанием в сноске не выполненных  предписаний (указать причину) о нарушениях законодательства по обеспечению требований пожарной безопасности.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7D5AB5"/>
    <w:multiLevelType w:val="hybridMultilevel"/>
    <w:tmpl w:val="71A0836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plc="0419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3">
    <w:nsid w:val="033E0A05"/>
    <w:multiLevelType w:val="hybridMultilevel"/>
    <w:tmpl w:val="5B4CFD3E"/>
    <w:lvl w:ilvl="0" w:tplc="99AE298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2229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0BD607A"/>
    <w:multiLevelType w:val="hybridMultilevel"/>
    <w:tmpl w:val="060E930A"/>
    <w:lvl w:ilvl="0" w:tplc="17ACA0B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1F16EBC"/>
    <w:multiLevelType w:val="multilevel"/>
    <w:tmpl w:val="8D961D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>
    <w:nsid w:val="161A1826"/>
    <w:multiLevelType w:val="hybridMultilevel"/>
    <w:tmpl w:val="30ACA62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6782FB3"/>
    <w:multiLevelType w:val="multilevel"/>
    <w:tmpl w:val="F45AD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7"/>
        </w:tabs>
        <w:ind w:firstLine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17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18582B03"/>
    <w:multiLevelType w:val="hybridMultilevel"/>
    <w:tmpl w:val="060E930A"/>
    <w:lvl w:ilvl="0" w:tplc="17ACA0B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9174C06"/>
    <w:multiLevelType w:val="hybridMultilevel"/>
    <w:tmpl w:val="5FFA5026"/>
    <w:lvl w:ilvl="0" w:tplc="BE8C995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FED2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0A18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A6CC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4286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F8033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BC9C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86A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B04B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CB66B9"/>
    <w:multiLevelType w:val="hybridMultilevel"/>
    <w:tmpl w:val="1C5072FA"/>
    <w:lvl w:ilvl="0" w:tplc="9B2085B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2978F0"/>
    <w:multiLevelType w:val="hybridMultilevel"/>
    <w:tmpl w:val="B87E6A7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BF6DEF"/>
    <w:multiLevelType w:val="hybridMultilevel"/>
    <w:tmpl w:val="7EB69C94"/>
    <w:lvl w:ilvl="0" w:tplc="77C060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E627F5"/>
    <w:multiLevelType w:val="hybridMultilevel"/>
    <w:tmpl w:val="13D63EB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B355377"/>
    <w:multiLevelType w:val="hybridMultilevel"/>
    <w:tmpl w:val="B7BE67FC"/>
    <w:lvl w:ilvl="0" w:tplc="506CBCDE">
      <w:start w:val="3"/>
      <w:numFmt w:val="decimal"/>
      <w:lvlText w:val="%1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1DACC4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9A53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8C79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70CA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5480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DC6C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EC16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16B1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885168"/>
    <w:multiLevelType w:val="hybridMultilevel"/>
    <w:tmpl w:val="907ED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F56FE6"/>
    <w:multiLevelType w:val="hybridMultilevel"/>
    <w:tmpl w:val="4FA29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5608B3"/>
    <w:multiLevelType w:val="hybridMultilevel"/>
    <w:tmpl w:val="F968A366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9">
    <w:nsid w:val="42CC55BD"/>
    <w:multiLevelType w:val="singleLevel"/>
    <w:tmpl w:val="359E41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CE81A80"/>
    <w:multiLevelType w:val="hybridMultilevel"/>
    <w:tmpl w:val="7F90329C"/>
    <w:lvl w:ilvl="0" w:tplc="8954D1C2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>
    <w:nsid w:val="50A6299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945507"/>
    <w:multiLevelType w:val="hybridMultilevel"/>
    <w:tmpl w:val="395CF62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527B070D"/>
    <w:multiLevelType w:val="hybridMultilevel"/>
    <w:tmpl w:val="54D83C1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56F23B10"/>
    <w:multiLevelType w:val="hybridMultilevel"/>
    <w:tmpl w:val="B3D45C00"/>
    <w:lvl w:ilvl="0" w:tplc="0FC20A20">
      <w:start w:val="1"/>
      <w:numFmt w:val="decimal"/>
      <w:lvlText w:val="%1.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E2B4AC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46B1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24AC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202D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5C02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5AA5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B66A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A296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103B3F"/>
    <w:multiLevelType w:val="hybridMultilevel"/>
    <w:tmpl w:val="911E9D7E"/>
    <w:lvl w:ilvl="0" w:tplc="B0008068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AFC2E41"/>
    <w:multiLevelType w:val="hybridMultilevel"/>
    <w:tmpl w:val="815C448E"/>
    <w:lvl w:ilvl="0" w:tplc="04190001">
      <w:start w:val="1"/>
      <w:numFmt w:val="bullet"/>
      <w:lvlText w:val=""/>
      <w:lvlJc w:val="left"/>
      <w:pPr>
        <w:ind w:left="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7">
    <w:nsid w:val="5D6669F9"/>
    <w:multiLevelType w:val="hybridMultilevel"/>
    <w:tmpl w:val="77BE240C"/>
    <w:lvl w:ilvl="0" w:tplc="80662AB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FA84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C4D5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D0AB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F81C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DC0B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F826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EA50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DA5B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510A2B"/>
    <w:multiLevelType w:val="hybridMultilevel"/>
    <w:tmpl w:val="E70A26CC"/>
    <w:lvl w:ilvl="0" w:tplc="B1E8A9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7D343E"/>
    <w:multiLevelType w:val="singleLevel"/>
    <w:tmpl w:val="D908C00A"/>
    <w:lvl w:ilvl="0">
      <w:start w:val="1"/>
      <w:numFmt w:val="bullet"/>
      <w:lvlText w:val="-"/>
      <w:lvlJc w:val="left"/>
      <w:pPr>
        <w:tabs>
          <w:tab w:val="num" w:pos="795"/>
        </w:tabs>
        <w:ind w:left="795" w:hanging="360"/>
      </w:pPr>
    </w:lvl>
  </w:abstractNum>
  <w:abstractNum w:abstractNumId="30">
    <w:nsid w:val="6B334958"/>
    <w:multiLevelType w:val="hybridMultilevel"/>
    <w:tmpl w:val="487AD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6D0629"/>
    <w:multiLevelType w:val="multilevel"/>
    <w:tmpl w:val="12E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681C3D"/>
    <w:multiLevelType w:val="hybridMultilevel"/>
    <w:tmpl w:val="553EB9F6"/>
    <w:lvl w:ilvl="0" w:tplc="64E620A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D69E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AE3A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7AC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88BD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9C2E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62A1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6694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A0C2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861278"/>
    <w:multiLevelType w:val="hybridMultilevel"/>
    <w:tmpl w:val="D8FE1B9C"/>
    <w:lvl w:ilvl="0" w:tplc="D02A977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3880656"/>
    <w:multiLevelType w:val="hybridMultilevel"/>
    <w:tmpl w:val="75D296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C2D1899"/>
    <w:multiLevelType w:val="multilevel"/>
    <w:tmpl w:val="9BFEF3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23"/>
  </w:num>
  <w:num w:numId="2">
    <w:abstractNumId w:val="33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25"/>
  </w:num>
  <w:num w:numId="8">
    <w:abstractNumId w:val="6"/>
  </w:num>
  <w:num w:numId="9">
    <w:abstractNumId w:val="35"/>
  </w:num>
  <w:num w:numId="10">
    <w:abstractNumId w:val="8"/>
  </w:num>
  <w:num w:numId="11">
    <w:abstractNumId w:val="29"/>
  </w:num>
  <w:num w:numId="12">
    <w:abstractNumId w:val="15"/>
  </w:num>
  <w:num w:numId="13">
    <w:abstractNumId w:val="24"/>
  </w:num>
  <w:num w:numId="14">
    <w:abstractNumId w:val="32"/>
  </w:num>
  <w:num w:numId="15">
    <w:abstractNumId w:val="27"/>
  </w:num>
  <w:num w:numId="16">
    <w:abstractNumId w:val="10"/>
  </w:num>
  <w:num w:numId="17">
    <w:abstractNumId w:val="4"/>
  </w:num>
  <w:num w:numId="18">
    <w:abstractNumId w:val="21"/>
  </w:num>
  <w:num w:numId="19">
    <w:abstractNumId w:val="31"/>
  </w:num>
  <w:num w:numId="20">
    <w:abstractNumId w:val="19"/>
  </w:num>
  <w:num w:numId="21">
    <w:abstractNumId w:val="20"/>
  </w:num>
  <w:num w:numId="22">
    <w:abstractNumId w:val="1"/>
  </w:num>
  <w:num w:numId="23">
    <w:abstractNumId w:val="11"/>
  </w:num>
  <w:num w:numId="24">
    <w:abstractNumId w:val="34"/>
  </w:num>
  <w:num w:numId="25">
    <w:abstractNumId w:val="2"/>
  </w:num>
  <w:num w:numId="26">
    <w:abstractNumId w:val="22"/>
  </w:num>
  <w:num w:numId="27">
    <w:abstractNumId w:val="14"/>
  </w:num>
  <w:num w:numId="28">
    <w:abstractNumId w:val="7"/>
  </w:num>
  <w:num w:numId="29">
    <w:abstractNumId w:val="26"/>
  </w:num>
  <w:num w:numId="30">
    <w:abstractNumId w:val="18"/>
  </w:num>
  <w:num w:numId="31">
    <w:abstractNumId w:val="16"/>
  </w:num>
  <w:num w:numId="32">
    <w:abstractNumId w:val="30"/>
  </w:num>
  <w:num w:numId="33">
    <w:abstractNumId w:val="12"/>
  </w:num>
  <w:num w:numId="34">
    <w:abstractNumId w:val="13"/>
  </w:num>
  <w:num w:numId="35">
    <w:abstractNumId w:val="28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693B"/>
    <w:rsid w:val="0000085F"/>
    <w:rsid w:val="00002D50"/>
    <w:rsid w:val="0000305C"/>
    <w:rsid w:val="0000559E"/>
    <w:rsid w:val="00005764"/>
    <w:rsid w:val="0000670B"/>
    <w:rsid w:val="00007CFC"/>
    <w:rsid w:val="0001338D"/>
    <w:rsid w:val="000147AF"/>
    <w:rsid w:val="000152BF"/>
    <w:rsid w:val="00016F38"/>
    <w:rsid w:val="000172CC"/>
    <w:rsid w:val="00020DEB"/>
    <w:rsid w:val="00025AFA"/>
    <w:rsid w:val="00025E52"/>
    <w:rsid w:val="00027290"/>
    <w:rsid w:val="00027370"/>
    <w:rsid w:val="0002746E"/>
    <w:rsid w:val="00027E3E"/>
    <w:rsid w:val="00031C18"/>
    <w:rsid w:val="00032D5F"/>
    <w:rsid w:val="00034162"/>
    <w:rsid w:val="000357D1"/>
    <w:rsid w:val="00035F26"/>
    <w:rsid w:val="00036CA9"/>
    <w:rsid w:val="00036D46"/>
    <w:rsid w:val="00037A52"/>
    <w:rsid w:val="00037DD4"/>
    <w:rsid w:val="000413AE"/>
    <w:rsid w:val="00050E01"/>
    <w:rsid w:val="00052CB2"/>
    <w:rsid w:val="00057E7E"/>
    <w:rsid w:val="00061B51"/>
    <w:rsid w:val="000664A5"/>
    <w:rsid w:val="00070EA5"/>
    <w:rsid w:val="0007292D"/>
    <w:rsid w:val="000748D9"/>
    <w:rsid w:val="00077C70"/>
    <w:rsid w:val="000818C2"/>
    <w:rsid w:val="0008390B"/>
    <w:rsid w:val="0008472C"/>
    <w:rsid w:val="000863A5"/>
    <w:rsid w:val="00086590"/>
    <w:rsid w:val="00086CF6"/>
    <w:rsid w:val="00087915"/>
    <w:rsid w:val="00092309"/>
    <w:rsid w:val="00095415"/>
    <w:rsid w:val="0009640E"/>
    <w:rsid w:val="000972E5"/>
    <w:rsid w:val="000A0F51"/>
    <w:rsid w:val="000A2308"/>
    <w:rsid w:val="000A2E22"/>
    <w:rsid w:val="000A31AC"/>
    <w:rsid w:val="000A53ED"/>
    <w:rsid w:val="000A7737"/>
    <w:rsid w:val="000A7843"/>
    <w:rsid w:val="000B09D1"/>
    <w:rsid w:val="000B1937"/>
    <w:rsid w:val="000B5460"/>
    <w:rsid w:val="000B5462"/>
    <w:rsid w:val="000B75CA"/>
    <w:rsid w:val="000C09C7"/>
    <w:rsid w:val="000C1BAB"/>
    <w:rsid w:val="000C1F80"/>
    <w:rsid w:val="000C22DE"/>
    <w:rsid w:val="000C3488"/>
    <w:rsid w:val="000C39C9"/>
    <w:rsid w:val="000C4880"/>
    <w:rsid w:val="000C631C"/>
    <w:rsid w:val="000C6938"/>
    <w:rsid w:val="000C790A"/>
    <w:rsid w:val="000D2CBF"/>
    <w:rsid w:val="000E2C4B"/>
    <w:rsid w:val="000E31AF"/>
    <w:rsid w:val="000E4A73"/>
    <w:rsid w:val="000E4C18"/>
    <w:rsid w:val="000E6A16"/>
    <w:rsid w:val="000E6AD5"/>
    <w:rsid w:val="000F01FE"/>
    <w:rsid w:val="000F18B4"/>
    <w:rsid w:val="000F19E4"/>
    <w:rsid w:val="000F2554"/>
    <w:rsid w:val="000F283B"/>
    <w:rsid w:val="000F551A"/>
    <w:rsid w:val="000F6096"/>
    <w:rsid w:val="000F6C3B"/>
    <w:rsid w:val="001008E7"/>
    <w:rsid w:val="00101371"/>
    <w:rsid w:val="00101A68"/>
    <w:rsid w:val="00103640"/>
    <w:rsid w:val="0010481D"/>
    <w:rsid w:val="00104A05"/>
    <w:rsid w:val="001062AF"/>
    <w:rsid w:val="00106CDF"/>
    <w:rsid w:val="00107B71"/>
    <w:rsid w:val="001101FC"/>
    <w:rsid w:val="00110932"/>
    <w:rsid w:val="001124E2"/>
    <w:rsid w:val="00112503"/>
    <w:rsid w:val="00112930"/>
    <w:rsid w:val="00114639"/>
    <w:rsid w:val="00115079"/>
    <w:rsid w:val="001151A2"/>
    <w:rsid w:val="00115FD3"/>
    <w:rsid w:val="00116179"/>
    <w:rsid w:val="00121E35"/>
    <w:rsid w:val="00122124"/>
    <w:rsid w:val="00122395"/>
    <w:rsid w:val="00123E0F"/>
    <w:rsid w:val="001248AA"/>
    <w:rsid w:val="00125128"/>
    <w:rsid w:val="001259B4"/>
    <w:rsid w:val="00125E6F"/>
    <w:rsid w:val="0012678B"/>
    <w:rsid w:val="00127DC9"/>
    <w:rsid w:val="001331E7"/>
    <w:rsid w:val="00134227"/>
    <w:rsid w:val="00134C78"/>
    <w:rsid w:val="001354B4"/>
    <w:rsid w:val="00135B64"/>
    <w:rsid w:val="00136243"/>
    <w:rsid w:val="00137053"/>
    <w:rsid w:val="001373F5"/>
    <w:rsid w:val="001373FA"/>
    <w:rsid w:val="00137E5D"/>
    <w:rsid w:val="00140336"/>
    <w:rsid w:val="0014430E"/>
    <w:rsid w:val="00144E0C"/>
    <w:rsid w:val="0014663B"/>
    <w:rsid w:val="00151290"/>
    <w:rsid w:val="00152AB9"/>
    <w:rsid w:val="00152BEF"/>
    <w:rsid w:val="0015347D"/>
    <w:rsid w:val="00153AD2"/>
    <w:rsid w:val="00155CCD"/>
    <w:rsid w:val="00157D74"/>
    <w:rsid w:val="001600FA"/>
    <w:rsid w:val="00160110"/>
    <w:rsid w:val="001602E7"/>
    <w:rsid w:val="00160D71"/>
    <w:rsid w:val="00161C36"/>
    <w:rsid w:val="00161CF8"/>
    <w:rsid w:val="00164AB1"/>
    <w:rsid w:val="001653C2"/>
    <w:rsid w:val="00166438"/>
    <w:rsid w:val="001677B2"/>
    <w:rsid w:val="001756CF"/>
    <w:rsid w:val="00176390"/>
    <w:rsid w:val="0018186B"/>
    <w:rsid w:val="00182DEA"/>
    <w:rsid w:val="001836C6"/>
    <w:rsid w:val="00185DB0"/>
    <w:rsid w:val="001871D5"/>
    <w:rsid w:val="00190288"/>
    <w:rsid w:val="0019068A"/>
    <w:rsid w:val="00190EC6"/>
    <w:rsid w:val="0019225A"/>
    <w:rsid w:val="0019314E"/>
    <w:rsid w:val="001934D9"/>
    <w:rsid w:val="0019495D"/>
    <w:rsid w:val="001952E9"/>
    <w:rsid w:val="00196948"/>
    <w:rsid w:val="00197D8E"/>
    <w:rsid w:val="001A1056"/>
    <w:rsid w:val="001A13CA"/>
    <w:rsid w:val="001A2268"/>
    <w:rsid w:val="001A2A13"/>
    <w:rsid w:val="001A42ED"/>
    <w:rsid w:val="001A6B5A"/>
    <w:rsid w:val="001A6C2C"/>
    <w:rsid w:val="001A7617"/>
    <w:rsid w:val="001B07F0"/>
    <w:rsid w:val="001B101B"/>
    <w:rsid w:val="001B11C8"/>
    <w:rsid w:val="001B26AC"/>
    <w:rsid w:val="001B3CE7"/>
    <w:rsid w:val="001B4442"/>
    <w:rsid w:val="001B45C6"/>
    <w:rsid w:val="001B4B75"/>
    <w:rsid w:val="001B6473"/>
    <w:rsid w:val="001B6BD8"/>
    <w:rsid w:val="001C0B8C"/>
    <w:rsid w:val="001C145E"/>
    <w:rsid w:val="001C152B"/>
    <w:rsid w:val="001C1A3B"/>
    <w:rsid w:val="001C4837"/>
    <w:rsid w:val="001C4A82"/>
    <w:rsid w:val="001C5492"/>
    <w:rsid w:val="001C63F4"/>
    <w:rsid w:val="001C6637"/>
    <w:rsid w:val="001C6C59"/>
    <w:rsid w:val="001D0BE6"/>
    <w:rsid w:val="001D2CB1"/>
    <w:rsid w:val="001D3B5A"/>
    <w:rsid w:val="001D3FED"/>
    <w:rsid w:val="001D44A3"/>
    <w:rsid w:val="001D7630"/>
    <w:rsid w:val="001E0510"/>
    <w:rsid w:val="001E05F3"/>
    <w:rsid w:val="001E1678"/>
    <w:rsid w:val="001E2693"/>
    <w:rsid w:val="001E5920"/>
    <w:rsid w:val="001E7CC4"/>
    <w:rsid w:val="001F0744"/>
    <w:rsid w:val="001F30A4"/>
    <w:rsid w:val="001F7DA9"/>
    <w:rsid w:val="00201512"/>
    <w:rsid w:val="0020155C"/>
    <w:rsid w:val="002017D5"/>
    <w:rsid w:val="0020269F"/>
    <w:rsid w:val="002047C1"/>
    <w:rsid w:val="00210441"/>
    <w:rsid w:val="0021094D"/>
    <w:rsid w:val="00210AAB"/>
    <w:rsid w:val="00210B5D"/>
    <w:rsid w:val="0021135C"/>
    <w:rsid w:val="00212C3B"/>
    <w:rsid w:val="002160DC"/>
    <w:rsid w:val="0022033E"/>
    <w:rsid w:val="00223FF5"/>
    <w:rsid w:val="002266EF"/>
    <w:rsid w:val="002275A5"/>
    <w:rsid w:val="002307B5"/>
    <w:rsid w:val="00232273"/>
    <w:rsid w:val="00232568"/>
    <w:rsid w:val="00233129"/>
    <w:rsid w:val="002339C3"/>
    <w:rsid w:val="00236D8E"/>
    <w:rsid w:val="00237A91"/>
    <w:rsid w:val="00237D8A"/>
    <w:rsid w:val="0024210B"/>
    <w:rsid w:val="00242A40"/>
    <w:rsid w:val="00244FF1"/>
    <w:rsid w:val="00247522"/>
    <w:rsid w:val="0025049E"/>
    <w:rsid w:val="00250506"/>
    <w:rsid w:val="00250BC6"/>
    <w:rsid w:val="00251137"/>
    <w:rsid w:val="00251751"/>
    <w:rsid w:val="00252680"/>
    <w:rsid w:val="00253126"/>
    <w:rsid w:val="00255837"/>
    <w:rsid w:val="00256429"/>
    <w:rsid w:val="00257527"/>
    <w:rsid w:val="00257901"/>
    <w:rsid w:val="002613FD"/>
    <w:rsid w:val="002633C5"/>
    <w:rsid w:val="00263637"/>
    <w:rsid w:val="002668E5"/>
    <w:rsid w:val="00266AD2"/>
    <w:rsid w:val="00270720"/>
    <w:rsid w:val="00270DEE"/>
    <w:rsid w:val="002719F4"/>
    <w:rsid w:val="00271DDE"/>
    <w:rsid w:val="002754CE"/>
    <w:rsid w:val="00276899"/>
    <w:rsid w:val="002804E3"/>
    <w:rsid w:val="00280BB7"/>
    <w:rsid w:val="002814BF"/>
    <w:rsid w:val="00281D65"/>
    <w:rsid w:val="002856B8"/>
    <w:rsid w:val="002875BE"/>
    <w:rsid w:val="002907F8"/>
    <w:rsid w:val="00294C57"/>
    <w:rsid w:val="00294E86"/>
    <w:rsid w:val="00296B31"/>
    <w:rsid w:val="002974D3"/>
    <w:rsid w:val="00297897"/>
    <w:rsid w:val="002A17A8"/>
    <w:rsid w:val="002A2F30"/>
    <w:rsid w:val="002A3745"/>
    <w:rsid w:val="002A5251"/>
    <w:rsid w:val="002A70C9"/>
    <w:rsid w:val="002B2EA9"/>
    <w:rsid w:val="002B617F"/>
    <w:rsid w:val="002B64F7"/>
    <w:rsid w:val="002B6DEE"/>
    <w:rsid w:val="002C2237"/>
    <w:rsid w:val="002C4FE8"/>
    <w:rsid w:val="002C6675"/>
    <w:rsid w:val="002C66F0"/>
    <w:rsid w:val="002C6826"/>
    <w:rsid w:val="002C7726"/>
    <w:rsid w:val="002D0AD3"/>
    <w:rsid w:val="002D44B9"/>
    <w:rsid w:val="002D488C"/>
    <w:rsid w:val="002E31AA"/>
    <w:rsid w:val="002E3621"/>
    <w:rsid w:val="002E3FFC"/>
    <w:rsid w:val="002E4EAE"/>
    <w:rsid w:val="002E58C0"/>
    <w:rsid w:val="002E5B35"/>
    <w:rsid w:val="002F24D4"/>
    <w:rsid w:val="002F3469"/>
    <w:rsid w:val="002F35FA"/>
    <w:rsid w:val="002F3604"/>
    <w:rsid w:val="002F4C6B"/>
    <w:rsid w:val="002F4DA9"/>
    <w:rsid w:val="002F4F94"/>
    <w:rsid w:val="002F56D9"/>
    <w:rsid w:val="002F6E37"/>
    <w:rsid w:val="002F7F93"/>
    <w:rsid w:val="00300C40"/>
    <w:rsid w:val="00300EEE"/>
    <w:rsid w:val="003030D9"/>
    <w:rsid w:val="003036B2"/>
    <w:rsid w:val="00305068"/>
    <w:rsid w:val="003065AB"/>
    <w:rsid w:val="00306786"/>
    <w:rsid w:val="00306A13"/>
    <w:rsid w:val="0031261E"/>
    <w:rsid w:val="00313D6A"/>
    <w:rsid w:val="00314380"/>
    <w:rsid w:val="00314B5D"/>
    <w:rsid w:val="003152A4"/>
    <w:rsid w:val="0031743B"/>
    <w:rsid w:val="00317A93"/>
    <w:rsid w:val="00320429"/>
    <w:rsid w:val="00320FFE"/>
    <w:rsid w:val="003215C1"/>
    <w:rsid w:val="00321FA9"/>
    <w:rsid w:val="00321FFC"/>
    <w:rsid w:val="00322321"/>
    <w:rsid w:val="00331AC0"/>
    <w:rsid w:val="00334948"/>
    <w:rsid w:val="00335223"/>
    <w:rsid w:val="0033710A"/>
    <w:rsid w:val="003374B4"/>
    <w:rsid w:val="0034079C"/>
    <w:rsid w:val="00341E14"/>
    <w:rsid w:val="003430D3"/>
    <w:rsid w:val="003437B9"/>
    <w:rsid w:val="00344CEB"/>
    <w:rsid w:val="00345D70"/>
    <w:rsid w:val="003471FB"/>
    <w:rsid w:val="00347E15"/>
    <w:rsid w:val="00351137"/>
    <w:rsid w:val="00352BC5"/>
    <w:rsid w:val="00352F67"/>
    <w:rsid w:val="0035326B"/>
    <w:rsid w:val="003545D3"/>
    <w:rsid w:val="00354D30"/>
    <w:rsid w:val="00355631"/>
    <w:rsid w:val="00356120"/>
    <w:rsid w:val="00357B35"/>
    <w:rsid w:val="00361C6A"/>
    <w:rsid w:val="00362132"/>
    <w:rsid w:val="003624FD"/>
    <w:rsid w:val="00364570"/>
    <w:rsid w:val="00366F0C"/>
    <w:rsid w:val="0036759D"/>
    <w:rsid w:val="003678D8"/>
    <w:rsid w:val="003678E3"/>
    <w:rsid w:val="0037001D"/>
    <w:rsid w:val="003700B9"/>
    <w:rsid w:val="00371063"/>
    <w:rsid w:val="00371C7A"/>
    <w:rsid w:val="00372020"/>
    <w:rsid w:val="00372026"/>
    <w:rsid w:val="0037230E"/>
    <w:rsid w:val="00372941"/>
    <w:rsid w:val="003738E9"/>
    <w:rsid w:val="00373A84"/>
    <w:rsid w:val="00374C90"/>
    <w:rsid w:val="00374FE4"/>
    <w:rsid w:val="0037606C"/>
    <w:rsid w:val="00376138"/>
    <w:rsid w:val="003841C3"/>
    <w:rsid w:val="003864A8"/>
    <w:rsid w:val="003865DF"/>
    <w:rsid w:val="00387467"/>
    <w:rsid w:val="0038786E"/>
    <w:rsid w:val="00390B12"/>
    <w:rsid w:val="003911FA"/>
    <w:rsid w:val="0039235E"/>
    <w:rsid w:val="00392FC4"/>
    <w:rsid w:val="00393337"/>
    <w:rsid w:val="003954D2"/>
    <w:rsid w:val="003965A5"/>
    <w:rsid w:val="0039683C"/>
    <w:rsid w:val="00397925"/>
    <w:rsid w:val="003A00A9"/>
    <w:rsid w:val="003A087A"/>
    <w:rsid w:val="003A23DB"/>
    <w:rsid w:val="003A288B"/>
    <w:rsid w:val="003A6046"/>
    <w:rsid w:val="003A7AF0"/>
    <w:rsid w:val="003A7C9A"/>
    <w:rsid w:val="003B22BB"/>
    <w:rsid w:val="003B2A06"/>
    <w:rsid w:val="003B2ADB"/>
    <w:rsid w:val="003B3D0D"/>
    <w:rsid w:val="003B6BAC"/>
    <w:rsid w:val="003C3B9F"/>
    <w:rsid w:val="003C5C44"/>
    <w:rsid w:val="003C6474"/>
    <w:rsid w:val="003C677E"/>
    <w:rsid w:val="003C69E8"/>
    <w:rsid w:val="003D0B9F"/>
    <w:rsid w:val="003D0D9E"/>
    <w:rsid w:val="003D1722"/>
    <w:rsid w:val="003D2AA1"/>
    <w:rsid w:val="003D3D6C"/>
    <w:rsid w:val="003D576B"/>
    <w:rsid w:val="003D5803"/>
    <w:rsid w:val="003D63C9"/>
    <w:rsid w:val="003D68CF"/>
    <w:rsid w:val="003E4C0E"/>
    <w:rsid w:val="003E5D2E"/>
    <w:rsid w:val="003E6815"/>
    <w:rsid w:val="003E7101"/>
    <w:rsid w:val="003F2688"/>
    <w:rsid w:val="004002C9"/>
    <w:rsid w:val="00400E23"/>
    <w:rsid w:val="00403A40"/>
    <w:rsid w:val="004045B2"/>
    <w:rsid w:val="00410A70"/>
    <w:rsid w:val="00410D98"/>
    <w:rsid w:val="00410F6D"/>
    <w:rsid w:val="00411B8E"/>
    <w:rsid w:val="00412546"/>
    <w:rsid w:val="00413C1B"/>
    <w:rsid w:val="00414397"/>
    <w:rsid w:val="00414E54"/>
    <w:rsid w:val="00416EC8"/>
    <w:rsid w:val="004203AB"/>
    <w:rsid w:val="00422163"/>
    <w:rsid w:val="00431C6E"/>
    <w:rsid w:val="00431E19"/>
    <w:rsid w:val="00432FB5"/>
    <w:rsid w:val="00433647"/>
    <w:rsid w:val="004356FC"/>
    <w:rsid w:val="00440233"/>
    <w:rsid w:val="00442EC4"/>
    <w:rsid w:val="00443DB9"/>
    <w:rsid w:val="004445F9"/>
    <w:rsid w:val="00445775"/>
    <w:rsid w:val="004465E0"/>
    <w:rsid w:val="00446A54"/>
    <w:rsid w:val="00447446"/>
    <w:rsid w:val="004478FA"/>
    <w:rsid w:val="00450CEE"/>
    <w:rsid w:val="00452202"/>
    <w:rsid w:val="00452593"/>
    <w:rsid w:val="00452C34"/>
    <w:rsid w:val="0045410C"/>
    <w:rsid w:val="004561B8"/>
    <w:rsid w:val="00456ACD"/>
    <w:rsid w:val="00463A52"/>
    <w:rsid w:val="00463CAE"/>
    <w:rsid w:val="00465B6E"/>
    <w:rsid w:val="00466646"/>
    <w:rsid w:val="00466FC6"/>
    <w:rsid w:val="00467E55"/>
    <w:rsid w:val="00471CCB"/>
    <w:rsid w:val="00472526"/>
    <w:rsid w:val="00473BCD"/>
    <w:rsid w:val="00474DA0"/>
    <w:rsid w:val="0047521C"/>
    <w:rsid w:val="00476507"/>
    <w:rsid w:val="00477299"/>
    <w:rsid w:val="004819BC"/>
    <w:rsid w:val="00483985"/>
    <w:rsid w:val="004842F5"/>
    <w:rsid w:val="00484BC1"/>
    <w:rsid w:val="00486F1F"/>
    <w:rsid w:val="004937E6"/>
    <w:rsid w:val="00493ACD"/>
    <w:rsid w:val="00493B3E"/>
    <w:rsid w:val="00494330"/>
    <w:rsid w:val="004A112A"/>
    <w:rsid w:val="004A1527"/>
    <w:rsid w:val="004A1F7D"/>
    <w:rsid w:val="004A2BAB"/>
    <w:rsid w:val="004A2E88"/>
    <w:rsid w:val="004A3E66"/>
    <w:rsid w:val="004B1877"/>
    <w:rsid w:val="004B2080"/>
    <w:rsid w:val="004B340D"/>
    <w:rsid w:val="004B43CB"/>
    <w:rsid w:val="004B6009"/>
    <w:rsid w:val="004B7AA7"/>
    <w:rsid w:val="004C07C7"/>
    <w:rsid w:val="004C21A6"/>
    <w:rsid w:val="004C2A41"/>
    <w:rsid w:val="004C35B1"/>
    <w:rsid w:val="004C5BCE"/>
    <w:rsid w:val="004D10A3"/>
    <w:rsid w:val="004D5081"/>
    <w:rsid w:val="004D54A3"/>
    <w:rsid w:val="004D54F5"/>
    <w:rsid w:val="004D5E68"/>
    <w:rsid w:val="004D7924"/>
    <w:rsid w:val="004D7E46"/>
    <w:rsid w:val="004E0C89"/>
    <w:rsid w:val="004E2FCB"/>
    <w:rsid w:val="004E4DE4"/>
    <w:rsid w:val="004E693B"/>
    <w:rsid w:val="004F0CA5"/>
    <w:rsid w:val="004F1CEC"/>
    <w:rsid w:val="004F4D23"/>
    <w:rsid w:val="004F5B27"/>
    <w:rsid w:val="004F5C92"/>
    <w:rsid w:val="004F6830"/>
    <w:rsid w:val="0050183E"/>
    <w:rsid w:val="005018D7"/>
    <w:rsid w:val="00503B59"/>
    <w:rsid w:val="00505814"/>
    <w:rsid w:val="00505CC8"/>
    <w:rsid w:val="0051098E"/>
    <w:rsid w:val="00511FB0"/>
    <w:rsid w:val="005121AA"/>
    <w:rsid w:val="005141B8"/>
    <w:rsid w:val="00514233"/>
    <w:rsid w:val="00514C02"/>
    <w:rsid w:val="00517AC6"/>
    <w:rsid w:val="00517B52"/>
    <w:rsid w:val="00522A68"/>
    <w:rsid w:val="00522FC6"/>
    <w:rsid w:val="00525326"/>
    <w:rsid w:val="005255C2"/>
    <w:rsid w:val="00527FD1"/>
    <w:rsid w:val="00530883"/>
    <w:rsid w:val="005355BD"/>
    <w:rsid w:val="00535EB7"/>
    <w:rsid w:val="00535F1C"/>
    <w:rsid w:val="0053679C"/>
    <w:rsid w:val="00537462"/>
    <w:rsid w:val="00537BA0"/>
    <w:rsid w:val="005428F2"/>
    <w:rsid w:val="00542E91"/>
    <w:rsid w:val="00544F99"/>
    <w:rsid w:val="00545664"/>
    <w:rsid w:val="00546089"/>
    <w:rsid w:val="00546436"/>
    <w:rsid w:val="00551A65"/>
    <w:rsid w:val="00553590"/>
    <w:rsid w:val="00555791"/>
    <w:rsid w:val="00555AEA"/>
    <w:rsid w:val="0055757D"/>
    <w:rsid w:val="00560470"/>
    <w:rsid w:val="00561CEE"/>
    <w:rsid w:val="0056442B"/>
    <w:rsid w:val="00565C7E"/>
    <w:rsid w:val="00565FE6"/>
    <w:rsid w:val="00567C74"/>
    <w:rsid w:val="0057061E"/>
    <w:rsid w:val="00572CA6"/>
    <w:rsid w:val="0057341C"/>
    <w:rsid w:val="00573992"/>
    <w:rsid w:val="00575646"/>
    <w:rsid w:val="0057579D"/>
    <w:rsid w:val="00576452"/>
    <w:rsid w:val="0057672F"/>
    <w:rsid w:val="005772D7"/>
    <w:rsid w:val="00580AF5"/>
    <w:rsid w:val="00580B2D"/>
    <w:rsid w:val="00581243"/>
    <w:rsid w:val="005821F3"/>
    <w:rsid w:val="005823C6"/>
    <w:rsid w:val="00583138"/>
    <w:rsid w:val="00583179"/>
    <w:rsid w:val="005866F3"/>
    <w:rsid w:val="005867C7"/>
    <w:rsid w:val="0058721F"/>
    <w:rsid w:val="0059290E"/>
    <w:rsid w:val="005933C2"/>
    <w:rsid w:val="005935F2"/>
    <w:rsid w:val="00594235"/>
    <w:rsid w:val="00595414"/>
    <w:rsid w:val="00595DCF"/>
    <w:rsid w:val="005A479B"/>
    <w:rsid w:val="005A5BD9"/>
    <w:rsid w:val="005A5C0A"/>
    <w:rsid w:val="005A670E"/>
    <w:rsid w:val="005A7627"/>
    <w:rsid w:val="005A7A65"/>
    <w:rsid w:val="005B014F"/>
    <w:rsid w:val="005B117B"/>
    <w:rsid w:val="005B1D64"/>
    <w:rsid w:val="005B2C28"/>
    <w:rsid w:val="005B3640"/>
    <w:rsid w:val="005B7A0B"/>
    <w:rsid w:val="005C1395"/>
    <w:rsid w:val="005C1E2A"/>
    <w:rsid w:val="005C1FC4"/>
    <w:rsid w:val="005C3326"/>
    <w:rsid w:val="005C51F6"/>
    <w:rsid w:val="005C6FE8"/>
    <w:rsid w:val="005D26F3"/>
    <w:rsid w:val="005D58D6"/>
    <w:rsid w:val="005D5A22"/>
    <w:rsid w:val="005D6B26"/>
    <w:rsid w:val="005E0074"/>
    <w:rsid w:val="005E1739"/>
    <w:rsid w:val="005E1A47"/>
    <w:rsid w:val="005E5A54"/>
    <w:rsid w:val="005E5DC4"/>
    <w:rsid w:val="005E6737"/>
    <w:rsid w:val="005E7DF9"/>
    <w:rsid w:val="005F109D"/>
    <w:rsid w:val="005F15F0"/>
    <w:rsid w:val="005F192A"/>
    <w:rsid w:val="005F194D"/>
    <w:rsid w:val="005F3071"/>
    <w:rsid w:val="005F428D"/>
    <w:rsid w:val="005F5F53"/>
    <w:rsid w:val="005F6245"/>
    <w:rsid w:val="005F7DE1"/>
    <w:rsid w:val="00600889"/>
    <w:rsid w:val="00601081"/>
    <w:rsid w:val="006023B9"/>
    <w:rsid w:val="0060469A"/>
    <w:rsid w:val="006048D6"/>
    <w:rsid w:val="006051A1"/>
    <w:rsid w:val="00605C35"/>
    <w:rsid w:val="00605F95"/>
    <w:rsid w:val="0060608C"/>
    <w:rsid w:val="006112B6"/>
    <w:rsid w:val="00612940"/>
    <w:rsid w:val="0061466F"/>
    <w:rsid w:val="00616460"/>
    <w:rsid w:val="00616F52"/>
    <w:rsid w:val="00617E3B"/>
    <w:rsid w:val="0062026C"/>
    <w:rsid w:val="00620342"/>
    <w:rsid w:val="00620827"/>
    <w:rsid w:val="00620E7F"/>
    <w:rsid w:val="006218DB"/>
    <w:rsid w:val="00621A5A"/>
    <w:rsid w:val="00622EDB"/>
    <w:rsid w:val="006238B5"/>
    <w:rsid w:val="006239A0"/>
    <w:rsid w:val="00624089"/>
    <w:rsid w:val="0062461E"/>
    <w:rsid w:val="00624ECB"/>
    <w:rsid w:val="006268C9"/>
    <w:rsid w:val="00632ED5"/>
    <w:rsid w:val="00633074"/>
    <w:rsid w:val="00635658"/>
    <w:rsid w:val="0064406E"/>
    <w:rsid w:val="0064500B"/>
    <w:rsid w:val="00646B2B"/>
    <w:rsid w:val="00647478"/>
    <w:rsid w:val="00650B8E"/>
    <w:rsid w:val="006520FE"/>
    <w:rsid w:val="00652672"/>
    <w:rsid w:val="006554AF"/>
    <w:rsid w:val="0066021D"/>
    <w:rsid w:val="0066079F"/>
    <w:rsid w:val="00661C87"/>
    <w:rsid w:val="0066275B"/>
    <w:rsid w:val="00662919"/>
    <w:rsid w:val="0066442A"/>
    <w:rsid w:val="00666A5B"/>
    <w:rsid w:val="00671FB2"/>
    <w:rsid w:val="00672256"/>
    <w:rsid w:val="0067396F"/>
    <w:rsid w:val="00675A88"/>
    <w:rsid w:val="00676788"/>
    <w:rsid w:val="0067762C"/>
    <w:rsid w:val="00681154"/>
    <w:rsid w:val="00681544"/>
    <w:rsid w:val="0068209D"/>
    <w:rsid w:val="0068341A"/>
    <w:rsid w:val="00684D51"/>
    <w:rsid w:val="00687234"/>
    <w:rsid w:val="00690292"/>
    <w:rsid w:val="00691477"/>
    <w:rsid w:val="006915B9"/>
    <w:rsid w:val="00691D5A"/>
    <w:rsid w:val="00692123"/>
    <w:rsid w:val="00692980"/>
    <w:rsid w:val="006932AC"/>
    <w:rsid w:val="00695681"/>
    <w:rsid w:val="00695700"/>
    <w:rsid w:val="006959B6"/>
    <w:rsid w:val="006964FA"/>
    <w:rsid w:val="00697035"/>
    <w:rsid w:val="006973A8"/>
    <w:rsid w:val="006978F5"/>
    <w:rsid w:val="00697AEC"/>
    <w:rsid w:val="006A0BB5"/>
    <w:rsid w:val="006A1C04"/>
    <w:rsid w:val="006A4F96"/>
    <w:rsid w:val="006A63C9"/>
    <w:rsid w:val="006A6D9C"/>
    <w:rsid w:val="006B2704"/>
    <w:rsid w:val="006B35F4"/>
    <w:rsid w:val="006B43D4"/>
    <w:rsid w:val="006B696D"/>
    <w:rsid w:val="006B726D"/>
    <w:rsid w:val="006C02F3"/>
    <w:rsid w:val="006C248D"/>
    <w:rsid w:val="006C28F7"/>
    <w:rsid w:val="006C2B53"/>
    <w:rsid w:val="006C2CE2"/>
    <w:rsid w:val="006C3980"/>
    <w:rsid w:val="006C44E1"/>
    <w:rsid w:val="006C71E0"/>
    <w:rsid w:val="006D16F1"/>
    <w:rsid w:val="006D3399"/>
    <w:rsid w:val="006D5C21"/>
    <w:rsid w:val="006E105E"/>
    <w:rsid w:val="006E1F22"/>
    <w:rsid w:val="006E4617"/>
    <w:rsid w:val="006E4F28"/>
    <w:rsid w:val="006E5279"/>
    <w:rsid w:val="006E5353"/>
    <w:rsid w:val="006E588B"/>
    <w:rsid w:val="006E693D"/>
    <w:rsid w:val="006F01C1"/>
    <w:rsid w:val="006F187B"/>
    <w:rsid w:val="006F1FA3"/>
    <w:rsid w:val="006F2082"/>
    <w:rsid w:val="006F29D7"/>
    <w:rsid w:val="0070164F"/>
    <w:rsid w:val="00701EA8"/>
    <w:rsid w:val="00702949"/>
    <w:rsid w:val="00702B4C"/>
    <w:rsid w:val="00702D22"/>
    <w:rsid w:val="00703435"/>
    <w:rsid w:val="007054B8"/>
    <w:rsid w:val="00705796"/>
    <w:rsid w:val="00706F70"/>
    <w:rsid w:val="0071083F"/>
    <w:rsid w:val="007113CE"/>
    <w:rsid w:val="00711912"/>
    <w:rsid w:val="00711AB8"/>
    <w:rsid w:val="00712998"/>
    <w:rsid w:val="00713AE1"/>
    <w:rsid w:val="00715962"/>
    <w:rsid w:val="007174E1"/>
    <w:rsid w:val="0072144F"/>
    <w:rsid w:val="0072520A"/>
    <w:rsid w:val="00726E3B"/>
    <w:rsid w:val="00731431"/>
    <w:rsid w:val="00731E72"/>
    <w:rsid w:val="00732248"/>
    <w:rsid w:val="0073406A"/>
    <w:rsid w:val="00735000"/>
    <w:rsid w:val="007353ED"/>
    <w:rsid w:val="00735C69"/>
    <w:rsid w:val="00736878"/>
    <w:rsid w:val="00736FFA"/>
    <w:rsid w:val="00741521"/>
    <w:rsid w:val="00741B2C"/>
    <w:rsid w:val="00741B34"/>
    <w:rsid w:val="007468AB"/>
    <w:rsid w:val="0075134E"/>
    <w:rsid w:val="00751C74"/>
    <w:rsid w:val="007549BB"/>
    <w:rsid w:val="0075597D"/>
    <w:rsid w:val="00757F5F"/>
    <w:rsid w:val="007600AF"/>
    <w:rsid w:val="00760794"/>
    <w:rsid w:val="00760E2C"/>
    <w:rsid w:val="00761821"/>
    <w:rsid w:val="00762732"/>
    <w:rsid w:val="007646A9"/>
    <w:rsid w:val="00764E1A"/>
    <w:rsid w:val="00764FB2"/>
    <w:rsid w:val="007653FE"/>
    <w:rsid w:val="0076555A"/>
    <w:rsid w:val="007655B9"/>
    <w:rsid w:val="007668B0"/>
    <w:rsid w:val="00770042"/>
    <w:rsid w:val="00770F8A"/>
    <w:rsid w:val="00773204"/>
    <w:rsid w:val="007734CE"/>
    <w:rsid w:val="00773507"/>
    <w:rsid w:val="00773CA3"/>
    <w:rsid w:val="00774E8B"/>
    <w:rsid w:val="00776495"/>
    <w:rsid w:val="00780C50"/>
    <w:rsid w:val="00780D35"/>
    <w:rsid w:val="0078102C"/>
    <w:rsid w:val="00783C69"/>
    <w:rsid w:val="00784E4A"/>
    <w:rsid w:val="00787D46"/>
    <w:rsid w:val="00790198"/>
    <w:rsid w:val="00790832"/>
    <w:rsid w:val="0079100C"/>
    <w:rsid w:val="00791FBA"/>
    <w:rsid w:val="007920AA"/>
    <w:rsid w:val="0079271B"/>
    <w:rsid w:val="007941B2"/>
    <w:rsid w:val="007951A4"/>
    <w:rsid w:val="0079669E"/>
    <w:rsid w:val="007A0948"/>
    <w:rsid w:val="007A216E"/>
    <w:rsid w:val="007A2E30"/>
    <w:rsid w:val="007A4A0B"/>
    <w:rsid w:val="007A5037"/>
    <w:rsid w:val="007A61F8"/>
    <w:rsid w:val="007A6AEA"/>
    <w:rsid w:val="007A6E14"/>
    <w:rsid w:val="007A75B6"/>
    <w:rsid w:val="007A7FB9"/>
    <w:rsid w:val="007B0526"/>
    <w:rsid w:val="007B192D"/>
    <w:rsid w:val="007B3384"/>
    <w:rsid w:val="007B5246"/>
    <w:rsid w:val="007B5CA4"/>
    <w:rsid w:val="007B620C"/>
    <w:rsid w:val="007B7F00"/>
    <w:rsid w:val="007C12B4"/>
    <w:rsid w:val="007C46EC"/>
    <w:rsid w:val="007C47C7"/>
    <w:rsid w:val="007C564F"/>
    <w:rsid w:val="007C5E8A"/>
    <w:rsid w:val="007C627D"/>
    <w:rsid w:val="007D62EB"/>
    <w:rsid w:val="007D63D9"/>
    <w:rsid w:val="007E018E"/>
    <w:rsid w:val="007E040A"/>
    <w:rsid w:val="007E2EA1"/>
    <w:rsid w:val="007E2FC0"/>
    <w:rsid w:val="007E3FD8"/>
    <w:rsid w:val="007E4A8F"/>
    <w:rsid w:val="007E6FB6"/>
    <w:rsid w:val="007E775E"/>
    <w:rsid w:val="007F03A0"/>
    <w:rsid w:val="007F251E"/>
    <w:rsid w:val="007F32B2"/>
    <w:rsid w:val="007F3DA5"/>
    <w:rsid w:val="007F6871"/>
    <w:rsid w:val="007F6AAE"/>
    <w:rsid w:val="008003A5"/>
    <w:rsid w:val="00804CB6"/>
    <w:rsid w:val="008065FC"/>
    <w:rsid w:val="00806FBA"/>
    <w:rsid w:val="00810FA6"/>
    <w:rsid w:val="008122F4"/>
    <w:rsid w:val="00812574"/>
    <w:rsid w:val="00815355"/>
    <w:rsid w:val="0081638D"/>
    <w:rsid w:val="0081793B"/>
    <w:rsid w:val="00817B55"/>
    <w:rsid w:val="008202B8"/>
    <w:rsid w:val="00821296"/>
    <w:rsid w:val="008225DE"/>
    <w:rsid w:val="00823461"/>
    <w:rsid w:val="00823B87"/>
    <w:rsid w:val="0082496B"/>
    <w:rsid w:val="00824AD3"/>
    <w:rsid w:val="00830909"/>
    <w:rsid w:val="00830D21"/>
    <w:rsid w:val="00831D57"/>
    <w:rsid w:val="0083216E"/>
    <w:rsid w:val="00833362"/>
    <w:rsid w:val="008349EE"/>
    <w:rsid w:val="0083514C"/>
    <w:rsid w:val="00840FC6"/>
    <w:rsid w:val="0084139D"/>
    <w:rsid w:val="008448DD"/>
    <w:rsid w:val="00844ECF"/>
    <w:rsid w:val="00846A2B"/>
    <w:rsid w:val="008516CF"/>
    <w:rsid w:val="00853009"/>
    <w:rsid w:val="0085300D"/>
    <w:rsid w:val="00854CDD"/>
    <w:rsid w:val="00856384"/>
    <w:rsid w:val="0085678A"/>
    <w:rsid w:val="00857334"/>
    <w:rsid w:val="00857541"/>
    <w:rsid w:val="00857BDA"/>
    <w:rsid w:val="00857E7D"/>
    <w:rsid w:val="00861EE4"/>
    <w:rsid w:val="008625CA"/>
    <w:rsid w:val="00866361"/>
    <w:rsid w:val="008665C3"/>
    <w:rsid w:val="008669A8"/>
    <w:rsid w:val="0087285D"/>
    <w:rsid w:val="00872D01"/>
    <w:rsid w:val="00872DD6"/>
    <w:rsid w:val="00873734"/>
    <w:rsid w:val="00875F69"/>
    <w:rsid w:val="008768D6"/>
    <w:rsid w:val="00876F91"/>
    <w:rsid w:val="0087735E"/>
    <w:rsid w:val="0088047C"/>
    <w:rsid w:val="00880726"/>
    <w:rsid w:val="00880B44"/>
    <w:rsid w:val="00882133"/>
    <w:rsid w:val="00882806"/>
    <w:rsid w:val="0088744B"/>
    <w:rsid w:val="00887AD6"/>
    <w:rsid w:val="00887C86"/>
    <w:rsid w:val="00887EAD"/>
    <w:rsid w:val="008911C9"/>
    <w:rsid w:val="00894A09"/>
    <w:rsid w:val="0089516C"/>
    <w:rsid w:val="008A1C36"/>
    <w:rsid w:val="008A5726"/>
    <w:rsid w:val="008B27DE"/>
    <w:rsid w:val="008B3062"/>
    <w:rsid w:val="008B39CA"/>
    <w:rsid w:val="008B5425"/>
    <w:rsid w:val="008B5930"/>
    <w:rsid w:val="008B6683"/>
    <w:rsid w:val="008B7980"/>
    <w:rsid w:val="008C24BF"/>
    <w:rsid w:val="008C54B2"/>
    <w:rsid w:val="008C620C"/>
    <w:rsid w:val="008D294C"/>
    <w:rsid w:val="008D2BC9"/>
    <w:rsid w:val="008D3F6D"/>
    <w:rsid w:val="008D4169"/>
    <w:rsid w:val="008D5B3D"/>
    <w:rsid w:val="008D5DFF"/>
    <w:rsid w:val="008D6F40"/>
    <w:rsid w:val="008D7467"/>
    <w:rsid w:val="008E03AD"/>
    <w:rsid w:val="008E049A"/>
    <w:rsid w:val="008E097F"/>
    <w:rsid w:val="008E0A4C"/>
    <w:rsid w:val="008E0C98"/>
    <w:rsid w:val="008E1D22"/>
    <w:rsid w:val="008E303A"/>
    <w:rsid w:val="008E3478"/>
    <w:rsid w:val="008E3ADD"/>
    <w:rsid w:val="008E3BCE"/>
    <w:rsid w:val="008E4D79"/>
    <w:rsid w:val="008E5B5C"/>
    <w:rsid w:val="008E6040"/>
    <w:rsid w:val="008E6625"/>
    <w:rsid w:val="008E79A1"/>
    <w:rsid w:val="008F0236"/>
    <w:rsid w:val="008F17ED"/>
    <w:rsid w:val="008F5645"/>
    <w:rsid w:val="008F7504"/>
    <w:rsid w:val="00902846"/>
    <w:rsid w:val="00902C08"/>
    <w:rsid w:val="0090512D"/>
    <w:rsid w:val="00905449"/>
    <w:rsid w:val="00905CEF"/>
    <w:rsid w:val="009074C4"/>
    <w:rsid w:val="00910F62"/>
    <w:rsid w:val="009123D0"/>
    <w:rsid w:val="00912E64"/>
    <w:rsid w:val="009138E4"/>
    <w:rsid w:val="00914EE1"/>
    <w:rsid w:val="00916DB3"/>
    <w:rsid w:val="00917304"/>
    <w:rsid w:val="009176C8"/>
    <w:rsid w:val="00923F49"/>
    <w:rsid w:val="00926495"/>
    <w:rsid w:val="009267E5"/>
    <w:rsid w:val="00930E07"/>
    <w:rsid w:val="009317FA"/>
    <w:rsid w:val="00932C30"/>
    <w:rsid w:val="00933255"/>
    <w:rsid w:val="0093387B"/>
    <w:rsid w:val="0094115D"/>
    <w:rsid w:val="00942B0A"/>
    <w:rsid w:val="00943363"/>
    <w:rsid w:val="0094362A"/>
    <w:rsid w:val="009437FD"/>
    <w:rsid w:val="00945DB5"/>
    <w:rsid w:val="00946549"/>
    <w:rsid w:val="009473CB"/>
    <w:rsid w:val="00956602"/>
    <w:rsid w:val="00956D89"/>
    <w:rsid w:val="0096007F"/>
    <w:rsid w:val="00960CDE"/>
    <w:rsid w:val="00962429"/>
    <w:rsid w:val="00963865"/>
    <w:rsid w:val="00963DC0"/>
    <w:rsid w:val="009654F2"/>
    <w:rsid w:val="009663B3"/>
    <w:rsid w:val="00966B18"/>
    <w:rsid w:val="009672A7"/>
    <w:rsid w:val="00972BB5"/>
    <w:rsid w:val="00973D52"/>
    <w:rsid w:val="009777B1"/>
    <w:rsid w:val="0098150A"/>
    <w:rsid w:val="009819DD"/>
    <w:rsid w:val="00983E3F"/>
    <w:rsid w:val="00984B7E"/>
    <w:rsid w:val="00984E38"/>
    <w:rsid w:val="0098737F"/>
    <w:rsid w:val="0099024F"/>
    <w:rsid w:val="00990D43"/>
    <w:rsid w:val="00990F97"/>
    <w:rsid w:val="009924A0"/>
    <w:rsid w:val="0099354F"/>
    <w:rsid w:val="00993B17"/>
    <w:rsid w:val="0099571A"/>
    <w:rsid w:val="00996EA2"/>
    <w:rsid w:val="009977AE"/>
    <w:rsid w:val="009A039D"/>
    <w:rsid w:val="009A099C"/>
    <w:rsid w:val="009A0AF9"/>
    <w:rsid w:val="009A1087"/>
    <w:rsid w:val="009A2797"/>
    <w:rsid w:val="009A3A55"/>
    <w:rsid w:val="009A3E04"/>
    <w:rsid w:val="009A3F8B"/>
    <w:rsid w:val="009A48A0"/>
    <w:rsid w:val="009A5065"/>
    <w:rsid w:val="009A6B40"/>
    <w:rsid w:val="009A7C66"/>
    <w:rsid w:val="009A7DD0"/>
    <w:rsid w:val="009A7E82"/>
    <w:rsid w:val="009B063A"/>
    <w:rsid w:val="009B14E3"/>
    <w:rsid w:val="009B2539"/>
    <w:rsid w:val="009B421A"/>
    <w:rsid w:val="009B4528"/>
    <w:rsid w:val="009B6017"/>
    <w:rsid w:val="009B63D5"/>
    <w:rsid w:val="009B6C8D"/>
    <w:rsid w:val="009C105F"/>
    <w:rsid w:val="009C11EF"/>
    <w:rsid w:val="009C16D3"/>
    <w:rsid w:val="009C254E"/>
    <w:rsid w:val="009C2970"/>
    <w:rsid w:val="009C2B58"/>
    <w:rsid w:val="009C2E59"/>
    <w:rsid w:val="009C36C5"/>
    <w:rsid w:val="009C5670"/>
    <w:rsid w:val="009C5D0B"/>
    <w:rsid w:val="009C7248"/>
    <w:rsid w:val="009D4ACD"/>
    <w:rsid w:val="009D5154"/>
    <w:rsid w:val="009D5ED4"/>
    <w:rsid w:val="009D69B2"/>
    <w:rsid w:val="009D7802"/>
    <w:rsid w:val="009E2057"/>
    <w:rsid w:val="009E2EB9"/>
    <w:rsid w:val="009E6FC1"/>
    <w:rsid w:val="009E7B6F"/>
    <w:rsid w:val="009F046E"/>
    <w:rsid w:val="009F0E82"/>
    <w:rsid w:val="009F624A"/>
    <w:rsid w:val="009F664B"/>
    <w:rsid w:val="00A0014D"/>
    <w:rsid w:val="00A0048C"/>
    <w:rsid w:val="00A00580"/>
    <w:rsid w:val="00A0180E"/>
    <w:rsid w:val="00A02D13"/>
    <w:rsid w:val="00A03956"/>
    <w:rsid w:val="00A04173"/>
    <w:rsid w:val="00A04B08"/>
    <w:rsid w:val="00A07276"/>
    <w:rsid w:val="00A105B8"/>
    <w:rsid w:val="00A11ECC"/>
    <w:rsid w:val="00A12073"/>
    <w:rsid w:val="00A1295F"/>
    <w:rsid w:val="00A12EC9"/>
    <w:rsid w:val="00A20CA3"/>
    <w:rsid w:val="00A230E0"/>
    <w:rsid w:val="00A23ED5"/>
    <w:rsid w:val="00A25BD6"/>
    <w:rsid w:val="00A25C9D"/>
    <w:rsid w:val="00A305F7"/>
    <w:rsid w:val="00A3081E"/>
    <w:rsid w:val="00A31DB2"/>
    <w:rsid w:val="00A327E0"/>
    <w:rsid w:val="00A34DE8"/>
    <w:rsid w:val="00A35D40"/>
    <w:rsid w:val="00A35F81"/>
    <w:rsid w:val="00A367EA"/>
    <w:rsid w:val="00A36E12"/>
    <w:rsid w:val="00A37B05"/>
    <w:rsid w:val="00A40E97"/>
    <w:rsid w:val="00A41B01"/>
    <w:rsid w:val="00A41C3D"/>
    <w:rsid w:val="00A42417"/>
    <w:rsid w:val="00A43099"/>
    <w:rsid w:val="00A44C3A"/>
    <w:rsid w:val="00A45BDA"/>
    <w:rsid w:val="00A47FBB"/>
    <w:rsid w:val="00A503E6"/>
    <w:rsid w:val="00A521C8"/>
    <w:rsid w:val="00A533E4"/>
    <w:rsid w:val="00A543A8"/>
    <w:rsid w:val="00A55675"/>
    <w:rsid w:val="00A55BF9"/>
    <w:rsid w:val="00A56979"/>
    <w:rsid w:val="00A60256"/>
    <w:rsid w:val="00A61E5C"/>
    <w:rsid w:val="00A621E5"/>
    <w:rsid w:val="00A634DC"/>
    <w:rsid w:val="00A6466C"/>
    <w:rsid w:val="00A64A60"/>
    <w:rsid w:val="00A6735E"/>
    <w:rsid w:val="00A70660"/>
    <w:rsid w:val="00A7150C"/>
    <w:rsid w:val="00A721E1"/>
    <w:rsid w:val="00A73178"/>
    <w:rsid w:val="00A74DF5"/>
    <w:rsid w:val="00A75C4C"/>
    <w:rsid w:val="00A778F5"/>
    <w:rsid w:val="00A77CAD"/>
    <w:rsid w:val="00A82723"/>
    <w:rsid w:val="00A847F4"/>
    <w:rsid w:val="00A859BC"/>
    <w:rsid w:val="00A877CA"/>
    <w:rsid w:val="00A922CC"/>
    <w:rsid w:val="00A92E47"/>
    <w:rsid w:val="00AA0416"/>
    <w:rsid w:val="00AA1DFC"/>
    <w:rsid w:val="00AA4714"/>
    <w:rsid w:val="00AA4AE9"/>
    <w:rsid w:val="00AA6442"/>
    <w:rsid w:val="00AA6462"/>
    <w:rsid w:val="00AA659C"/>
    <w:rsid w:val="00AA68FC"/>
    <w:rsid w:val="00AB184B"/>
    <w:rsid w:val="00AB2A91"/>
    <w:rsid w:val="00AB2C6C"/>
    <w:rsid w:val="00AB31DA"/>
    <w:rsid w:val="00AB49F5"/>
    <w:rsid w:val="00AB4AAC"/>
    <w:rsid w:val="00AB5A4B"/>
    <w:rsid w:val="00AC2C73"/>
    <w:rsid w:val="00AC3DA5"/>
    <w:rsid w:val="00AC50B2"/>
    <w:rsid w:val="00AC593C"/>
    <w:rsid w:val="00AC59E4"/>
    <w:rsid w:val="00AD02E5"/>
    <w:rsid w:val="00AD0C35"/>
    <w:rsid w:val="00AD47BB"/>
    <w:rsid w:val="00AD5D00"/>
    <w:rsid w:val="00AD746C"/>
    <w:rsid w:val="00AE1E00"/>
    <w:rsid w:val="00AE2689"/>
    <w:rsid w:val="00AE2B14"/>
    <w:rsid w:val="00AE3523"/>
    <w:rsid w:val="00AE5806"/>
    <w:rsid w:val="00AE631C"/>
    <w:rsid w:val="00AE7E7B"/>
    <w:rsid w:val="00AF0A97"/>
    <w:rsid w:val="00AF155F"/>
    <w:rsid w:val="00AF2202"/>
    <w:rsid w:val="00AF4324"/>
    <w:rsid w:val="00AF4938"/>
    <w:rsid w:val="00AF4FD2"/>
    <w:rsid w:val="00AF6286"/>
    <w:rsid w:val="00B004C6"/>
    <w:rsid w:val="00B00A0E"/>
    <w:rsid w:val="00B02B33"/>
    <w:rsid w:val="00B02F7D"/>
    <w:rsid w:val="00B033A8"/>
    <w:rsid w:val="00B03674"/>
    <w:rsid w:val="00B044D0"/>
    <w:rsid w:val="00B075FF"/>
    <w:rsid w:val="00B10073"/>
    <w:rsid w:val="00B11A76"/>
    <w:rsid w:val="00B14113"/>
    <w:rsid w:val="00B154C4"/>
    <w:rsid w:val="00B154FF"/>
    <w:rsid w:val="00B17ABE"/>
    <w:rsid w:val="00B17FDF"/>
    <w:rsid w:val="00B20251"/>
    <w:rsid w:val="00B210CE"/>
    <w:rsid w:val="00B2376A"/>
    <w:rsid w:val="00B269B3"/>
    <w:rsid w:val="00B332FA"/>
    <w:rsid w:val="00B3364B"/>
    <w:rsid w:val="00B34160"/>
    <w:rsid w:val="00B3446B"/>
    <w:rsid w:val="00B35B98"/>
    <w:rsid w:val="00B35E93"/>
    <w:rsid w:val="00B36534"/>
    <w:rsid w:val="00B37CF9"/>
    <w:rsid w:val="00B414B7"/>
    <w:rsid w:val="00B44557"/>
    <w:rsid w:val="00B44A66"/>
    <w:rsid w:val="00B54205"/>
    <w:rsid w:val="00B54564"/>
    <w:rsid w:val="00B54D43"/>
    <w:rsid w:val="00B5576F"/>
    <w:rsid w:val="00B574DF"/>
    <w:rsid w:val="00B574FA"/>
    <w:rsid w:val="00B57770"/>
    <w:rsid w:val="00B635D2"/>
    <w:rsid w:val="00B63896"/>
    <w:rsid w:val="00B64CAC"/>
    <w:rsid w:val="00B6550B"/>
    <w:rsid w:val="00B661F9"/>
    <w:rsid w:val="00B672D5"/>
    <w:rsid w:val="00B746AC"/>
    <w:rsid w:val="00B74D73"/>
    <w:rsid w:val="00B75E91"/>
    <w:rsid w:val="00B768B8"/>
    <w:rsid w:val="00B76B6D"/>
    <w:rsid w:val="00B76D90"/>
    <w:rsid w:val="00B81D28"/>
    <w:rsid w:val="00B81DE8"/>
    <w:rsid w:val="00B82B65"/>
    <w:rsid w:val="00B83AB3"/>
    <w:rsid w:val="00B842A3"/>
    <w:rsid w:val="00B842F5"/>
    <w:rsid w:val="00B851FE"/>
    <w:rsid w:val="00B85F94"/>
    <w:rsid w:val="00B90456"/>
    <w:rsid w:val="00B90ADB"/>
    <w:rsid w:val="00B913EA"/>
    <w:rsid w:val="00B91781"/>
    <w:rsid w:val="00B925A8"/>
    <w:rsid w:val="00B93631"/>
    <w:rsid w:val="00B95C87"/>
    <w:rsid w:val="00B96AC7"/>
    <w:rsid w:val="00B97013"/>
    <w:rsid w:val="00B97A1C"/>
    <w:rsid w:val="00BA0BF5"/>
    <w:rsid w:val="00BA0C49"/>
    <w:rsid w:val="00BA0CD2"/>
    <w:rsid w:val="00BA1CA7"/>
    <w:rsid w:val="00BA207B"/>
    <w:rsid w:val="00BA2F38"/>
    <w:rsid w:val="00BA5E3D"/>
    <w:rsid w:val="00BB0D3D"/>
    <w:rsid w:val="00BB1047"/>
    <w:rsid w:val="00BB3236"/>
    <w:rsid w:val="00BB3DBE"/>
    <w:rsid w:val="00BB4072"/>
    <w:rsid w:val="00BB4C6D"/>
    <w:rsid w:val="00BB6067"/>
    <w:rsid w:val="00BB7300"/>
    <w:rsid w:val="00BC0F00"/>
    <w:rsid w:val="00BC45AF"/>
    <w:rsid w:val="00BC5647"/>
    <w:rsid w:val="00BC5F37"/>
    <w:rsid w:val="00BC647B"/>
    <w:rsid w:val="00BC7167"/>
    <w:rsid w:val="00BD0276"/>
    <w:rsid w:val="00BD602B"/>
    <w:rsid w:val="00BD65D2"/>
    <w:rsid w:val="00BD6B6F"/>
    <w:rsid w:val="00BE1C11"/>
    <w:rsid w:val="00BE1EFC"/>
    <w:rsid w:val="00BE2785"/>
    <w:rsid w:val="00BE2A17"/>
    <w:rsid w:val="00BE32A9"/>
    <w:rsid w:val="00BE4D4C"/>
    <w:rsid w:val="00BE4EBB"/>
    <w:rsid w:val="00BE5D53"/>
    <w:rsid w:val="00BE6E31"/>
    <w:rsid w:val="00BE7116"/>
    <w:rsid w:val="00BE7F19"/>
    <w:rsid w:val="00BF0817"/>
    <w:rsid w:val="00BF1B42"/>
    <w:rsid w:val="00BF266A"/>
    <w:rsid w:val="00BF3441"/>
    <w:rsid w:val="00BF3F60"/>
    <w:rsid w:val="00BF412D"/>
    <w:rsid w:val="00BF6328"/>
    <w:rsid w:val="00BF788E"/>
    <w:rsid w:val="00C01852"/>
    <w:rsid w:val="00C034CA"/>
    <w:rsid w:val="00C0389E"/>
    <w:rsid w:val="00C03C5D"/>
    <w:rsid w:val="00C04B8A"/>
    <w:rsid w:val="00C06A50"/>
    <w:rsid w:val="00C10DE6"/>
    <w:rsid w:val="00C11005"/>
    <w:rsid w:val="00C1123E"/>
    <w:rsid w:val="00C114CD"/>
    <w:rsid w:val="00C1261C"/>
    <w:rsid w:val="00C133BA"/>
    <w:rsid w:val="00C136BF"/>
    <w:rsid w:val="00C14C9A"/>
    <w:rsid w:val="00C14CEA"/>
    <w:rsid w:val="00C14D89"/>
    <w:rsid w:val="00C166CE"/>
    <w:rsid w:val="00C170D0"/>
    <w:rsid w:val="00C17FA1"/>
    <w:rsid w:val="00C23E36"/>
    <w:rsid w:val="00C24AB1"/>
    <w:rsid w:val="00C275FB"/>
    <w:rsid w:val="00C27BDE"/>
    <w:rsid w:val="00C27C6B"/>
    <w:rsid w:val="00C27E3B"/>
    <w:rsid w:val="00C313F9"/>
    <w:rsid w:val="00C3698E"/>
    <w:rsid w:val="00C37737"/>
    <w:rsid w:val="00C409AE"/>
    <w:rsid w:val="00C4114C"/>
    <w:rsid w:val="00C421EB"/>
    <w:rsid w:val="00C44884"/>
    <w:rsid w:val="00C44F17"/>
    <w:rsid w:val="00C46314"/>
    <w:rsid w:val="00C50830"/>
    <w:rsid w:val="00C509E8"/>
    <w:rsid w:val="00C51596"/>
    <w:rsid w:val="00C533C0"/>
    <w:rsid w:val="00C554B7"/>
    <w:rsid w:val="00C61755"/>
    <w:rsid w:val="00C6277D"/>
    <w:rsid w:val="00C63147"/>
    <w:rsid w:val="00C64E43"/>
    <w:rsid w:val="00C72EEC"/>
    <w:rsid w:val="00C75256"/>
    <w:rsid w:val="00C80BAA"/>
    <w:rsid w:val="00C80EC5"/>
    <w:rsid w:val="00C81154"/>
    <w:rsid w:val="00C81996"/>
    <w:rsid w:val="00C83C31"/>
    <w:rsid w:val="00C84071"/>
    <w:rsid w:val="00C84EE1"/>
    <w:rsid w:val="00C91BE3"/>
    <w:rsid w:val="00C92574"/>
    <w:rsid w:val="00C9303C"/>
    <w:rsid w:val="00C937D1"/>
    <w:rsid w:val="00C95486"/>
    <w:rsid w:val="00C955E2"/>
    <w:rsid w:val="00C96861"/>
    <w:rsid w:val="00C97314"/>
    <w:rsid w:val="00C97B67"/>
    <w:rsid w:val="00CA048C"/>
    <w:rsid w:val="00CA2C67"/>
    <w:rsid w:val="00CA33F1"/>
    <w:rsid w:val="00CA3565"/>
    <w:rsid w:val="00CA413B"/>
    <w:rsid w:val="00CA44FB"/>
    <w:rsid w:val="00CA51F2"/>
    <w:rsid w:val="00CA5A6C"/>
    <w:rsid w:val="00CA6A76"/>
    <w:rsid w:val="00CA6BF6"/>
    <w:rsid w:val="00CA7940"/>
    <w:rsid w:val="00CB02F4"/>
    <w:rsid w:val="00CB155A"/>
    <w:rsid w:val="00CB20FD"/>
    <w:rsid w:val="00CB27A8"/>
    <w:rsid w:val="00CB460F"/>
    <w:rsid w:val="00CB7C9C"/>
    <w:rsid w:val="00CC105E"/>
    <w:rsid w:val="00CC1171"/>
    <w:rsid w:val="00CC1391"/>
    <w:rsid w:val="00CC1F03"/>
    <w:rsid w:val="00CC3A74"/>
    <w:rsid w:val="00CC5B91"/>
    <w:rsid w:val="00CD238E"/>
    <w:rsid w:val="00CD484F"/>
    <w:rsid w:val="00CD49AF"/>
    <w:rsid w:val="00CD5C9F"/>
    <w:rsid w:val="00CD67CF"/>
    <w:rsid w:val="00CD7E4D"/>
    <w:rsid w:val="00CE21CA"/>
    <w:rsid w:val="00CE2F86"/>
    <w:rsid w:val="00CE33AA"/>
    <w:rsid w:val="00CE5573"/>
    <w:rsid w:val="00CF0A49"/>
    <w:rsid w:val="00CF0C53"/>
    <w:rsid w:val="00CF1E47"/>
    <w:rsid w:val="00CF230F"/>
    <w:rsid w:val="00CF3655"/>
    <w:rsid w:val="00CF6D07"/>
    <w:rsid w:val="00D0040B"/>
    <w:rsid w:val="00D00DA3"/>
    <w:rsid w:val="00D0190C"/>
    <w:rsid w:val="00D027D5"/>
    <w:rsid w:val="00D02A88"/>
    <w:rsid w:val="00D06451"/>
    <w:rsid w:val="00D104A1"/>
    <w:rsid w:val="00D111A4"/>
    <w:rsid w:val="00D11F3F"/>
    <w:rsid w:val="00D12506"/>
    <w:rsid w:val="00D14D84"/>
    <w:rsid w:val="00D14E6C"/>
    <w:rsid w:val="00D16084"/>
    <w:rsid w:val="00D200B5"/>
    <w:rsid w:val="00D20242"/>
    <w:rsid w:val="00D21CED"/>
    <w:rsid w:val="00D22628"/>
    <w:rsid w:val="00D2347D"/>
    <w:rsid w:val="00D2557B"/>
    <w:rsid w:val="00D2677C"/>
    <w:rsid w:val="00D31A3A"/>
    <w:rsid w:val="00D31EB3"/>
    <w:rsid w:val="00D345B8"/>
    <w:rsid w:val="00D347D0"/>
    <w:rsid w:val="00D34F7C"/>
    <w:rsid w:val="00D367C9"/>
    <w:rsid w:val="00D4349E"/>
    <w:rsid w:val="00D43C2C"/>
    <w:rsid w:val="00D440FD"/>
    <w:rsid w:val="00D46244"/>
    <w:rsid w:val="00D47F3B"/>
    <w:rsid w:val="00D51C07"/>
    <w:rsid w:val="00D5246C"/>
    <w:rsid w:val="00D55297"/>
    <w:rsid w:val="00D55438"/>
    <w:rsid w:val="00D55E1D"/>
    <w:rsid w:val="00D60AB9"/>
    <w:rsid w:val="00D6236C"/>
    <w:rsid w:val="00D63BC8"/>
    <w:rsid w:val="00D64493"/>
    <w:rsid w:val="00D655D3"/>
    <w:rsid w:val="00D66765"/>
    <w:rsid w:val="00D67DB5"/>
    <w:rsid w:val="00D7006A"/>
    <w:rsid w:val="00D712DC"/>
    <w:rsid w:val="00D715F2"/>
    <w:rsid w:val="00D724CC"/>
    <w:rsid w:val="00D7325F"/>
    <w:rsid w:val="00D73990"/>
    <w:rsid w:val="00D75DFC"/>
    <w:rsid w:val="00D76C3A"/>
    <w:rsid w:val="00D803D8"/>
    <w:rsid w:val="00D82A77"/>
    <w:rsid w:val="00D82CB9"/>
    <w:rsid w:val="00D832BE"/>
    <w:rsid w:val="00D83BCD"/>
    <w:rsid w:val="00D8430A"/>
    <w:rsid w:val="00D8536D"/>
    <w:rsid w:val="00D857CD"/>
    <w:rsid w:val="00D859CD"/>
    <w:rsid w:val="00D85AB3"/>
    <w:rsid w:val="00D8728A"/>
    <w:rsid w:val="00D916EA"/>
    <w:rsid w:val="00D9182C"/>
    <w:rsid w:val="00D96878"/>
    <w:rsid w:val="00DA06C3"/>
    <w:rsid w:val="00DA1420"/>
    <w:rsid w:val="00DA1C28"/>
    <w:rsid w:val="00DA3383"/>
    <w:rsid w:val="00DA38FF"/>
    <w:rsid w:val="00DA5693"/>
    <w:rsid w:val="00DA6156"/>
    <w:rsid w:val="00DA6CA9"/>
    <w:rsid w:val="00DA7834"/>
    <w:rsid w:val="00DB0812"/>
    <w:rsid w:val="00DB6AD9"/>
    <w:rsid w:val="00DB6D56"/>
    <w:rsid w:val="00DB72ED"/>
    <w:rsid w:val="00DB76A5"/>
    <w:rsid w:val="00DC0366"/>
    <w:rsid w:val="00DC44BA"/>
    <w:rsid w:val="00DC6B17"/>
    <w:rsid w:val="00DD23E5"/>
    <w:rsid w:val="00DD2963"/>
    <w:rsid w:val="00DD4187"/>
    <w:rsid w:val="00DD57B1"/>
    <w:rsid w:val="00DD59DB"/>
    <w:rsid w:val="00DD685E"/>
    <w:rsid w:val="00DD6A4E"/>
    <w:rsid w:val="00DD7041"/>
    <w:rsid w:val="00DE11A9"/>
    <w:rsid w:val="00DE2511"/>
    <w:rsid w:val="00DE2A11"/>
    <w:rsid w:val="00DE609D"/>
    <w:rsid w:val="00DF4AB1"/>
    <w:rsid w:val="00DF730E"/>
    <w:rsid w:val="00E01005"/>
    <w:rsid w:val="00E01FB1"/>
    <w:rsid w:val="00E02924"/>
    <w:rsid w:val="00E0565A"/>
    <w:rsid w:val="00E05E67"/>
    <w:rsid w:val="00E067BF"/>
    <w:rsid w:val="00E06EB4"/>
    <w:rsid w:val="00E07D6D"/>
    <w:rsid w:val="00E1001C"/>
    <w:rsid w:val="00E12BD5"/>
    <w:rsid w:val="00E12CC5"/>
    <w:rsid w:val="00E15024"/>
    <w:rsid w:val="00E15709"/>
    <w:rsid w:val="00E171A3"/>
    <w:rsid w:val="00E17E34"/>
    <w:rsid w:val="00E17FD6"/>
    <w:rsid w:val="00E209F6"/>
    <w:rsid w:val="00E21B8D"/>
    <w:rsid w:val="00E2463D"/>
    <w:rsid w:val="00E2599C"/>
    <w:rsid w:val="00E25A00"/>
    <w:rsid w:val="00E26228"/>
    <w:rsid w:val="00E2700D"/>
    <w:rsid w:val="00E27287"/>
    <w:rsid w:val="00E32502"/>
    <w:rsid w:val="00E3736A"/>
    <w:rsid w:val="00E376D9"/>
    <w:rsid w:val="00E37B05"/>
    <w:rsid w:val="00E40573"/>
    <w:rsid w:val="00E40E3C"/>
    <w:rsid w:val="00E4262E"/>
    <w:rsid w:val="00E430DA"/>
    <w:rsid w:val="00E4498E"/>
    <w:rsid w:val="00E44AC1"/>
    <w:rsid w:val="00E45347"/>
    <w:rsid w:val="00E456CD"/>
    <w:rsid w:val="00E459C4"/>
    <w:rsid w:val="00E46942"/>
    <w:rsid w:val="00E5081B"/>
    <w:rsid w:val="00E51494"/>
    <w:rsid w:val="00E538D2"/>
    <w:rsid w:val="00E568BA"/>
    <w:rsid w:val="00E56D4C"/>
    <w:rsid w:val="00E642F6"/>
    <w:rsid w:val="00E6455E"/>
    <w:rsid w:val="00E65124"/>
    <w:rsid w:val="00E6605B"/>
    <w:rsid w:val="00E66AD9"/>
    <w:rsid w:val="00E67D1D"/>
    <w:rsid w:val="00E67F3A"/>
    <w:rsid w:val="00E72D60"/>
    <w:rsid w:val="00E7443D"/>
    <w:rsid w:val="00E80C63"/>
    <w:rsid w:val="00E82B95"/>
    <w:rsid w:val="00E83BF2"/>
    <w:rsid w:val="00E83D82"/>
    <w:rsid w:val="00E8464A"/>
    <w:rsid w:val="00E856EF"/>
    <w:rsid w:val="00E86512"/>
    <w:rsid w:val="00E8705B"/>
    <w:rsid w:val="00E87757"/>
    <w:rsid w:val="00E87DD9"/>
    <w:rsid w:val="00E90EBF"/>
    <w:rsid w:val="00E9293A"/>
    <w:rsid w:val="00E931E4"/>
    <w:rsid w:val="00E93836"/>
    <w:rsid w:val="00E94427"/>
    <w:rsid w:val="00E944CB"/>
    <w:rsid w:val="00E967F1"/>
    <w:rsid w:val="00E96E99"/>
    <w:rsid w:val="00EA0BD2"/>
    <w:rsid w:val="00EA24E8"/>
    <w:rsid w:val="00EA2C77"/>
    <w:rsid w:val="00EA4B63"/>
    <w:rsid w:val="00EA58ED"/>
    <w:rsid w:val="00EA6762"/>
    <w:rsid w:val="00EA78C5"/>
    <w:rsid w:val="00EB01CE"/>
    <w:rsid w:val="00EB0438"/>
    <w:rsid w:val="00EB15DE"/>
    <w:rsid w:val="00EB2139"/>
    <w:rsid w:val="00EB266C"/>
    <w:rsid w:val="00EB2A58"/>
    <w:rsid w:val="00EB479C"/>
    <w:rsid w:val="00EB58A9"/>
    <w:rsid w:val="00EB5EA9"/>
    <w:rsid w:val="00EB7660"/>
    <w:rsid w:val="00EB7B7D"/>
    <w:rsid w:val="00EC0820"/>
    <w:rsid w:val="00EC1960"/>
    <w:rsid w:val="00EC1C74"/>
    <w:rsid w:val="00EC2B60"/>
    <w:rsid w:val="00EC32E9"/>
    <w:rsid w:val="00EC547B"/>
    <w:rsid w:val="00EC5AD5"/>
    <w:rsid w:val="00ED0993"/>
    <w:rsid w:val="00ED1B8C"/>
    <w:rsid w:val="00ED1FF5"/>
    <w:rsid w:val="00ED2496"/>
    <w:rsid w:val="00ED3AEA"/>
    <w:rsid w:val="00ED494B"/>
    <w:rsid w:val="00ED4C70"/>
    <w:rsid w:val="00ED6161"/>
    <w:rsid w:val="00ED6314"/>
    <w:rsid w:val="00ED6655"/>
    <w:rsid w:val="00EE0D33"/>
    <w:rsid w:val="00EE1AB1"/>
    <w:rsid w:val="00EE71A9"/>
    <w:rsid w:val="00EE71FD"/>
    <w:rsid w:val="00EF0908"/>
    <w:rsid w:val="00EF1FDD"/>
    <w:rsid w:val="00EF2565"/>
    <w:rsid w:val="00EF2F93"/>
    <w:rsid w:val="00EF3000"/>
    <w:rsid w:val="00EF5DC8"/>
    <w:rsid w:val="00EF6236"/>
    <w:rsid w:val="00EF707C"/>
    <w:rsid w:val="00F0051D"/>
    <w:rsid w:val="00F00FEA"/>
    <w:rsid w:val="00F01159"/>
    <w:rsid w:val="00F01A84"/>
    <w:rsid w:val="00F0223E"/>
    <w:rsid w:val="00F02730"/>
    <w:rsid w:val="00F02E4A"/>
    <w:rsid w:val="00F049DB"/>
    <w:rsid w:val="00F0594D"/>
    <w:rsid w:val="00F076FE"/>
    <w:rsid w:val="00F078F8"/>
    <w:rsid w:val="00F07A40"/>
    <w:rsid w:val="00F10629"/>
    <w:rsid w:val="00F110C0"/>
    <w:rsid w:val="00F11E43"/>
    <w:rsid w:val="00F15112"/>
    <w:rsid w:val="00F16A7C"/>
    <w:rsid w:val="00F201C3"/>
    <w:rsid w:val="00F2024A"/>
    <w:rsid w:val="00F22791"/>
    <w:rsid w:val="00F231D8"/>
    <w:rsid w:val="00F24400"/>
    <w:rsid w:val="00F25339"/>
    <w:rsid w:val="00F253D5"/>
    <w:rsid w:val="00F25893"/>
    <w:rsid w:val="00F265C7"/>
    <w:rsid w:val="00F269A3"/>
    <w:rsid w:val="00F26DD1"/>
    <w:rsid w:val="00F27EDB"/>
    <w:rsid w:val="00F3045B"/>
    <w:rsid w:val="00F305E9"/>
    <w:rsid w:val="00F306FE"/>
    <w:rsid w:val="00F30DAD"/>
    <w:rsid w:val="00F313FE"/>
    <w:rsid w:val="00F315E3"/>
    <w:rsid w:val="00F32990"/>
    <w:rsid w:val="00F346F8"/>
    <w:rsid w:val="00F348C2"/>
    <w:rsid w:val="00F37FED"/>
    <w:rsid w:val="00F411E3"/>
    <w:rsid w:val="00F43406"/>
    <w:rsid w:val="00F44157"/>
    <w:rsid w:val="00F44FCE"/>
    <w:rsid w:val="00F450F2"/>
    <w:rsid w:val="00F47443"/>
    <w:rsid w:val="00F526D5"/>
    <w:rsid w:val="00F54A5D"/>
    <w:rsid w:val="00F55484"/>
    <w:rsid w:val="00F57D98"/>
    <w:rsid w:val="00F6018A"/>
    <w:rsid w:val="00F63708"/>
    <w:rsid w:val="00F63FE9"/>
    <w:rsid w:val="00F646D6"/>
    <w:rsid w:val="00F65B09"/>
    <w:rsid w:val="00F70BCE"/>
    <w:rsid w:val="00F755AB"/>
    <w:rsid w:val="00F76CE4"/>
    <w:rsid w:val="00F77B4D"/>
    <w:rsid w:val="00F80B25"/>
    <w:rsid w:val="00F80DFD"/>
    <w:rsid w:val="00F814FF"/>
    <w:rsid w:val="00F8365C"/>
    <w:rsid w:val="00F859F9"/>
    <w:rsid w:val="00F870F0"/>
    <w:rsid w:val="00F902D5"/>
    <w:rsid w:val="00F90494"/>
    <w:rsid w:val="00F90E51"/>
    <w:rsid w:val="00F92271"/>
    <w:rsid w:val="00F93E1D"/>
    <w:rsid w:val="00F94B55"/>
    <w:rsid w:val="00F95B6E"/>
    <w:rsid w:val="00F96B1A"/>
    <w:rsid w:val="00F979FF"/>
    <w:rsid w:val="00FA1CD0"/>
    <w:rsid w:val="00FA30B2"/>
    <w:rsid w:val="00FA390A"/>
    <w:rsid w:val="00FA4EC5"/>
    <w:rsid w:val="00FA68AC"/>
    <w:rsid w:val="00FA6C72"/>
    <w:rsid w:val="00FA7C3C"/>
    <w:rsid w:val="00FB097D"/>
    <w:rsid w:val="00FB0C31"/>
    <w:rsid w:val="00FB108D"/>
    <w:rsid w:val="00FB14AC"/>
    <w:rsid w:val="00FB35AF"/>
    <w:rsid w:val="00FB398B"/>
    <w:rsid w:val="00FB3ADF"/>
    <w:rsid w:val="00FB3AF5"/>
    <w:rsid w:val="00FB3D1C"/>
    <w:rsid w:val="00FB5248"/>
    <w:rsid w:val="00FB6F10"/>
    <w:rsid w:val="00FB7325"/>
    <w:rsid w:val="00FC00BD"/>
    <w:rsid w:val="00FC0F90"/>
    <w:rsid w:val="00FC15E3"/>
    <w:rsid w:val="00FC2DFE"/>
    <w:rsid w:val="00FC30E5"/>
    <w:rsid w:val="00FC3692"/>
    <w:rsid w:val="00FC4AEC"/>
    <w:rsid w:val="00FD2E69"/>
    <w:rsid w:val="00FD45AD"/>
    <w:rsid w:val="00FD5457"/>
    <w:rsid w:val="00FD7D2A"/>
    <w:rsid w:val="00FE24A3"/>
    <w:rsid w:val="00FE327A"/>
    <w:rsid w:val="00FE57A1"/>
    <w:rsid w:val="00FF20F3"/>
    <w:rsid w:val="00FF43CD"/>
    <w:rsid w:val="00FF5F5F"/>
    <w:rsid w:val="00FF7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93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4E693B"/>
    <w:pPr>
      <w:keepNext/>
      <w:suppressAutoHyphens w:val="0"/>
      <w:ind w:right="-108"/>
      <w:outlineLvl w:val="0"/>
    </w:pPr>
    <w:rPr>
      <w:sz w:val="24"/>
      <w:lang w:eastAsia="ru-RU"/>
    </w:rPr>
  </w:style>
  <w:style w:type="paragraph" w:styleId="2">
    <w:name w:val="heading 2"/>
    <w:basedOn w:val="a"/>
    <w:next w:val="a"/>
    <w:link w:val="20"/>
    <w:qFormat/>
    <w:rsid w:val="004E693B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4E693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E693B"/>
    <w:pPr>
      <w:keepNext/>
      <w:suppressAutoHyphens w:val="0"/>
      <w:jc w:val="center"/>
      <w:outlineLvl w:val="3"/>
    </w:pPr>
    <w:rPr>
      <w:b/>
      <w:lang w:eastAsia="ru-RU"/>
    </w:rPr>
  </w:style>
  <w:style w:type="paragraph" w:styleId="5">
    <w:name w:val="heading 5"/>
    <w:basedOn w:val="a"/>
    <w:next w:val="a"/>
    <w:link w:val="50"/>
    <w:qFormat/>
    <w:rsid w:val="004E693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E693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E693B"/>
    <w:pPr>
      <w:keepNext/>
      <w:numPr>
        <w:ilvl w:val="6"/>
        <w:numId w:val="1"/>
      </w:numPr>
      <w:jc w:val="center"/>
      <w:outlineLvl w:val="6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693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E693B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4E693B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4E693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E693B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4E693B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4E693B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rsid w:val="004E693B"/>
    <w:pPr>
      <w:jc w:val="both"/>
    </w:pPr>
  </w:style>
  <w:style w:type="character" w:customStyle="1" w:styleId="a4">
    <w:name w:val="Основной текст Знак"/>
    <w:basedOn w:val="a0"/>
    <w:link w:val="a3"/>
    <w:rsid w:val="004E693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Title">
    <w:name w:val="ConsPlusTitle"/>
    <w:rsid w:val="004E69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rsid w:val="004E69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E693B"/>
    <w:rPr>
      <w:rFonts w:ascii="Tahoma" w:eastAsia="Times New Roman" w:hAnsi="Tahoma" w:cs="Tahoma"/>
      <w:sz w:val="16"/>
      <w:szCs w:val="16"/>
      <w:lang w:eastAsia="ar-SA"/>
    </w:rPr>
  </w:style>
  <w:style w:type="table" w:styleId="a7">
    <w:name w:val="Table Grid"/>
    <w:basedOn w:val="a1"/>
    <w:rsid w:val="004E693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4E69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693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footer"/>
    <w:basedOn w:val="a"/>
    <w:link w:val="ab"/>
    <w:rsid w:val="004E69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E693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c">
    <w:name w:val="Стиль"/>
    <w:uiPriority w:val="99"/>
    <w:rsid w:val="004E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qFormat/>
    <w:rsid w:val="004E693B"/>
    <w:rPr>
      <w:i/>
      <w:iCs/>
    </w:rPr>
  </w:style>
  <w:style w:type="character" w:styleId="ae">
    <w:name w:val="Hyperlink"/>
    <w:rsid w:val="004E693B"/>
    <w:rPr>
      <w:color w:val="0000FF"/>
      <w:u w:val="single"/>
    </w:rPr>
  </w:style>
  <w:style w:type="paragraph" w:customStyle="1" w:styleId="ConsPlusCell">
    <w:name w:val="ConsPlusCell"/>
    <w:uiPriority w:val="99"/>
    <w:rsid w:val="004E69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eading2Char">
    <w:name w:val="Heading 2 Char"/>
    <w:uiPriority w:val="9"/>
    <w:semiHidden/>
    <w:rsid w:val="004E693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page number"/>
    <w:rsid w:val="004E693B"/>
  </w:style>
  <w:style w:type="character" w:customStyle="1" w:styleId="HeaderChar">
    <w:name w:val="Header Char"/>
    <w:uiPriority w:val="99"/>
    <w:semiHidden/>
    <w:rsid w:val="004E693B"/>
    <w:rPr>
      <w:sz w:val="24"/>
      <w:szCs w:val="24"/>
    </w:rPr>
  </w:style>
  <w:style w:type="paragraph" w:customStyle="1" w:styleId="ConsPlusNonformat">
    <w:name w:val="ConsPlusNonformat"/>
    <w:rsid w:val="004E69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4E693B"/>
    <w:pPr>
      <w:suppressAutoHyphens w:val="0"/>
      <w:ind w:left="720" w:firstLine="709"/>
      <w:jc w:val="both"/>
    </w:pPr>
    <w:rPr>
      <w:rFonts w:ascii="Arial" w:hAnsi="Arial" w:cs="Arial"/>
      <w:sz w:val="24"/>
      <w:szCs w:val="24"/>
      <w:lang w:eastAsia="ru-RU"/>
    </w:rPr>
  </w:style>
  <w:style w:type="character" w:styleId="af0">
    <w:name w:val="Strong"/>
    <w:uiPriority w:val="22"/>
    <w:qFormat/>
    <w:rsid w:val="004E693B"/>
    <w:rPr>
      <w:b/>
      <w:bCs/>
    </w:rPr>
  </w:style>
  <w:style w:type="paragraph" w:styleId="af1">
    <w:name w:val="Normal (Web)"/>
    <w:basedOn w:val="a"/>
    <w:uiPriority w:val="99"/>
    <w:unhideWhenUsed/>
    <w:rsid w:val="004E693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4E693B"/>
    <w:pPr>
      <w:suppressAutoHyphens w:val="0"/>
    </w:pPr>
    <w:rPr>
      <w:sz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rsid w:val="004E69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unhideWhenUsed/>
    <w:rsid w:val="004E693B"/>
    <w:rPr>
      <w:vertAlign w:val="superscript"/>
    </w:rPr>
  </w:style>
  <w:style w:type="paragraph" w:styleId="af5">
    <w:name w:val="Body Text Indent"/>
    <w:basedOn w:val="a"/>
    <w:link w:val="af6"/>
    <w:uiPriority w:val="99"/>
    <w:unhideWhenUsed/>
    <w:rsid w:val="004E693B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4E6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аголовок"/>
    <w:basedOn w:val="a"/>
    <w:next w:val="a3"/>
    <w:rsid w:val="004E693B"/>
    <w:pPr>
      <w:keepNext/>
      <w:suppressAutoHyphens w:val="0"/>
      <w:spacing w:before="240" w:after="120"/>
      <w:ind w:firstLine="709"/>
      <w:jc w:val="both"/>
    </w:pPr>
    <w:rPr>
      <w:rFonts w:ascii="Arial" w:eastAsia="MS Mincho" w:hAnsi="Arial" w:cs="Tahoma"/>
      <w:szCs w:val="28"/>
    </w:rPr>
  </w:style>
  <w:style w:type="paragraph" w:styleId="af8">
    <w:name w:val="List Paragraph"/>
    <w:basedOn w:val="a"/>
    <w:qFormat/>
    <w:rsid w:val="004E693B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customStyle="1" w:styleId="12">
    <w:name w:val="Без интервала1"/>
    <w:rsid w:val="004E693B"/>
    <w:pPr>
      <w:spacing w:after="0" w:line="240" w:lineRule="auto"/>
    </w:pPr>
    <w:rPr>
      <w:rFonts w:ascii="Calibri" w:eastAsia="Times New Roman" w:hAnsi="Calibri" w:cs="Calibri"/>
    </w:rPr>
  </w:style>
  <w:style w:type="paragraph" w:styleId="31">
    <w:name w:val="Body Text 3"/>
    <w:basedOn w:val="a"/>
    <w:link w:val="32"/>
    <w:rsid w:val="004E693B"/>
    <w:pPr>
      <w:suppressAutoHyphens w:val="0"/>
      <w:spacing w:after="120"/>
    </w:pPr>
    <w:rPr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4E693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4E693B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E6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aieiaie2">
    <w:name w:val="caaieiaie 2"/>
    <w:basedOn w:val="a"/>
    <w:next w:val="a"/>
    <w:rsid w:val="004E693B"/>
    <w:pPr>
      <w:keepNext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4"/>
      <w:lang w:eastAsia="ru-RU"/>
    </w:rPr>
  </w:style>
  <w:style w:type="paragraph" w:styleId="23">
    <w:name w:val="Body Text Indent 2"/>
    <w:basedOn w:val="a"/>
    <w:link w:val="24"/>
    <w:rsid w:val="004E693B"/>
    <w:pPr>
      <w:suppressAutoHyphens w:val="0"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4E6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aieiaie4">
    <w:name w:val="caaieiaie 4"/>
    <w:basedOn w:val="a"/>
    <w:next w:val="a"/>
    <w:rsid w:val="004E693B"/>
    <w:pPr>
      <w:keepNext/>
      <w:suppressAutoHyphens w:val="0"/>
      <w:overflowPunct w:val="0"/>
      <w:autoSpaceDE w:val="0"/>
      <w:autoSpaceDN w:val="0"/>
      <w:adjustRightInd w:val="0"/>
      <w:jc w:val="both"/>
    </w:pPr>
    <w:rPr>
      <w:lang w:eastAsia="ru-RU"/>
    </w:rPr>
  </w:style>
  <w:style w:type="character" w:customStyle="1" w:styleId="af9">
    <w:name w:val="Заголовок сообщения (текст)"/>
    <w:rsid w:val="004E693B"/>
    <w:rPr>
      <w:rFonts w:ascii="Arial" w:hAnsi="Arial"/>
      <w:b/>
      <w:spacing w:val="-4"/>
      <w:position w:val="0"/>
      <w:sz w:val="18"/>
      <w:vertAlign w:val="baseline"/>
    </w:rPr>
  </w:style>
  <w:style w:type="paragraph" w:customStyle="1" w:styleId="afa">
    <w:name w:val="?????????? ???????"/>
    <w:basedOn w:val="a"/>
    <w:rsid w:val="004E693B"/>
    <w:pPr>
      <w:suppressLineNumbers/>
      <w:ind w:left="835"/>
    </w:pPr>
    <w:rPr>
      <w:sz w:val="20"/>
    </w:rPr>
  </w:style>
  <w:style w:type="character" w:customStyle="1" w:styleId="apple-style-span">
    <w:name w:val="apple-style-span"/>
    <w:rsid w:val="004E693B"/>
  </w:style>
  <w:style w:type="paragraph" w:customStyle="1" w:styleId="210">
    <w:name w:val="Основной текст 21"/>
    <w:basedOn w:val="a"/>
    <w:rsid w:val="004E693B"/>
    <w:pPr>
      <w:spacing w:after="120" w:line="480" w:lineRule="auto"/>
    </w:pPr>
    <w:rPr>
      <w:sz w:val="24"/>
      <w:szCs w:val="24"/>
    </w:rPr>
  </w:style>
  <w:style w:type="paragraph" w:styleId="afb">
    <w:name w:val="No Spacing"/>
    <w:uiPriority w:val="1"/>
    <w:qFormat/>
    <w:rsid w:val="004E693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c">
    <w:name w:val="Содержимое таблицы"/>
    <w:basedOn w:val="a"/>
    <w:rsid w:val="004E693B"/>
    <w:pPr>
      <w:suppressLineNumbers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3113</Words>
  <Characters>17749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expert</cp:lastModifiedBy>
  <cp:revision>8</cp:revision>
  <cp:lastPrinted>2014-02-12T05:01:00Z</cp:lastPrinted>
  <dcterms:created xsi:type="dcterms:W3CDTF">2014-02-11T14:01:00Z</dcterms:created>
  <dcterms:modified xsi:type="dcterms:W3CDTF">2014-02-18T04:51:00Z</dcterms:modified>
</cp:coreProperties>
</file>