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1</w:t>
      </w: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52D4" w:rsidRP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ДОСТИЖЕНИЕ ЦЕЛЕВЫХ ПОКАЗАТЕЛЕЙ</w:t>
      </w:r>
      <w:r w:rsidR="00E720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ПРОГРАММЫ ЗА 202</w:t>
      </w:r>
      <w:r w:rsidR="00E20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C15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14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4886"/>
        <w:gridCol w:w="1427"/>
        <w:gridCol w:w="2030"/>
        <w:gridCol w:w="2030"/>
        <w:gridCol w:w="1578"/>
        <w:gridCol w:w="1924"/>
      </w:tblGrid>
      <w:tr w:rsidR="00C152D4" w:rsidRPr="006C1C95" w:rsidTr="006C1C95">
        <w:trPr>
          <w:jc w:val="center"/>
        </w:trPr>
        <w:tc>
          <w:tcPr>
            <w:tcW w:w="972" w:type="dxa"/>
            <w:vMerge w:val="restart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строки</w:t>
            </w:r>
          </w:p>
        </w:tc>
        <w:tc>
          <w:tcPr>
            <w:tcW w:w="4886" w:type="dxa"/>
            <w:vMerge w:val="restart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Цели, задачи и целевые показатели</w:t>
            </w:r>
          </w:p>
        </w:tc>
        <w:tc>
          <w:tcPr>
            <w:tcW w:w="1427" w:type="dxa"/>
            <w:vMerge w:val="restart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060" w:type="dxa"/>
            <w:gridSpan w:val="2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целевого показателя</w:t>
            </w:r>
          </w:p>
        </w:tc>
        <w:tc>
          <w:tcPr>
            <w:tcW w:w="1578" w:type="dxa"/>
            <w:vMerge w:val="restart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Процент выполнения</w:t>
            </w:r>
          </w:p>
        </w:tc>
        <w:tc>
          <w:tcPr>
            <w:tcW w:w="1924" w:type="dxa"/>
            <w:vMerge w:val="restart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Причины отклонения от планового значения</w:t>
            </w:r>
          </w:p>
        </w:tc>
      </w:tr>
      <w:tr w:rsidR="00C152D4" w:rsidRPr="006C1C95" w:rsidTr="006C1C95">
        <w:trPr>
          <w:jc w:val="center"/>
        </w:trPr>
        <w:tc>
          <w:tcPr>
            <w:tcW w:w="972" w:type="dxa"/>
            <w:vMerge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86" w:type="dxa"/>
            <w:vMerge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Merge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030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78" w:type="dxa"/>
            <w:vMerge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vMerge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152D4" w:rsidRPr="006C1C95" w:rsidTr="006C1C95">
        <w:trPr>
          <w:jc w:val="center"/>
        </w:trPr>
        <w:tc>
          <w:tcPr>
            <w:tcW w:w="972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86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7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30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0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8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24" w:type="dxa"/>
          </w:tcPr>
          <w:p w:rsidR="00C152D4" w:rsidRPr="006C1C95" w:rsidRDefault="00C152D4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C152D4" w:rsidRPr="00030B5D" w:rsidTr="00913A32">
        <w:trPr>
          <w:jc w:val="center"/>
        </w:trPr>
        <w:tc>
          <w:tcPr>
            <w:tcW w:w="14847" w:type="dxa"/>
            <w:gridSpan w:val="7"/>
          </w:tcPr>
          <w:p w:rsidR="00C152D4" w:rsidRPr="00030B5D" w:rsidRDefault="00C152D4" w:rsidP="006C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муниципальной программы: 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      </w:r>
          </w:p>
        </w:tc>
      </w:tr>
      <w:tr w:rsidR="00C152D4" w:rsidRPr="00B13D7F" w:rsidTr="006C1C95">
        <w:trPr>
          <w:jc w:val="center"/>
        </w:trPr>
        <w:tc>
          <w:tcPr>
            <w:tcW w:w="972" w:type="dxa"/>
          </w:tcPr>
          <w:p w:rsidR="00C152D4" w:rsidRPr="00B13D7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86" w:type="dxa"/>
          </w:tcPr>
          <w:p w:rsidR="00C152D4" w:rsidRPr="00030B5D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1</w:t>
            </w: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52D4" w:rsidRPr="00030B5D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сметной документации </w:t>
            </w:r>
          </w:p>
          <w:p w:rsidR="00C152D4" w:rsidRPr="00B13D7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ремонтно-строительных работ, строительно-монтажных работ объектов реконструкции и капитального и текущего ремонта</w:t>
            </w:r>
          </w:p>
        </w:tc>
        <w:tc>
          <w:tcPr>
            <w:tcW w:w="1427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2030" w:type="dxa"/>
            <w:vAlign w:val="center"/>
          </w:tcPr>
          <w:p w:rsidR="00C152D4" w:rsidRPr="00B13D7F" w:rsidRDefault="002E4620" w:rsidP="00E20D6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030" w:type="dxa"/>
            <w:vAlign w:val="center"/>
          </w:tcPr>
          <w:p w:rsidR="00C152D4" w:rsidRPr="00B13D7F" w:rsidRDefault="00E20D63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578" w:type="dxa"/>
            <w:vAlign w:val="center"/>
          </w:tcPr>
          <w:p w:rsidR="00C152D4" w:rsidRPr="00B13D7F" w:rsidRDefault="002E4620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02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24" w:type="dxa"/>
            <w:vAlign w:val="center"/>
          </w:tcPr>
          <w:p w:rsidR="00C152D4" w:rsidRPr="00B13D7F" w:rsidRDefault="00B03827" w:rsidP="009E4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1C95" w:rsidRPr="00B13D7F" w:rsidTr="006C1C95">
        <w:trPr>
          <w:jc w:val="center"/>
        </w:trPr>
        <w:tc>
          <w:tcPr>
            <w:tcW w:w="972" w:type="dxa"/>
          </w:tcPr>
          <w:p w:rsidR="006C1C95" w:rsidRPr="00B13D7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86" w:type="dxa"/>
          </w:tcPr>
          <w:p w:rsidR="006C1C95" w:rsidRPr="00FB284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Стратегический показатель 2.1. </w:t>
            </w:r>
          </w:p>
          <w:p w:rsidR="006C1C95" w:rsidRPr="00B41528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разработанных градостроительных планов</w:t>
            </w:r>
            <w:r w:rsidR="0014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земельных участков</w:t>
            </w:r>
          </w:p>
        </w:tc>
        <w:tc>
          <w:tcPr>
            <w:tcW w:w="1427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30" w:type="dxa"/>
            <w:vAlign w:val="center"/>
          </w:tcPr>
          <w:p w:rsidR="006C1C95" w:rsidRPr="00B13D7F" w:rsidRDefault="002E4620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30" w:type="dxa"/>
            <w:vAlign w:val="center"/>
          </w:tcPr>
          <w:p w:rsidR="006C1C95" w:rsidRPr="00B13D7F" w:rsidRDefault="00E20D63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8" w:type="dxa"/>
            <w:vAlign w:val="center"/>
          </w:tcPr>
          <w:p w:rsidR="006C1C95" w:rsidRPr="00B13D7F" w:rsidRDefault="002E4620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15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02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24" w:type="dxa"/>
            <w:vAlign w:val="center"/>
          </w:tcPr>
          <w:p w:rsidR="006C1C95" w:rsidRPr="006C1C95" w:rsidRDefault="00B03827" w:rsidP="006C1C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1C95" w:rsidRPr="00B13D7F" w:rsidTr="006C1C95">
        <w:trPr>
          <w:trHeight w:val="101"/>
          <w:jc w:val="center"/>
        </w:trPr>
        <w:tc>
          <w:tcPr>
            <w:tcW w:w="972" w:type="dxa"/>
          </w:tcPr>
          <w:p w:rsidR="006C1C95" w:rsidRPr="00B13D7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4886" w:type="dxa"/>
          </w:tcPr>
          <w:p w:rsidR="006C1C95" w:rsidRPr="00FB284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Стратегический показатель 2.2. </w:t>
            </w:r>
          </w:p>
          <w:p w:rsidR="006C1C95" w:rsidRPr="00B41528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выданных разрешений на строительство </w:t>
            </w:r>
            <w:r w:rsidR="0014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объектов </w:t>
            </w: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(уведомление о планируемом строительстве и реконструкции  объекта индивидуального жилищного строительства или садового дома)</w:t>
            </w:r>
          </w:p>
        </w:tc>
        <w:tc>
          <w:tcPr>
            <w:tcW w:w="1427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30" w:type="dxa"/>
            <w:vAlign w:val="center"/>
          </w:tcPr>
          <w:p w:rsidR="006C1C95" w:rsidRPr="00B13D7F" w:rsidRDefault="002E4620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20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30" w:type="dxa"/>
            <w:vAlign w:val="center"/>
          </w:tcPr>
          <w:p w:rsidR="006C1C95" w:rsidRPr="00B13D7F" w:rsidRDefault="000222B2" w:rsidP="00E20D6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20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8" w:type="dxa"/>
            <w:vAlign w:val="center"/>
          </w:tcPr>
          <w:p w:rsidR="006C1C95" w:rsidRPr="00B13D7F" w:rsidRDefault="004153D7" w:rsidP="002E462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4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02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24" w:type="dxa"/>
            <w:vAlign w:val="center"/>
          </w:tcPr>
          <w:p w:rsidR="006C1C95" w:rsidRPr="006C1C95" w:rsidRDefault="00B03827" w:rsidP="006C1C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1C95" w:rsidRPr="00B13D7F" w:rsidTr="006C1C95">
        <w:trPr>
          <w:trHeight w:val="101"/>
          <w:jc w:val="center"/>
        </w:trPr>
        <w:tc>
          <w:tcPr>
            <w:tcW w:w="972" w:type="dxa"/>
          </w:tcPr>
          <w:p w:rsidR="006C1C95" w:rsidRPr="00B13D7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86" w:type="dxa"/>
          </w:tcPr>
          <w:p w:rsidR="006C1C95" w:rsidRPr="00FB284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Стратегический показатель 2.3. </w:t>
            </w:r>
          </w:p>
          <w:p w:rsidR="006C1C95" w:rsidRPr="00B41528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выданных разрешений на ввод  объекта в эксплуатацию (уведомление об окончании строительства или реконструкции </w:t>
            </w: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объекта  индивидуального жилищного  строительства или садового дома)</w:t>
            </w:r>
          </w:p>
        </w:tc>
        <w:tc>
          <w:tcPr>
            <w:tcW w:w="1427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2030" w:type="dxa"/>
            <w:vAlign w:val="center"/>
          </w:tcPr>
          <w:p w:rsidR="006C1C95" w:rsidRPr="00B13D7F" w:rsidRDefault="002E4620" w:rsidP="00E20D6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30" w:type="dxa"/>
            <w:vAlign w:val="center"/>
          </w:tcPr>
          <w:p w:rsidR="006C1C95" w:rsidRPr="00B13D7F" w:rsidRDefault="000222B2" w:rsidP="00E20D6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20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8" w:type="dxa"/>
            <w:vAlign w:val="center"/>
          </w:tcPr>
          <w:p w:rsidR="006C1C95" w:rsidRPr="00B13D7F" w:rsidRDefault="000222B2" w:rsidP="002E462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46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15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24" w:type="dxa"/>
            <w:vAlign w:val="center"/>
          </w:tcPr>
          <w:p w:rsidR="006C1C95" w:rsidRPr="006C1C95" w:rsidRDefault="00B03827" w:rsidP="006C1C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152D4" w:rsidRPr="00B13D7F" w:rsidTr="006C1C95">
        <w:trPr>
          <w:trHeight w:val="101"/>
          <w:jc w:val="center"/>
        </w:trPr>
        <w:tc>
          <w:tcPr>
            <w:tcW w:w="972" w:type="dxa"/>
          </w:tcPr>
          <w:p w:rsidR="00C152D4" w:rsidRPr="00B13D7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886" w:type="dxa"/>
          </w:tcPr>
          <w:p w:rsidR="00C152D4" w:rsidRPr="00FB284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2.4.</w:t>
            </w:r>
          </w:p>
          <w:p w:rsidR="00C152D4" w:rsidRPr="00B41528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введенных в эксплуатацию жилых домов индивидуального жилищного строительства</w:t>
            </w:r>
          </w:p>
        </w:tc>
        <w:tc>
          <w:tcPr>
            <w:tcW w:w="1427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2030" w:type="dxa"/>
            <w:vAlign w:val="center"/>
          </w:tcPr>
          <w:p w:rsidR="00C152D4" w:rsidRPr="00B13D7F" w:rsidRDefault="002E4620" w:rsidP="00E20D6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8 130</w:t>
            </w:r>
          </w:p>
        </w:tc>
        <w:tc>
          <w:tcPr>
            <w:tcW w:w="2030" w:type="dxa"/>
            <w:vAlign w:val="center"/>
          </w:tcPr>
          <w:p w:rsidR="00C152D4" w:rsidRPr="00B13D7F" w:rsidRDefault="00E20D63" w:rsidP="00E20D6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2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578" w:type="dxa"/>
            <w:vAlign w:val="center"/>
          </w:tcPr>
          <w:p w:rsidR="00C152D4" w:rsidRPr="00B13D7F" w:rsidRDefault="002E4620" w:rsidP="004153D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02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24" w:type="dxa"/>
            <w:vAlign w:val="center"/>
          </w:tcPr>
          <w:p w:rsidR="00C152D4" w:rsidRPr="006C1C95" w:rsidRDefault="00B03827" w:rsidP="00057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52D4" w:rsidRPr="00B13D7F" w:rsidTr="006C1C95">
        <w:trPr>
          <w:trHeight w:val="983"/>
          <w:jc w:val="center"/>
        </w:trPr>
        <w:tc>
          <w:tcPr>
            <w:tcW w:w="972" w:type="dxa"/>
          </w:tcPr>
          <w:p w:rsidR="00C152D4" w:rsidRPr="00B13D7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86" w:type="dxa"/>
          </w:tcPr>
          <w:p w:rsidR="00C152D4" w:rsidRPr="00FB284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2.5.</w:t>
            </w:r>
          </w:p>
          <w:p w:rsidR="00C152D4" w:rsidRPr="00B41528" w:rsidRDefault="00C152D4" w:rsidP="00142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уведомлени</w:t>
            </w:r>
            <w:r w:rsidR="0014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планируемом строительстве и реконструкции  объекта индивидуального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жилищного строительства или садового дома, осуществленного с привлечением средств материнского (семейного) капитала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27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30" w:type="dxa"/>
            <w:vAlign w:val="center"/>
          </w:tcPr>
          <w:p w:rsidR="00C152D4" w:rsidRPr="00B13D7F" w:rsidRDefault="002E4620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30" w:type="dxa"/>
            <w:vAlign w:val="center"/>
          </w:tcPr>
          <w:p w:rsidR="00C152D4" w:rsidRPr="00B13D7F" w:rsidRDefault="00E20D63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8" w:type="dxa"/>
            <w:vAlign w:val="center"/>
          </w:tcPr>
          <w:p w:rsidR="00C152D4" w:rsidRPr="00B13D7F" w:rsidRDefault="002E4620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00%</w:t>
            </w:r>
          </w:p>
        </w:tc>
        <w:tc>
          <w:tcPr>
            <w:tcW w:w="1924" w:type="dxa"/>
            <w:vAlign w:val="center"/>
          </w:tcPr>
          <w:p w:rsidR="00C152D4" w:rsidRPr="006C1C95" w:rsidRDefault="00B03827" w:rsidP="009E4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4A60" w:rsidRPr="00581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52D4" w:rsidRPr="00B13D7F" w:rsidTr="006C1C95">
        <w:trPr>
          <w:trHeight w:val="101"/>
          <w:jc w:val="center"/>
        </w:trPr>
        <w:tc>
          <w:tcPr>
            <w:tcW w:w="972" w:type="dxa"/>
          </w:tcPr>
          <w:p w:rsidR="00C152D4" w:rsidRPr="00B13D7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86" w:type="dxa"/>
          </w:tcPr>
          <w:p w:rsidR="00C152D4" w:rsidRPr="00FB284F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3.1.</w:t>
            </w:r>
          </w:p>
          <w:p w:rsidR="00C152D4" w:rsidRPr="00B41528" w:rsidRDefault="00C152D4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ввода в эксплуатацию после строительства, реконструкции автомобильных дорог общего пользования местного значения</w:t>
            </w:r>
          </w:p>
        </w:tc>
        <w:tc>
          <w:tcPr>
            <w:tcW w:w="1427" w:type="dxa"/>
            <w:vAlign w:val="center"/>
          </w:tcPr>
          <w:p w:rsidR="00C152D4" w:rsidRPr="00B13D7F" w:rsidRDefault="00C152D4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2030" w:type="dxa"/>
            <w:vAlign w:val="center"/>
          </w:tcPr>
          <w:p w:rsidR="00C152D4" w:rsidRPr="00B13D7F" w:rsidRDefault="007E3313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49 289,58</w:t>
            </w:r>
          </w:p>
        </w:tc>
        <w:tc>
          <w:tcPr>
            <w:tcW w:w="2030" w:type="dxa"/>
            <w:vAlign w:val="center"/>
          </w:tcPr>
          <w:p w:rsidR="006C1C95" w:rsidRPr="00B13D7F" w:rsidRDefault="00E20D63" w:rsidP="00E20D6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02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  <w:r w:rsidR="0002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78" w:type="dxa"/>
            <w:vAlign w:val="center"/>
          </w:tcPr>
          <w:p w:rsidR="00C152D4" w:rsidRPr="00B13D7F" w:rsidRDefault="007E3313" w:rsidP="004153D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02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24" w:type="dxa"/>
            <w:vAlign w:val="center"/>
          </w:tcPr>
          <w:p w:rsidR="00C152D4" w:rsidRPr="006C1C95" w:rsidRDefault="00B03827" w:rsidP="005C7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1C95" w:rsidRPr="00B13D7F" w:rsidTr="006C1C95">
        <w:trPr>
          <w:trHeight w:val="101"/>
          <w:jc w:val="center"/>
        </w:trPr>
        <w:tc>
          <w:tcPr>
            <w:tcW w:w="972" w:type="dxa"/>
          </w:tcPr>
          <w:p w:rsidR="006C1C95" w:rsidRPr="00B13D7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86" w:type="dxa"/>
          </w:tcPr>
          <w:p w:rsidR="006C1C95" w:rsidRPr="00BC6E06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4.1.</w:t>
            </w:r>
          </w:p>
          <w:p w:rsidR="006C1C95" w:rsidRPr="00B41528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благоустроенных общественных и дворовых территорий</w:t>
            </w:r>
          </w:p>
        </w:tc>
        <w:tc>
          <w:tcPr>
            <w:tcW w:w="1427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30" w:type="dxa"/>
            <w:vAlign w:val="center"/>
          </w:tcPr>
          <w:p w:rsidR="006C1C95" w:rsidRPr="00B13D7F" w:rsidRDefault="00E20D63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30" w:type="dxa"/>
            <w:vAlign w:val="center"/>
          </w:tcPr>
          <w:p w:rsidR="006C1C95" w:rsidRPr="00B13D7F" w:rsidRDefault="00E20D63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8" w:type="dxa"/>
            <w:vAlign w:val="center"/>
          </w:tcPr>
          <w:p w:rsidR="006C1C95" w:rsidRPr="00B13D7F" w:rsidRDefault="00B97D28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2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924" w:type="dxa"/>
            <w:vAlign w:val="center"/>
          </w:tcPr>
          <w:p w:rsidR="006C1C95" w:rsidRPr="006C1C95" w:rsidRDefault="00B03827" w:rsidP="006C1C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E4A60" w:rsidRPr="0058157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1C95" w:rsidRPr="00B13D7F" w:rsidTr="006C1C95">
        <w:trPr>
          <w:trHeight w:val="101"/>
          <w:jc w:val="center"/>
        </w:trPr>
        <w:tc>
          <w:tcPr>
            <w:tcW w:w="972" w:type="dxa"/>
          </w:tcPr>
          <w:p w:rsidR="006C1C95" w:rsidRPr="00B13D7F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86" w:type="dxa"/>
          </w:tcPr>
          <w:p w:rsidR="006C1C95" w:rsidRPr="00BC6E06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5.1.</w:t>
            </w:r>
          </w:p>
          <w:p w:rsidR="006C1C95" w:rsidRPr="00B41528" w:rsidRDefault="006C1C95" w:rsidP="00913A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вывоза ТКО (объем)</w:t>
            </w:r>
          </w:p>
        </w:tc>
        <w:tc>
          <w:tcPr>
            <w:tcW w:w="1427" w:type="dxa"/>
            <w:vAlign w:val="center"/>
          </w:tcPr>
          <w:p w:rsidR="006C1C95" w:rsidRPr="00B13D7F" w:rsidRDefault="006C1C95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2030" w:type="dxa"/>
            <w:vAlign w:val="center"/>
          </w:tcPr>
          <w:p w:rsidR="006C1C95" w:rsidRPr="00B13D7F" w:rsidRDefault="007E3313" w:rsidP="00E20D6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2925,010</w:t>
            </w:r>
          </w:p>
        </w:tc>
        <w:tc>
          <w:tcPr>
            <w:tcW w:w="2030" w:type="dxa"/>
            <w:vAlign w:val="center"/>
          </w:tcPr>
          <w:p w:rsidR="006C1C95" w:rsidRPr="00B13D7F" w:rsidRDefault="00E20D63" w:rsidP="00C152D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2925,010</w:t>
            </w:r>
          </w:p>
        </w:tc>
        <w:tc>
          <w:tcPr>
            <w:tcW w:w="1578" w:type="dxa"/>
            <w:vAlign w:val="center"/>
          </w:tcPr>
          <w:p w:rsidR="006C1C95" w:rsidRPr="00B13D7F" w:rsidRDefault="007E3313" w:rsidP="006C1C9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02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24" w:type="dxa"/>
            <w:vAlign w:val="center"/>
          </w:tcPr>
          <w:p w:rsidR="006C1C95" w:rsidRDefault="00B03827" w:rsidP="006C1C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03827" w:rsidRPr="006C1C95" w:rsidRDefault="00B03827" w:rsidP="006C1C95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lastRenderedPageBreak/>
        <w:t>Форма 2</w:t>
      </w: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C152D4" w:rsidRDefault="00C152D4" w:rsidP="00C152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B3B">
        <w:rPr>
          <w:rFonts w:ascii="Times New Roman" w:hAnsi="Times New Roman" w:cs="Times New Roman"/>
          <w:b/>
          <w:sz w:val="24"/>
          <w:szCs w:val="24"/>
        </w:rPr>
        <w:t>ВЫПОЛНЕНИЕ МЕРОПРИЯТИЙ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6ADD">
        <w:rPr>
          <w:rFonts w:ascii="Times New Roman" w:hAnsi="Times New Roman" w:cs="Times New Roman"/>
          <w:b/>
          <w:sz w:val="24"/>
          <w:szCs w:val="24"/>
        </w:rPr>
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</w:t>
      </w:r>
      <w:r w:rsidR="001426BE">
        <w:rPr>
          <w:rFonts w:ascii="Times New Roman" w:hAnsi="Times New Roman" w:cs="Times New Roman"/>
          <w:b/>
          <w:sz w:val="24"/>
          <w:szCs w:val="24"/>
        </w:rPr>
        <w:t>»</w:t>
      </w:r>
      <w:r w:rsidRPr="00EB6ADD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ПОХВИСТНЕВСКИЙ САМАРСКОЙ ОБЛАСТИ НА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3F479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3F4792">
        <w:rPr>
          <w:rFonts w:ascii="Times New Roman" w:hAnsi="Times New Roman" w:cs="Times New Roman"/>
          <w:b/>
          <w:sz w:val="24"/>
          <w:szCs w:val="24"/>
        </w:rPr>
        <w:t>8</w:t>
      </w:r>
      <w:r w:rsidRPr="00EB6ADD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tbl>
      <w:tblPr>
        <w:tblStyle w:val="a3"/>
        <w:tblW w:w="1403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1701"/>
        <w:gridCol w:w="1559"/>
        <w:gridCol w:w="2835"/>
        <w:gridCol w:w="2977"/>
      </w:tblGrid>
      <w:tr w:rsidR="00C152D4" w:rsidTr="00913A32">
        <w:tc>
          <w:tcPr>
            <w:tcW w:w="709" w:type="dxa"/>
            <w:vMerge w:val="restart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4252" w:type="dxa"/>
            <w:vMerge w:val="restart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6095" w:type="dxa"/>
            <w:gridSpan w:val="3"/>
          </w:tcPr>
          <w:p w:rsidR="00C152D4" w:rsidRDefault="00C152D4" w:rsidP="0014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расходов на выполнение мероприяти</w:t>
            </w:r>
            <w:r w:rsidR="001426B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2977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C152D4" w:rsidTr="00913A32">
        <w:tc>
          <w:tcPr>
            <w:tcW w:w="709" w:type="dxa"/>
            <w:vMerge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35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977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2D4" w:rsidTr="00913A32">
        <w:tc>
          <w:tcPr>
            <w:tcW w:w="709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C152D4" w:rsidRDefault="00C152D4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720E7" w:rsidTr="00E720E7">
        <w:tc>
          <w:tcPr>
            <w:tcW w:w="709" w:type="dxa"/>
            <w:vAlign w:val="center"/>
          </w:tcPr>
          <w:p w:rsidR="00E720E7" w:rsidRDefault="00E720E7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vAlign w:val="center"/>
          </w:tcPr>
          <w:p w:rsidR="00E720E7" w:rsidRDefault="00E720E7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 в том числе</w:t>
            </w:r>
          </w:p>
        </w:tc>
        <w:tc>
          <w:tcPr>
            <w:tcW w:w="1701" w:type="dxa"/>
            <w:vAlign w:val="center"/>
          </w:tcPr>
          <w:p w:rsidR="00E720E7" w:rsidRPr="00E720E7" w:rsidRDefault="000222B2" w:rsidP="005815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</w:t>
            </w:r>
            <w:r w:rsidR="0058157C">
              <w:rPr>
                <w:rFonts w:ascii="Times New Roman" w:hAnsi="Times New Roman" w:cs="Times New Roman"/>
              </w:rPr>
              <w:t>205</w:t>
            </w:r>
            <w:r>
              <w:rPr>
                <w:rFonts w:ascii="Times New Roman" w:hAnsi="Times New Roman" w:cs="Times New Roman"/>
              </w:rPr>
              <w:t>,</w:t>
            </w:r>
            <w:r w:rsidR="005815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E720E7" w:rsidRPr="00E720E7" w:rsidRDefault="000222B2" w:rsidP="003F47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</w:t>
            </w:r>
            <w:r w:rsidR="003F4792">
              <w:rPr>
                <w:rFonts w:ascii="Times New Roman" w:hAnsi="Times New Roman" w:cs="Times New Roman"/>
              </w:rPr>
              <w:t>205</w:t>
            </w:r>
            <w:r>
              <w:rPr>
                <w:rFonts w:ascii="Times New Roman" w:hAnsi="Times New Roman" w:cs="Times New Roman"/>
              </w:rPr>
              <w:t>,</w:t>
            </w:r>
            <w:r w:rsidR="003F47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vAlign w:val="center"/>
          </w:tcPr>
          <w:p w:rsidR="00E720E7" w:rsidRDefault="00E720E7" w:rsidP="00581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815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7" w:type="dxa"/>
            <w:vAlign w:val="center"/>
          </w:tcPr>
          <w:p w:rsidR="00E720E7" w:rsidRPr="0058157C" w:rsidRDefault="00E720E7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57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720E7" w:rsidTr="00E720E7">
        <w:trPr>
          <w:trHeight w:val="450"/>
        </w:trPr>
        <w:tc>
          <w:tcPr>
            <w:tcW w:w="709" w:type="dxa"/>
            <w:vAlign w:val="center"/>
          </w:tcPr>
          <w:p w:rsidR="00E720E7" w:rsidRDefault="00E720E7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E720E7" w:rsidRDefault="00E720E7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720E7" w:rsidRPr="00E720E7" w:rsidRDefault="000222B2" w:rsidP="005815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</w:t>
            </w:r>
            <w:r w:rsidR="0058157C">
              <w:rPr>
                <w:rFonts w:ascii="Times New Roman" w:hAnsi="Times New Roman" w:cs="Times New Roman"/>
              </w:rPr>
              <w:t>205</w:t>
            </w:r>
            <w:r>
              <w:rPr>
                <w:rFonts w:ascii="Times New Roman" w:hAnsi="Times New Roman" w:cs="Times New Roman"/>
              </w:rPr>
              <w:t>,</w:t>
            </w:r>
            <w:r w:rsidR="005815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E720E7" w:rsidRPr="00E720E7" w:rsidRDefault="000222B2" w:rsidP="003F47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</w:t>
            </w:r>
            <w:r w:rsidR="003F4792">
              <w:rPr>
                <w:rFonts w:ascii="Times New Roman" w:hAnsi="Times New Roman" w:cs="Times New Roman"/>
              </w:rPr>
              <w:t>205</w:t>
            </w:r>
            <w:r>
              <w:rPr>
                <w:rFonts w:ascii="Times New Roman" w:hAnsi="Times New Roman" w:cs="Times New Roman"/>
              </w:rPr>
              <w:t>,</w:t>
            </w:r>
            <w:r w:rsidR="003F47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vAlign w:val="center"/>
          </w:tcPr>
          <w:p w:rsidR="00E720E7" w:rsidRDefault="00E720E7" w:rsidP="00581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815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7" w:type="dxa"/>
            <w:vAlign w:val="center"/>
          </w:tcPr>
          <w:p w:rsidR="00E720E7" w:rsidRPr="0058157C" w:rsidRDefault="00E720E7" w:rsidP="0091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57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C152D4" w:rsidRDefault="00C152D4" w:rsidP="00C152D4">
      <w:pPr>
        <w:rPr>
          <w:rFonts w:ascii="Times New Roman" w:hAnsi="Times New Roman" w:cs="Times New Roman"/>
          <w:b/>
          <w:sz w:val="24"/>
          <w:szCs w:val="24"/>
        </w:rPr>
      </w:pPr>
    </w:p>
    <w:p w:rsidR="00C152D4" w:rsidRDefault="00C152D4" w:rsidP="00C152D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sectPr w:rsidR="00C152D4" w:rsidSect="00C152D4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D35"/>
    <w:rsid w:val="000028EE"/>
    <w:rsid w:val="000222B2"/>
    <w:rsid w:val="00057EDE"/>
    <w:rsid w:val="000B1FAF"/>
    <w:rsid w:val="001324BB"/>
    <w:rsid w:val="001426BE"/>
    <w:rsid w:val="002A3BBC"/>
    <w:rsid w:val="002E4620"/>
    <w:rsid w:val="003B7FE9"/>
    <w:rsid w:val="003D5209"/>
    <w:rsid w:val="003F4792"/>
    <w:rsid w:val="004153D7"/>
    <w:rsid w:val="00536D31"/>
    <w:rsid w:val="0058157C"/>
    <w:rsid w:val="005C7494"/>
    <w:rsid w:val="006A5F21"/>
    <w:rsid w:val="006C1C95"/>
    <w:rsid w:val="007E3313"/>
    <w:rsid w:val="008B0D35"/>
    <w:rsid w:val="00983C6C"/>
    <w:rsid w:val="009E4A60"/>
    <w:rsid w:val="00A12414"/>
    <w:rsid w:val="00A3734B"/>
    <w:rsid w:val="00B03827"/>
    <w:rsid w:val="00B97D28"/>
    <w:rsid w:val="00B97EBD"/>
    <w:rsid w:val="00C152D4"/>
    <w:rsid w:val="00C65628"/>
    <w:rsid w:val="00D0565F"/>
    <w:rsid w:val="00D30157"/>
    <w:rsid w:val="00D7652D"/>
    <w:rsid w:val="00E20D63"/>
    <w:rsid w:val="00E32AAA"/>
    <w:rsid w:val="00E7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5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2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5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2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2DA20-5752-4F95-954A-C821B93D9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Светлана Обухова</cp:lastModifiedBy>
  <cp:revision>25</cp:revision>
  <cp:lastPrinted>2025-02-21T09:06:00Z</cp:lastPrinted>
  <dcterms:created xsi:type="dcterms:W3CDTF">2022-01-25T06:29:00Z</dcterms:created>
  <dcterms:modified xsi:type="dcterms:W3CDTF">2025-02-21T09:07:00Z</dcterms:modified>
</cp:coreProperties>
</file>