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77E3" w14:textId="0B201402" w:rsidR="005F631B" w:rsidRPr="006F113E" w:rsidRDefault="005F631B" w:rsidP="00A77412">
      <w:pPr>
        <w:spacing w:after="0" w:line="240" w:lineRule="auto"/>
        <w:jc w:val="center"/>
        <w:rPr>
          <w:rFonts w:ascii="Times New Roman" w:hAnsi="Times New Roman" w:cs="Times New Roman"/>
          <w:b/>
          <w:sz w:val="28"/>
          <w:szCs w:val="28"/>
        </w:rPr>
      </w:pPr>
      <w:r w:rsidRPr="006F113E">
        <w:rPr>
          <w:rFonts w:ascii="Times New Roman" w:hAnsi="Times New Roman" w:cs="Times New Roman"/>
          <w:b/>
          <w:sz w:val="28"/>
          <w:szCs w:val="28"/>
        </w:rPr>
        <w:t>О</w:t>
      </w:r>
      <w:r w:rsidR="00CC56C7">
        <w:rPr>
          <w:rFonts w:ascii="Times New Roman" w:hAnsi="Times New Roman" w:cs="Times New Roman"/>
          <w:b/>
          <w:sz w:val="28"/>
          <w:szCs w:val="28"/>
        </w:rPr>
        <w:t>БЪЯВЛЕНИЕ</w:t>
      </w:r>
    </w:p>
    <w:p w14:paraId="11612525" w14:textId="570E42DB" w:rsidR="005F631B" w:rsidRPr="006F113E" w:rsidRDefault="005F631B" w:rsidP="00A77412">
      <w:pPr>
        <w:spacing w:after="0" w:line="240" w:lineRule="auto"/>
        <w:jc w:val="center"/>
        <w:rPr>
          <w:rFonts w:ascii="Times New Roman" w:hAnsi="Times New Roman" w:cs="Times New Roman"/>
          <w:b/>
          <w:sz w:val="28"/>
          <w:szCs w:val="28"/>
        </w:rPr>
      </w:pPr>
      <w:r w:rsidRPr="006F113E">
        <w:rPr>
          <w:rFonts w:ascii="Times New Roman" w:hAnsi="Times New Roman" w:cs="Times New Roman"/>
          <w:b/>
          <w:sz w:val="28"/>
          <w:szCs w:val="28"/>
        </w:rPr>
        <w:t xml:space="preserve">о проведении отбора </w:t>
      </w:r>
      <w:r w:rsidR="00F64DE2">
        <w:rPr>
          <w:rFonts w:ascii="Times New Roman" w:hAnsi="Times New Roman" w:cs="Times New Roman"/>
          <w:b/>
          <w:sz w:val="28"/>
          <w:szCs w:val="28"/>
        </w:rPr>
        <w:t>получателей</w:t>
      </w:r>
      <w:r w:rsidR="00A77412" w:rsidRPr="006F113E">
        <w:rPr>
          <w:rFonts w:ascii="Times New Roman" w:hAnsi="Times New Roman" w:cs="Times New Roman"/>
          <w:b/>
          <w:sz w:val="28"/>
          <w:szCs w:val="28"/>
        </w:rPr>
        <w:t xml:space="preserve"> субсиди</w:t>
      </w:r>
      <w:r w:rsidR="00F64DE2">
        <w:rPr>
          <w:rFonts w:ascii="Times New Roman" w:hAnsi="Times New Roman" w:cs="Times New Roman"/>
          <w:b/>
          <w:sz w:val="28"/>
          <w:szCs w:val="28"/>
        </w:rPr>
        <w:t>й</w:t>
      </w:r>
      <w:r w:rsidR="00A77412" w:rsidRPr="006F113E">
        <w:rPr>
          <w:rFonts w:ascii="Times New Roman" w:hAnsi="Times New Roman" w:cs="Times New Roman"/>
          <w:b/>
          <w:sz w:val="28"/>
          <w:szCs w:val="28"/>
        </w:rPr>
        <w:t xml:space="preserve"> </w:t>
      </w:r>
    </w:p>
    <w:p w14:paraId="153B2A2A" w14:textId="51E7161B" w:rsidR="005F631B" w:rsidRPr="003A0E60" w:rsidRDefault="00637B24" w:rsidP="00884BF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в целях возмещения </w:t>
      </w:r>
      <w:r w:rsidR="009C2AE9" w:rsidRPr="00BB7936">
        <w:rPr>
          <w:rFonts w:ascii="Times New Roman" w:hAnsi="Times New Roman" w:cs="Times New Roman"/>
          <w:sz w:val="28"/>
          <w:szCs w:val="28"/>
        </w:rPr>
        <w:t>затрат в связи с производством сельскохозяйственной продукции в части расходов на развитие молочного скотоводства Самарской области</w:t>
      </w:r>
    </w:p>
    <w:p w14:paraId="19CD45AE" w14:textId="77777777" w:rsidR="005F631B" w:rsidRPr="00A77412" w:rsidRDefault="005F631B" w:rsidP="00A77412">
      <w:pPr>
        <w:spacing w:after="0" w:line="240" w:lineRule="auto"/>
        <w:ind w:firstLine="709"/>
        <w:jc w:val="right"/>
        <w:rPr>
          <w:rFonts w:ascii="Times New Roman" w:eastAsia="Times New Roman" w:hAnsi="Times New Roman" w:cs="Times New Roman"/>
          <w:sz w:val="28"/>
          <w:szCs w:val="28"/>
          <w:lang w:eastAsia="ru-RU"/>
        </w:rPr>
      </w:pPr>
    </w:p>
    <w:p w14:paraId="72F6F56E" w14:textId="77777777" w:rsidR="005F631B" w:rsidRPr="00A77412" w:rsidRDefault="005F631B" w:rsidP="00A77412">
      <w:pPr>
        <w:spacing w:after="0" w:line="240" w:lineRule="auto"/>
        <w:rPr>
          <w:rFonts w:ascii="Times New Roman" w:eastAsia="Times New Roman" w:hAnsi="Times New Roman" w:cs="Times New Roman"/>
          <w:sz w:val="28"/>
          <w:szCs w:val="28"/>
          <w:lang w:eastAsia="ru-RU"/>
        </w:rPr>
      </w:pPr>
    </w:p>
    <w:p w14:paraId="07327945" w14:textId="5D846980" w:rsidR="00D93BE1" w:rsidRDefault="00D93BE1" w:rsidP="00D93BE1">
      <w:pPr>
        <w:spacing w:after="0"/>
        <w:ind w:firstLine="709"/>
        <w:jc w:val="right"/>
        <w:rPr>
          <w:rFonts w:ascii="Times New Roman" w:eastAsia="Times New Roman" w:hAnsi="Times New Roman" w:cs="Times New Roman"/>
          <w:sz w:val="28"/>
          <w:szCs w:val="28"/>
          <w:lang w:eastAsia="ru-RU"/>
        </w:rPr>
      </w:pPr>
      <w:r w:rsidRPr="005F631B">
        <w:rPr>
          <w:rFonts w:ascii="Times New Roman" w:eastAsia="Times New Roman" w:hAnsi="Times New Roman" w:cs="Times New Roman"/>
          <w:sz w:val="28"/>
          <w:szCs w:val="28"/>
          <w:lang w:eastAsia="ru-RU"/>
        </w:rPr>
        <w:t xml:space="preserve">от </w:t>
      </w:r>
      <w:r w:rsidR="00CC56C7">
        <w:rPr>
          <w:rFonts w:ascii="Times New Roman" w:eastAsia="Times New Roman" w:hAnsi="Times New Roman" w:cs="Times New Roman"/>
          <w:sz w:val="28"/>
          <w:szCs w:val="28"/>
          <w:lang w:eastAsia="ru-RU"/>
        </w:rPr>
        <w:t>2</w:t>
      </w:r>
      <w:r w:rsidR="00B93417">
        <w:rPr>
          <w:rFonts w:ascii="Times New Roman" w:eastAsia="Times New Roman" w:hAnsi="Times New Roman" w:cs="Times New Roman"/>
          <w:sz w:val="28"/>
          <w:szCs w:val="28"/>
          <w:lang w:eastAsia="ru-RU"/>
        </w:rPr>
        <w:t>8</w:t>
      </w:r>
      <w:r w:rsidR="004569FE">
        <w:rPr>
          <w:rFonts w:ascii="Times New Roman" w:eastAsia="Times New Roman" w:hAnsi="Times New Roman" w:cs="Times New Roman"/>
          <w:sz w:val="28"/>
          <w:szCs w:val="28"/>
          <w:lang w:eastAsia="ru-RU"/>
        </w:rPr>
        <w:t xml:space="preserve"> </w:t>
      </w:r>
      <w:r w:rsidR="00CC56C7">
        <w:rPr>
          <w:rFonts w:ascii="Times New Roman" w:eastAsia="Times New Roman" w:hAnsi="Times New Roman" w:cs="Times New Roman"/>
          <w:sz w:val="28"/>
          <w:szCs w:val="28"/>
          <w:lang w:eastAsia="ru-RU"/>
        </w:rPr>
        <w:t>марта</w:t>
      </w:r>
      <w:r w:rsidR="00934DEF">
        <w:rPr>
          <w:rFonts w:ascii="Times New Roman" w:eastAsia="Times New Roman" w:hAnsi="Times New Roman" w:cs="Times New Roman"/>
          <w:sz w:val="28"/>
          <w:szCs w:val="28"/>
          <w:lang w:eastAsia="ru-RU"/>
        </w:rPr>
        <w:t xml:space="preserve"> </w:t>
      </w:r>
      <w:r w:rsidRPr="005F631B">
        <w:rPr>
          <w:rFonts w:ascii="Times New Roman" w:eastAsia="Times New Roman" w:hAnsi="Times New Roman" w:cs="Times New Roman"/>
          <w:sz w:val="28"/>
          <w:szCs w:val="28"/>
          <w:lang w:eastAsia="ru-RU"/>
        </w:rPr>
        <w:t>202</w:t>
      </w:r>
      <w:r w:rsidR="00CC56C7">
        <w:rPr>
          <w:rFonts w:ascii="Times New Roman" w:eastAsia="Times New Roman" w:hAnsi="Times New Roman" w:cs="Times New Roman"/>
          <w:sz w:val="28"/>
          <w:szCs w:val="28"/>
          <w:lang w:eastAsia="ru-RU"/>
        </w:rPr>
        <w:t>4</w:t>
      </w:r>
      <w:r w:rsidRPr="005F631B">
        <w:rPr>
          <w:rFonts w:ascii="Times New Roman" w:eastAsia="Times New Roman" w:hAnsi="Times New Roman" w:cs="Times New Roman"/>
          <w:sz w:val="28"/>
          <w:szCs w:val="28"/>
          <w:lang w:eastAsia="ru-RU"/>
        </w:rPr>
        <w:t xml:space="preserve"> г</w:t>
      </w:r>
      <w:r w:rsidR="00F80840">
        <w:rPr>
          <w:rFonts w:ascii="Times New Roman" w:eastAsia="Times New Roman" w:hAnsi="Times New Roman" w:cs="Times New Roman"/>
          <w:sz w:val="28"/>
          <w:szCs w:val="28"/>
          <w:lang w:eastAsia="ru-RU"/>
        </w:rPr>
        <w:t>ода</w:t>
      </w:r>
    </w:p>
    <w:p w14:paraId="36630CBB" w14:textId="77777777" w:rsidR="00D93BE1" w:rsidRPr="00D93BE1" w:rsidRDefault="00D93BE1" w:rsidP="005F631B">
      <w:pPr>
        <w:spacing w:after="0" w:line="360" w:lineRule="auto"/>
        <w:ind w:firstLine="709"/>
        <w:jc w:val="both"/>
        <w:rPr>
          <w:rFonts w:ascii="Times New Roman" w:eastAsia="Times New Roman" w:hAnsi="Times New Roman" w:cs="Times New Roman"/>
          <w:sz w:val="28"/>
          <w:szCs w:val="28"/>
          <w:lang w:eastAsia="ru-RU"/>
        </w:rPr>
      </w:pPr>
    </w:p>
    <w:p w14:paraId="10EC3269" w14:textId="5D272ABE" w:rsidR="00574FCC" w:rsidRPr="00922B76" w:rsidRDefault="005E445F"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Администрация муниципального района Похвистневский</w:t>
      </w:r>
      <w:r w:rsidR="00574FCC" w:rsidRPr="00922B76">
        <w:rPr>
          <w:rFonts w:ascii="Times New Roman" w:hAnsi="Times New Roman" w:cs="Times New Roman"/>
          <w:sz w:val="28"/>
          <w:szCs w:val="28"/>
        </w:rPr>
        <w:t xml:space="preserve"> Самарской области</w:t>
      </w:r>
      <w:r w:rsidR="00A327DA" w:rsidRPr="00922B76">
        <w:rPr>
          <w:rFonts w:ascii="Times New Roman" w:hAnsi="Times New Roman" w:cs="Times New Roman"/>
          <w:sz w:val="28"/>
          <w:szCs w:val="28"/>
        </w:rPr>
        <w:t xml:space="preserve"> (далее – </w:t>
      </w:r>
      <w:r w:rsidRPr="00922B76">
        <w:rPr>
          <w:rFonts w:ascii="Times New Roman" w:hAnsi="Times New Roman" w:cs="Times New Roman"/>
          <w:sz w:val="28"/>
          <w:szCs w:val="28"/>
        </w:rPr>
        <w:t>Администрация района</w:t>
      </w:r>
      <w:r w:rsidR="00A327DA" w:rsidRPr="00922B76">
        <w:rPr>
          <w:rFonts w:ascii="Times New Roman" w:hAnsi="Times New Roman" w:cs="Times New Roman"/>
          <w:sz w:val="28"/>
          <w:szCs w:val="28"/>
        </w:rPr>
        <w:t>)</w:t>
      </w:r>
      <w:r w:rsidR="00164BC0" w:rsidRPr="00922B76">
        <w:rPr>
          <w:rFonts w:ascii="Times New Roman" w:hAnsi="Times New Roman" w:cs="Times New Roman"/>
          <w:sz w:val="28"/>
          <w:szCs w:val="28"/>
        </w:rPr>
        <w:t>, в рамках реализации</w:t>
      </w:r>
      <w:r w:rsidR="004D006E" w:rsidRPr="004D006E">
        <w:rPr>
          <w:rFonts w:ascii="Times New Roman" w:hAnsi="Times New Roman" w:cs="Times New Roman"/>
          <w:sz w:val="28"/>
          <w:szCs w:val="28"/>
        </w:rPr>
        <w:t xml:space="preserve"> </w:t>
      </w:r>
      <w:r w:rsidR="004D006E" w:rsidRPr="00F31581">
        <w:rPr>
          <w:rFonts w:ascii="Times New Roman" w:hAnsi="Times New Roman" w:cs="Times New Roman"/>
          <w:sz w:val="28"/>
          <w:szCs w:val="28"/>
        </w:rPr>
        <w:t>Закона Самарской области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w:t>
      </w:r>
      <w:r w:rsidR="004D006E">
        <w:rPr>
          <w:rFonts w:ascii="Times New Roman" w:hAnsi="Times New Roman" w:cs="Times New Roman"/>
          <w:sz w:val="28"/>
          <w:szCs w:val="28"/>
        </w:rPr>
        <w:t>,</w:t>
      </w:r>
      <w:r w:rsidR="004D006E" w:rsidRPr="00F87D4C">
        <w:rPr>
          <w:rFonts w:ascii="Times New Roman" w:hAnsi="Times New Roman" w:cs="Times New Roman"/>
          <w:sz w:val="28"/>
          <w:szCs w:val="28"/>
        </w:rPr>
        <w:t xml:space="preserve"> </w:t>
      </w:r>
      <w:r w:rsidR="004D006E" w:rsidRPr="00651FE5">
        <w:rPr>
          <w:rFonts w:ascii="Times New Roman" w:hAnsi="Times New Roman" w:cs="Times New Roman"/>
          <w:sz w:val="28"/>
          <w:szCs w:val="28"/>
        </w:rPr>
        <w:t>государственной программы Самарской области «Развитие сельского хозяйства и регулирование рынков сельскохозяйственной продукции, сырья и продовольствия С</w:t>
      </w:r>
      <w:r w:rsidR="004D006E">
        <w:rPr>
          <w:rFonts w:ascii="Times New Roman" w:hAnsi="Times New Roman" w:cs="Times New Roman"/>
          <w:sz w:val="28"/>
          <w:szCs w:val="28"/>
        </w:rPr>
        <w:t>амарской области»</w:t>
      </w:r>
      <w:r w:rsidR="004D006E" w:rsidRPr="00651FE5">
        <w:rPr>
          <w:rFonts w:ascii="Times New Roman" w:hAnsi="Times New Roman" w:cs="Times New Roman"/>
          <w:sz w:val="28"/>
          <w:szCs w:val="28"/>
        </w:rPr>
        <w:t>, утвержд</w:t>
      </w:r>
      <w:r w:rsidR="004D006E">
        <w:rPr>
          <w:rFonts w:ascii="Times New Roman" w:hAnsi="Times New Roman" w:cs="Times New Roman"/>
          <w:sz w:val="28"/>
          <w:szCs w:val="28"/>
        </w:rPr>
        <w:t>е</w:t>
      </w:r>
      <w:r w:rsidR="004D006E" w:rsidRPr="00651FE5">
        <w:rPr>
          <w:rFonts w:ascii="Times New Roman" w:hAnsi="Times New Roman" w:cs="Times New Roman"/>
          <w:sz w:val="28"/>
          <w:szCs w:val="28"/>
        </w:rPr>
        <w:t>нной постановлением Правительства Самарско</w:t>
      </w:r>
      <w:r w:rsidR="004D006E">
        <w:rPr>
          <w:rFonts w:ascii="Times New Roman" w:hAnsi="Times New Roman" w:cs="Times New Roman"/>
          <w:sz w:val="28"/>
          <w:szCs w:val="28"/>
        </w:rPr>
        <w:t xml:space="preserve">й области от 14.11.2013 № 624, </w:t>
      </w:r>
      <w:r w:rsidR="004D006E" w:rsidRPr="008174C3">
        <w:rPr>
          <w:rFonts w:ascii="Times New Roman" w:hAnsi="Times New Roman" w:cs="Times New Roman"/>
          <w:sz w:val="28"/>
          <w:szCs w:val="28"/>
        </w:rPr>
        <w:t>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sidR="0073328D">
        <w:rPr>
          <w:rFonts w:ascii="Times New Roman" w:hAnsi="Times New Roman" w:cs="Times New Roman"/>
          <w:sz w:val="28"/>
          <w:szCs w:val="28"/>
        </w:rPr>
        <w:t>30</w:t>
      </w:r>
      <w:r w:rsidR="004D006E" w:rsidRPr="008174C3">
        <w:rPr>
          <w:rFonts w:ascii="Times New Roman" w:hAnsi="Times New Roman" w:cs="Times New Roman"/>
          <w:sz w:val="28"/>
          <w:szCs w:val="28"/>
        </w:rPr>
        <w:t xml:space="preserve"> годы, утвержденной Постановлением Администрации муниципального района Похвистневский Самарской области от 28.03.2013 № 195</w:t>
      </w:r>
      <w:r w:rsidR="00164BC0" w:rsidRPr="00922B76">
        <w:rPr>
          <w:rFonts w:ascii="Times New Roman" w:hAnsi="Times New Roman" w:cs="Times New Roman"/>
          <w:sz w:val="28"/>
          <w:szCs w:val="28"/>
        </w:rPr>
        <w:t>,</w:t>
      </w:r>
      <w:r w:rsidR="00AE6CC6" w:rsidRPr="00922B76">
        <w:rPr>
          <w:rFonts w:ascii="Times New Roman" w:hAnsi="Times New Roman" w:cs="Times New Roman"/>
          <w:sz w:val="28"/>
          <w:szCs w:val="28"/>
        </w:rPr>
        <w:t xml:space="preserve"> </w:t>
      </w:r>
      <w:r w:rsidR="00F72B36" w:rsidRPr="00922B76">
        <w:rPr>
          <w:rFonts w:ascii="Times New Roman" w:hAnsi="Times New Roman" w:cs="Times New Roman"/>
          <w:sz w:val="28"/>
          <w:szCs w:val="28"/>
        </w:rPr>
        <w:t>в соответствие с</w:t>
      </w:r>
      <w:r w:rsidR="00A77412" w:rsidRPr="00922B76">
        <w:rPr>
          <w:rFonts w:ascii="Times New Roman" w:eastAsia="Times New Roman" w:hAnsi="Times New Roman" w:cs="Times New Roman"/>
          <w:sz w:val="28"/>
          <w:szCs w:val="28"/>
          <w:lang w:eastAsia="ru-RU"/>
        </w:rPr>
        <w:t xml:space="preserve"> </w:t>
      </w:r>
      <w:r w:rsidR="00A77412" w:rsidRPr="00922B76">
        <w:rPr>
          <w:rFonts w:ascii="Times New Roman" w:hAnsi="Times New Roman" w:cs="Times New Roman"/>
          <w:sz w:val="28"/>
          <w:szCs w:val="28"/>
        </w:rPr>
        <w:t>Порядком</w:t>
      </w:r>
      <w:r w:rsidR="00AE6CC6" w:rsidRPr="00922B76">
        <w:rPr>
          <w:rFonts w:ascii="Times New Roman" w:hAnsi="Times New Roman" w:cs="Times New Roman"/>
          <w:sz w:val="28"/>
          <w:szCs w:val="28"/>
        </w:rPr>
        <w:t xml:space="preserve"> предоставления субсидий</w:t>
      </w:r>
      <w:r w:rsidR="009C754B" w:rsidRPr="00BB7936">
        <w:rPr>
          <w:rFonts w:ascii="Times New Roman" w:hAnsi="Times New Roman" w:cs="Times New Roman"/>
          <w:sz w:val="28"/>
          <w:szCs w:val="28"/>
        </w:rPr>
        <w:t xml:space="preserve"> сельскохозяйственным товаропроизводителям</w:t>
      </w:r>
      <w:r w:rsidR="00C473AA">
        <w:rPr>
          <w:rFonts w:ascii="Times New Roman" w:hAnsi="Times New Roman" w:cs="Times New Roman"/>
          <w:sz w:val="28"/>
          <w:szCs w:val="28"/>
        </w:rPr>
        <w:t xml:space="preserve">, </w:t>
      </w:r>
      <w:r w:rsidR="009C754B">
        <w:rPr>
          <w:rFonts w:ascii="Times New Roman" w:hAnsi="Times New Roman" w:cs="Times New Roman"/>
          <w:sz w:val="28"/>
          <w:szCs w:val="28"/>
        </w:rPr>
        <w:t>организациям агропромышленного комплекса</w:t>
      </w:r>
      <w:r w:rsidR="00C473AA">
        <w:rPr>
          <w:rFonts w:ascii="Times New Roman" w:hAnsi="Times New Roman" w:cs="Times New Roman"/>
          <w:sz w:val="28"/>
          <w:szCs w:val="28"/>
        </w:rPr>
        <w:t xml:space="preserve"> и индивидуальным предпринимателям</w:t>
      </w:r>
      <w:r w:rsidR="009C754B" w:rsidRPr="00BB7936">
        <w:rPr>
          <w:rFonts w:ascii="Times New Roman" w:hAnsi="Times New Roman" w:cs="Times New Roman"/>
          <w:sz w:val="28"/>
          <w:szCs w:val="28"/>
        </w:rPr>
        <w:t>,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A77412" w:rsidRPr="00922B76">
        <w:rPr>
          <w:rFonts w:ascii="Times New Roman" w:hAnsi="Times New Roman" w:cs="Times New Roman"/>
          <w:sz w:val="28"/>
          <w:szCs w:val="28"/>
        </w:rPr>
        <w:t>,</w:t>
      </w:r>
      <w:r w:rsidR="00F72B36" w:rsidRPr="00922B76">
        <w:rPr>
          <w:rFonts w:ascii="Times New Roman" w:hAnsi="Times New Roman" w:cs="Times New Roman"/>
          <w:sz w:val="28"/>
          <w:szCs w:val="28"/>
        </w:rPr>
        <w:t xml:space="preserve"> утвержденным </w:t>
      </w:r>
      <w:r w:rsidR="00052F21" w:rsidRPr="00922B76">
        <w:rPr>
          <w:rFonts w:ascii="Times New Roman" w:hAnsi="Times New Roman" w:cs="Times New Roman"/>
          <w:sz w:val="28"/>
          <w:szCs w:val="28"/>
        </w:rPr>
        <w:t>П</w:t>
      </w:r>
      <w:r w:rsidR="00F72B36" w:rsidRPr="00922B76">
        <w:rPr>
          <w:rFonts w:ascii="Times New Roman" w:hAnsi="Times New Roman" w:cs="Times New Roman"/>
          <w:sz w:val="28"/>
          <w:szCs w:val="28"/>
        </w:rPr>
        <w:t xml:space="preserve">остановлением </w:t>
      </w:r>
      <w:r w:rsidR="00052F21" w:rsidRPr="00922B76">
        <w:rPr>
          <w:rFonts w:ascii="Times New Roman" w:hAnsi="Times New Roman" w:cs="Times New Roman"/>
          <w:sz w:val="28"/>
          <w:szCs w:val="28"/>
        </w:rPr>
        <w:t xml:space="preserve">Администрации муниципального района Похвистневский </w:t>
      </w:r>
      <w:r w:rsidR="00F72B36" w:rsidRPr="00922B76">
        <w:rPr>
          <w:rFonts w:ascii="Times New Roman" w:hAnsi="Times New Roman" w:cs="Times New Roman"/>
          <w:sz w:val="28"/>
          <w:szCs w:val="28"/>
        </w:rPr>
        <w:t>Самарской области</w:t>
      </w:r>
      <w:r w:rsidR="005F631B" w:rsidRPr="00922B76">
        <w:rPr>
          <w:rFonts w:ascii="Times New Roman" w:hAnsi="Times New Roman" w:cs="Times New Roman"/>
          <w:sz w:val="28"/>
          <w:szCs w:val="28"/>
        </w:rPr>
        <w:t xml:space="preserve"> от </w:t>
      </w:r>
      <w:r w:rsidR="009C754B" w:rsidRPr="00BB7936">
        <w:rPr>
          <w:rFonts w:ascii="Times New Roman" w:hAnsi="Times New Roman" w:cs="Times New Roman"/>
          <w:sz w:val="28"/>
          <w:szCs w:val="28"/>
        </w:rPr>
        <w:t>14.03.2017 № 195</w:t>
      </w:r>
      <w:r w:rsidR="001D5A09">
        <w:rPr>
          <w:rFonts w:ascii="Times New Roman" w:hAnsi="Times New Roman" w:cs="Times New Roman"/>
          <w:sz w:val="28"/>
          <w:szCs w:val="28"/>
        </w:rPr>
        <w:t xml:space="preserve"> (в ред. от 1</w:t>
      </w:r>
      <w:r w:rsidR="00F5358B">
        <w:rPr>
          <w:rFonts w:ascii="Times New Roman" w:hAnsi="Times New Roman" w:cs="Times New Roman"/>
          <w:sz w:val="28"/>
          <w:szCs w:val="28"/>
        </w:rPr>
        <w:t>8</w:t>
      </w:r>
      <w:r w:rsidR="001D5A09">
        <w:rPr>
          <w:rFonts w:ascii="Times New Roman" w:hAnsi="Times New Roman" w:cs="Times New Roman"/>
          <w:sz w:val="28"/>
          <w:szCs w:val="28"/>
        </w:rPr>
        <w:t>.0</w:t>
      </w:r>
      <w:r w:rsidR="00F5358B">
        <w:rPr>
          <w:rFonts w:ascii="Times New Roman" w:hAnsi="Times New Roman" w:cs="Times New Roman"/>
          <w:sz w:val="28"/>
          <w:szCs w:val="28"/>
        </w:rPr>
        <w:t>3</w:t>
      </w:r>
      <w:r w:rsidR="001D5A09">
        <w:rPr>
          <w:rFonts w:ascii="Times New Roman" w:hAnsi="Times New Roman" w:cs="Times New Roman"/>
          <w:sz w:val="28"/>
          <w:szCs w:val="28"/>
        </w:rPr>
        <w:t>.202</w:t>
      </w:r>
      <w:r w:rsidR="00F5358B">
        <w:rPr>
          <w:rFonts w:ascii="Times New Roman" w:hAnsi="Times New Roman" w:cs="Times New Roman"/>
          <w:sz w:val="28"/>
          <w:szCs w:val="28"/>
        </w:rPr>
        <w:t>4</w:t>
      </w:r>
      <w:r w:rsidR="001D5A09">
        <w:rPr>
          <w:rFonts w:ascii="Times New Roman" w:hAnsi="Times New Roman" w:cs="Times New Roman"/>
          <w:sz w:val="28"/>
          <w:szCs w:val="28"/>
        </w:rPr>
        <w:t xml:space="preserve"> № </w:t>
      </w:r>
      <w:r w:rsidR="00B517A5">
        <w:rPr>
          <w:rFonts w:ascii="Times New Roman" w:hAnsi="Times New Roman" w:cs="Times New Roman"/>
          <w:sz w:val="28"/>
          <w:szCs w:val="28"/>
        </w:rPr>
        <w:t>1</w:t>
      </w:r>
      <w:r w:rsidR="00F5358B">
        <w:rPr>
          <w:rFonts w:ascii="Times New Roman" w:hAnsi="Times New Roman" w:cs="Times New Roman"/>
          <w:sz w:val="28"/>
          <w:szCs w:val="28"/>
        </w:rPr>
        <w:t>76</w:t>
      </w:r>
      <w:r w:rsidR="001D5A09">
        <w:rPr>
          <w:rFonts w:ascii="Times New Roman" w:hAnsi="Times New Roman" w:cs="Times New Roman"/>
          <w:sz w:val="28"/>
          <w:szCs w:val="28"/>
        </w:rPr>
        <w:t>)</w:t>
      </w:r>
      <w:r w:rsidR="009C754B" w:rsidRPr="00BB7936">
        <w:rPr>
          <w:rFonts w:ascii="Times New Roman" w:hAnsi="Times New Roman" w:cs="Times New Roman"/>
          <w:sz w:val="28"/>
          <w:szCs w:val="28"/>
        </w:rPr>
        <w:t xml:space="preserve"> </w:t>
      </w:r>
      <w:r w:rsidR="00AB4E4F" w:rsidRPr="00922B76">
        <w:rPr>
          <w:rFonts w:ascii="Times New Roman" w:hAnsi="Times New Roman" w:cs="Times New Roman"/>
          <w:sz w:val="28"/>
          <w:szCs w:val="28"/>
        </w:rPr>
        <w:t>(далее – Порядок)</w:t>
      </w:r>
      <w:r w:rsidR="00F72B36" w:rsidRPr="00922B76">
        <w:rPr>
          <w:rFonts w:ascii="Times New Roman" w:hAnsi="Times New Roman" w:cs="Times New Roman"/>
          <w:sz w:val="28"/>
          <w:szCs w:val="28"/>
        </w:rPr>
        <w:t xml:space="preserve">, </w:t>
      </w:r>
      <w:r w:rsidR="00574FCC" w:rsidRPr="00922B76">
        <w:rPr>
          <w:rFonts w:ascii="Times New Roman" w:hAnsi="Times New Roman" w:cs="Times New Roman"/>
          <w:sz w:val="28"/>
          <w:szCs w:val="28"/>
        </w:rPr>
        <w:t>объявляет о начале прове</w:t>
      </w:r>
      <w:r w:rsidR="00F72B36" w:rsidRPr="00922B76">
        <w:rPr>
          <w:rFonts w:ascii="Times New Roman" w:hAnsi="Times New Roman" w:cs="Times New Roman"/>
          <w:sz w:val="28"/>
          <w:szCs w:val="28"/>
        </w:rPr>
        <w:t>дения отбора</w:t>
      </w:r>
      <w:r w:rsidR="003A0E60" w:rsidRPr="00922B76">
        <w:rPr>
          <w:rFonts w:ascii="Times New Roman" w:hAnsi="Times New Roman" w:cs="Times New Roman"/>
          <w:sz w:val="28"/>
          <w:szCs w:val="28"/>
        </w:rPr>
        <w:t xml:space="preserve"> путем запроса предложений (далее – отбор) для предоставления субсидий</w:t>
      </w:r>
      <w:r w:rsidR="008E5531">
        <w:rPr>
          <w:rFonts w:ascii="Times New Roman" w:hAnsi="Times New Roman" w:cs="Times New Roman"/>
          <w:sz w:val="28"/>
          <w:szCs w:val="28"/>
        </w:rPr>
        <w:t xml:space="preserve"> из</w:t>
      </w:r>
      <w:r w:rsidR="00F82198" w:rsidRPr="00922B76">
        <w:rPr>
          <w:rFonts w:ascii="Times New Roman" w:hAnsi="Times New Roman" w:cs="Times New Roman"/>
          <w:sz w:val="28"/>
          <w:szCs w:val="28"/>
        </w:rPr>
        <w:t xml:space="preserve"> местного бюджета</w:t>
      </w:r>
      <w:r w:rsidR="003A0E60" w:rsidRPr="00922B76">
        <w:rPr>
          <w:rFonts w:ascii="Times New Roman" w:hAnsi="Times New Roman" w:cs="Times New Roman"/>
          <w:sz w:val="28"/>
          <w:szCs w:val="28"/>
        </w:rPr>
        <w:t xml:space="preserve"> </w:t>
      </w:r>
      <w:r w:rsidR="00A10F2F" w:rsidRPr="006829A5">
        <w:rPr>
          <w:rFonts w:ascii="Times New Roman" w:hAnsi="Times New Roman" w:cs="Times New Roman"/>
          <w:sz w:val="28"/>
          <w:szCs w:val="28"/>
        </w:rPr>
        <w:t xml:space="preserve">сельскохозяйственным </w:t>
      </w:r>
      <w:r w:rsidR="00A10F2F" w:rsidRPr="006829A5">
        <w:rPr>
          <w:rFonts w:ascii="Times New Roman" w:hAnsi="Times New Roman" w:cs="Times New Roman"/>
          <w:sz w:val="28"/>
          <w:szCs w:val="28"/>
        </w:rPr>
        <w:lastRenderedPageBreak/>
        <w:t xml:space="preserve">товаропроизводителям, признанным таковыми в соответствии с </w:t>
      </w:r>
      <w:hyperlink r:id="rId6" w:history="1">
        <w:r w:rsidR="00A10F2F" w:rsidRPr="006829A5">
          <w:rPr>
            <w:rFonts w:ascii="Times New Roman" w:hAnsi="Times New Roman" w:cs="Times New Roman"/>
            <w:sz w:val="28"/>
            <w:szCs w:val="28"/>
          </w:rPr>
          <w:t>частью 1</w:t>
        </w:r>
      </w:hyperlink>
      <w:r w:rsidR="00A10F2F" w:rsidRPr="006829A5">
        <w:rPr>
          <w:rFonts w:ascii="Times New Roman" w:hAnsi="Times New Roman" w:cs="Times New Roman"/>
          <w:sz w:val="28"/>
          <w:szCs w:val="28"/>
        </w:rPr>
        <w:t xml:space="preserve"> и пунктом </w:t>
      </w:r>
      <w:hyperlink r:id="rId7" w:history="1">
        <w:r w:rsidR="00A10F2F" w:rsidRPr="006829A5">
          <w:rPr>
            <w:rFonts w:ascii="Times New Roman" w:hAnsi="Times New Roman" w:cs="Times New Roman"/>
            <w:sz w:val="28"/>
            <w:szCs w:val="28"/>
          </w:rPr>
          <w:t>3 части 2 статьи 3</w:t>
        </w:r>
      </w:hyperlink>
      <w:r w:rsidR="00A10F2F" w:rsidRPr="006829A5">
        <w:rPr>
          <w:rFonts w:ascii="Times New Roman" w:hAnsi="Times New Roman" w:cs="Times New Roman"/>
          <w:sz w:val="28"/>
          <w:szCs w:val="28"/>
        </w:rPr>
        <w:t xml:space="preserve"> Федерального закона «О развитии сельского хозяйства», организациям агропромышленного комплекса</w:t>
      </w:r>
      <w:r w:rsidR="006D79DD">
        <w:rPr>
          <w:rFonts w:ascii="Times New Roman" w:hAnsi="Times New Roman" w:cs="Times New Roman"/>
          <w:sz w:val="28"/>
          <w:szCs w:val="28"/>
        </w:rPr>
        <w:t xml:space="preserve"> и индивидуальным предпринимателям</w:t>
      </w:r>
      <w:r w:rsidR="00A10F2F" w:rsidRPr="006829A5">
        <w:rPr>
          <w:rFonts w:ascii="Times New Roman" w:hAnsi="Times New Roman" w:cs="Times New Roman"/>
          <w:sz w:val="28"/>
          <w:szCs w:val="28"/>
        </w:rPr>
        <w:t xml:space="preserve">, осуществляющим производство сельскохозяйственной продукции на территории </w:t>
      </w:r>
      <w:r w:rsidR="00B77ACE">
        <w:rPr>
          <w:rFonts w:ascii="Times New Roman" w:hAnsi="Times New Roman" w:cs="Times New Roman"/>
          <w:sz w:val="28"/>
          <w:szCs w:val="28"/>
        </w:rPr>
        <w:t xml:space="preserve">муниципального района Похвистневский </w:t>
      </w:r>
      <w:r w:rsidR="00A10F2F" w:rsidRPr="006829A5">
        <w:rPr>
          <w:rFonts w:ascii="Times New Roman" w:hAnsi="Times New Roman" w:cs="Times New Roman"/>
          <w:sz w:val="28"/>
          <w:szCs w:val="28"/>
        </w:rPr>
        <w:t xml:space="preserve">Самарской области </w:t>
      </w:r>
      <w:r w:rsidR="003A0E60" w:rsidRPr="00922B76">
        <w:rPr>
          <w:rFonts w:ascii="Times New Roman" w:hAnsi="Times New Roman" w:cs="Times New Roman"/>
          <w:sz w:val="28"/>
          <w:szCs w:val="28"/>
        </w:rPr>
        <w:t xml:space="preserve">(далее – участники отбора), </w:t>
      </w:r>
      <w:r w:rsidR="00BE7C4A" w:rsidRPr="006829A5">
        <w:rPr>
          <w:rFonts w:ascii="Times New Roman" w:hAnsi="Times New Roman" w:cs="Times New Roman"/>
          <w:sz w:val="28"/>
          <w:szCs w:val="28"/>
        </w:rPr>
        <w:t>в целях возмещения понес</w:t>
      </w:r>
      <w:r w:rsidR="00BE7C4A">
        <w:rPr>
          <w:rFonts w:ascii="Times New Roman" w:hAnsi="Times New Roman" w:cs="Times New Roman"/>
          <w:sz w:val="28"/>
          <w:szCs w:val="28"/>
        </w:rPr>
        <w:t>е</w:t>
      </w:r>
      <w:r w:rsidR="00BE7C4A" w:rsidRPr="006829A5">
        <w:rPr>
          <w:rFonts w:ascii="Times New Roman" w:hAnsi="Times New Roman" w:cs="Times New Roman"/>
          <w:sz w:val="28"/>
          <w:szCs w:val="28"/>
        </w:rPr>
        <w:t xml:space="preserve">нных ими затрат (без учета налога на добавленную стоимость) </w:t>
      </w:r>
      <w:r w:rsidR="00BE7C4A" w:rsidRPr="00007DF4">
        <w:rPr>
          <w:rFonts w:ascii="Times New Roman" w:hAnsi="Times New Roman" w:cs="Times New Roman"/>
          <w:sz w:val="28"/>
          <w:szCs w:val="28"/>
        </w:rPr>
        <w:t xml:space="preserve">в связи с производством сельскохозяйственной продукции в части расходов </w:t>
      </w:r>
      <w:r w:rsidR="00BE7C4A" w:rsidRPr="00065C8D">
        <w:rPr>
          <w:rFonts w:ascii="Times New Roman" w:hAnsi="Times New Roman" w:cs="Times New Roman"/>
          <w:sz w:val="28"/>
          <w:szCs w:val="28"/>
        </w:rPr>
        <w:t>на развитие молочного скотоводства</w:t>
      </w:r>
      <w:r w:rsidR="00BE7C4A">
        <w:rPr>
          <w:rFonts w:ascii="Times New Roman" w:hAnsi="Times New Roman" w:cs="Times New Roman"/>
          <w:sz w:val="28"/>
          <w:szCs w:val="28"/>
        </w:rPr>
        <w:t xml:space="preserve"> Самарской области</w:t>
      </w:r>
      <w:r w:rsidR="003775E6">
        <w:rPr>
          <w:rFonts w:ascii="Times New Roman" w:hAnsi="Times New Roman" w:cs="Times New Roman"/>
          <w:sz w:val="28"/>
          <w:szCs w:val="28"/>
        </w:rPr>
        <w:t xml:space="preserve"> </w:t>
      </w:r>
      <w:r w:rsidR="006E2FBD">
        <w:rPr>
          <w:rFonts w:ascii="Times New Roman" w:hAnsi="Times New Roman" w:cs="Times New Roman"/>
          <w:sz w:val="28"/>
          <w:szCs w:val="28"/>
        </w:rPr>
        <w:t>(д</w:t>
      </w:r>
      <w:r w:rsidR="003775E6">
        <w:rPr>
          <w:rFonts w:ascii="Times New Roman" w:hAnsi="Times New Roman" w:cs="Times New Roman"/>
          <w:sz w:val="28"/>
          <w:szCs w:val="28"/>
        </w:rPr>
        <w:t>а</w:t>
      </w:r>
      <w:r w:rsidR="006E2FBD">
        <w:rPr>
          <w:rFonts w:ascii="Times New Roman" w:hAnsi="Times New Roman" w:cs="Times New Roman"/>
          <w:sz w:val="28"/>
          <w:szCs w:val="28"/>
        </w:rPr>
        <w:t>лее</w:t>
      </w:r>
      <w:r w:rsidR="002E232D">
        <w:rPr>
          <w:rFonts w:ascii="Times New Roman" w:hAnsi="Times New Roman" w:cs="Times New Roman"/>
          <w:sz w:val="28"/>
          <w:szCs w:val="28"/>
        </w:rPr>
        <w:t xml:space="preserve"> </w:t>
      </w:r>
      <w:r w:rsidR="006E2FBD">
        <w:rPr>
          <w:rFonts w:ascii="Times New Roman" w:hAnsi="Times New Roman" w:cs="Times New Roman"/>
          <w:sz w:val="28"/>
          <w:szCs w:val="28"/>
        </w:rPr>
        <w:t>-</w:t>
      </w:r>
      <w:r w:rsidR="002E232D">
        <w:rPr>
          <w:rFonts w:ascii="Times New Roman" w:hAnsi="Times New Roman" w:cs="Times New Roman"/>
          <w:sz w:val="28"/>
          <w:szCs w:val="28"/>
        </w:rPr>
        <w:t xml:space="preserve"> </w:t>
      </w:r>
      <w:r w:rsidR="006E2FBD">
        <w:rPr>
          <w:rFonts w:ascii="Times New Roman" w:hAnsi="Times New Roman" w:cs="Times New Roman"/>
          <w:sz w:val="28"/>
          <w:szCs w:val="28"/>
        </w:rPr>
        <w:t>субсидии)</w:t>
      </w:r>
      <w:r w:rsidR="003A0E60" w:rsidRPr="00922B76">
        <w:rPr>
          <w:rFonts w:ascii="Times New Roman" w:hAnsi="Times New Roman" w:cs="Times New Roman"/>
          <w:sz w:val="28"/>
          <w:szCs w:val="28"/>
        </w:rPr>
        <w:t>.</w:t>
      </w:r>
    </w:p>
    <w:p w14:paraId="018A06FA" w14:textId="594FDBE0" w:rsidR="002958B7" w:rsidRPr="00922B76" w:rsidRDefault="00A568BD"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 xml:space="preserve">Организатором проведения отбора выступает </w:t>
      </w:r>
      <w:r w:rsidR="002958B7" w:rsidRPr="00922B76">
        <w:rPr>
          <w:rFonts w:ascii="Times New Roman" w:hAnsi="Times New Roman" w:cs="Times New Roman"/>
          <w:sz w:val="28"/>
          <w:szCs w:val="28"/>
        </w:rPr>
        <w:t xml:space="preserve">Администрация района, расположенная по адресу: 446450, Самарская область, г. Похвистнево, ул.  Ленинградская, д. 9. </w:t>
      </w:r>
    </w:p>
    <w:p w14:paraId="3FEF1822" w14:textId="4857C003" w:rsidR="00FD7BF1" w:rsidRPr="00922B76" w:rsidRDefault="00DC6D55"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 xml:space="preserve">Адрес сайта в информационно-телекоммуникационной сети Интернет, на котором обеспечивается проведение отбора: </w:t>
      </w:r>
      <w:hyperlink r:id="rId8" w:history="1">
        <w:r w:rsidRPr="00922B76">
          <w:rPr>
            <w:rStyle w:val="a3"/>
            <w:rFonts w:ascii="Times New Roman" w:hAnsi="Times New Roman" w:cs="Times New Roman"/>
            <w:sz w:val="28"/>
            <w:szCs w:val="28"/>
          </w:rPr>
          <w:t>http://www.pohr.ru</w:t>
        </w:r>
      </w:hyperlink>
      <w:r w:rsidR="001B4BC3">
        <w:rPr>
          <w:rStyle w:val="a3"/>
          <w:rFonts w:ascii="Times New Roman" w:hAnsi="Times New Roman" w:cs="Times New Roman"/>
          <w:sz w:val="28"/>
          <w:szCs w:val="28"/>
        </w:rPr>
        <w:t xml:space="preserve"> в разделе «Экономика»</w:t>
      </w:r>
      <w:r w:rsidRPr="00922B76">
        <w:rPr>
          <w:rFonts w:ascii="Times New Roman" w:hAnsi="Times New Roman" w:cs="Times New Roman"/>
          <w:sz w:val="28"/>
          <w:szCs w:val="28"/>
        </w:rPr>
        <w:t xml:space="preserve">. </w:t>
      </w:r>
    </w:p>
    <w:p w14:paraId="04E5D2AD" w14:textId="1226E816" w:rsidR="00D65AE8" w:rsidRDefault="00FD7BF1" w:rsidP="00E94F06">
      <w:pPr>
        <w:spacing w:after="0" w:line="360" w:lineRule="auto"/>
        <w:ind w:firstLine="709"/>
        <w:jc w:val="both"/>
        <w:rPr>
          <w:rFonts w:ascii="Times New Roman" w:hAnsi="Times New Roman" w:cs="Times New Roman"/>
          <w:sz w:val="28"/>
          <w:szCs w:val="28"/>
        </w:rPr>
      </w:pPr>
      <w:r w:rsidRPr="00000C76">
        <w:rPr>
          <w:rFonts w:ascii="Times New Roman" w:hAnsi="Times New Roman" w:cs="Times New Roman"/>
          <w:sz w:val="28"/>
          <w:szCs w:val="28"/>
        </w:rPr>
        <w:t>Заявки на участие в отборе</w:t>
      </w:r>
      <w:r w:rsidR="00000C76" w:rsidRPr="00000C76">
        <w:rPr>
          <w:rFonts w:ascii="Times New Roman" w:hAnsi="Times New Roman" w:cs="Times New Roman"/>
          <w:sz w:val="28"/>
          <w:szCs w:val="28"/>
        </w:rPr>
        <w:t xml:space="preserve"> по форме согласно приложению 1 </w:t>
      </w:r>
      <w:r w:rsidR="00000C76" w:rsidRPr="00000C76">
        <w:rPr>
          <w:rFonts w:ascii="Times New Roman" w:hAnsi="Times New Roman" w:cs="Times New Roman"/>
          <w:sz w:val="28"/>
          <w:szCs w:val="28"/>
        </w:rPr>
        <w:br/>
        <w:t>к Порядку</w:t>
      </w:r>
      <w:r w:rsidRPr="00922B76">
        <w:rPr>
          <w:rFonts w:ascii="Times New Roman" w:hAnsi="Times New Roman" w:cs="Times New Roman"/>
          <w:sz w:val="28"/>
          <w:szCs w:val="28"/>
        </w:rPr>
        <w:t xml:space="preserve"> (далее – заявки) подаются участниками отбора </w:t>
      </w:r>
      <w:r w:rsidR="007858C2" w:rsidRPr="00922B76">
        <w:rPr>
          <w:rFonts w:ascii="Times New Roman" w:hAnsi="Times New Roman" w:cs="Times New Roman"/>
          <w:sz w:val="28"/>
          <w:szCs w:val="28"/>
        </w:rPr>
        <w:t>в муниципальн</w:t>
      </w:r>
      <w:r w:rsidR="008A2C56" w:rsidRPr="00922B76">
        <w:rPr>
          <w:rFonts w:ascii="Times New Roman" w:hAnsi="Times New Roman" w:cs="Times New Roman"/>
          <w:sz w:val="28"/>
          <w:szCs w:val="28"/>
        </w:rPr>
        <w:t>ое</w:t>
      </w:r>
      <w:r w:rsidR="007858C2" w:rsidRPr="00922B76">
        <w:rPr>
          <w:rFonts w:ascii="Times New Roman" w:hAnsi="Times New Roman" w:cs="Times New Roman"/>
          <w:sz w:val="28"/>
          <w:szCs w:val="28"/>
        </w:rPr>
        <w:t xml:space="preserve"> казенн</w:t>
      </w:r>
      <w:r w:rsidR="008A2C56" w:rsidRPr="00922B76">
        <w:rPr>
          <w:rFonts w:ascii="Times New Roman" w:hAnsi="Times New Roman" w:cs="Times New Roman"/>
          <w:sz w:val="28"/>
          <w:szCs w:val="28"/>
        </w:rPr>
        <w:t>ое</w:t>
      </w:r>
      <w:r w:rsidR="007858C2" w:rsidRPr="00922B76">
        <w:rPr>
          <w:rFonts w:ascii="Times New Roman" w:hAnsi="Times New Roman" w:cs="Times New Roman"/>
          <w:sz w:val="28"/>
          <w:szCs w:val="28"/>
        </w:rPr>
        <w:t xml:space="preserve"> учреждением «Управление развития агропромышленного комплекса» муниципального района </w:t>
      </w:r>
      <w:proofErr w:type="spellStart"/>
      <w:r w:rsidR="007858C2" w:rsidRPr="00922B76">
        <w:rPr>
          <w:rFonts w:ascii="Times New Roman" w:hAnsi="Times New Roman" w:cs="Times New Roman"/>
          <w:sz w:val="28"/>
          <w:szCs w:val="28"/>
        </w:rPr>
        <w:t>Похвистневкий</w:t>
      </w:r>
      <w:proofErr w:type="spellEnd"/>
      <w:r w:rsidR="007858C2" w:rsidRPr="00922B76">
        <w:rPr>
          <w:rFonts w:ascii="Times New Roman" w:hAnsi="Times New Roman" w:cs="Times New Roman"/>
          <w:sz w:val="28"/>
          <w:szCs w:val="28"/>
        </w:rPr>
        <w:t xml:space="preserve"> Самарской области (далее - управление)</w:t>
      </w:r>
      <w:r w:rsidR="008A2C56" w:rsidRPr="00922B76">
        <w:rPr>
          <w:rFonts w:ascii="Times New Roman" w:hAnsi="Times New Roman" w:cs="Times New Roman"/>
          <w:sz w:val="28"/>
          <w:szCs w:val="28"/>
        </w:rPr>
        <w:t>, осуществляющее прием и регистрацию заявок,</w:t>
      </w:r>
      <w:r w:rsidR="007858C2" w:rsidRPr="00922B76">
        <w:rPr>
          <w:rFonts w:ascii="Times New Roman" w:hAnsi="Times New Roman" w:cs="Times New Roman"/>
          <w:sz w:val="28"/>
          <w:szCs w:val="28"/>
        </w:rPr>
        <w:t xml:space="preserve"> </w:t>
      </w:r>
      <w:r w:rsidRPr="00922B76">
        <w:rPr>
          <w:rFonts w:ascii="Times New Roman" w:hAnsi="Times New Roman" w:cs="Times New Roman"/>
          <w:sz w:val="28"/>
          <w:szCs w:val="28"/>
        </w:rPr>
        <w:t>по адресу: 44</w:t>
      </w:r>
      <w:r w:rsidR="008A2C56" w:rsidRPr="00922B76">
        <w:rPr>
          <w:rFonts w:ascii="Times New Roman" w:hAnsi="Times New Roman" w:cs="Times New Roman"/>
          <w:sz w:val="28"/>
          <w:szCs w:val="28"/>
        </w:rPr>
        <w:t>6450</w:t>
      </w:r>
      <w:r w:rsidRPr="00922B76">
        <w:rPr>
          <w:rFonts w:ascii="Times New Roman" w:hAnsi="Times New Roman" w:cs="Times New Roman"/>
          <w:sz w:val="28"/>
          <w:szCs w:val="28"/>
        </w:rPr>
        <w:t xml:space="preserve">, Самарская область, г. </w:t>
      </w:r>
      <w:r w:rsidR="008A2C56" w:rsidRPr="00922B76">
        <w:rPr>
          <w:rFonts w:ascii="Times New Roman" w:hAnsi="Times New Roman" w:cs="Times New Roman"/>
          <w:sz w:val="28"/>
          <w:szCs w:val="28"/>
        </w:rPr>
        <w:t>Похвистнево</w:t>
      </w:r>
      <w:r w:rsidRPr="00922B76">
        <w:rPr>
          <w:rFonts w:ascii="Times New Roman" w:hAnsi="Times New Roman" w:cs="Times New Roman"/>
          <w:sz w:val="28"/>
          <w:szCs w:val="28"/>
        </w:rPr>
        <w:t xml:space="preserve">, ул. </w:t>
      </w:r>
      <w:r w:rsidR="007F0B9C" w:rsidRPr="00922B76">
        <w:rPr>
          <w:rFonts w:ascii="Times New Roman" w:hAnsi="Times New Roman" w:cs="Times New Roman"/>
          <w:sz w:val="28"/>
          <w:szCs w:val="28"/>
        </w:rPr>
        <w:t>Гагарина, д. 3</w:t>
      </w:r>
      <w:r w:rsidR="00324051" w:rsidRPr="00922B76">
        <w:rPr>
          <w:rFonts w:ascii="Times New Roman" w:hAnsi="Times New Roman" w:cs="Times New Roman"/>
          <w:sz w:val="28"/>
          <w:szCs w:val="28"/>
        </w:rPr>
        <w:t>,</w:t>
      </w:r>
      <w:r w:rsidR="00880666" w:rsidRPr="00880666">
        <w:rPr>
          <w:rFonts w:ascii="Times New Roman" w:hAnsi="Times New Roman" w:cs="Times New Roman"/>
          <w:sz w:val="28"/>
          <w:szCs w:val="28"/>
        </w:rPr>
        <w:t xml:space="preserve"> </w:t>
      </w:r>
      <w:r w:rsidR="00880666" w:rsidRPr="00922B76">
        <w:rPr>
          <w:rFonts w:ascii="Times New Roman" w:hAnsi="Times New Roman" w:cs="Times New Roman"/>
          <w:sz w:val="28"/>
          <w:szCs w:val="28"/>
        </w:rPr>
        <w:t xml:space="preserve">адрес электронной почты </w:t>
      </w:r>
      <w:hyperlink r:id="rId9" w:history="1">
        <w:r w:rsidR="00880666" w:rsidRPr="006B62B0">
          <w:rPr>
            <w:rStyle w:val="a3"/>
            <w:rFonts w:ascii="Times New Roman" w:hAnsi="Times New Roman" w:cs="Times New Roman"/>
            <w:sz w:val="28"/>
            <w:szCs w:val="28"/>
          </w:rPr>
          <w:t>21243@mail.ru</w:t>
        </w:r>
      </w:hyperlink>
      <w:r w:rsidR="00880666">
        <w:rPr>
          <w:rStyle w:val="a3"/>
          <w:rFonts w:ascii="Times New Roman" w:hAnsi="Times New Roman" w:cs="Times New Roman"/>
          <w:sz w:val="28"/>
          <w:szCs w:val="28"/>
        </w:rPr>
        <w:t>,</w:t>
      </w:r>
      <w:r w:rsidR="00324051" w:rsidRPr="00922B76">
        <w:rPr>
          <w:rFonts w:ascii="Times New Roman" w:hAnsi="Times New Roman" w:cs="Times New Roman"/>
          <w:sz w:val="28"/>
          <w:szCs w:val="28"/>
        </w:rPr>
        <w:t xml:space="preserve"> контактный телефон: (84656) 2-</w:t>
      </w:r>
      <w:r w:rsidR="002B48B7">
        <w:rPr>
          <w:rFonts w:ascii="Times New Roman" w:hAnsi="Times New Roman" w:cs="Times New Roman"/>
          <w:sz w:val="28"/>
          <w:szCs w:val="28"/>
        </w:rPr>
        <w:t>15</w:t>
      </w:r>
      <w:r w:rsidR="005E5CE2">
        <w:rPr>
          <w:rFonts w:ascii="Times New Roman" w:hAnsi="Times New Roman" w:cs="Times New Roman"/>
          <w:sz w:val="28"/>
          <w:szCs w:val="28"/>
        </w:rPr>
        <w:t>-</w:t>
      </w:r>
      <w:r w:rsidR="002B48B7">
        <w:rPr>
          <w:rFonts w:ascii="Times New Roman" w:hAnsi="Times New Roman" w:cs="Times New Roman"/>
          <w:sz w:val="28"/>
          <w:szCs w:val="28"/>
        </w:rPr>
        <w:t>82</w:t>
      </w:r>
      <w:r w:rsidR="00D65AE8">
        <w:rPr>
          <w:rFonts w:ascii="Times New Roman" w:hAnsi="Times New Roman" w:cs="Times New Roman"/>
          <w:sz w:val="28"/>
          <w:szCs w:val="28"/>
        </w:rPr>
        <w:t>,</w:t>
      </w:r>
      <w:r w:rsidR="005A3493">
        <w:rPr>
          <w:rFonts w:ascii="Times New Roman" w:hAnsi="Times New Roman" w:cs="Times New Roman"/>
          <w:sz w:val="28"/>
          <w:szCs w:val="28"/>
        </w:rPr>
        <w:t xml:space="preserve"> (84656) 2-12-43</w:t>
      </w:r>
      <w:r w:rsidR="00880666">
        <w:rPr>
          <w:rFonts w:ascii="Times New Roman" w:hAnsi="Times New Roman" w:cs="Times New Roman"/>
          <w:sz w:val="28"/>
          <w:szCs w:val="28"/>
        </w:rPr>
        <w:t>.</w:t>
      </w:r>
    </w:p>
    <w:p w14:paraId="50569CC4" w14:textId="6D80C404" w:rsidR="00B06A74" w:rsidRPr="00922B76" w:rsidRDefault="00B06A74"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Начало при</w:t>
      </w:r>
      <w:r w:rsidR="00B126A5" w:rsidRPr="00922B76">
        <w:rPr>
          <w:rFonts w:ascii="Times New Roman" w:hAnsi="Times New Roman" w:cs="Times New Roman"/>
          <w:sz w:val="28"/>
          <w:szCs w:val="28"/>
        </w:rPr>
        <w:t>е</w:t>
      </w:r>
      <w:r w:rsidRPr="00922B76">
        <w:rPr>
          <w:rFonts w:ascii="Times New Roman" w:hAnsi="Times New Roman" w:cs="Times New Roman"/>
          <w:sz w:val="28"/>
          <w:szCs w:val="28"/>
        </w:rPr>
        <w:t>ма заяво</w:t>
      </w:r>
      <w:r w:rsidR="005F631B" w:rsidRPr="00922B76">
        <w:rPr>
          <w:rFonts w:ascii="Times New Roman" w:hAnsi="Times New Roman" w:cs="Times New Roman"/>
          <w:sz w:val="28"/>
          <w:szCs w:val="28"/>
        </w:rPr>
        <w:t>к – 8:00</w:t>
      </w:r>
      <w:r w:rsidR="007C393B" w:rsidRPr="00922B76">
        <w:rPr>
          <w:rFonts w:ascii="Times New Roman" w:hAnsi="Times New Roman" w:cs="Times New Roman"/>
          <w:sz w:val="28"/>
          <w:szCs w:val="28"/>
        </w:rPr>
        <w:t xml:space="preserve"> часов </w:t>
      </w:r>
      <w:r w:rsidR="005F631B" w:rsidRPr="00922B76">
        <w:rPr>
          <w:rFonts w:ascii="Times New Roman" w:hAnsi="Times New Roman" w:cs="Times New Roman"/>
          <w:sz w:val="28"/>
          <w:szCs w:val="28"/>
        </w:rPr>
        <w:t xml:space="preserve">по местному времени, </w:t>
      </w:r>
      <w:r w:rsidR="00750BBD">
        <w:rPr>
          <w:rFonts w:ascii="Times New Roman" w:hAnsi="Times New Roman" w:cs="Times New Roman"/>
          <w:sz w:val="28"/>
          <w:szCs w:val="28"/>
        </w:rPr>
        <w:t>0</w:t>
      </w:r>
      <w:r w:rsidR="00C8499A">
        <w:rPr>
          <w:rFonts w:ascii="Times New Roman" w:hAnsi="Times New Roman" w:cs="Times New Roman"/>
          <w:sz w:val="28"/>
          <w:szCs w:val="28"/>
        </w:rPr>
        <w:t>2</w:t>
      </w:r>
      <w:r w:rsidR="00750BBD">
        <w:rPr>
          <w:rFonts w:ascii="Times New Roman" w:hAnsi="Times New Roman" w:cs="Times New Roman"/>
          <w:sz w:val="28"/>
          <w:szCs w:val="28"/>
        </w:rPr>
        <w:t xml:space="preserve"> апреля</w:t>
      </w:r>
      <w:r w:rsidRPr="00922B76">
        <w:rPr>
          <w:rFonts w:ascii="Times New Roman" w:hAnsi="Times New Roman" w:cs="Times New Roman"/>
          <w:sz w:val="28"/>
          <w:szCs w:val="28"/>
        </w:rPr>
        <w:t xml:space="preserve"> 202</w:t>
      </w:r>
      <w:r w:rsidR="00750BBD">
        <w:rPr>
          <w:rFonts w:ascii="Times New Roman" w:hAnsi="Times New Roman" w:cs="Times New Roman"/>
          <w:sz w:val="28"/>
          <w:szCs w:val="28"/>
        </w:rPr>
        <w:t>4</w:t>
      </w:r>
      <w:r w:rsidRPr="00922B76">
        <w:rPr>
          <w:rFonts w:ascii="Times New Roman" w:hAnsi="Times New Roman" w:cs="Times New Roman"/>
          <w:sz w:val="28"/>
          <w:szCs w:val="28"/>
        </w:rPr>
        <w:t xml:space="preserve"> года;</w:t>
      </w:r>
    </w:p>
    <w:p w14:paraId="25C8F501" w14:textId="3872909C" w:rsidR="00B06A74" w:rsidRPr="00922B76" w:rsidRDefault="00B06A74"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Окончание при</w:t>
      </w:r>
      <w:r w:rsidR="00B126A5" w:rsidRPr="00922B76">
        <w:rPr>
          <w:rFonts w:ascii="Times New Roman" w:hAnsi="Times New Roman" w:cs="Times New Roman"/>
          <w:sz w:val="28"/>
          <w:szCs w:val="28"/>
        </w:rPr>
        <w:t>е</w:t>
      </w:r>
      <w:r w:rsidRPr="00922B76">
        <w:rPr>
          <w:rFonts w:ascii="Times New Roman" w:hAnsi="Times New Roman" w:cs="Times New Roman"/>
          <w:sz w:val="28"/>
          <w:szCs w:val="28"/>
        </w:rPr>
        <w:t>ма заявок</w:t>
      </w:r>
      <w:r w:rsidR="007C393B" w:rsidRPr="00922B76">
        <w:rPr>
          <w:rFonts w:ascii="Times New Roman" w:hAnsi="Times New Roman" w:cs="Times New Roman"/>
          <w:sz w:val="28"/>
          <w:szCs w:val="28"/>
        </w:rPr>
        <w:t xml:space="preserve"> – 17</w:t>
      </w:r>
      <w:r w:rsidR="00964E0D" w:rsidRPr="00922B76">
        <w:rPr>
          <w:rFonts w:ascii="Times New Roman" w:hAnsi="Times New Roman" w:cs="Times New Roman"/>
          <w:sz w:val="28"/>
          <w:szCs w:val="28"/>
        </w:rPr>
        <w:t>:00</w:t>
      </w:r>
      <w:r w:rsidR="007C393B" w:rsidRPr="00922B76">
        <w:rPr>
          <w:rFonts w:ascii="Times New Roman" w:hAnsi="Times New Roman" w:cs="Times New Roman"/>
          <w:sz w:val="28"/>
          <w:szCs w:val="28"/>
        </w:rPr>
        <w:t xml:space="preserve"> часов</w:t>
      </w:r>
      <w:r w:rsidR="00964E0D" w:rsidRPr="00922B76">
        <w:rPr>
          <w:rFonts w:ascii="Times New Roman" w:hAnsi="Times New Roman" w:cs="Times New Roman"/>
          <w:sz w:val="28"/>
          <w:szCs w:val="28"/>
        </w:rPr>
        <w:t xml:space="preserve"> по местному времени,</w:t>
      </w:r>
      <w:r w:rsidR="00F11770" w:rsidRPr="00922B76">
        <w:rPr>
          <w:rFonts w:ascii="Times New Roman" w:hAnsi="Times New Roman" w:cs="Times New Roman"/>
          <w:sz w:val="28"/>
          <w:szCs w:val="28"/>
        </w:rPr>
        <w:t xml:space="preserve"> </w:t>
      </w:r>
      <w:r w:rsidR="00A2324F">
        <w:rPr>
          <w:rFonts w:ascii="Times New Roman" w:hAnsi="Times New Roman" w:cs="Times New Roman"/>
          <w:sz w:val="28"/>
          <w:szCs w:val="28"/>
        </w:rPr>
        <w:t>15</w:t>
      </w:r>
      <w:r w:rsidR="002C3C9B">
        <w:rPr>
          <w:rFonts w:ascii="Times New Roman" w:hAnsi="Times New Roman" w:cs="Times New Roman"/>
          <w:sz w:val="28"/>
          <w:szCs w:val="28"/>
        </w:rPr>
        <w:t xml:space="preserve"> декабря</w:t>
      </w:r>
      <w:r w:rsidR="00F11770" w:rsidRPr="00922B76">
        <w:rPr>
          <w:rFonts w:ascii="Times New Roman" w:hAnsi="Times New Roman" w:cs="Times New Roman"/>
          <w:sz w:val="28"/>
          <w:szCs w:val="28"/>
        </w:rPr>
        <w:t xml:space="preserve"> 202</w:t>
      </w:r>
      <w:r w:rsidR="00C8499A">
        <w:rPr>
          <w:rFonts w:ascii="Times New Roman" w:hAnsi="Times New Roman" w:cs="Times New Roman"/>
          <w:sz w:val="28"/>
          <w:szCs w:val="28"/>
        </w:rPr>
        <w:t>4</w:t>
      </w:r>
      <w:r w:rsidRPr="00922B76">
        <w:rPr>
          <w:rFonts w:ascii="Times New Roman" w:hAnsi="Times New Roman" w:cs="Times New Roman"/>
          <w:sz w:val="28"/>
          <w:szCs w:val="28"/>
        </w:rPr>
        <w:t xml:space="preserve"> года.</w:t>
      </w:r>
    </w:p>
    <w:p w14:paraId="4780FA5A" w14:textId="299F37EE" w:rsidR="00DF4458" w:rsidRPr="00922B76" w:rsidRDefault="00457C7E" w:rsidP="00B34AC2">
      <w:pPr>
        <w:spacing w:after="0" w:line="360" w:lineRule="auto"/>
        <w:ind w:firstLine="709"/>
        <w:jc w:val="both"/>
        <w:rPr>
          <w:rFonts w:ascii="Times New Roman" w:hAnsi="Times New Roman" w:cs="Times New Roman"/>
          <w:sz w:val="28"/>
          <w:szCs w:val="28"/>
        </w:rPr>
      </w:pPr>
      <w:r w:rsidRPr="00457C7E">
        <w:rPr>
          <w:rFonts w:ascii="Times New Roman" w:hAnsi="Times New Roman" w:cs="Times New Roman"/>
          <w:sz w:val="28"/>
          <w:szCs w:val="28"/>
        </w:rPr>
        <w:t xml:space="preserve">Заявки регистрируются </w:t>
      </w:r>
      <w:r w:rsidR="0058587D">
        <w:rPr>
          <w:rFonts w:ascii="Times New Roman" w:hAnsi="Times New Roman" w:cs="Times New Roman"/>
          <w:sz w:val="28"/>
          <w:szCs w:val="28"/>
        </w:rPr>
        <w:t xml:space="preserve">управлением </w:t>
      </w:r>
      <w:r w:rsidRPr="00922B76">
        <w:rPr>
          <w:rFonts w:ascii="Times New Roman" w:hAnsi="Times New Roman" w:cs="Times New Roman"/>
          <w:sz w:val="28"/>
          <w:szCs w:val="28"/>
        </w:rPr>
        <w:t xml:space="preserve">в </w:t>
      </w:r>
      <w:r w:rsidR="00C02C10">
        <w:rPr>
          <w:rFonts w:ascii="Times New Roman" w:hAnsi="Times New Roman" w:cs="Times New Roman"/>
          <w:sz w:val="28"/>
          <w:szCs w:val="28"/>
        </w:rPr>
        <w:t>порядке</w:t>
      </w:r>
      <w:r w:rsidRPr="00922B76">
        <w:rPr>
          <w:rFonts w:ascii="Times New Roman" w:hAnsi="Times New Roman" w:cs="Times New Roman"/>
          <w:sz w:val="28"/>
          <w:szCs w:val="28"/>
        </w:rPr>
        <w:t xml:space="preserve"> их поступления в специальном журнале, листы которого пронумерованы, прошнурованы, скреплены печатью Администрации района. </w:t>
      </w:r>
    </w:p>
    <w:p w14:paraId="0031EB47" w14:textId="3A112BFB" w:rsidR="00974366" w:rsidRPr="00922B76" w:rsidRDefault="000B6EE6" w:rsidP="002E232D">
      <w:pPr>
        <w:spacing w:after="0" w:line="240" w:lineRule="auto"/>
        <w:ind w:firstLine="709"/>
        <w:jc w:val="center"/>
        <w:rPr>
          <w:rFonts w:ascii="Times New Roman" w:hAnsi="Times New Roman" w:cs="Times New Roman"/>
          <w:b/>
          <w:sz w:val="28"/>
          <w:szCs w:val="28"/>
        </w:rPr>
      </w:pPr>
      <w:r w:rsidRPr="00922B76">
        <w:rPr>
          <w:rFonts w:ascii="Times New Roman" w:hAnsi="Times New Roman" w:cs="Times New Roman"/>
          <w:b/>
          <w:sz w:val="28"/>
          <w:szCs w:val="28"/>
        </w:rPr>
        <w:lastRenderedPageBreak/>
        <w:t xml:space="preserve">Основные положения, касающиеся проведения отбора и предоставления субсидии </w:t>
      </w:r>
    </w:p>
    <w:p w14:paraId="3FD11B7E" w14:textId="77777777" w:rsidR="00DF4458" w:rsidRPr="00922B76" w:rsidRDefault="00DF4458" w:rsidP="000F772F">
      <w:pPr>
        <w:spacing w:after="0" w:line="360" w:lineRule="auto"/>
        <w:ind w:firstLine="709"/>
        <w:jc w:val="center"/>
        <w:rPr>
          <w:rFonts w:ascii="Times New Roman" w:hAnsi="Times New Roman" w:cs="Times New Roman"/>
          <w:b/>
          <w:sz w:val="28"/>
          <w:szCs w:val="28"/>
        </w:rPr>
      </w:pPr>
    </w:p>
    <w:p w14:paraId="107336DA" w14:textId="652F29A5" w:rsidR="00A1532D" w:rsidRDefault="007A0F0D" w:rsidP="000F772F">
      <w:pPr>
        <w:pStyle w:val="ConsPlusNormal"/>
        <w:widowControl/>
        <w:spacing w:line="360" w:lineRule="auto"/>
        <w:ind w:firstLine="709"/>
        <w:jc w:val="both"/>
        <w:outlineLvl w:val="0"/>
        <w:rPr>
          <w:rFonts w:ascii="Times New Roman" w:hAnsi="Times New Roman" w:cs="Times New Roman"/>
          <w:sz w:val="28"/>
          <w:szCs w:val="28"/>
        </w:rPr>
      </w:pPr>
      <w:r w:rsidRPr="007A0F0D">
        <w:rPr>
          <w:rFonts w:ascii="Times New Roman" w:hAnsi="Times New Roman" w:cs="Times New Roman"/>
          <w:sz w:val="28"/>
          <w:szCs w:val="28"/>
        </w:rPr>
        <w:t>Субсидии предоставляются участникам отбора, прошедшим отбор и включенным в реестр получателей субсидий (далее – получатели)</w:t>
      </w:r>
      <w:r w:rsidR="00A944BC" w:rsidRPr="00A944BC">
        <w:rPr>
          <w:rFonts w:ascii="Times New Roman" w:hAnsi="Times New Roman" w:cs="Times New Roman"/>
          <w:sz w:val="28"/>
          <w:szCs w:val="28"/>
        </w:rPr>
        <w:t xml:space="preserve"> </w:t>
      </w:r>
      <w:r w:rsidR="00A944BC" w:rsidRPr="00F31581">
        <w:rPr>
          <w:rFonts w:ascii="Times New Roman" w:hAnsi="Times New Roman" w:cs="Times New Roman"/>
          <w:sz w:val="28"/>
          <w:szCs w:val="28"/>
        </w:rPr>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3805EF">
        <w:rPr>
          <w:rFonts w:ascii="Times New Roman" w:hAnsi="Times New Roman" w:cs="Times New Roman"/>
          <w:sz w:val="28"/>
          <w:szCs w:val="28"/>
        </w:rPr>
        <w:t xml:space="preserve"> по следующим направлениям:</w:t>
      </w:r>
    </w:p>
    <w:p w14:paraId="3F313A56" w14:textId="31024953" w:rsidR="003805EF" w:rsidRDefault="003805EF"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получателям, являющимся крестьянскими (фермерскими) хозяйствами, индивидуальными предпринимателями, на производство в </w:t>
      </w:r>
      <w:r>
        <w:rPr>
          <w:rFonts w:ascii="Times New Roman" w:hAnsi="Times New Roman" w:cs="Times New Roman"/>
          <w:sz w:val="28"/>
          <w:szCs w:val="28"/>
          <w:lang w:val="en-US"/>
        </w:rPr>
        <w:t>IV</w:t>
      </w:r>
      <w:r w:rsidRPr="00355808">
        <w:rPr>
          <w:rFonts w:ascii="Times New Roman" w:hAnsi="Times New Roman" w:cs="Times New Roman"/>
          <w:sz w:val="28"/>
          <w:szCs w:val="28"/>
        </w:rPr>
        <w:t xml:space="preserve"> </w:t>
      </w:r>
      <w:r>
        <w:rPr>
          <w:rFonts w:ascii="Times New Roman" w:hAnsi="Times New Roman" w:cs="Times New Roman"/>
          <w:sz w:val="28"/>
          <w:szCs w:val="28"/>
        </w:rPr>
        <w:t xml:space="preserve">квартале </w:t>
      </w:r>
      <w:r w:rsidR="006757E3">
        <w:rPr>
          <w:rFonts w:ascii="Times New Roman" w:hAnsi="Times New Roman" w:cs="Times New Roman"/>
          <w:sz w:val="28"/>
          <w:szCs w:val="28"/>
        </w:rPr>
        <w:t>202</w:t>
      </w:r>
      <w:r w:rsidR="004500ED">
        <w:rPr>
          <w:rFonts w:ascii="Times New Roman" w:hAnsi="Times New Roman" w:cs="Times New Roman"/>
          <w:sz w:val="28"/>
          <w:szCs w:val="28"/>
        </w:rPr>
        <w:t>3</w:t>
      </w:r>
      <w:r w:rsidR="006757E3">
        <w:rPr>
          <w:rFonts w:ascii="Times New Roman" w:hAnsi="Times New Roman" w:cs="Times New Roman"/>
          <w:sz w:val="28"/>
          <w:szCs w:val="28"/>
        </w:rPr>
        <w:t xml:space="preserve"> года</w:t>
      </w:r>
      <w:r>
        <w:rPr>
          <w:rFonts w:ascii="Times New Roman" w:hAnsi="Times New Roman" w:cs="Times New Roman"/>
          <w:sz w:val="28"/>
          <w:szCs w:val="28"/>
        </w:rPr>
        <w:t xml:space="preserve"> и </w:t>
      </w:r>
      <w:r>
        <w:rPr>
          <w:rFonts w:ascii="Times New Roman" w:hAnsi="Times New Roman" w:cs="Times New Roman"/>
          <w:sz w:val="28"/>
          <w:szCs w:val="28"/>
          <w:lang w:val="en-US"/>
        </w:rPr>
        <w:t>I</w:t>
      </w:r>
      <w:r w:rsidRPr="00355808">
        <w:rPr>
          <w:rFonts w:ascii="Times New Roman" w:hAnsi="Times New Roman" w:cs="Times New Roman"/>
          <w:sz w:val="28"/>
          <w:szCs w:val="28"/>
        </w:rPr>
        <w:t xml:space="preserve"> – </w:t>
      </w:r>
      <w:r>
        <w:rPr>
          <w:rFonts w:ascii="Times New Roman" w:hAnsi="Times New Roman" w:cs="Times New Roman"/>
          <w:sz w:val="28"/>
          <w:szCs w:val="28"/>
          <w:lang w:val="en-US"/>
        </w:rPr>
        <w:t>III</w:t>
      </w:r>
      <w:r w:rsidRPr="00355808">
        <w:rPr>
          <w:rFonts w:ascii="Times New Roman" w:hAnsi="Times New Roman" w:cs="Times New Roman"/>
          <w:sz w:val="28"/>
          <w:szCs w:val="28"/>
        </w:rPr>
        <w:t xml:space="preserve"> </w:t>
      </w:r>
      <w:r>
        <w:rPr>
          <w:rFonts w:ascii="Times New Roman" w:hAnsi="Times New Roman" w:cs="Times New Roman"/>
          <w:sz w:val="28"/>
          <w:szCs w:val="28"/>
        </w:rPr>
        <w:t xml:space="preserve">кварталах </w:t>
      </w:r>
      <w:r w:rsidR="006757E3">
        <w:rPr>
          <w:rFonts w:ascii="Times New Roman" w:hAnsi="Times New Roman" w:cs="Times New Roman"/>
          <w:sz w:val="28"/>
          <w:szCs w:val="28"/>
        </w:rPr>
        <w:t>202</w:t>
      </w:r>
      <w:r w:rsidR="004500ED">
        <w:rPr>
          <w:rFonts w:ascii="Times New Roman" w:hAnsi="Times New Roman" w:cs="Times New Roman"/>
          <w:sz w:val="28"/>
          <w:szCs w:val="28"/>
        </w:rPr>
        <w:t>4</w:t>
      </w:r>
      <w:r w:rsidR="006757E3">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2D41C4">
        <w:rPr>
          <w:rFonts w:ascii="Times New Roman" w:hAnsi="Times New Roman" w:cs="Times New Roman"/>
          <w:sz w:val="28"/>
          <w:szCs w:val="28"/>
        </w:rPr>
        <w:t xml:space="preserve">коровьего </w:t>
      </w:r>
      <w:r>
        <w:rPr>
          <w:rFonts w:ascii="Times New Roman" w:hAnsi="Times New Roman" w:cs="Times New Roman"/>
          <w:sz w:val="28"/>
          <w:szCs w:val="28"/>
        </w:rPr>
        <w:t>молока</w:t>
      </w:r>
      <w:r w:rsidR="002D41C4">
        <w:rPr>
          <w:rFonts w:ascii="Times New Roman" w:hAnsi="Times New Roman" w:cs="Times New Roman"/>
          <w:sz w:val="28"/>
          <w:szCs w:val="28"/>
        </w:rPr>
        <w:t xml:space="preserve"> (далее – молоко)</w:t>
      </w:r>
      <w:r>
        <w:rPr>
          <w:rFonts w:ascii="Times New Roman" w:hAnsi="Times New Roman" w:cs="Times New Roman"/>
          <w:sz w:val="28"/>
          <w:szCs w:val="28"/>
        </w:rPr>
        <w:t xml:space="preserve">;  </w:t>
      </w:r>
    </w:p>
    <w:p w14:paraId="5E97C57D" w14:textId="7DD1D619" w:rsidR="003805EF" w:rsidRPr="00D71649" w:rsidRDefault="003805EF"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получателям на содержание в </w:t>
      </w:r>
      <w:r>
        <w:rPr>
          <w:rFonts w:ascii="Times New Roman" w:hAnsi="Times New Roman" w:cs="Times New Roman"/>
          <w:sz w:val="28"/>
          <w:szCs w:val="28"/>
          <w:lang w:val="en-US"/>
        </w:rPr>
        <w:t>IV</w:t>
      </w:r>
      <w:r w:rsidRPr="00355808">
        <w:rPr>
          <w:rFonts w:ascii="Times New Roman" w:hAnsi="Times New Roman" w:cs="Times New Roman"/>
          <w:sz w:val="28"/>
          <w:szCs w:val="28"/>
        </w:rPr>
        <w:t xml:space="preserve"> </w:t>
      </w:r>
      <w:r>
        <w:rPr>
          <w:rFonts w:ascii="Times New Roman" w:hAnsi="Times New Roman" w:cs="Times New Roman"/>
          <w:sz w:val="28"/>
          <w:szCs w:val="28"/>
        </w:rPr>
        <w:t>квартале</w:t>
      </w:r>
      <w:r w:rsidR="006757E3">
        <w:rPr>
          <w:rFonts w:ascii="Times New Roman" w:hAnsi="Times New Roman" w:cs="Times New Roman"/>
          <w:sz w:val="28"/>
          <w:szCs w:val="28"/>
        </w:rPr>
        <w:t xml:space="preserve"> 202</w:t>
      </w:r>
      <w:r w:rsidR="004500ED">
        <w:rPr>
          <w:rFonts w:ascii="Times New Roman" w:hAnsi="Times New Roman" w:cs="Times New Roman"/>
          <w:sz w:val="28"/>
          <w:szCs w:val="28"/>
        </w:rPr>
        <w:t>3</w:t>
      </w:r>
      <w:r w:rsidR="006757E3">
        <w:rPr>
          <w:rFonts w:ascii="Times New Roman" w:hAnsi="Times New Roman" w:cs="Times New Roman"/>
          <w:sz w:val="28"/>
          <w:szCs w:val="28"/>
        </w:rPr>
        <w:t xml:space="preserve"> года</w:t>
      </w:r>
      <w:r>
        <w:rPr>
          <w:rFonts w:ascii="Times New Roman" w:hAnsi="Times New Roman" w:cs="Times New Roman"/>
          <w:sz w:val="28"/>
          <w:szCs w:val="28"/>
        </w:rPr>
        <w:t xml:space="preserve"> и </w:t>
      </w:r>
      <w:r>
        <w:rPr>
          <w:rFonts w:ascii="Times New Roman" w:hAnsi="Times New Roman" w:cs="Times New Roman"/>
          <w:sz w:val="28"/>
          <w:szCs w:val="28"/>
          <w:lang w:val="en-US"/>
        </w:rPr>
        <w:t>I</w:t>
      </w:r>
      <w:r w:rsidRPr="0035580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III</w:t>
      </w:r>
      <w:r w:rsidRPr="00355808">
        <w:rPr>
          <w:rFonts w:ascii="Times New Roman" w:hAnsi="Times New Roman" w:cs="Times New Roman"/>
          <w:sz w:val="28"/>
          <w:szCs w:val="28"/>
        </w:rPr>
        <w:t xml:space="preserve"> </w:t>
      </w:r>
      <w:r>
        <w:rPr>
          <w:rFonts w:ascii="Times New Roman" w:hAnsi="Times New Roman" w:cs="Times New Roman"/>
          <w:sz w:val="28"/>
          <w:szCs w:val="28"/>
        </w:rPr>
        <w:t>кварталах</w:t>
      </w:r>
      <w:r w:rsidR="006757E3">
        <w:rPr>
          <w:rFonts w:ascii="Times New Roman" w:hAnsi="Times New Roman" w:cs="Times New Roman"/>
          <w:sz w:val="28"/>
          <w:szCs w:val="28"/>
        </w:rPr>
        <w:t xml:space="preserve"> 202</w:t>
      </w:r>
      <w:r w:rsidR="004500ED">
        <w:rPr>
          <w:rFonts w:ascii="Times New Roman" w:hAnsi="Times New Roman" w:cs="Times New Roman"/>
          <w:sz w:val="28"/>
          <w:szCs w:val="28"/>
        </w:rPr>
        <w:t>4</w:t>
      </w:r>
      <w:r w:rsidR="006757E3">
        <w:rPr>
          <w:rFonts w:ascii="Times New Roman" w:hAnsi="Times New Roman" w:cs="Times New Roman"/>
          <w:sz w:val="28"/>
          <w:szCs w:val="28"/>
        </w:rPr>
        <w:t xml:space="preserve"> года</w:t>
      </w:r>
      <w:r>
        <w:rPr>
          <w:rFonts w:ascii="Times New Roman" w:hAnsi="Times New Roman" w:cs="Times New Roman"/>
          <w:sz w:val="28"/>
          <w:szCs w:val="28"/>
        </w:rPr>
        <w:t xml:space="preserve"> молочных коров</w:t>
      </w:r>
      <w:r w:rsidRPr="00D71649">
        <w:rPr>
          <w:rFonts w:ascii="Times New Roman" w:hAnsi="Times New Roman" w:cs="Times New Roman"/>
          <w:sz w:val="28"/>
          <w:szCs w:val="28"/>
        </w:rPr>
        <w:t>;</w:t>
      </w:r>
      <w:r>
        <w:rPr>
          <w:rFonts w:ascii="Times New Roman" w:hAnsi="Times New Roman" w:cs="Times New Roman"/>
          <w:sz w:val="28"/>
          <w:szCs w:val="28"/>
        </w:rPr>
        <w:t xml:space="preserve"> </w:t>
      </w:r>
    </w:p>
    <w:p w14:paraId="7F803ADA" w14:textId="6A7F0A03" w:rsidR="003805EF" w:rsidRDefault="003805EF"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получателям на приобретение</w:t>
      </w:r>
      <w:r w:rsidR="000B5669">
        <w:rPr>
          <w:rFonts w:ascii="Times New Roman" w:hAnsi="Times New Roman" w:cs="Times New Roman"/>
          <w:sz w:val="28"/>
          <w:szCs w:val="28"/>
        </w:rPr>
        <w:t xml:space="preserve"> </w:t>
      </w:r>
      <w:r w:rsidR="007B5CF2">
        <w:rPr>
          <w:rFonts w:ascii="Times New Roman" w:hAnsi="Times New Roman" w:cs="Times New Roman"/>
          <w:sz w:val="28"/>
          <w:szCs w:val="28"/>
        </w:rPr>
        <w:t xml:space="preserve">в собственность </w:t>
      </w:r>
      <w:r w:rsidR="00EB384C">
        <w:rPr>
          <w:rFonts w:ascii="Times New Roman" w:hAnsi="Times New Roman" w:cs="Times New Roman"/>
          <w:sz w:val="28"/>
          <w:szCs w:val="28"/>
        </w:rPr>
        <w:t xml:space="preserve">(далее – приобретение) </w:t>
      </w:r>
      <w:r>
        <w:rPr>
          <w:rFonts w:ascii="Times New Roman" w:hAnsi="Times New Roman" w:cs="Times New Roman"/>
          <w:sz w:val="28"/>
          <w:szCs w:val="28"/>
        </w:rPr>
        <w:t xml:space="preserve">в </w:t>
      </w:r>
      <w:r w:rsidR="002B6D3B">
        <w:rPr>
          <w:rFonts w:ascii="Times New Roman" w:hAnsi="Times New Roman" w:cs="Times New Roman"/>
          <w:sz w:val="28"/>
          <w:szCs w:val="28"/>
        </w:rPr>
        <w:t>202</w:t>
      </w:r>
      <w:r w:rsidR="004500ED">
        <w:rPr>
          <w:rFonts w:ascii="Times New Roman" w:hAnsi="Times New Roman" w:cs="Times New Roman"/>
          <w:sz w:val="28"/>
          <w:szCs w:val="28"/>
        </w:rPr>
        <w:t>3</w:t>
      </w:r>
      <w:r>
        <w:rPr>
          <w:rFonts w:ascii="Times New Roman" w:hAnsi="Times New Roman" w:cs="Times New Roman"/>
          <w:sz w:val="28"/>
          <w:szCs w:val="28"/>
        </w:rPr>
        <w:t xml:space="preserve"> и (или)</w:t>
      </w:r>
      <w:r w:rsidR="002B6D3B">
        <w:rPr>
          <w:rFonts w:ascii="Times New Roman" w:hAnsi="Times New Roman" w:cs="Times New Roman"/>
          <w:sz w:val="28"/>
          <w:szCs w:val="28"/>
        </w:rPr>
        <w:t xml:space="preserve"> 202</w:t>
      </w:r>
      <w:r w:rsidR="004500ED">
        <w:rPr>
          <w:rFonts w:ascii="Times New Roman" w:hAnsi="Times New Roman" w:cs="Times New Roman"/>
          <w:sz w:val="28"/>
          <w:szCs w:val="28"/>
        </w:rPr>
        <w:t>4</w:t>
      </w:r>
      <w:r w:rsidR="002B6D3B">
        <w:rPr>
          <w:rFonts w:ascii="Times New Roman" w:hAnsi="Times New Roman" w:cs="Times New Roman"/>
          <w:sz w:val="28"/>
          <w:szCs w:val="28"/>
        </w:rPr>
        <w:t xml:space="preserve"> году</w:t>
      </w:r>
      <w:r>
        <w:rPr>
          <w:rFonts w:ascii="Times New Roman" w:hAnsi="Times New Roman" w:cs="Times New Roman"/>
          <w:sz w:val="28"/>
          <w:szCs w:val="28"/>
        </w:rPr>
        <w:t xml:space="preserve"> </w:t>
      </w:r>
      <w:r w:rsidR="00BF51AA" w:rsidRPr="00CF7AEC">
        <w:rPr>
          <w:rFonts w:ascii="Times New Roman" w:hAnsi="Times New Roman" w:cs="Times New Roman"/>
          <w:sz w:val="28"/>
          <w:szCs w:val="28"/>
        </w:rPr>
        <w:t>доильно</w:t>
      </w:r>
      <w:r w:rsidR="000F772F">
        <w:rPr>
          <w:rFonts w:ascii="Times New Roman" w:hAnsi="Times New Roman" w:cs="Times New Roman"/>
          <w:sz w:val="28"/>
          <w:szCs w:val="28"/>
        </w:rPr>
        <w:t>го</w:t>
      </w:r>
      <w:r w:rsidR="00BF51AA" w:rsidRPr="00CF7AEC">
        <w:rPr>
          <w:rFonts w:ascii="Times New Roman" w:hAnsi="Times New Roman" w:cs="Times New Roman"/>
          <w:sz w:val="28"/>
          <w:szCs w:val="28"/>
        </w:rPr>
        <w:t xml:space="preserve"> и (или) молочно</w:t>
      </w:r>
      <w:r w:rsidR="000F772F">
        <w:rPr>
          <w:rFonts w:ascii="Times New Roman" w:hAnsi="Times New Roman" w:cs="Times New Roman"/>
          <w:sz w:val="28"/>
          <w:szCs w:val="28"/>
        </w:rPr>
        <w:t>го</w:t>
      </w:r>
      <w:r w:rsidR="00BF51AA" w:rsidRPr="00CF7AEC">
        <w:rPr>
          <w:rFonts w:ascii="Times New Roman" w:hAnsi="Times New Roman" w:cs="Times New Roman"/>
          <w:sz w:val="28"/>
          <w:szCs w:val="28"/>
        </w:rPr>
        <w:t xml:space="preserve"> оборудовани</w:t>
      </w:r>
      <w:r w:rsidR="000F772F">
        <w:rPr>
          <w:rFonts w:ascii="Times New Roman" w:hAnsi="Times New Roman" w:cs="Times New Roman"/>
          <w:sz w:val="28"/>
          <w:szCs w:val="28"/>
        </w:rPr>
        <w:t>я</w:t>
      </w:r>
      <w:r w:rsidR="00BF51AA" w:rsidRPr="00CF7AEC">
        <w:rPr>
          <w:rFonts w:ascii="Times New Roman" w:hAnsi="Times New Roman" w:cs="Times New Roman"/>
          <w:sz w:val="28"/>
          <w:szCs w:val="28"/>
        </w:rPr>
        <w:t>, оборудовани</w:t>
      </w:r>
      <w:r w:rsidR="000F772F">
        <w:rPr>
          <w:rFonts w:ascii="Times New Roman" w:hAnsi="Times New Roman" w:cs="Times New Roman"/>
          <w:sz w:val="28"/>
          <w:szCs w:val="28"/>
        </w:rPr>
        <w:t>я</w:t>
      </w:r>
      <w:r w:rsidR="00BF51AA" w:rsidRPr="00CF7AEC">
        <w:rPr>
          <w:rFonts w:ascii="Times New Roman" w:hAnsi="Times New Roman" w:cs="Times New Roman"/>
          <w:sz w:val="28"/>
          <w:szCs w:val="28"/>
        </w:rPr>
        <w:t xml:space="preserve"> для переработки молока (включая первичную переработку), отбора</w:t>
      </w:r>
      <w:r w:rsidR="00C87AA0">
        <w:rPr>
          <w:rFonts w:ascii="Times New Roman" w:hAnsi="Times New Roman" w:cs="Times New Roman"/>
          <w:sz w:val="28"/>
          <w:szCs w:val="28"/>
        </w:rPr>
        <w:t xml:space="preserve"> </w:t>
      </w:r>
      <w:r w:rsidR="00BF51AA" w:rsidRPr="00CF7AEC">
        <w:rPr>
          <w:rFonts w:ascii="Times New Roman" w:hAnsi="Times New Roman" w:cs="Times New Roman"/>
          <w:sz w:val="28"/>
          <w:szCs w:val="28"/>
        </w:rPr>
        <w:t>проб молока, молокомер</w:t>
      </w:r>
      <w:r w:rsidR="00E865F1">
        <w:rPr>
          <w:rFonts w:ascii="Times New Roman" w:hAnsi="Times New Roman" w:cs="Times New Roman"/>
          <w:sz w:val="28"/>
          <w:szCs w:val="28"/>
        </w:rPr>
        <w:t>ов</w:t>
      </w:r>
      <w:r w:rsidR="00BF51AA" w:rsidRPr="00CF7AEC">
        <w:rPr>
          <w:rFonts w:ascii="Times New Roman" w:hAnsi="Times New Roman" w:cs="Times New Roman"/>
          <w:sz w:val="28"/>
          <w:szCs w:val="28"/>
        </w:rPr>
        <w:t xml:space="preserve"> (пробоотборни</w:t>
      </w:r>
      <w:r w:rsidR="00E865F1">
        <w:rPr>
          <w:rFonts w:ascii="Times New Roman" w:hAnsi="Times New Roman" w:cs="Times New Roman"/>
          <w:sz w:val="28"/>
          <w:szCs w:val="28"/>
        </w:rPr>
        <w:t>ков</w:t>
      </w:r>
      <w:r w:rsidR="00BF51AA" w:rsidRPr="00CF7AEC">
        <w:rPr>
          <w:rFonts w:ascii="Times New Roman" w:hAnsi="Times New Roman" w:cs="Times New Roman"/>
          <w:sz w:val="28"/>
          <w:szCs w:val="28"/>
        </w:rPr>
        <w:t>) (далее – оборудование),</w:t>
      </w:r>
      <w:r w:rsidR="00BF51AA">
        <w:rPr>
          <w:rFonts w:ascii="Times New Roman" w:hAnsi="Times New Roman" w:cs="Times New Roman"/>
          <w:sz w:val="28"/>
          <w:szCs w:val="28"/>
        </w:rPr>
        <w:t xml:space="preserve"> </w:t>
      </w:r>
      <w:r w:rsidR="00BF51AA" w:rsidRPr="00CF7AEC">
        <w:rPr>
          <w:rFonts w:ascii="Times New Roman" w:hAnsi="Times New Roman" w:cs="Times New Roman"/>
          <w:sz w:val="28"/>
          <w:szCs w:val="28"/>
        </w:rPr>
        <w:t xml:space="preserve">за исключением оборудования, ранее бывшего в использовании, в целях производства и (или) переработки </w:t>
      </w:r>
      <w:r w:rsidR="00D1767F">
        <w:rPr>
          <w:rFonts w:ascii="Times New Roman" w:hAnsi="Times New Roman" w:cs="Times New Roman"/>
          <w:sz w:val="28"/>
          <w:szCs w:val="28"/>
        </w:rPr>
        <w:t>получателями</w:t>
      </w:r>
      <w:r w:rsidR="00BF51AA" w:rsidRPr="00CF7AEC">
        <w:rPr>
          <w:rFonts w:ascii="Times New Roman" w:hAnsi="Times New Roman" w:cs="Times New Roman"/>
          <w:sz w:val="28"/>
          <w:szCs w:val="28"/>
        </w:rPr>
        <w:t xml:space="preserve"> молока на территории Самарской области,</w:t>
      </w:r>
      <w:r w:rsidR="00D33C1B">
        <w:rPr>
          <w:rFonts w:ascii="Times New Roman" w:hAnsi="Times New Roman" w:cs="Times New Roman"/>
          <w:sz w:val="28"/>
          <w:szCs w:val="28"/>
        </w:rPr>
        <w:t xml:space="preserve"> и (или)</w:t>
      </w:r>
      <w:r w:rsidR="00BF51AA" w:rsidRPr="00CF7AEC">
        <w:rPr>
          <w:rFonts w:ascii="Times New Roman" w:hAnsi="Times New Roman" w:cs="Times New Roman"/>
          <w:sz w:val="28"/>
          <w:szCs w:val="28"/>
        </w:rPr>
        <w:t xml:space="preserve"> определения качественных показателей</w:t>
      </w:r>
      <w:r w:rsidR="00D33C1B">
        <w:rPr>
          <w:rFonts w:ascii="Times New Roman" w:hAnsi="Times New Roman" w:cs="Times New Roman"/>
          <w:sz w:val="28"/>
          <w:szCs w:val="28"/>
        </w:rPr>
        <w:t xml:space="preserve"> молока</w:t>
      </w:r>
      <w:r>
        <w:rPr>
          <w:rFonts w:ascii="Times New Roman" w:hAnsi="Times New Roman" w:cs="Times New Roman"/>
          <w:sz w:val="28"/>
          <w:szCs w:val="28"/>
        </w:rPr>
        <w:t>.</w:t>
      </w:r>
    </w:p>
    <w:p w14:paraId="7F4320A2" w14:textId="77777777" w:rsidR="002D41C4" w:rsidRDefault="002B6D3B" w:rsidP="00DB379A">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2B6D3B">
        <w:rPr>
          <w:rFonts w:ascii="Times New Roman" w:hAnsi="Times New Roman" w:cs="Times New Roman"/>
          <w:sz w:val="28"/>
          <w:szCs w:val="28"/>
        </w:rPr>
        <w:t xml:space="preserve">Для участников отбора,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 </w:t>
      </w:r>
    </w:p>
    <w:p w14:paraId="44FEC9B4" w14:textId="77777777" w:rsidR="00185A86" w:rsidRPr="00E87E92" w:rsidRDefault="00185A86" w:rsidP="001111FA">
      <w:pPr>
        <w:spacing w:after="0" w:line="360" w:lineRule="auto"/>
        <w:ind w:firstLine="709"/>
        <w:jc w:val="both"/>
        <w:rPr>
          <w:rFonts w:ascii="Times New Roman" w:hAnsi="Times New Roman" w:cs="Times New Roman"/>
          <w:sz w:val="28"/>
          <w:szCs w:val="28"/>
        </w:rPr>
      </w:pPr>
      <w:r w:rsidRPr="00E87E92">
        <w:rPr>
          <w:rFonts w:ascii="Times New Roman" w:hAnsi="Times New Roman" w:cs="Times New Roman"/>
          <w:sz w:val="28"/>
          <w:szCs w:val="28"/>
        </w:rPr>
        <w:t>Результатом предоставления получателю субсидии является достижение им производственных показателей:</w:t>
      </w:r>
    </w:p>
    <w:p w14:paraId="7D8CD108" w14:textId="0ACB57BA" w:rsidR="00185A86" w:rsidRPr="00E87E92" w:rsidRDefault="00185A86" w:rsidP="001111FA">
      <w:pPr>
        <w:spacing w:after="0" w:line="360" w:lineRule="auto"/>
        <w:ind w:firstLine="709"/>
        <w:contextualSpacing/>
        <w:jc w:val="both"/>
        <w:rPr>
          <w:rFonts w:ascii="Times New Roman" w:hAnsi="Times New Roman" w:cs="Times New Roman"/>
          <w:sz w:val="28"/>
          <w:szCs w:val="28"/>
        </w:rPr>
      </w:pPr>
      <w:r w:rsidRPr="00E87E92">
        <w:rPr>
          <w:rFonts w:ascii="Times New Roman" w:hAnsi="Times New Roman" w:cs="Times New Roman"/>
          <w:sz w:val="28"/>
          <w:szCs w:val="28"/>
        </w:rPr>
        <w:t>численность поголовья молочных коров по состоянию на последний день</w:t>
      </w:r>
      <w:r w:rsidR="00A02E4D">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года не ниже показателя по состоянию на 1 января</w:t>
      </w:r>
      <w:r w:rsidR="00A02E4D">
        <w:rPr>
          <w:rFonts w:ascii="Times New Roman" w:hAnsi="Times New Roman" w:cs="Times New Roman"/>
          <w:sz w:val="28"/>
          <w:szCs w:val="28"/>
        </w:rPr>
        <w:t xml:space="preserve"> 2024 </w:t>
      </w:r>
      <w:r w:rsidRPr="00E87E92">
        <w:rPr>
          <w:rFonts w:ascii="Times New Roman" w:hAnsi="Times New Roman" w:cs="Times New Roman"/>
          <w:sz w:val="28"/>
          <w:szCs w:val="28"/>
        </w:rPr>
        <w:t>года, за исключением следующих случаев: реализация в</w:t>
      </w:r>
      <w:r w:rsidR="00A02E4D">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мероприятий по </w:t>
      </w:r>
      <w:r w:rsidRPr="00E87E92">
        <w:rPr>
          <w:rFonts w:ascii="Times New Roman" w:hAnsi="Times New Roman" w:cs="Times New Roman"/>
          <w:sz w:val="28"/>
          <w:szCs w:val="28"/>
        </w:rPr>
        <w:lastRenderedPageBreak/>
        <w:t>оздоровлению стада от лейкоза</w:t>
      </w:r>
      <w:r w:rsidR="001B13A0">
        <w:rPr>
          <w:rFonts w:ascii="Times New Roman" w:hAnsi="Times New Roman" w:cs="Times New Roman"/>
          <w:sz w:val="28"/>
          <w:szCs w:val="28"/>
        </w:rPr>
        <w:t xml:space="preserve"> крупного рогатого скота (далее – лейкоз)</w:t>
      </w:r>
      <w:r w:rsidRPr="00E87E92">
        <w:rPr>
          <w:rFonts w:ascii="Times New Roman" w:hAnsi="Times New Roman" w:cs="Times New Roman"/>
          <w:sz w:val="28"/>
          <w:szCs w:val="28"/>
        </w:rPr>
        <w:t xml:space="preserve"> в соответствии с соглашением, заключенным в </w:t>
      </w:r>
      <w:r w:rsidR="00A9638D">
        <w:rPr>
          <w:rFonts w:ascii="Times New Roman" w:hAnsi="Times New Roman" w:cs="Times New Roman"/>
          <w:sz w:val="28"/>
          <w:szCs w:val="28"/>
        </w:rPr>
        <w:t>2024</w:t>
      </w:r>
      <w:r w:rsidRPr="00E87E92">
        <w:rPr>
          <w:rFonts w:ascii="Times New Roman" w:hAnsi="Times New Roman" w:cs="Times New Roman"/>
          <w:sz w:val="28"/>
          <w:szCs w:val="28"/>
        </w:rPr>
        <w:t xml:space="preserve"> году между получателем и министерством</w:t>
      </w:r>
      <w:r w:rsidR="00075BEF">
        <w:rPr>
          <w:rFonts w:ascii="Times New Roman" w:hAnsi="Times New Roman" w:cs="Times New Roman"/>
          <w:sz w:val="28"/>
          <w:szCs w:val="28"/>
        </w:rPr>
        <w:t xml:space="preserve"> сельского хозяйства и продовольствия Самарской области (далее – министерство)</w:t>
      </w:r>
      <w:r w:rsidRPr="00E87E92">
        <w:rPr>
          <w:rFonts w:ascii="Times New Roman" w:hAnsi="Times New Roman" w:cs="Times New Roman"/>
          <w:sz w:val="28"/>
          <w:szCs w:val="28"/>
        </w:rPr>
        <w:t xml:space="preserve">; невозможность выполнения данного условия вследствие непреодолимой силы, то есть чрезвычайных и непредотвратимых при данных условиях обстоятельств (если получатель осуществлял производство молока до 1 января </w:t>
      </w:r>
      <w:r w:rsidR="00075BEF">
        <w:rPr>
          <w:rFonts w:ascii="Times New Roman" w:hAnsi="Times New Roman" w:cs="Times New Roman"/>
          <w:sz w:val="28"/>
          <w:szCs w:val="28"/>
        </w:rPr>
        <w:t xml:space="preserve">2024 </w:t>
      </w:r>
      <w:r w:rsidRPr="00E87E92">
        <w:rPr>
          <w:rFonts w:ascii="Times New Roman" w:hAnsi="Times New Roman" w:cs="Times New Roman"/>
          <w:sz w:val="28"/>
          <w:szCs w:val="28"/>
        </w:rPr>
        <w:t>года и не увеличил поголовье молочных коров в</w:t>
      </w:r>
      <w:r w:rsidR="00075BEF">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w:t>
      </w:r>
    </w:p>
    <w:p w14:paraId="1E3C2D86" w14:textId="00F2333A" w:rsidR="00185A86" w:rsidRPr="00E87E92" w:rsidRDefault="00185A86" w:rsidP="001111FA">
      <w:pPr>
        <w:spacing w:line="360" w:lineRule="auto"/>
        <w:ind w:firstLine="709"/>
        <w:contextualSpacing/>
        <w:jc w:val="both"/>
        <w:rPr>
          <w:rFonts w:ascii="Times New Roman" w:hAnsi="Times New Roman" w:cs="Times New Roman"/>
          <w:sz w:val="28"/>
          <w:szCs w:val="28"/>
        </w:rPr>
      </w:pPr>
      <w:r w:rsidRPr="00E87E92">
        <w:rPr>
          <w:rFonts w:ascii="Times New Roman" w:hAnsi="Times New Roman" w:cs="Times New Roman"/>
          <w:sz w:val="28"/>
          <w:szCs w:val="28"/>
        </w:rPr>
        <w:t>численность поголовья молочных коров по состоянию на последний день</w:t>
      </w:r>
      <w:r w:rsidR="00075BEF">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года не ниже показателя по состоянию на конец предыдущего отчетного </w:t>
      </w:r>
      <w:r w:rsidR="006D1164">
        <w:rPr>
          <w:rFonts w:ascii="Times New Roman" w:hAnsi="Times New Roman" w:cs="Times New Roman"/>
          <w:sz w:val="28"/>
          <w:szCs w:val="28"/>
        </w:rPr>
        <w:t xml:space="preserve">квартала (далее – отчетный </w:t>
      </w:r>
      <w:r w:rsidRPr="00E87E92">
        <w:rPr>
          <w:rFonts w:ascii="Times New Roman" w:hAnsi="Times New Roman" w:cs="Times New Roman"/>
          <w:sz w:val="28"/>
          <w:szCs w:val="28"/>
        </w:rPr>
        <w:t>период</w:t>
      </w:r>
      <w:r w:rsidR="006D1164">
        <w:rPr>
          <w:rFonts w:ascii="Times New Roman" w:hAnsi="Times New Roman" w:cs="Times New Roman"/>
          <w:sz w:val="28"/>
          <w:szCs w:val="28"/>
        </w:rPr>
        <w:t>)</w:t>
      </w:r>
      <w:r w:rsidRPr="00E87E92">
        <w:rPr>
          <w:rFonts w:ascii="Times New Roman" w:hAnsi="Times New Roman" w:cs="Times New Roman"/>
          <w:sz w:val="28"/>
          <w:szCs w:val="28"/>
        </w:rPr>
        <w:t>, по результатам которого получателю в</w:t>
      </w:r>
      <w:r w:rsidR="0050710F">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впервые предоставлена субсидия, за исключением случаев невозможности выполнения данного условия вследствие непреодолимой силы, то есть чрезвычайных и непредотвратимых при данных условиях обстоятельств (если получатель начал осуществлять производство молока после 1 января</w:t>
      </w:r>
      <w:r w:rsidR="0050710F">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года и не увеличил поголовье молочных коров);  </w:t>
      </w:r>
    </w:p>
    <w:p w14:paraId="05AB2CD9" w14:textId="79C41CE7" w:rsidR="00185A86" w:rsidRPr="00E87E92" w:rsidRDefault="00185A86" w:rsidP="001111FA">
      <w:pPr>
        <w:spacing w:line="360" w:lineRule="auto"/>
        <w:ind w:firstLine="709"/>
        <w:contextualSpacing/>
        <w:jc w:val="both"/>
        <w:rPr>
          <w:rFonts w:ascii="Times New Roman" w:hAnsi="Times New Roman" w:cs="Times New Roman"/>
          <w:sz w:val="28"/>
          <w:szCs w:val="28"/>
        </w:rPr>
      </w:pPr>
      <w:r w:rsidRPr="00E87E92">
        <w:rPr>
          <w:rFonts w:ascii="Times New Roman" w:hAnsi="Times New Roman" w:cs="Times New Roman"/>
          <w:sz w:val="28"/>
          <w:szCs w:val="28"/>
        </w:rPr>
        <w:t>численность поголовья молочных коров по состоянию на последний день</w:t>
      </w:r>
      <w:r w:rsidR="0050710F">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года не ниже показателя по состоянию на конец предыдущего отчетного периода, в котором получатель увеличи</w:t>
      </w:r>
      <w:r w:rsidR="0050710F">
        <w:rPr>
          <w:rFonts w:ascii="Times New Roman" w:hAnsi="Times New Roman" w:cs="Times New Roman"/>
          <w:sz w:val="28"/>
          <w:szCs w:val="28"/>
        </w:rPr>
        <w:t xml:space="preserve">л </w:t>
      </w:r>
      <w:r w:rsidRPr="00E87E92">
        <w:rPr>
          <w:rFonts w:ascii="Times New Roman" w:hAnsi="Times New Roman" w:cs="Times New Roman"/>
          <w:sz w:val="28"/>
          <w:szCs w:val="28"/>
        </w:rPr>
        <w:t xml:space="preserve">поголовье молочных коров, за исключением случаев невозможности выполнения данного условия вследствие непреодолимой силы, то есть чрезвычайных и непредотвратимых при данных условиях обстоятельств (если получатель увеличил поголовье молочных коров и ему предоставлена субсидия на содержание молочных коров);  </w:t>
      </w:r>
    </w:p>
    <w:p w14:paraId="12E43908" w14:textId="48B952AF" w:rsidR="00185A86" w:rsidRPr="00E87E92" w:rsidRDefault="00185A86" w:rsidP="001111FA">
      <w:pPr>
        <w:spacing w:line="360" w:lineRule="auto"/>
        <w:ind w:firstLine="709"/>
        <w:contextualSpacing/>
        <w:jc w:val="both"/>
        <w:rPr>
          <w:rFonts w:ascii="Times New Roman" w:hAnsi="Times New Roman" w:cs="Times New Roman"/>
          <w:sz w:val="28"/>
          <w:szCs w:val="28"/>
        </w:rPr>
      </w:pPr>
      <w:r w:rsidRPr="00E87E92">
        <w:rPr>
          <w:rFonts w:ascii="Times New Roman" w:hAnsi="Times New Roman" w:cs="Times New Roman"/>
          <w:sz w:val="28"/>
          <w:szCs w:val="28"/>
        </w:rPr>
        <w:t>объем производства молока от молочных коров в</w:t>
      </w:r>
      <w:r w:rsidR="00484689">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не ниже показателя</w:t>
      </w:r>
      <w:r w:rsidR="00484689">
        <w:rPr>
          <w:rFonts w:ascii="Times New Roman" w:hAnsi="Times New Roman" w:cs="Times New Roman"/>
          <w:sz w:val="28"/>
          <w:szCs w:val="28"/>
        </w:rPr>
        <w:t xml:space="preserve"> 2023</w:t>
      </w:r>
      <w:r w:rsidRPr="00E87E92">
        <w:rPr>
          <w:rFonts w:ascii="Times New Roman" w:hAnsi="Times New Roman" w:cs="Times New Roman"/>
          <w:sz w:val="28"/>
          <w:szCs w:val="28"/>
        </w:rPr>
        <w:t xml:space="preserve"> года, за исключением следующих случаев: начало хозяйственной деятельности по производству молока в</w:t>
      </w:r>
      <w:r w:rsidR="00484689">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реализация в</w:t>
      </w:r>
      <w:r w:rsidR="00484689">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мероприятий по оздоровлению стада от лейкоза в соответствии с соглашением, заключенным в</w:t>
      </w:r>
      <w:r w:rsidR="00B3314C">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между получателем и министерством; невозможность выполнения данного условия вследствие непреодолимой </w:t>
      </w:r>
      <w:r w:rsidRPr="00E87E92">
        <w:rPr>
          <w:rFonts w:ascii="Times New Roman" w:hAnsi="Times New Roman" w:cs="Times New Roman"/>
          <w:sz w:val="28"/>
          <w:szCs w:val="28"/>
        </w:rPr>
        <w:lastRenderedPageBreak/>
        <w:t>силы, то есть чрезвычайных и непредотвратимых при данных условиях обстоятельств; достижение получателем показателя молочной продуктивности коров за</w:t>
      </w:r>
      <w:r w:rsidR="00B3314C">
        <w:rPr>
          <w:rFonts w:ascii="Times New Roman" w:hAnsi="Times New Roman" w:cs="Times New Roman"/>
          <w:sz w:val="28"/>
          <w:szCs w:val="28"/>
        </w:rPr>
        <w:t xml:space="preserve"> 2023</w:t>
      </w:r>
      <w:r w:rsidRPr="00E87E92">
        <w:rPr>
          <w:rFonts w:ascii="Times New Roman" w:hAnsi="Times New Roman" w:cs="Times New Roman"/>
          <w:sz w:val="28"/>
          <w:szCs w:val="28"/>
        </w:rPr>
        <w:t xml:space="preserve"> год 9 000 килограммов молока и более в расчете на 1 молочную корову (в случае если получатель имел показатель молочной продуктивности коров за</w:t>
      </w:r>
      <w:r w:rsidR="00B3314C">
        <w:rPr>
          <w:rFonts w:ascii="Times New Roman" w:hAnsi="Times New Roman" w:cs="Times New Roman"/>
          <w:sz w:val="28"/>
          <w:szCs w:val="28"/>
        </w:rPr>
        <w:t xml:space="preserve"> 2023</w:t>
      </w:r>
      <w:r w:rsidRPr="00E87E92">
        <w:rPr>
          <w:rFonts w:ascii="Times New Roman" w:hAnsi="Times New Roman" w:cs="Times New Roman"/>
          <w:sz w:val="28"/>
          <w:szCs w:val="28"/>
        </w:rPr>
        <w:t xml:space="preserve"> год от 7 500 до 9 000 килограммов молока в расчете на 1 молочную корову, допускается снижение объема производства молока от молочных коров в</w:t>
      </w:r>
      <w:r w:rsidR="00B3314C">
        <w:rPr>
          <w:rFonts w:ascii="Times New Roman" w:hAnsi="Times New Roman" w:cs="Times New Roman"/>
          <w:sz w:val="28"/>
          <w:szCs w:val="28"/>
        </w:rPr>
        <w:t xml:space="preserve"> 2024</w:t>
      </w:r>
      <w:r w:rsidRPr="00E87E92">
        <w:rPr>
          <w:rFonts w:ascii="Times New Roman" w:hAnsi="Times New Roman" w:cs="Times New Roman"/>
          <w:sz w:val="28"/>
          <w:szCs w:val="28"/>
        </w:rPr>
        <w:t xml:space="preserve"> году не более чем на 5 процентов по отношению к показателю </w:t>
      </w:r>
      <w:r w:rsidR="00B3314C">
        <w:rPr>
          <w:rFonts w:ascii="Times New Roman" w:hAnsi="Times New Roman" w:cs="Times New Roman"/>
          <w:sz w:val="28"/>
          <w:szCs w:val="28"/>
        </w:rPr>
        <w:t>2023</w:t>
      </w:r>
      <w:r w:rsidRPr="00E87E92">
        <w:rPr>
          <w:rFonts w:ascii="Times New Roman" w:hAnsi="Times New Roman" w:cs="Times New Roman"/>
          <w:sz w:val="28"/>
          <w:szCs w:val="28"/>
        </w:rPr>
        <w:t xml:space="preserve"> года). </w:t>
      </w:r>
    </w:p>
    <w:p w14:paraId="2FAF83A4" w14:textId="491CB6E6" w:rsidR="002C3B78" w:rsidRPr="00876260" w:rsidRDefault="00DB379A" w:rsidP="00CF6824">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Конечные значения результатов и точная дата их завершения устанавливаются в соглашении</w:t>
      </w:r>
      <w:r w:rsidR="00CF6824">
        <w:rPr>
          <w:rFonts w:ascii="Times New Roman" w:hAnsi="Times New Roman" w:cs="Times New Roman"/>
          <w:sz w:val="28"/>
          <w:szCs w:val="28"/>
        </w:rPr>
        <w:t xml:space="preserve"> </w:t>
      </w:r>
      <w:r w:rsidR="006B7221">
        <w:rPr>
          <w:rFonts w:ascii="Times New Roman" w:hAnsi="Times New Roman" w:cs="Times New Roman"/>
          <w:sz w:val="28"/>
          <w:szCs w:val="28"/>
        </w:rPr>
        <w:t>о предоставлении субсидии</w:t>
      </w:r>
      <w:r w:rsidR="002C3B78" w:rsidRPr="00876260">
        <w:rPr>
          <w:rFonts w:ascii="Times New Roman" w:hAnsi="Times New Roman" w:cs="Times New Roman"/>
          <w:sz w:val="28"/>
          <w:szCs w:val="28"/>
        </w:rPr>
        <w:t>.</w:t>
      </w:r>
    </w:p>
    <w:p w14:paraId="661B7D46" w14:textId="77777777" w:rsidR="00CF6824" w:rsidRDefault="00CF6824" w:rsidP="000F772F">
      <w:pPr>
        <w:spacing w:after="0" w:line="360" w:lineRule="auto"/>
        <w:jc w:val="center"/>
        <w:rPr>
          <w:rFonts w:ascii="Times New Roman" w:hAnsi="Times New Roman" w:cs="Times New Roman"/>
          <w:b/>
          <w:sz w:val="28"/>
          <w:szCs w:val="28"/>
        </w:rPr>
      </w:pPr>
    </w:p>
    <w:p w14:paraId="2C89C61F" w14:textId="5BEB68B2" w:rsidR="008777E5" w:rsidRDefault="008777E5" w:rsidP="00860D6E">
      <w:pPr>
        <w:spacing w:after="0" w:line="240" w:lineRule="auto"/>
        <w:jc w:val="center"/>
        <w:rPr>
          <w:rFonts w:ascii="Times New Roman" w:hAnsi="Times New Roman" w:cs="Times New Roman"/>
          <w:b/>
          <w:sz w:val="28"/>
          <w:szCs w:val="28"/>
        </w:rPr>
      </w:pPr>
      <w:r w:rsidRPr="008777E5">
        <w:rPr>
          <w:rFonts w:ascii="Times New Roman" w:hAnsi="Times New Roman" w:cs="Times New Roman"/>
          <w:b/>
          <w:sz w:val="28"/>
          <w:szCs w:val="28"/>
        </w:rPr>
        <w:t xml:space="preserve">Субсидия предоставляется участникам отбора, соответствующим следующим </w:t>
      </w:r>
      <w:r w:rsidR="008906DC">
        <w:rPr>
          <w:rFonts w:ascii="Times New Roman" w:hAnsi="Times New Roman" w:cs="Times New Roman"/>
          <w:b/>
          <w:sz w:val="28"/>
          <w:szCs w:val="28"/>
        </w:rPr>
        <w:t>требованиям</w:t>
      </w:r>
      <w:r w:rsidRPr="008777E5">
        <w:rPr>
          <w:rFonts w:ascii="Times New Roman" w:hAnsi="Times New Roman" w:cs="Times New Roman"/>
          <w:b/>
          <w:sz w:val="28"/>
          <w:szCs w:val="28"/>
        </w:rPr>
        <w:t>:</w:t>
      </w:r>
    </w:p>
    <w:p w14:paraId="671871F2" w14:textId="77777777" w:rsidR="00860D6E" w:rsidRDefault="00860D6E" w:rsidP="00860D6E">
      <w:pPr>
        <w:spacing w:after="0" w:line="240" w:lineRule="auto"/>
        <w:jc w:val="center"/>
        <w:rPr>
          <w:rFonts w:ascii="Times New Roman" w:hAnsi="Times New Roman" w:cs="Times New Roman"/>
          <w:b/>
          <w:sz w:val="28"/>
          <w:szCs w:val="28"/>
        </w:rPr>
      </w:pPr>
    </w:p>
    <w:p w14:paraId="5153C553" w14:textId="77777777" w:rsidR="00E31248" w:rsidRDefault="00E31248" w:rsidP="000F772F">
      <w:pPr>
        <w:tabs>
          <w:tab w:val="left" w:pos="666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 являются государственными (муниципальными) учреждениями; </w:t>
      </w:r>
    </w:p>
    <w:p w14:paraId="690C1EB5" w14:textId="66683402" w:rsidR="001E7FFE" w:rsidRPr="001E7FFE" w:rsidRDefault="00E31248" w:rsidP="001E7FFE">
      <w:pPr>
        <w:autoSpaceDE w:val="0"/>
        <w:autoSpaceDN w:val="0"/>
        <w:adjustRightInd w:val="0"/>
        <w:spacing w:before="200" w:line="350" w:lineRule="auto"/>
        <w:ind w:firstLine="709"/>
        <w:contextualSpacing/>
        <w:jc w:val="both"/>
        <w:rPr>
          <w:rFonts w:ascii="Times New Roman" w:hAnsi="Times New Roman" w:cs="Times New Roman"/>
          <w:sz w:val="28"/>
          <w:szCs w:val="28"/>
        </w:rPr>
      </w:pPr>
      <w:r w:rsidRPr="001E7FFE">
        <w:rPr>
          <w:rFonts w:ascii="Times New Roman" w:hAnsi="Times New Roman" w:cs="Times New Roman"/>
          <w:sz w:val="28"/>
          <w:szCs w:val="28"/>
        </w:rPr>
        <w:t xml:space="preserve">б) </w:t>
      </w:r>
      <w:r w:rsidR="001E7FFE" w:rsidRPr="001E7FFE">
        <w:rPr>
          <w:rFonts w:ascii="Times New Roman" w:hAnsi="Times New Roman" w:cs="Times New Roman"/>
          <w:sz w:val="28"/>
          <w:szCs w:val="28"/>
        </w:rPr>
        <w:t xml:space="preserve">на определенные участниками отбора даты, но не позднее 30 дней до даты обращения в министерство для предоставления субсидий у участников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
    <w:p w14:paraId="2F530884" w14:textId="6CDF0A21" w:rsidR="00E31248"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Pr="0001159F">
        <w:rPr>
          <w:rFonts w:ascii="Times New Roman" w:hAnsi="Times New Roman" w:cs="Times New Roman"/>
          <w:sz w:val="28"/>
          <w:szCs w:val="28"/>
        </w:rPr>
        <w:t>на дату обраще</w:t>
      </w:r>
      <w:r>
        <w:rPr>
          <w:rFonts w:ascii="Times New Roman" w:hAnsi="Times New Roman" w:cs="Times New Roman"/>
          <w:sz w:val="28"/>
          <w:szCs w:val="28"/>
        </w:rPr>
        <w:t>ния в Администрацию района</w:t>
      </w:r>
      <w:r w:rsidRPr="0001159F">
        <w:rPr>
          <w:rFonts w:ascii="Times New Roman" w:hAnsi="Times New Roman" w:cs="Times New Roman"/>
          <w:sz w:val="28"/>
          <w:szCs w:val="28"/>
        </w:rPr>
        <w:t xml:space="preserve"> для предоставления субсидий:</w:t>
      </w:r>
    </w:p>
    <w:p w14:paraId="1F7A8872" w14:textId="77777777" w:rsidR="00E31248"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w:t>
      </w:r>
      <w:r w:rsidRPr="005207C5">
        <w:rPr>
          <w:rFonts w:ascii="Times New Roman" w:hAnsi="Times New Roman" w:cs="Times New Roman"/>
          <w:sz w:val="28"/>
          <w:szCs w:val="28"/>
        </w:rPr>
        <w:t>имеют п</w:t>
      </w:r>
      <w:r>
        <w:rPr>
          <w:rFonts w:ascii="Times New Roman" w:hAnsi="Times New Roman" w:cs="Times New Roman"/>
          <w:sz w:val="28"/>
          <w:szCs w:val="28"/>
        </w:rPr>
        <w:t xml:space="preserve">росроченную (неурегулированную) </w:t>
      </w:r>
      <w:r w:rsidRPr="005207C5">
        <w:rPr>
          <w:rFonts w:ascii="Times New Roman" w:hAnsi="Times New Roman" w:cs="Times New Roman"/>
          <w:sz w:val="28"/>
          <w:szCs w:val="28"/>
        </w:rPr>
        <w:t xml:space="preserve">задолженность по </w:t>
      </w:r>
      <w:r>
        <w:rPr>
          <w:rFonts w:ascii="Times New Roman" w:hAnsi="Times New Roman" w:cs="Times New Roman"/>
          <w:sz w:val="28"/>
          <w:szCs w:val="28"/>
        </w:rPr>
        <w:t xml:space="preserve">  </w:t>
      </w:r>
      <w:r w:rsidRPr="005207C5">
        <w:rPr>
          <w:rFonts w:ascii="Times New Roman" w:hAnsi="Times New Roman" w:cs="Times New Roman"/>
          <w:sz w:val="28"/>
          <w:szCs w:val="28"/>
        </w:rPr>
        <w:t>денежны</w:t>
      </w:r>
      <w:r>
        <w:rPr>
          <w:rFonts w:ascii="Times New Roman" w:hAnsi="Times New Roman" w:cs="Times New Roman"/>
          <w:sz w:val="28"/>
          <w:szCs w:val="28"/>
        </w:rPr>
        <w:t>м обязательствам перед Администрацией района</w:t>
      </w:r>
      <w:r w:rsidRPr="005207C5">
        <w:rPr>
          <w:rFonts w:ascii="Times New Roman" w:hAnsi="Times New Roman" w:cs="Times New Roman"/>
          <w:sz w:val="28"/>
          <w:szCs w:val="28"/>
        </w:rPr>
        <w:t>;</w:t>
      </w:r>
      <w:r>
        <w:rPr>
          <w:rFonts w:ascii="Times New Roman" w:hAnsi="Times New Roman" w:cs="Times New Roman"/>
          <w:sz w:val="28"/>
          <w:szCs w:val="28"/>
        </w:rPr>
        <w:t xml:space="preserve"> </w:t>
      </w:r>
    </w:p>
    <w:p w14:paraId="3AD144BF" w14:textId="4BBE14B3" w:rsidR="00E31248"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имеют просроченную задолженность по возврату в бюджет       Самарской области субсидий, предоставленных министерством в соответствии с нормативными правовыми актами Самарской области; </w:t>
      </w:r>
    </w:p>
    <w:p w14:paraId="09472A3B" w14:textId="77777777" w:rsidR="00E31248"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w:t>
      </w:r>
      <w:r w:rsidRPr="0001159F">
        <w:rPr>
          <w:rFonts w:ascii="Times New Roman" w:hAnsi="Times New Roman" w:cs="Times New Roman"/>
          <w:sz w:val="28"/>
          <w:szCs w:val="28"/>
        </w:rPr>
        <w:t xml:space="preserve">находятся в процессе ликвидации, </w:t>
      </w:r>
      <w:r>
        <w:rPr>
          <w:rFonts w:ascii="Times New Roman" w:hAnsi="Times New Roman" w:cs="Times New Roman"/>
          <w:sz w:val="28"/>
          <w:szCs w:val="28"/>
        </w:rPr>
        <w:t xml:space="preserve">в отношении них не введена процедура </w:t>
      </w:r>
      <w:r w:rsidRPr="0001159F">
        <w:rPr>
          <w:rFonts w:ascii="Times New Roman" w:hAnsi="Times New Roman" w:cs="Times New Roman"/>
          <w:sz w:val="28"/>
          <w:szCs w:val="28"/>
        </w:rPr>
        <w:t>банкротства</w:t>
      </w:r>
      <w:r>
        <w:rPr>
          <w:rFonts w:ascii="Times New Roman" w:hAnsi="Times New Roman" w:cs="Times New Roman"/>
          <w:sz w:val="28"/>
          <w:szCs w:val="28"/>
        </w:rPr>
        <w:t xml:space="preserve">, </w:t>
      </w:r>
      <w:r w:rsidRPr="007D4E00">
        <w:rPr>
          <w:rFonts w:ascii="Times New Roman" w:hAnsi="Times New Roman" w:cs="Times New Roman"/>
          <w:sz w:val="28"/>
          <w:szCs w:val="28"/>
        </w:rPr>
        <w:t xml:space="preserve">деятельность участника отбора не приостановлена в </w:t>
      </w:r>
      <w:r w:rsidRPr="007D4E00">
        <w:rPr>
          <w:rFonts w:ascii="Times New Roman" w:hAnsi="Times New Roman" w:cs="Times New Roman"/>
          <w:sz w:val="28"/>
          <w:szCs w:val="28"/>
        </w:rPr>
        <w:lastRenderedPageBreak/>
        <w:t xml:space="preserve">порядке, предусмотренном законодательством Российской Федерации (если участник отбора является юридическим лицом); </w:t>
      </w:r>
    </w:p>
    <w:p w14:paraId="0A2BE0EB" w14:textId="77777777" w:rsidR="00E31248" w:rsidRDefault="00E31248" w:rsidP="0049653E">
      <w:pPr>
        <w:spacing w:after="0" w:line="360" w:lineRule="auto"/>
        <w:ind w:firstLine="709"/>
        <w:contextualSpacing/>
        <w:jc w:val="both"/>
        <w:rPr>
          <w:rFonts w:ascii="Times New Roman" w:hAnsi="Times New Roman" w:cs="Times New Roman"/>
          <w:sz w:val="28"/>
          <w:szCs w:val="28"/>
        </w:rPr>
      </w:pPr>
      <w:r w:rsidRPr="007D4E00">
        <w:rPr>
          <w:rFonts w:ascii="Times New Roman" w:hAnsi="Times New Roman" w:cs="Times New Roman"/>
          <w:sz w:val="28"/>
          <w:szCs w:val="28"/>
        </w:rPr>
        <w:t>не прекратили деятельность в качестве индивидуального предпринимателя (если участник отбора является индивидуальным предпринимателем);</w:t>
      </w:r>
      <w:r>
        <w:rPr>
          <w:rFonts w:ascii="Times New Roman" w:hAnsi="Times New Roman" w:cs="Times New Roman"/>
          <w:sz w:val="28"/>
          <w:szCs w:val="28"/>
        </w:rPr>
        <w:t xml:space="preserve"> </w:t>
      </w:r>
    </w:p>
    <w:p w14:paraId="4468937E" w14:textId="77777777" w:rsidR="0049653E" w:rsidRPr="00262B0B" w:rsidRDefault="0049653E" w:rsidP="0049653E">
      <w:pPr>
        <w:spacing w:after="0" w:line="360" w:lineRule="auto"/>
        <w:ind w:firstLine="709"/>
        <w:contextualSpacing/>
        <w:jc w:val="both"/>
        <w:rPr>
          <w:rFonts w:ascii="Times New Roman" w:hAnsi="Times New Roman" w:cs="Times New Roman"/>
          <w:sz w:val="28"/>
          <w:szCs w:val="28"/>
        </w:rPr>
      </w:pPr>
      <w:r w:rsidRPr="00262B0B">
        <w:rPr>
          <w:rFonts w:ascii="Times New Roman" w:hAnsi="Times New Roman" w:cs="Times New Roman"/>
          <w:sz w:val="28"/>
          <w:szCs w:val="28"/>
        </w:rPr>
        <w:t>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AEF2023" w14:textId="77777777" w:rsidR="0049653E" w:rsidRPr="00262B0B" w:rsidRDefault="0049653E" w:rsidP="0049653E">
      <w:pPr>
        <w:spacing w:after="0" w:line="360" w:lineRule="auto"/>
        <w:ind w:firstLine="709"/>
        <w:jc w:val="both"/>
        <w:rPr>
          <w:rFonts w:ascii="Times New Roman" w:hAnsi="Times New Roman" w:cs="Times New Roman"/>
          <w:sz w:val="28"/>
          <w:szCs w:val="28"/>
        </w:rPr>
      </w:pPr>
      <w:r w:rsidRPr="00262B0B">
        <w:rPr>
          <w:rFonts w:ascii="Times New Roman" w:hAnsi="Times New Roman" w:cs="Times New Roman"/>
          <w:sz w:val="28"/>
          <w:szCs w:val="28"/>
        </w:rPr>
        <w:t>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2B0D6FA" w14:textId="77777777" w:rsidR="0049653E" w:rsidRPr="00262B0B" w:rsidRDefault="0049653E" w:rsidP="0049653E">
      <w:pPr>
        <w:spacing w:after="0" w:line="360" w:lineRule="auto"/>
        <w:ind w:firstLine="709"/>
        <w:jc w:val="both"/>
        <w:rPr>
          <w:rFonts w:ascii="Times New Roman" w:hAnsi="Times New Roman" w:cs="Times New Roman"/>
          <w:sz w:val="28"/>
          <w:szCs w:val="28"/>
        </w:rPr>
      </w:pPr>
      <w:r w:rsidRPr="00262B0B">
        <w:rPr>
          <w:rFonts w:ascii="Times New Roman" w:hAnsi="Times New Roman" w:cs="Times New Roman"/>
          <w:sz w:val="28"/>
          <w:szCs w:val="28"/>
        </w:rPr>
        <w:t>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533FCD4" w14:textId="77777777" w:rsidR="0049653E" w:rsidRPr="00262B0B" w:rsidRDefault="0049653E" w:rsidP="0049653E">
      <w:pPr>
        <w:spacing w:after="0" w:line="360" w:lineRule="auto"/>
        <w:ind w:firstLine="709"/>
        <w:jc w:val="both"/>
        <w:rPr>
          <w:rFonts w:ascii="Times New Roman" w:hAnsi="Times New Roman" w:cs="Times New Roman"/>
          <w:sz w:val="28"/>
          <w:szCs w:val="28"/>
        </w:rPr>
      </w:pPr>
      <w:r w:rsidRPr="00262B0B">
        <w:rPr>
          <w:rFonts w:ascii="Times New Roman" w:hAnsi="Times New Roman" w:cs="Times New Roman"/>
          <w:sz w:val="28"/>
          <w:szCs w:val="28"/>
        </w:rPr>
        <w:lastRenderedPageBreak/>
        <w:t>не являются иностранными агентами в соответствии с Федеральным законом «О контроле за деятельностью лиц, находящихся под иностранным влиянием»;</w:t>
      </w:r>
    </w:p>
    <w:p w14:paraId="1AC7E5A0" w14:textId="1E517385" w:rsidR="00E31248"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w:t>
      </w:r>
      <w:r w:rsidRPr="00E86EC3">
        <w:rPr>
          <w:rFonts w:ascii="Times New Roman" w:hAnsi="Times New Roman" w:cs="Times New Roman"/>
          <w:sz w:val="28"/>
          <w:szCs w:val="28"/>
        </w:rPr>
        <w:t xml:space="preserve">являются </w:t>
      </w:r>
      <w:r>
        <w:rPr>
          <w:rFonts w:ascii="Times New Roman" w:hAnsi="Times New Roman" w:cs="Times New Roman"/>
          <w:sz w:val="28"/>
          <w:szCs w:val="28"/>
        </w:rPr>
        <w:t xml:space="preserve">получателями средств из местного бюджета </w:t>
      </w:r>
      <w:r w:rsidRPr="00E86EC3">
        <w:rPr>
          <w:rFonts w:ascii="Times New Roman" w:hAnsi="Times New Roman" w:cs="Times New Roman"/>
          <w:sz w:val="28"/>
          <w:szCs w:val="28"/>
        </w:rPr>
        <w:t>в соответ</w:t>
      </w:r>
      <w:r>
        <w:rPr>
          <w:rFonts w:ascii="Times New Roman" w:hAnsi="Times New Roman" w:cs="Times New Roman"/>
          <w:sz w:val="28"/>
          <w:szCs w:val="28"/>
        </w:rPr>
        <w:t xml:space="preserve">ствии с иными муниципальными правовыми актами </w:t>
      </w:r>
      <w:r w:rsidRPr="00E86EC3">
        <w:rPr>
          <w:rFonts w:ascii="Times New Roman" w:hAnsi="Times New Roman" w:cs="Times New Roman"/>
          <w:sz w:val="28"/>
          <w:szCs w:val="28"/>
        </w:rPr>
        <w:t xml:space="preserve">на цели, указанные </w:t>
      </w:r>
      <w:r w:rsidRPr="00E36AF9">
        <w:rPr>
          <w:rFonts w:ascii="Times New Roman" w:hAnsi="Times New Roman" w:cs="Times New Roman"/>
          <w:sz w:val="28"/>
          <w:szCs w:val="28"/>
        </w:rPr>
        <w:t xml:space="preserve">в пунктах </w:t>
      </w:r>
      <w:r>
        <w:rPr>
          <w:rFonts w:ascii="Times New Roman" w:hAnsi="Times New Roman" w:cs="Times New Roman"/>
          <w:sz w:val="28"/>
          <w:szCs w:val="28"/>
        </w:rPr>
        <w:t>3.1</w:t>
      </w:r>
      <w:r w:rsidRPr="00E36AF9">
        <w:rPr>
          <w:rFonts w:ascii="Times New Roman" w:hAnsi="Times New Roman" w:cs="Times New Roman"/>
          <w:sz w:val="28"/>
          <w:szCs w:val="28"/>
        </w:rPr>
        <w:t xml:space="preserve">, </w:t>
      </w:r>
      <w:r>
        <w:rPr>
          <w:rFonts w:ascii="Times New Roman" w:hAnsi="Times New Roman" w:cs="Times New Roman"/>
          <w:sz w:val="28"/>
          <w:szCs w:val="28"/>
        </w:rPr>
        <w:t>3.2</w:t>
      </w:r>
      <w:r w:rsidRPr="00E36AF9">
        <w:rPr>
          <w:rFonts w:ascii="Times New Roman" w:hAnsi="Times New Roman" w:cs="Times New Roman"/>
          <w:sz w:val="28"/>
          <w:szCs w:val="28"/>
        </w:rPr>
        <w:t xml:space="preserve"> </w:t>
      </w:r>
      <w:r w:rsidRPr="00E86EC3">
        <w:rPr>
          <w:rFonts w:ascii="Times New Roman" w:hAnsi="Times New Roman" w:cs="Times New Roman"/>
          <w:sz w:val="28"/>
          <w:szCs w:val="28"/>
        </w:rPr>
        <w:t>Порядка;</w:t>
      </w:r>
      <w:r>
        <w:rPr>
          <w:rFonts w:ascii="Times New Roman" w:hAnsi="Times New Roman" w:cs="Times New Roman"/>
          <w:sz w:val="28"/>
          <w:szCs w:val="28"/>
        </w:rPr>
        <w:t xml:space="preserve"> </w:t>
      </w:r>
    </w:p>
    <w:p w14:paraId="01C0EA4B" w14:textId="72F4096D" w:rsidR="00E31248" w:rsidRPr="003A0457" w:rsidRDefault="00B778AF" w:rsidP="00ED5624">
      <w:pPr>
        <w:spacing w:after="0" w:line="360" w:lineRule="auto"/>
        <w:ind w:firstLine="709"/>
        <w:contextualSpacing/>
        <w:jc w:val="both"/>
        <w:rPr>
          <w:rFonts w:ascii="Times New Roman" w:hAnsi="Times New Roman" w:cs="Times New Roman"/>
          <w:sz w:val="28"/>
          <w:szCs w:val="28"/>
        </w:rPr>
      </w:pPr>
      <w:r w:rsidRPr="00F073AD">
        <w:rPr>
          <w:rFonts w:ascii="Times New Roman" w:hAnsi="Times New Roman" w:cs="Times New Roman"/>
          <w:sz w:val="28"/>
          <w:szCs w:val="28"/>
        </w:rPr>
        <w:t xml:space="preserve">осуществляют деятельность по производству молока, за исключением участников отбора, с которыми министерство в </w:t>
      </w:r>
      <w:r w:rsidR="00AB1237">
        <w:rPr>
          <w:rFonts w:ascii="Times New Roman" w:hAnsi="Times New Roman" w:cs="Times New Roman"/>
          <w:sz w:val="28"/>
          <w:szCs w:val="28"/>
        </w:rPr>
        <w:t>202</w:t>
      </w:r>
      <w:r w:rsidR="005F04E7">
        <w:rPr>
          <w:rFonts w:ascii="Times New Roman" w:hAnsi="Times New Roman" w:cs="Times New Roman"/>
          <w:sz w:val="28"/>
          <w:szCs w:val="28"/>
        </w:rPr>
        <w:t>4</w:t>
      </w:r>
      <w:r w:rsidR="00AB1237">
        <w:rPr>
          <w:rFonts w:ascii="Times New Roman" w:hAnsi="Times New Roman" w:cs="Times New Roman"/>
          <w:sz w:val="28"/>
          <w:szCs w:val="28"/>
        </w:rPr>
        <w:t xml:space="preserve"> </w:t>
      </w:r>
      <w:r w:rsidRPr="00F073AD">
        <w:rPr>
          <w:rFonts w:ascii="Times New Roman" w:hAnsi="Times New Roman" w:cs="Times New Roman"/>
          <w:sz w:val="28"/>
          <w:szCs w:val="28"/>
        </w:rPr>
        <w:t>году заключило соглашение о реализации мероприятий по оздоровлению стада от лейкоза</w:t>
      </w:r>
      <w:r w:rsidR="00E31248" w:rsidRPr="003A0457">
        <w:rPr>
          <w:rFonts w:ascii="Times New Roman" w:hAnsi="Times New Roman" w:cs="Times New Roman"/>
          <w:sz w:val="28"/>
          <w:szCs w:val="28"/>
        </w:rPr>
        <w:t xml:space="preserve">;  </w:t>
      </w:r>
    </w:p>
    <w:p w14:paraId="6BE565F9" w14:textId="7DD75D2B" w:rsidR="00ED5624" w:rsidRDefault="00ED5624" w:rsidP="00ED5624">
      <w:pPr>
        <w:tabs>
          <w:tab w:val="left" w:pos="6663"/>
        </w:tabs>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имеют в наличии поголовье молочных коров численностью не ниже показателя по состоянию на 1 января</w:t>
      </w:r>
      <w:r>
        <w:rPr>
          <w:rFonts w:ascii="Times New Roman" w:hAnsi="Times New Roman" w:cs="Times New Roman"/>
          <w:sz w:val="28"/>
          <w:szCs w:val="28"/>
        </w:rPr>
        <w:t xml:space="preserve"> 202</w:t>
      </w:r>
      <w:r w:rsidR="005F04E7">
        <w:rPr>
          <w:rFonts w:ascii="Times New Roman" w:hAnsi="Times New Roman" w:cs="Times New Roman"/>
          <w:sz w:val="28"/>
          <w:szCs w:val="28"/>
        </w:rPr>
        <w:t>4</w:t>
      </w:r>
      <w:r w:rsidRPr="00CF7AEC">
        <w:rPr>
          <w:rFonts w:ascii="Times New Roman" w:hAnsi="Times New Roman" w:cs="Times New Roman"/>
          <w:sz w:val="28"/>
          <w:szCs w:val="28"/>
        </w:rPr>
        <w:t xml:space="preserve"> года, за исключением участников отбора, с которыми министерство в </w:t>
      </w:r>
      <w:r w:rsidR="00621237">
        <w:rPr>
          <w:rFonts w:ascii="Times New Roman" w:hAnsi="Times New Roman" w:cs="Times New Roman"/>
          <w:sz w:val="28"/>
          <w:szCs w:val="28"/>
        </w:rPr>
        <w:t>202</w:t>
      </w:r>
      <w:r w:rsidR="005F04E7">
        <w:rPr>
          <w:rFonts w:ascii="Times New Roman" w:hAnsi="Times New Roman" w:cs="Times New Roman"/>
          <w:sz w:val="28"/>
          <w:szCs w:val="28"/>
        </w:rPr>
        <w:t>4</w:t>
      </w:r>
      <w:r w:rsidRPr="00CF7AEC">
        <w:rPr>
          <w:rFonts w:ascii="Times New Roman" w:hAnsi="Times New Roman" w:cs="Times New Roman"/>
          <w:sz w:val="28"/>
          <w:szCs w:val="28"/>
        </w:rPr>
        <w:t xml:space="preserve"> году заключило соглашение о реализации мероприятий по оздоровлению стада от лейкоза (если участник отбора осуществлял производство молока до 1 января</w:t>
      </w:r>
      <w:r w:rsidR="00C752AC">
        <w:rPr>
          <w:rFonts w:ascii="Times New Roman" w:hAnsi="Times New Roman" w:cs="Times New Roman"/>
          <w:sz w:val="28"/>
          <w:szCs w:val="28"/>
        </w:rPr>
        <w:t xml:space="preserve"> 202</w:t>
      </w:r>
      <w:r w:rsidR="00595E1D">
        <w:rPr>
          <w:rFonts w:ascii="Times New Roman" w:hAnsi="Times New Roman" w:cs="Times New Roman"/>
          <w:sz w:val="28"/>
          <w:szCs w:val="28"/>
        </w:rPr>
        <w:t>4</w:t>
      </w:r>
      <w:r w:rsidRPr="00CF7AEC">
        <w:rPr>
          <w:rFonts w:ascii="Times New Roman" w:hAnsi="Times New Roman" w:cs="Times New Roman"/>
          <w:sz w:val="28"/>
          <w:szCs w:val="28"/>
        </w:rPr>
        <w:t xml:space="preserve"> года и не увеличил поголовье молочных коров в </w:t>
      </w:r>
      <w:r w:rsidR="00C752AC">
        <w:rPr>
          <w:rFonts w:ascii="Times New Roman" w:hAnsi="Times New Roman" w:cs="Times New Roman"/>
          <w:sz w:val="28"/>
          <w:szCs w:val="28"/>
        </w:rPr>
        <w:t>202</w:t>
      </w:r>
      <w:r w:rsidR="00595E1D">
        <w:rPr>
          <w:rFonts w:ascii="Times New Roman" w:hAnsi="Times New Roman" w:cs="Times New Roman"/>
          <w:sz w:val="28"/>
          <w:szCs w:val="28"/>
        </w:rPr>
        <w:t>4</w:t>
      </w:r>
      <w:r w:rsidRPr="00CF7AEC">
        <w:rPr>
          <w:rFonts w:ascii="Times New Roman" w:hAnsi="Times New Roman" w:cs="Times New Roman"/>
          <w:sz w:val="28"/>
          <w:szCs w:val="28"/>
        </w:rPr>
        <w:t xml:space="preserve"> году);</w:t>
      </w:r>
    </w:p>
    <w:p w14:paraId="64698CBB" w14:textId="37132CBA" w:rsidR="00E31248" w:rsidRPr="003A0457" w:rsidRDefault="00E31248" w:rsidP="000F772F">
      <w:pPr>
        <w:spacing w:after="0" w:line="360" w:lineRule="auto"/>
        <w:ind w:firstLine="709"/>
        <w:contextualSpacing/>
        <w:jc w:val="both"/>
        <w:rPr>
          <w:rFonts w:ascii="Times New Roman" w:hAnsi="Times New Roman" w:cs="Times New Roman"/>
          <w:sz w:val="28"/>
          <w:szCs w:val="28"/>
        </w:rPr>
      </w:pPr>
      <w:r w:rsidRPr="003A0457">
        <w:rPr>
          <w:rFonts w:ascii="Times New Roman" w:hAnsi="Times New Roman" w:cs="Times New Roman"/>
          <w:sz w:val="28"/>
          <w:szCs w:val="28"/>
        </w:rPr>
        <w:t>имеют в наличии погол</w:t>
      </w:r>
      <w:r>
        <w:rPr>
          <w:rFonts w:ascii="Times New Roman" w:hAnsi="Times New Roman" w:cs="Times New Roman"/>
          <w:sz w:val="28"/>
          <w:szCs w:val="28"/>
        </w:rPr>
        <w:t xml:space="preserve">овье молочных коров численностью не </w:t>
      </w:r>
      <w:r w:rsidRPr="003A0457">
        <w:rPr>
          <w:rFonts w:ascii="Times New Roman" w:hAnsi="Times New Roman" w:cs="Times New Roman"/>
          <w:sz w:val="28"/>
          <w:szCs w:val="28"/>
        </w:rPr>
        <w:t>ниже показателя по</w:t>
      </w:r>
      <w:r>
        <w:rPr>
          <w:rFonts w:ascii="Times New Roman" w:hAnsi="Times New Roman" w:cs="Times New Roman"/>
          <w:sz w:val="28"/>
          <w:szCs w:val="28"/>
        </w:rPr>
        <w:t xml:space="preserve"> состоянию на конец предыдущего </w:t>
      </w:r>
      <w:r w:rsidRPr="003A0457">
        <w:rPr>
          <w:rFonts w:ascii="Times New Roman" w:hAnsi="Times New Roman" w:cs="Times New Roman"/>
          <w:sz w:val="28"/>
          <w:szCs w:val="28"/>
        </w:rPr>
        <w:t>отч</w:t>
      </w:r>
      <w:r>
        <w:rPr>
          <w:rFonts w:ascii="Times New Roman" w:hAnsi="Times New Roman" w:cs="Times New Roman"/>
          <w:sz w:val="28"/>
          <w:szCs w:val="28"/>
        </w:rPr>
        <w:t>е</w:t>
      </w:r>
      <w:r w:rsidRPr="003A0457">
        <w:rPr>
          <w:rFonts w:ascii="Times New Roman" w:hAnsi="Times New Roman" w:cs="Times New Roman"/>
          <w:sz w:val="28"/>
          <w:szCs w:val="28"/>
        </w:rPr>
        <w:t xml:space="preserve">тного </w:t>
      </w:r>
      <w:r>
        <w:rPr>
          <w:rFonts w:ascii="Times New Roman" w:hAnsi="Times New Roman" w:cs="Times New Roman"/>
          <w:sz w:val="28"/>
          <w:szCs w:val="28"/>
        </w:rPr>
        <w:t>период</w:t>
      </w:r>
      <w:r w:rsidR="00353269">
        <w:rPr>
          <w:rFonts w:ascii="Times New Roman" w:hAnsi="Times New Roman" w:cs="Times New Roman"/>
          <w:sz w:val="28"/>
          <w:szCs w:val="28"/>
        </w:rPr>
        <w:t>а</w:t>
      </w:r>
      <w:r w:rsidRPr="003A0457">
        <w:rPr>
          <w:rFonts w:ascii="Times New Roman" w:hAnsi="Times New Roman" w:cs="Times New Roman"/>
          <w:sz w:val="28"/>
          <w:szCs w:val="28"/>
        </w:rPr>
        <w:t xml:space="preserve">, по результатам которого </w:t>
      </w:r>
      <w:r>
        <w:rPr>
          <w:rFonts w:ascii="Times New Roman" w:hAnsi="Times New Roman" w:cs="Times New Roman"/>
          <w:sz w:val="28"/>
          <w:szCs w:val="28"/>
        </w:rPr>
        <w:t xml:space="preserve">участнику отбора </w:t>
      </w:r>
      <w:r w:rsidRPr="003A0457">
        <w:rPr>
          <w:rFonts w:ascii="Times New Roman" w:hAnsi="Times New Roman" w:cs="Times New Roman"/>
          <w:sz w:val="28"/>
          <w:szCs w:val="28"/>
        </w:rPr>
        <w:t xml:space="preserve">в </w:t>
      </w:r>
      <w:r w:rsidR="00D75C72">
        <w:rPr>
          <w:rFonts w:ascii="Times New Roman" w:hAnsi="Times New Roman" w:cs="Times New Roman"/>
          <w:sz w:val="28"/>
          <w:szCs w:val="28"/>
        </w:rPr>
        <w:t>202</w:t>
      </w:r>
      <w:r w:rsidR="00EF31CD">
        <w:rPr>
          <w:rFonts w:ascii="Times New Roman" w:hAnsi="Times New Roman" w:cs="Times New Roman"/>
          <w:sz w:val="28"/>
          <w:szCs w:val="28"/>
        </w:rPr>
        <w:t>4</w:t>
      </w:r>
      <w:r w:rsidRPr="003A0457">
        <w:rPr>
          <w:rFonts w:ascii="Times New Roman" w:hAnsi="Times New Roman" w:cs="Times New Roman"/>
          <w:sz w:val="28"/>
          <w:szCs w:val="28"/>
        </w:rPr>
        <w:t xml:space="preserve"> году впервые предоставлена субсидия (если </w:t>
      </w:r>
      <w:r>
        <w:rPr>
          <w:rFonts w:ascii="Times New Roman" w:hAnsi="Times New Roman" w:cs="Times New Roman"/>
          <w:sz w:val="28"/>
          <w:szCs w:val="28"/>
        </w:rPr>
        <w:t>участник отбора</w:t>
      </w:r>
      <w:r w:rsidRPr="003A0457">
        <w:rPr>
          <w:rFonts w:ascii="Times New Roman" w:hAnsi="Times New Roman" w:cs="Times New Roman"/>
          <w:sz w:val="28"/>
          <w:szCs w:val="28"/>
        </w:rPr>
        <w:t xml:space="preserve"> начал осуществлять производство молока после 1 января </w:t>
      </w:r>
      <w:r w:rsidR="00D75C72">
        <w:rPr>
          <w:rFonts w:ascii="Times New Roman" w:hAnsi="Times New Roman" w:cs="Times New Roman"/>
          <w:sz w:val="28"/>
          <w:szCs w:val="28"/>
        </w:rPr>
        <w:t>202</w:t>
      </w:r>
      <w:r w:rsidR="00D3075E">
        <w:rPr>
          <w:rFonts w:ascii="Times New Roman" w:hAnsi="Times New Roman" w:cs="Times New Roman"/>
          <w:sz w:val="28"/>
          <w:szCs w:val="28"/>
        </w:rPr>
        <w:t>4</w:t>
      </w:r>
      <w:r w:rsidRPr="003A0457">
        <w:rPr>
          <w:rFonts w:ascii="Times New Roman" w:hAnsi="Times New Roman" w:cs="Times New Roman"/>
          <w:sz w:val="28"/>
          <w:szCs w:val="28"/>
        </w:rPr>
        <w:t xml:space="preserve"> года и не увеличил поголовье молочных коров в </w:t>
      </w:r>
      <w:r w:rsidR="00D75C72">
        <w:rPr>
          <w:rFonts w:ascii="Times New Roman" w:hAnsi="Times New Roman" w:cs="Times New Roman"/>
          <w:sz w:val="28"/>
          <w:szCs w:val="28"/>
        </w:rPr>
        <w:t>202</w:t>
      </w:r>
      <w:r w:rsidR="00D3075E">
        <w:rPr>
          <w:rFonts w:ascii="Times New Roman" w:hAnsi="Times New Roman" w:cs="Times New Roman"/>
          <w:sz w:val="28"/>
          <w:szCs w:val="28"/>
        </w:rPr>
        <w:t>4</w:t>
      </w:r>
      <w:r w:rsidR="00D75C72">
        <w:rPr>
          <w:rFonts w:ascii="Times New Roman" w:hAnsi="Times New Roman" w:cs="Times New Roman"/>
          <w:sz w:val="28"/>
          <w:szCs w:val="28"/>
        </w:rPr>
        <w:t xml:space="preserve"> </w:t>
      </w:r>
      <w:r w:rsidRPr="003A0457">
        <w:rPr>
          <w:rFonts w:ascii="Times New Roman" w:hAnsi="Times New Roman" w:cs="Times New Roman"/>
          <w:sz w:val="28"/>
          <w:szCs w:val="28"/>
        </w:rPr>
        <w:t>году);</w:t>
      </w:r>
    </w:p>
    <w:p w14:paraId="4048DB3E" w14:textId="3EADA5E5" w:rsidR="00E31248" w:rsidRPr="003A0457" w:rsidRDefault="00E31248" w:rsidP="000F772F">
      <w:pPr>
        <w:spacing w:after="0" w:line="360" w:lineRule="auto"/>
        <w:ind w:firstLine="709"/>
        <w:contextualSpacing/>
        <w:jc w:val="both"/>
        <w:rPr>
          <w:rFonts w:ascii="Times New Roman" w:hAnsi="Times New Roman" w:cs="Times New Roman"/>
          <w:sz w:val="28"/>
          <w:szCs w:val="28"/>
        </w:rPr>
      </w:pPr>
      <w:r w:rsidRPr="003A0457">
        <w:rPr>
          <w:rFonts w:ascii="Times New Roman" w:hAnsi="Times New Roman" w:cs="Times New Roman"/>
          <w:sz w:val="28"/>
          <w:szCs w:val="28"/>
        </w:rPr>
        <w:t>имеют в наличии погол</w:t>
      </w:r>
      <w:r>
        <w:rPr>
          <w:rFonts w:ascii="Times New Roman" w:hAnsi="Times New Roman" w:cs="Times New Roman"/>
          <w:sz w:val="28"/>
          <w:szCs w:val="28"/>
        </w:rPr>
        <w:t xml:space="preserve">овье молочных коров численностью не </w:t>
      </w:r>
      <w:r w:rsidRPr="003A0457">
        <w:rPr>
          <w:rFonts w:ascii="Times New Roman" w:hAnsi="Times New Roman" w:cs="Times New Roman"/>
          <w:sz w:val="28"/>
          <w:szCs w:val="28"/>
        </w:rPr>
        <w:t>ниже показателя по состоянию на конец предыдущего отч</w:t>
      </w:r>
      <w:r>
        <w:rPr>
          <w:rFonts w:ascii="Times New Roman" w:hAnsi="Times New Roman" w:cs="Times New Roman"/>
          <w:sz w:val="28"/>
          <w:szCs w:val="28"/>
        </w:rPr>
        <w:t>е</w:t>
      </w:r>
      <w:r w:rsidRPr="003A0457">
        <w:rPr>
          <w:rFonts w:ascii="Times New Roman" w:hAnsi="Times New Roman" w:cs="Times New Roman"/>
          <w:sz w:val="28"/>
          <w:szCs w:val="28"/>
        </w:rPr>
        <w:t>тного периода,</w:t>
      </w:r>
      <w:r>
        <w:rPr>
          <w:rFonts w:ascii="Times New Roman" w:hAnsi="Times New Roman" w:cs="Times New Roman"/>
          <w:sz w:val="28"/>
          <w:szCs w:val="28"/>
        </w:rPr>
        <w:t xml:space="preserve"> </w:t>
      </w:r>
      <w:r w:rsidRPr="003A0457">
        <w:rPr>
          <w:rFonts w:ascii="Times New Roman" w:hAnsi="Times New Roman" w:cs="Times New Roman"/>
          <w:sz w:val="28"/>
          <w:szCs w:val="28"/>
        </w:rPr>
        <w:t xml:space="preserve">в котором </w:t>
      </w:r>
      <w:r>
        <w:rPr>
          <w:rFonts w:ascii="Times New Roman" w:hAnsi="Times New Roman" w:cs="Times New Roman"/>
          <w:sz w:val="28"/>
          <w:szCs w:val="28"/>
        </w:rPr>
        <w:t>участник отбора</w:t>
      </w:r>
      <w:r w:rsidRPr="003A0457">
        <w:rPr>
          <w:rFonts w:ascii="Times New Roman" w:hAnsi="Times New Roman" w:cs="Times New Roman"/>
          <w:sz w:val="28"/>
          <w:szCs w:val="28"/>
        </w:rPr>
        <w:t xml:space="preserve"> увеличил поголовье молочных коров (если </w:t>
      </w:r>
      <w:r>
        <w:rPr>
          <w:rFonts w:ascii="Times New Roman" w:hAnsi="Times New Roman" w:cs="Times New Roman"/>
          <w:sz w:val="28"/>
          <w:szCs w:val="28"/>
        </w:rPr>
        <w:t>участник отбора</w:t>
      </w:r>
      <w:r w:rsidRPr="003A0457">
        <w:rPr>
          <w:rFonts w:ascii="Times New Roman" w:hAnsi="Times New Roman" w:cs="Times New Roman"/>
          <w:sz w:val="28"/>
          <w:szCs w:val="28"/>
        </w:rPr>
        <w:t xml:space="preserve"> увеличил поголовье молочных коров в </w:t>
      </w:r>
      <w:r w:rsidR="00D75C72">
        <w:rPr>
          <w:rFonts w:ascii="Times New Roman" w:hAnsi="Times New Roman" w:cs="Times New Roman"/>
          <w:sz w:val="28"/>
          <w:szCs w:val="28"/>
        </w:rPr>
        <w:t>202</w:t>
      </w:r>
      <w:r w:rsidR="00D3075E">
        <w:rPr>
          <w:rFonts w:ascii="Times New Roman" w:hAnsi="Times New Roman" w:cs="Times New Roman"/>
          <w:sz w:val="28"/>
          <w:szCs w:val="28"/>
        </w:rPr>
        <w:t>4</w:t>
      </w:r>
      <w:r w:rsidRPr="003A0457">
        <w:rPr>
          <w:rFonts w:ascii="Times New Roman" w:hAnsi="Times New Roman" w:cs="Times New Roman"/>
          <w:sz w:val="28"/>
          <w:szCs w:val="28"/>
        </w:rPr>
        <w:t xml:space="preserve"> году);</w:t>
      </w:r>
    </w:p>
    <w:p w14:paraId="75A35A3F" w14:textId="77777777" w:rsidR="00DE435C" w:rsidRPr="00CF7AEC" w:rsidRDefault="00DE435C" w:rsidP="00DE435C">
      <w:pPr>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не осуществляют деятельность на территории, признанной эпизоотическим очагом инфекционных заболеваний сельскохозяйственных животных (бруцеллез, туберкулез), в отношении которой введены ограничительные мероприятия (карантин);</w:t>
      </w:r>
    </w:p>
    <w:p w14:paraId="2DD6BB7F" w14:textId="38E660AC" w:rsidR="00DE435C" w:rsidRDefault="00DE435C" w:rsidP="00DE435C">
      <w:pPr>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lastRenderedPageBreak/>
        <w:t>используют оборудование, приобретенн</w:t>
      </w:r>
      <w:r w:rsidR="00A80062">
        <w:rPr>
          <w:rFonts w:ascii="Times New Roman" w:hAnsi="Times New Roman" w:cs="Times New Roman"/>
          <w:sz w:val="28"/>
          <w:szCs w:val="28"/>
        </w:rPr>
        <w:t>о</w:t>
      </w:r>
      <w:r w:rsidRPr="00CF7AEC">
        <w:rPr>
          <w:rFonts w:ascii="Times New Roman" w:hAnsi="Times New Roman" w:cs="Times New Roman"/>
          <w:sz w:val="28"/>
          <w:szCs w:val="28"/>
        </w:rPr>
        <w:t>е в собственность,</w:t>
      </w:r>
      <w:r>
        <w:rPr>
          <w:rFonts w:ascii="Times New Roman" w:hAnsi="Times New Roman" w:cs="Times New Roman"/>
          <w:sz w:val="28"/>
          <w:szCs w:val="28"/>
        </w:rPr>
        <w:t xml:space="preserve"> </w:t>
      </w:r>
      <w:r w:rsidRPr="00CF7AEC">
        <w:rPr>
          <w:rFonts w:ascii="Times New Roman" w:hAnsi="Times New Roman" w:cs="Times New Roman"/>
          <w:sz w:val="28"/>
          <w:szCs w:val="28"/>
        </w:rPr>
        <w:t xml:space="preserve">за исключением оборудования, ранее бывшего в использовании, в целях производства и (или) переработки участниками отбора молока на территории Самарской области, </w:t>
      </w:r>
      <w:r w:rsidR="00A03088">
        <w:rPr>
          <w:rFonts w:ascii="Times New Roman" w:hAnsi="Times New Roman" w:cs="Times New Roman"/>
          <w:sz w:val="28"/>
          <w:szCs w:val="28"/>
        </w:rPr>
        <w:t xml:space="preserve">и (или) </w:t>
      </w:r>
      <w:r w:rsidRPr="00CF7AEC">
        <w:rPr>
          <w:rFonts w:ascii="Times New Roman" w:hAnsi="Times New Roman" w:cs="Times New Roman"/>
          <w:sz w:val="28"/>
          <w:szCs w:val="28"/>
        </w:rPr>
        <w:t xml:space="preserve">определения его качественных показателей (если участник отбора обратился в </w:t>
      </w:r>
      <w:r w:rsidR="00FE2A6A">
        <w:rPr>
          <w:rFonts w:ascii="Times New Roman" w:hAnsi="Times New Roman" w:cs="Times New Roman"/>
          <w:sz w:val="28"/>
          <w:szCs w:val="28"/>
        </w:rPr>
        <w:t>Администрацию района</w:t>
      </w:r>
      <w:r w:rsidR="00FE2A6A" w:rsidRPr="003A0457">
        <w:rPr>
          <w:rFonts w:ascii="Times New Roman" w:hAnsi="Times New Roman" w:cs="Times New Roman"/>
          <w:sz w:val="28"/>
          <w:szCs w:val="28"/>
        </w:rPr>
        <w:t xml:space="preserve"> для предоставления субсидии </w:t>
      </w:r>
      <w:r w:rsidR="00FE2A6A">
        <w:rPr>
          <w:rFonts w:ascii="Times New Roman" w:hAnsi="Times New Roman" w:cs="Times New Roman"/>
          <w:sz w:val="28"/>
          <w:szCs w:val="28"/>
        </w:rPr>
        <w:t>на</w:t>
      </w:r>
      <w:r w:rsidR="00FE2A6A" w:rsidRPr="003A0457">
        <w:rPr>
          <w:rFonts w:ascii="Times New Roman" w:hAnsi="Times New Roman" w:cs="Times New Roman"/>
          <w:sz w:val="28"/>
          <w:szCs w:val="28"/>
        </w:rPr>
        <w:t xml:space="preserve"> </w:t>
      </w:r>
      <w:r w:rsidR="00FE2A6A">
        <w:rPr>
          <w:rFonts w:ascii="Times New Roman" w:hAnsi="Times New Roman" w:cs="Times New Roman"/>
          <w:sz w:val="28"/>
          <w:szCs w:val="28"/>
        </w:rPr>
        <w:t>приобретение в 202</w:t>
      </w:r>
      <w:r w:rsidR="00A03088">
        <w:rPr>
          <w:rFonts w:ascii="Times New Roman" w:hAnsi="Times New Roman" w:cs="Times New Roman"/>
          <w:sz w:val="28"/>
          <w:szCs w:val="28"/>
        </w:rPr>
        <w:t>3</w:t>
      </w:r>
      <w:r w:rsidR="00FE2A6A">
        <w:rPr>
          <w:rFonts w:ascii="Times New Roman" w:hAnsi="Times New Roman" w:cs="Times New Roman"/>
          <w:sz w:val="28"/>
          <w:szCs w:val="28"/>
        </w:rPr>
        <w:t xml:space="preserve"> и (или) 202</w:t>
      </w:r>
      <w:r w:rsidR="00A03088">
        <w:rPr>
          <w:rFonts w:ascii="Times New Roman" w:hAnsi="Times New Roman" w:cs="Times New Roman"/>
          <w:sz w:val="28"/>
          <w:szCs w:val="28"/>
        </w:rPr>
        <w:t>4</w:t>
      </w:r>
      <w:r w:rsidR="00FE2A6A">
        <w:rPr>
          <w:rFonts w:ascii="Times New Roman" w:hAnsi="Times New Roman" w:cs="Times New Roman"/>
          <w:sz w:val="28"/>
          <w:szCs w:val="28"/>
        </w:rPr>
        <w:t xml:space="preserve"> году оборудования)</w:t>
      </w:r>
      <w:r w:rsidRPr="00CF7AEC">
        <w:rPr>
          <w:rFonts w:ascii="Times New Roman" w:hAnsi="Times New Roman" w:cs="Times New Roman"/>
          <w:sz w:val="28"/>
          <w:szCs w:val="28"/>
        </w:rPr>
        <w:t>;</w:t>
      </w:r>
    </w:p>
    <w:p w14:paraId="48512065" w14:textId="75F6B231" w:rsidR="009E3A7E" w:rsidRDefault="00E31248"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 </w:t>
      </w:r>
      <w:r w:rsidRPr="00473B69">
        <w:rPr>
          <w:rFonts w:ascii="Times New Roman" w:hAnsi="Times New Roman" w:cs="Times New Roman"/>
          <w:sz w:val="28"/>
          <w:szCs w:val="28"/>
        </w:rPr>
        <w:t xml:space="preserve">включены </w:t>
      </w:r>
      <w:r>
        <w:rPr>
          <w:rFonts w:ascii="Times New Roman" w:hAnsi="Times New Roman" w:cs="Times New Roman"/>
          <w:sz w:val="28"/>
          <w:szCs w:val="28"/>
        </w:rPr>
        <w:t xml:space="preserve">в </w:t>
      </w:r>
      <w:r w:rsidR="00BF1F9E">
        <w:rPr>
          <w:rFonts w:ascii="Times New Roman" w:hAnsi="Times New Roman" w:cs="Times New Roman"/>
          <w:sz w:val="28"/>
          <w:szCs w:val="28"/>
        </w:rPr>
        <w:t>202</w:t>
      </w:r>
      <w:r w:rsidR="00AD0067">
        <w:rPr>
          <w:rFonts w:ascii="Times New Roman" w:hAnsi="Times New Roman" w:cs="Times New Roman"/>
          <w:sz w:val="28"/>
          <w:szCs w:val="28"/>
        </w:rPr>
        <w:t>4</w:t>
      </w:r>
      <w:r>
        <w:rPr>
          <w:rFonts w:ascii="Times New Roman" w:hAnsi="Times New Roman" w:cs="Times New Roman"/>
          <w:sz w:val="28"/>
          <w:szCs w:val="28"/>
        </w:rPr>
        <w:t xml:space="preserve"> году </w:t>
      </w:r>
      <w:r w:rsidRPr="00473B69">
        <w:rPr>
          <w:rFonts w:ascii="Times New Roman" w:hAnsi="Times New Roman" w:cs="Times New Roman"/>
          <w:sz w:val="28"/>
          <w:szCs w:val="28"/>
        </w:rPr>
        <w:t>в перечень</w:t>
      </w:r>
      <w:r>
        <w:rPr>
          <w:rFonts w:ascii="Times New Roman" w:hAnsi="Times New Roman" w:cs="Times New Roman"/>
          <w:sz w:val="28"/>
          <w:szCs w:val="28"/>
        </w:rPr>
        <w:t xml:space="preserve"> организаций по племенному животноводству</w:t>
      </w:r>
      <w:r w:rsidRPr="00473B69">
        <w:rPr>
          <w:rFonts w:ascii="Times New Roman" w:hAnsi="Times New Roman" w:cs="Times New Roman"/>
          <w:sz w:val="28"/>
          <w:szCs w:val="28"/>
        </w:rPr>
        <w:t xml:space="preserve">, утверждаемый </w:t>
      </w:r>
      <w:r>
        <w:rPr>
          <w:rFonts w:ascii="Times New Roman" w:hAnsi="Times New Roman" w:cs="Times New Roman"/>
          <w:sz w:val="28"/>
          <w:szCs w:val="28"/>
        </w:rPr>
        <w:t xml:space="preserve">министерством, </w:t>
      </w:r>
      <w:r w:rsidRPr="00473B69">
        <w:rPr>
          <w:rFonts w:ascii="Times New Roman" w:hAnsi="Times New Roman" w:cs="Times New Roman"/>
          <w:sz w:val="28"/>
          <w:szCs w:val="28"/>
        </w:rPr>
        <w:t xml:space="preserve">для предоставления субсидий на содержание племенного маточного поголовья сельскохозяйственных животных (если </w:t>
      </w:r>
      <w:r>
        <w:rPr>
          <w:rFonts w:ascii="Times New Roman" w:hAnsi="Times New Roman" w:cs="Times New Roman"/>
          <w:sz w:val="28"/>
          <w:szCs w:val="28"/>
        </w:rPr>
        <w:t>участник отбора</w:t>
      </w:r>
      <w:r w:rsidRPr="00473B69">
        <w:rPr>
          <w:rFonts w:ascii="Times New Roman" w:hAnsi="Times New Roman" w:cs="Times New Roman"/>
          <w:sz w:val="28"/>
          <w:szCs w:val="28"/>
        </w:rPr>
        <w:t xml:space="preserve"> обратился в </w:t>
      </w:r>
      <w:r>
        <w:rPr>
          <w:rFonts w:ascii="Times New Roman" w:hAnsi="Times New Roman" w:cs="Times New Roman"/>
          <w:sz w:val="28"/>
          <w:szCs w:val="28"/>
        </w:rPr>
        <w:t>Администрацию района</w:t>
      </w:r>
      <w:r w:rsidRPr="00473B69">
        <w:rPr>
          <w:rFonts w:ascii="Times New Roman" w:hAnsi="Times New Roman" w:cs="Times New Roman"/>
          <w:sz w:val="28"/>
          <w:szCs w:val="28"/>
        </w:rPr>
        <w:t xml:space="preserve"> для предоставления субсидии </w:t>
      </w:r>
      <w:r w:rsidR="00BC4404">
        <w:rPr>
          <w:rFonts w:ascii="Times New Roman" w:hAnsi="Times New Roman" w:cs="Times New Roman"/>
          <w:sz w:val="28"/>
          <w:szCs w:val="28"/>
        </w:rPr>
        <w:t xml:space="preserve">на содержание в </w:t>
      </w:r>
      <w:r w:rsidR="00BC4404">
        <w:rPr>
          <w:rFonts w:ascii="Times New Roman" w:hAnsi="Times New Roman" w:cs="Times New Roman"/>
          <w:sz w:val="28"/>
          <w:szCs w:val="28"/>
          <w:lang w:val="en-US"/>
        </w:rPr>
        <w:t>IV</w:t>
      </w:r>
      <w:r w:rsidR="00BC4404" w:rsidRPr="00355808">
        <w:rPr>
          <w:rFonts w:ascii="Times New Roman" w:hAnsi="Times New Roman" w:cs="Times New Roman"/>
          <w:sz w:val="28"/>
          <w:szCs w:val="28"/>
        </w:rPr>
        <w:t xml:space="preserve"> </w:t>
      </w:r>
      <w:r w:rsidR="00BC4404">
        <w:rPr>
          <w:rFonts w:ascii="Times New Roman" w:hAnsi="Times New Roman" w:cs="Times New Roman"/>
          <w:sz w:val="28"/>
          <w:szCs w:val="28"/>
        </w:rPr>
        <w:t>квартале 202</w:t>
      </w:r>
      <w:r w:rsidR="00AD0067">
        <w:rPr>
          <w:rFonts w:ascii="Times New Roman" w:hAnsi="Times New Roman" w:cs="Times New Roman"/>
          <w:sz w:val="28"/>
          <w:szCs w:val="28"/>
        </w:rPr>
        <w:t>3</w:t>
      </w:r>
      <w:r w:rsidR="00BC4404">
        <w:rPr>
          <w:rFonts w:ascii="Times New Roman" w:hAnsi="Times New Roman" w:cs="Times New Roman"/>
          <w:sz w:val="28"/>
          <w:szCs w:val="28"/>
        </w:rPr>
        <w:t xml:space="preserve"> года и </w:t>
      </w:r>
      <w:r w:rsidR="00BC4404">
        <w:rPr>
          <w:rFonts w:ascii="Times New Roman" w:hAnsi="Times New Roman" w:cs="Times New Roman"/>
          <w:sz w:val="28"/>
          <w:szCs w:val="28"/>
          <w:lang w:val="en-US"/>
        </w:rPr>
        <w:t>I</w:t>
      </w:r>
      <w:r w:rsidR="00BC4404" w:rsidRPr="00355808">
        <w:rPr>
          <w:rFonts w:ascii="Times New Roman" w:hAnsi="Times New Roman" w:cs="Times New Roman"/>
          <w:sz w:val="28"/>
          <w:szCs w:val="28"/>
        </w:rPr>
        <w:t xml:space="preserve"> –</w:t>
      </w:r>
      <w:r w:rsidR="00BC4404">
        <w:rPr>
          <w:rFonts w:ascii="Times New Roman" w:hAnsi="Times New Roman" w:cs="Times New Roman"/>
          <w:sz w:val="28"/>
          <w:szCs w:val="28"/>
        </w:rPr>
        <w:t xml:space="preserve"> </w:t>
      </w:r>
      <w:r w:rsidR="00BC4404">
        <w:rPr>
          <w:rFonts w:ascii="Times New Roman" w:hAnsi="Times New Roman" w:cs="Times New Roman"/>
          <w:sz w:val="28"/>
          <w:szCs w:val="28"/>
          <w:lang w:val="en-US"/>
        </w:rPr>
        <w:t>III</w:t>
      </w:r>
      <w:r w:rsidR="00BC4404" w:rsidRPr="00355808">
        <w:rPr>
          <w:rFonts w:ascii="Times New Roman" w:hAnsi="Times New Roman" w:cs="Times New Roman"/>
          <w:sz w:val="28"/>
          <w:szCs w:val="28"/>
        </w:rPr>
        <w:t xml:space="preserve"> </w:t>
      </w:r>
      <w:r w:rsidR="00BC4404">
        <w:rPr>
          <w:rFonts w:ascii="Times New Roman" w:hAnsi="Times New Roman" w:cs="Times New Roman"/>
          <w:sz w:val="28"/>
          <w:szCs w:val="28"/>
        </w:rPr>
        <w:t>кварталах 202</w:t>
      </w:r>
      <w:r w:rsidR="00AD0067">
        <w:rPr>
          <w:rFonts w:ascii="Times New Roman" w:hAnsi="Times New Roman" w:cs="Times New Roman"/>
          <w:sz w:val="28"/>
          <w:szCs w:val="28"/>
        </w:rPr>
        <w:t>4</w:t>
      </w:r>
      <w:r w:rsidR="00BC4404">
        <w:rPr>
          <w:rFonts w:ascii="Times New Roman" w:hAnsi="Times New Roman" w:cs="Times New Roman"/>
          <w:sz w:val="28"/>
          <w:szCs w:val="28"/>
        </w:rPr>
        <w:t xml:space="preserve"> года молочных коров)</w:t>
      </w:r>
      <w:r w:rsidRPr="00473B69">
        <w:rPr>
          <w:rFonts w:ascii="Times New Roman" w:hAnsi="Times New Roman" w:cs="Times New Roman"/>
          <w:sz w:val="28"/>
          <w:szCs w:val="28"/>
        </w:rPr>
        <w:t>.</w:t>
      </w:r>
      <w:r>
        <w:rPr>
          <w:rFonts w:ascii="Times New Roman" w:hAnsi="Times New Roman" w:cs="Times New Roman"/>
          <w:sz w:val="28"/>
          <w:szCs w:val="28"/>
        </w:rPr>
        <w:t xml:space="preserve"> </w:t>
      </w:r>
    </w:p>
    <w:p w14:paraId="132654A8" w14:textId="52223554" w:rsidR="00E52E9D" w:rsidRDefault="00E52E9D" w:rsidP="00FE23D8">
      <w:pPr>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 xml:space="preserve">В случае если участник отбора имел показатель молочной продуктивности коров за </w:t>
      </w:r>
      <w:r w:rsidR="001A2023">
        <w:rPr>
          <w:rFonts w:ascii="Times New Roman" w:hAnsi="Times New Roman" w:cs="Times New Roman"/>
          <w:sz w:val="28"/>
          <w:szCs w:val="28"/>
        </w:rPr>
        <w:t>2023</w:t>
      </w:r>
      <w:r w:rsidRPr="00CF7AEC">
        <w:rPr>
          <w:rFonts w:ascii="Times New Roman" w:hAnsi="Times New Roman" w:cs="Times New Roman"/>
          <w:sz w:val="28"/>
          <w:szCs w:val="28"/>
        </w:rPr>
        <w:t xml:space="preserve"> год </w:t>
      </w:r>
      <w:r w:rsidR="001A2023">
        <w:rPr>
          <w:rFonts w:ascii="Times New Roman" w:hAnsi="Times New Roman" w:cs="Times New Roman"/>
          <w:sz w:val="28"/>
          <w:szCs w:val="28"/>
        </w:rPr>
        <w:t>9 0</w:t>
      </w:r>
      <w:r w:rsidRPr="00CF7AEC">
        <w:rPr>
          <w:rFonts w:ascii="Times New Roman" w:hAnsi="Times New Roman" w:cs="Times New Roman"/>
          <w:sz w:val="28"/>
          <w:szCs w:val="28"/>
        </w:rPr>
        <w:t xml:space="preserve">00 килограммов молока и более в расчете на 1 молочную корову, допускается снижение поголовья молочных коров в </w:t>
      </w:r>
      <w:r w:rsidR="00FE23D8">
        <w:rPr>
          <w:rFonts w:ascii="Times New Roman" w:hAnsi="Times New Roman" w:cs="Times New Roman"/>
          <w:sz w:val="28"/>
          <w:szCs w:val="28"/>
        </w:rPr>
        <w:t>202</w:t>
      </w:r>
      <w:r w:rsidR="0063207B">
        <w:rPr>
          <w:rFonts w:ascii="Times New Roman" w:hAnsi="Times New Roman" w:cs="Times New Roman"/>
          <w:sz w:val="28"/>
          <w:szCs w:val="28"/>
        </w:rPr>
        <w:t>4</w:t>
      </w:r>
      <w:r w:rsidRPr="00CF7AEC">
        <w:rPr>
          <w:rFonts w:ascii="Times New Roman" w:hAnsi="Times New Roman" w:cs="Times New Roman"/>
          <w:sz w:val="28"/>
          <w:szCs w:val="28"/>
        </w:rPr>
        <w:t xml:space="preserve"> году не более чем на</w:t>
      </w:r>
      <w:r w:rsidR="00FE23D8">
        <w:rPr>
          <w:rFonts w:ascii="Times New Roman" w:hAnsi="Times New Roman" w:cs="Times New Roman"/>
          <w:sz w:val="28"/>
          <w:szCs w:val="28"/>
        </w:rPr>
        <w:t xml:space="preserve"> </w:t>
      </w:r>
      <w:r w:rsidRPr="00CF7AEC">
        <w:rPr>
          <w:rFonts w:ascii="Times New Roman" w:hAnsi="Times New Roman" w:cs="Times New Roman"/>
          <w:sz w:val="28"/>
          <w:szCs w:val="28"/>
        </w:rPr>
        <w:t>10 процентов к показателю по состоянию на 1 января</w:t>
      </w:r>
      <w:r w:rsidR="00FE23D8">
        <w:rPr>
          <w:rFonts w:ascii="Times New Roman" w:hAnsi="Times New Roman" w:cs="Times New Roman"/>
          <w:sz w:val="28"/>
          <w:szCs w:val="28"/>
        </w:rPr>
        <w:t xml:space="preserve"> 202</w:t>
      </w:r>
      <w:r w:rsidR="0063207B">
        <w:rPr>
          <w:rFonts w:ascii="Times New Roman" w:hAnsi="Times New Roman" w:cs="Times New Roman"/>
          <w:sz w:val="28"/>
          <w:szCs w:val="28"/>
        </w:rPr>
        <w:t>4</w:t>
      </w:r>
      <w:r w:rsidR="00FE23D8">
        <w:rPr>
          <w:rFonts w:ascii="Times New Roman" w:hAnsi="Times New Roman" w:cs="Times New Roman"/>
          <w:sz w:val="28"/>
          <w:szCs w:val="28"/>
        </w:rPr>
        <w:t xml:space="preserve"> </w:t>
      </w:r>
      <w:r w:rsidRPr="00CF7AEC">
        <w:rPr>
          <w:rFonts w:ascii="Times New Roman" w:hAnsi="Times New Roman" w:cs="Times New Roman"/>
          <w:sz w:val="28"/>
          <w:szCs w:val="28"/>
        </w:rPr>
        <w:t xml:space="preserve">года с последующим его увеличением до конца </w:t>
      </w:r>
      <w:r w:rsidR="00FE23D8">
        <w:rPr>
          <w:rFonts w:ascii="Times New Roman" w:hAnsi="Times New Roman" w:cs="Times New Roman"/>
          <w:sz w:val="28"/>
          <w:szCs w:val="28"/>
        </w:rPr>
        <w:t>202</w:t>
      </w:r>
      <w:r w:rsidR="0063207B">
        <w:rPr>
          <w:rFonts w:ascii="Times New Roman" w:hAnsi="Times New Roman" w:cs="Times New Roman"/>
          <w:sz w:val="28"/>
          <w:szCs w:val="28"/>
        </w:rPr>
        <w:t>4</w:t>
      </w:r>
      <w:r w:rsidRPr="00CF7AEC">
        <w:rPr>
          <w:rFonts w:ascii="Times New Roman" w:hAnsi="Times New Roman" w:cs="Times New Roman"/>
          <w:sz w:val="28"/>
          <w:szCs w:val="28"/>
        </w:rPr>
        <w:t xml:space="preserve"> года до численности не ниже показателя по состоянию на</w:t>
      </w:r>
      <w:r>
        <w:rPr>
          <w:rFonts w:ascii="Times New Roman" w:hAnsi="Times New Roman" w:cs="Times New Roman"/>
          <w:sz w:val="28"/>
          <w:szCs w:val="28"/>
        </w:rPr>
        <w:t xml:space="preserve"> </w:t>
      </w:r>
      <w:r w:rsidRPr="00CF7AEC">
        <w:rPr>
          <w:rFonts w:ascii="Times New Roman" w:hAnsi="Times New Roman" w:cs="Times New Roman"/>
          <w:sz w:val="28"/>
          <w:szCs w:val="28"/>
        </w:rPr>
        <w:t>1 января</w:t>
      </w:r>
      <w:r w:rsidR="00FE23D8">
        <w:rPr>
          <w:rFonts w:ascii="Times New Roman" w:hAnsi="Times New Roman" w:cs="Times New Roman"/>
          <w:sz w:val="28"/>
          <w:szCs w:val="28"/>
        </w:rPr>
        <w:t xml:space="preserve"> 202</w:t>
      </w:r>
      <w:r w:rsidR="0063207B">
        <w:rPr>
          <w:rFonts w:ascii="Times New Roman" w:hAnsi="Times New Roman" w:cs="Times New Roman"/>
          <w:sz w:val="28"/>
          <w:szCs w:val="28"/>
        </w:rPr>
        <w:t>4</w:t>
      </w:r>
      <w:r w:rsidRPr="00CF7AEC">
        <w:rPr>
          <w:rFonts w:ascii="Times New Roman" w:hAnsi="Times New Roman" w:cs="Times New Roman"/>
          <w:sz w:val="28"/>
          <w:szCs w:val="28"/>
        </w:rPr>
        <w:t xml:space="preserve"> года.</w:t>
      </w:r>
    </w:p>
    <w:p w14:paraId="25905B67" w14:textId="2E0F45AD" w:rsidR="009E3A7E" w:rsidRPr="005018E0" w:rsidRDefault="005018E0" w:rsidP="000F772F">
      <w:pPr>
        <w:autoSpaceDE w:val="0"/>
        <w:autoSpaceDN w:val="0"/>
        <w:adjustRightInd w:val="0"/>
        <w:spacing w:after="0" w:line="360" w:lineRule="auto"/>
        <w:ind w:firstLine="709"/>
        <w:contextualSpacing/>
        <w:jc w:val="center"/>
        <w:rPr>
          <w:rFonts w:ascii="Times New Roman" w:hAnsi="Times New Roman" w:cs="Times New Roman"/>
          <w:b/>
          <w:sz w:val="28"/>
          <w:szCs w:val="28"/>
        </w:rPr>
      </w:pPr>
      <w:r w:rsidRPr="005018E0">
        <w:rPr>
          <w:rFonts w:ascii="Times New Roman" w:hAnsi="Times New Roman" w:cs="Times New Roman"/>
          <w:b/>
          <w:sz w:val="28"/>
          <w:szCs w:val="28"/>
        </w:rPr>
        <w:t>Перечень документов, представляемых участниками отбора:</w:t>
      </w:r>
    </w:p>
    <w:p w14:paraId="545624A4" w14:textId="534569AA" w:rsidR="00042DE3" w:rsidRPr="00922B76" w:rsidRDefault="007E30C3" w:rsidP="000959D8">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922B76">
        <w:rPr>
          <w:rFonts w:ascii="Times New Roman" w:eastAsia="Times New Roman" w:hAnsi="Times New Roman" w:cs="Times New Roman"/>
          <w:sz w:val="28"/>
          <w:szCs w:val="28"/>
          <w:lang w:eastAsia="ru-RU"/>
        </w:rPr>
        <w:t>заявка;</w:t>
      </w:r>
      <w:r w:rsidR="00D20AF5" w:rsidRPr="00922B76">
        <w:rPr>
          <w:rFonts w:ascii="Times New Roman" w:hAnsi="Times New Roman" w:cs="Times New Roman"/>
          <w:sz w:val="28"/>
          <w:szCs w:val="28"/>
        </w:rPr>
        <w:t xml:space="preserve"> </w:t>
      </w:r>
    </w:p>
    <w:p w14:paraId="02C11C04" w14:textId="77777777" w:rsidR="000959D8" w:rsidRPr="00054090" w:rsidRDefault="000959D8" w:rsidP="000959D8">
      <w:pPr>
        <w:tabs>
          <w:tab w:val="left" w:pos="0"/>
        </w:tabs>
        <w:spacing w:line="360" w:lineRule="auto"/>
        <w:ind w:firstLine="709"/>
        <w:contextualSpacing/>
        <w:jc w:val="both"/>
        <w:rPr>
          <w:rFonts w:ascii="Times New Roman" w:hAnsi="Times New Roman" w:cs="Times New Roman"/>
          <w:sz w:val="28"/>
          <w:szCs w:val="28"/>
        </w:rPr>
      </w:pPr>
      <w:r w:rsidRPr="00054090">
        <w:rPr>
          <w:rFonts w:ascii="Times New Roman" w:hAnsi="Times New Roman" w:cs="Times New Roman"/>
          <w:sz w:val="28"/>
          <w:szCs w:val="28"/>
        </w:rPr>
        <w:t>справка, содержащая информацию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выданная Федеральной налоговой службой или многофункциональным центром предоставления государственных и муниципальных услуг в Самарской области (далее – МФЦ) не позднее чем за 30 дней до даты обращения участника отбора в Администрацию района для получения субсидии;</w:t>
      </w:r>
    </w:p>
    <w:p w14:paraId="0D2D464F" w14:textId="22201983" w:rsidR="000959D8" w:rsidRDefault="000959D8" w:rsidP="000959D8">
      <w:pPr>
        <w:tabs>
          <w:tab w:val="left" w:pos="6663"/>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письмо, подтверждающее, что участник отбора в </w:t>
      </w:r>
      <w:r w:rsidR="007C09C2">
        <w:rPr>
          <w:rFonts w:ascii="Times New Roman" w:hAnsi="Times New Roman" w:cs="Times New Roman"/>
          <w:sz w:val="28"/>
          <w:szCs w:val="28"/>
        </w:rPr>
        <w:t>2023</w:t>
      </w:r>
      <w:r>
        <w:rPr>
          <w:rFonts w:ascii="Times New Roman" w:hAnsi="Times New Roman" w:cs="Times New Roman"/>
          <w:sz w:val="28"/>
          <w:szCs w:val="28"/>
        </w:rPr>
        <w:t xml:space="preserve"> и (или) </w:t>
      </w:r>
      <w:r w:rsidR="007C09C2">
        <w:rPr>
          <w:rFonts w:ascii="Times New Roman" w:hAnsi="Times New Roman" w:cs="Times New Roman"/>
          <w:sz w:val="28"/>
          <w:szCs w:val="28"/>
        </w:rPr>
        <w:t>2024</w:t>
      </w:r>
      <w:r>
        <w:rPr>
          <w:rFonts w:ascii="Times New Roman" w:hAnsi="Times New Roman" w:cs="Times New Roman"/>
          <w:sz w:val="28"/>
          <w:szCs w:val="28"/>
        </w:rPr>
        <w:t xml:space="preserve"> годах осуществлял заготовку кормов, подписанное участником отбора (если </w:t>
      </w:r>
      <w:r>
        <w:rPr>
          <w:rFonts w:ascii="Times New Roman" w:hAnsi="Times New Roman" w:cs="Times New Roman"/>
          <w:sz w:val="28"/>
          <w:szCs w:val="28"/>
        </w:rPr>
        <w:lastRenderedPageBreak/>
        <w:t>участник отбора представляет документы</w:t>
      </w:r>
      <w:r w:rsidRPr="00322964">
        <w:rPr>
          <w:rFonts w:ascii="Times New Roman" w:hAnsi="Times New Roman" w:cs="Times New Roman"/>
          <w:sz w:val="28"/>
          <w:szCs w:val="28"/>
        </w:rPr>
        <w:t xml:space="preserve">, подтверждающие </w:t>
      </w:r>
      <w:r>
        <w:rPr>
          <w:rFonts w:ascii="Times New Roman" w:hAnsi="Times New Roman" w:cs="Times New Roman"/>
          <w:sz w:val="28"/>
          <w:szCs w:val="28"/>
        </w:rPr>
        <w:t>фактически понесенные затраты на заготовку кормов);</w:t>
      </w:r>
    </w:p>
    <w:p w14:paraId="1CEEFC13" w14:textId="5868B2C6" w:rsidR="000959D8" w:rsidRDefault="000959D8" w:rsidP="000959D8">
      <w:pPr>
        <w:spacing w:line="360" w:lineRule="auto"/>
        <w:ind w:firstLine="709"/>
        <w:contextualSpacing/>
        <w:jc w:val="both"/>
        <w:rPr>
          <w:rFonts w:ascii="Times New Roman" w:hAnsi="Times New Roman" w:cs="Times New Roman"/>
          <w:sz w:val="28"/>
          <w:szCs w:val="28"/>
        </w:rPr>
      </w:pPr>
      <w:r w:rsidRPr="00D64C2B">
        <w:rPr>
          <w:rFonts w:ascii="Times New Roman" w:hAnsi="Times New Roman" w:cs="Times New Roman"/>
          <w:sz w:val="28"/>
          <w:szCs w:val="28"/>
        </w:rPr>
        <w:t>документ</w:t>
      </w:r>
      <w:r w:rsidRPr="00C32168">
        <w:rPr>
          <w:rFonts w:ascii="Times New Roman" w:hAnsi="Times New Roman" w:cs="Times New Roman"/>
          <w:color w:val="FF0000"/>
          <w:sz w:val="28"/>
          <w:szCs w:val="28"/>
        </w:rPr>
        <w:t xml:space="preserve"> </w:t>
      </w:r>
      <w:r>
        <w:rPr>
          <w:rFonts w:ascii="Times New Roman" w:hAnsi="Times New Roman" w:cs="Times New Roman"/>
          <w:sz w:val="28"/>
          <w:szCs w:val="28"/>
        </w:rPr>
        <w:t>с указанием платежных реквизитов участника отбора – единовременно при первом обращении в</w:t>
      </w:r>
      <w:r w:rsidR="00DC2B54">
        <w:rPr>
          <w:rFonts w:ascii="Times New Roman" w:hAnsi="Times New Roman" w:cs="Times New Roman"/>
          <w:sz w:val="28"/>
          <w:szCs w:val="28"/>
        </w:rPr>
        <w:t xml:space="preserve"> 2024</w:t>
      </w:r>
      <w:r>
        <w:rPr>
          <w:rFonts w:ascii="Times New Roman" w:hAnsi="Times New Roman" w:cs="Times New Roman"/>
          <w:sz w:val="28"/>
          <w:szCs w:val="28"/>
        </w:rPr>
        <w:t xml:space="preserve"> году (в случае изменения платежных реквизитов участник отбора дополнительно представляет документ с указанием измененных платежных реквизитов).</w:t>
      </w:r>
    </w:p>
    <w:p w14:paraId="372AE303" w14:textId="39FA384E" w:rsidR="00511485" w:rsidRDefault="00511485" w:rsidP="000F772F">
      <w:pPr>
        <w:spacing w:after="0" w:line="360" w:lineRule="auto"/>
        <w:ind w:firstLine="709"/>
        <w:contextualSpacing/>
        <w:jc w:val="both"/>
        <w:rPr>
          <w:rFonts w:ascii="Times New Roman" w:hAnsi="Times New Roman" w:cs="Times New Roman"/>
          <w:sz w:val="28"/>
          <w:szCs w:val="28"/>
        </w:rPr>
      </w:pPr>
      <w:bookmarkStart w:id="0" w:name="P71"/>
      <w:bookmarkEnd w:id="0"/>
      <w:r>
        <w:rPr>
          <w:rFonts w:ascii="Times New Roman" w:hAnsi="Times New Roman" w:cs="Times New Roman"/>
          <w:sz w:val="28"/>
          <w:szCs w:val="28"/>
        </w:rPr>
        <w:t xml:space="preserve">Участники отбора, являющиеся крестьянскими (фермерскими) хозяйствами, индивидуальными предпринимателями, понесшие затраты на производство молока, дополнительно к документам, указанным в </w:t>
      </w:r>
      <w:r w:rsidR="001B54C0">
        <w:rPr>
          <w:rFonts w:ascii="Times New Roman" w:hAnsi="Times New Roman" w:cs="Times New Roman"/>
          <w:sz w:val="28"/>
          <w:szCs w:val="28"/>
        </w:rPr>
        <w:t xml:space="preserve">абзацах с первого </w:t>
      </w:r>
      <w:proofErr w:type="gramStart"/>
      <w:r w:rsidR="00C51A0A">
        <w:rPr>
          <w:rFonts w:ascii="Times New Roman" w:hAnsi="Times New Roman" w:cs="Times New Roman"/>
          <w:sz w:val="28"/>
          <w:szCs w:val="28"/>
        </w:rPr>
        <w:t>по четверт</w:t>
      </w:r>
      <w:r w:rsidR="00896F8F">
        <w:rPr>
          <w:rFonts w:ascii="Times New Roman" w:hAnsi="Times New Roman" w:cs="Times New Roman"/>
          <w:sz w:val="28"/>
          <w:szCs w:val="28"/>
        </w:rPr>
        <w:t>ый</w:t>
      </w:r>
      <w:r w:rsidR="00C51A0A">
        <w:rPr>
          <w:rFonts w:ascii="Times New Roman" w:hAnsi="Times New Roman" w:cs="Times New Roman"/>
          <w:sz w:val="28"/>
          <w:szCs w:val="28"/>
        </w:rPr>
        <w:t xml:space="preserve"> настояще</w:t>
      </w:r>
      <w:r w:rsidR="00896F8F">
        <w:rPr>
          <w:rFonts w:ascii="Times New Roman" w:hAnsi="Times New Roman" w:cs="Times New Roman"/>
          <w:sz w:val="28"/>
          <w:szCs w:val="28"/>
        </w:rPr>
        <w:t>го</w:t>
      </w:r>
      <w:r w:rsidR="00C51A0A">
        <w:rPr>
          <w:rFonts w:ascii="Times New Roman" w:hAnsi="Times New Roman" w:cs="Times New Roman"/>
          <w:sz w:val="28"/>
          <w:szCs w:val="28"/>
        </w:rPr>
        <w:t xml:space="preserve"> пункт</w:t>
      </w:r>
      <w:r w:rsidR="00896F8F">
        <w:rPr>
          <w:rFonts w:ascii="Times New Roman" w:hAnsi="Times New Roman" w:cs="Times New Roman"/>
          <w:sz w:val="28"/>
          <w:szCs w:val="28"/>
        </w:rPr>
        <w:t>а</w:t>
      </w:r>
      <w:proofErr w:type="gramEnd"/>
      <w:r>
        <w:rPr>
          <w:rFonts w:ascii="Times New Roman" w:hAnsi="Times New Roman" w:cs="Times New Roman"/>
          <w:sz w:val="28"/>
          <w:szCs w:val="28"/>
        </w:rPr>
        <w:t>, представляют следующие документы:</w:t>
      </w:r>
    </w:p>
    <w:p w14:paraId="0353AFDA" w14:textId="15549249" w:rsidR="00511485" w:rsidRDefault="00511485"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справка-расчет для предоставления субсидии по форме согласно приложению 2 к Порядку; </w:t>
      </w:r>
    </w:p>
    <w:p w14:paraId="3C8DF5CB" w14:textId="74737ED4" w:rsidR="00511485" w:rsidRDefault="00511485" w:rsidP="000F772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справка о производственных показателях по форме согласно приложению 3 к Порядку; </w:t>
      </w:r>
    </w:p>
    <w:p w14:paraId="33B2C66C" w14:textId="77777777" w:rsidR="00C51A0A" w:rsidRDefault="00C51A0A" w:rsidP="00C51A0A">
      <w:pPr>
        <w:tabs>
          <w:tab w:val="left" w:pos="6663"/>
        </w:tabs>
        <w:spacing w:line="360" w:lineRule="auto"/>
        <w:ind w:firstLine="709"/>
        <w:contextualSpacing/>
        <w:jc w:val="both"/>
        <w:rPr>
          <w:rFonts w:ascii="Times New Roman" w:hAnsi="Times New Roman" w:cs="Times New Roman"/>
          <w:sz w:val="28"/>
          <w:szCs w:val="28"/>
        </w:rPr>
      </w:pPr>
      <w:bookmarkStart w:id="1" w:name="_Hlk125987918"/>
      <w:r w:rsidRPr="00D34E6A">
        <w:rPr>
          <w:rFonts w:ascii="Times New Roman" w:hAnsi="Times New Roman" w:cs="Times New Roman"/>
          <w:sz w:val="28"/>
          <w:szCs w:val="28"/>
        </w:rPr>
        <w:t>документы, подтверждающие фактически понесенные участником отбора затраты на производство в отчетном периоде молока,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участником отбора.</w:t>
      </w:r>
    </w:p>
    <w:bookmarkEnd w:id="1"/>
    <w:p w14:paraId="09281FEA" w14:textId="5ADCBC9B" w:rsidR="00511485" w:rsidRDefault="00511485" w:rsidP="000F772F">
      <w:pPr>
        <w:tabs>
          <w:tab w:val="left" w:pos="666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w:t>
      </w:r>
      <w:r w:rsidRPr="006927E8">
        <w:rPr>
          <w:rFonts w:ascii="Times New Roman" w:hAnsi="Times New Roman" w:cs="Times New Roman"/>
          <w:sz w:val="28"/>
          <w:szCs w:val="28"/>
        </w:rPr>
        <w:t>, осуществившие приобретение кормов, кормовых добавок, ветеринарных препаратов и (или) инструментов, ветеринарного оборудования, моющих, дезинфицирующих средств,</w:t>
      </w:r>
      <w:r>
        <w:rPr>
          <w:rFonts w:ascii="Times New Roman" w:hAnsi="Times New Roman" w:cs="Times New Roman"/>
          <w:sz w:val="28"/>
          <w:szCs w:val="28"/>
        </w:rPr>
        <w:t xml:space="preserve"> горюче-смазочных материалов (далее – ГСМ), запасных частей к технике и (или) оборудованию, используемым в животноводческих помещениях, предназначенных для содержания молочных коров (далее – запасные части), строительных </w:t>
      </w:r>
      <w:r>
        <w:rPr>
          <w:rFonts w:ascii="Times New Roman" w:hAnsi="Times New Roman" w:cs="Times New Roman"/>
          <w:sz w:val="28"/>
          <w:szCs w:val="28"/>
        </w:rPr>
        <w:lastRenderedPageBreak/>
        <w:t xml:space="preserve">материалов для ремонта животноводческих помещений, предназначенных для содержания молочных коров (далее – строительные материалы), в целях подтверждения фактически понесенных затрат на производство в отчетном периоде молока представляют документы, подтверждающие приобретение кормов, кормовых добавок, ветеринарных препаратов </w:t>
      </w:r>
      <w:r w:rsidRPr="006927E8">
        <w:rPr>
          <w:rFonts w:ascii="Times New Roman" w:hAnsi="Times New Roman" w:cs="Times New Roman"/>
          <w:sz w:val="28"/>
          <w:szCs w:val="28"/>
        </w:rPr>
        <w:t>и (или) инструментов, ветеринарного оборудования, моющих, дезинфицирующих средств,</w:t>
      </w:r>
      <w:r>
        <w:rPr>
          <w:rFonts w:ascii="Times New Roman" w:hAnsi="Times New Roman" w:cs="Times New Roman"/>
          <w:sz w:val="28"/>
          <w:szCs w:val="28"/>
        </w:rPr>
        <w:t xml:space="preserve"> ГСМ, запасных частей, строительных материалов в отчетном периоде и (или) в течение периода, предшествующего отчетному периоду и не превышающего 9 месяцев.   </w:t>
      </w:r>
    </w:p>
    <w:p w14:paraId="635D0768" w14:textId="431A8D0B" w:rsidR="00511485" w:rsidRPr="00F16FF1" w:rsidRDefault="00511485" w:rsidP="001B54C0">
      <w:pPr>
        <w:tabs>
          <w:tab w:val="left" w:pos="6663"/>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w:t>
      </w:r>
      <w:r w:rsidRPr="008F34C6">
        <w:rPr>
          <w:rFonts w:ascii="Times New Roman" w:hAnsi="Times New Roman" w:cs="Times New Roman"/>
          <w:sz w:val="28"/>
          <w:szCs w:val="28"/>
        </w:rPr>
        <w:t>,</w:t>
      </w:r>
      <w:r>
        <w:rPr>
          <w:rFonts w:ascii="Times New Roman" w:hAnsi="Times New Roman" w:cs="Times New Roman"/>
          <w:sz w:val="28"/>
          <w:szCs w:val="28"/>
        </w:rPr>
        <w:t xml:space="preserve"> осуществляющие</w:t>
      </w:r>
      <w:r w:rsidRPr="008F34C6">
        <w:rPr>
          <w:rFonts w:ascii="Times New Roman" w:hAnsi="Times New Roman" w:cs="Times New Roman"/>
          <w:sz w:val="28"/>
          <w:szCs w:val="28"/>
        </w:rPr>
        <w:t xml:space="preserve"> заготовку кормов, в целях подтверждения фактически понес</w:t>
      </w:r>
      <w:r>
        <w:rPr>
          <w:rFonts w:ascii="Times New Roman" w:hAnsi="Times New Roman" w:cs="Times New Roman"/>
          <w:sz w:val="28"/>
          <w:szCs w:val="28"/>
        </w:rPr>
        <w:t>е</w:t>
      </w:r>
      <w:r w:rsidRPr="008F34C6">
        <w:rPr>
          <w:rFonts w:ascii="Times New Roman" w:hAnsi="Times New Roman" w:cs="Times New Roman"/>
          <w:sz w:val="28"/>
          <w:szCs w:val="28"/>
        </w:rPr>
        <w:t>нных затрат на производство в отч</w:t>
      </w:r>
      <w:r>
        <w:rPr>
          <w:rFonts w:ascii="Times New Roman" w:hAnsi="Times New Roman" w:cs="Times New Roman"/>
          <w:sz w:val="28"/>
          <w:szCs w:val="28"/>
        </w:rPr>
        <w:t>е</w:t>
      </w:r>
      <w:r w:rsidRPr="008F34C6">
        <w:rPr>
          <w:rFonts w:ascii="Times New Roman" w:hAnsi="Times New Roman" w:cs="Times New Roman"/>
          <w:sz w:val="28"/>
          <w:szCs w:val="28"/>
        </w:rPr>
        <w:t xml:space="preserve">тном </w:t>
      </w:r>
      <w:r>
        <w:rPr>
          <w:rFonts w:ascii="Times New Roman" w:hAnsi="Times New Roman" w:cs="Times New Roman"/>
          <w:sz w:val="28"/>
          <w:szCs w:val="28"/>
        </w:rPr>
        <w:t>периоде молока представляют документы, подтверждающие фактически понесенные затраты на заготовку кормов в отчетном периоде и (или) в течение периода, предшествующего отчетному периоду и не превышающего 12 месяцев.</w:t>
      </w:r>
    </w:p>
    <w:p w14:paraId="02F211DA" w14:textId="6226BACC" w:rsidR="00511485" w:rsidRPr="00D6121B" w:rsidRDefault="00511485" w:rsidP="001B54C0">
      <w:pPr>
        <w:tabs>
          <w:tab w:val="left" w:pos="0"/>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w:t>
      </w:r>
      <w:r w:rsidRPr="00D6121B">
        <w:rPr>
          <w:rFonts w:ascii="Times New Roman" w:hAnsi="Times New Roman" w:cs="Times New Roman"/>
          <w:sz w:val="28"/>
          <w:szCs w:val="28"/>
        </w:rPr>
        <w:t>, пон</w:t>
      </w:r>
      <w:r>
        <w:rPr>
          <w:rFonts w:ascii="Times New Roman" w:hAnsi="Times New Roman" w:cs="Times New Roman"/>
          <w:sz w:val="28"/>
          <w:szCs w:val="28"/>
        </w:rPr>
        <w:t>е</w:t>
      </w:r>
      <w:r w:rsidRPr="00D6121B">
        <w:rPr>
          <w:rFonts w:ascii="Times New Roman" w:hAnsi="Times New Roman" w:cs="Times New Roman"/>
          <w:sz w:val="28"/>
          <w:szCs w:val="28"/>
        </w:rPr>
        <w:t xml:space="preserve">сшие затраты на содержание молочных коров, дополнительно к документам, указанным в </w:t>
      </w:r>
      <w:r w:rsidR="0004322A">
        <w:rPr>
          <w:rFonts w:ascii="Times New Roman" w:hAnsi="Times New Roman" w:cs="Times New Roman"/>
          <w:sz w:val="28"/>
          <w:szCs w:val="28"/>
        </w:rPr>
        <w:t xml:space="preserve">абзацах с первого </w:t>
      </w:r>
      <w:proofErr w:type="gramStart"/>
      <w:r w:rsidR="006C5F89">
        <w:rPr>
          <w:rFonts w:ascii="Times New Roman" w:hAnsi="Times New Roman" w:cs="Times New Roman"/>
          <w:sz w:val="28"/>
          <w:szCs w:val="28"/>
        </w:rPr>
        <w:t>по четверт</w:t>
      </w:r>
      <w:r w:rsidR="00BD4769">
        <w:rPr>
          <w:rFonts w:ascii="Times New Roman" w:hAnsi="Times New Roman" w:cs="Times New Roman"/>
          <w:sz w:val="28"/>
          <w:szCs w:val="28"/>
        </w:rPr>
        <w:t>ый</w:t>
      </w:r>
      <w:r w:rsidR="006C5F89">
        <w:rPr>
          <w:rFonts w:ascii="Times New Roman" w:hAnsi="Times New Roman" w:cs="Times New Roman"/>
          <w:sz w:val="28"/>
          <w:szCs w:val="28"/>
        </w:rPr>
        <w:t xml:space="preserve"> настояще</w:t>
      </w:r>
      <w:r w:rsidR="00BD4769">
        <w:rPr>
          <w:rFonts w:ascii="Times New Roman" w:hAnsi="Times New Roman" w:cs="Times New Roman"/>
          <w:sz w:val="28"/>
          <w:szCs w:val="28"/>
        </w:rPr>
        <w:t>го</w:t>
      </w:r>
      <w:r w:rsidR="006C5F89">
        <w:rPr>
          <w:rFonts w:ascii="Times New Roman" w:hAnsi="Times New Roman" w:cs="Times New Roman"/>
          <w:sz w:val="28"/>
          <w:szCs w:val="28"/>
        </w:rPr>
        <w:t xml:space="preserve"> пункт</w:t>
      </w:r>
      <w:r w:rsidR="00BD4769">
        <w:rPr>
          <w:rFonts w:ascii="Times New Roman" w:hAnsi="Times New Roman" w:cs="Times New Roman"/>
          <w:sz w:val="28"/>
          <w:szCs w:val="28"/>
        </w:rPr>
        <w:t>а</w:t>
      </w:r>
      <w:proofErr w:type="gramEnd"/>
      <w:r w:rsidRPr="00D6121B">
        <w:rPr>
          <w:rFonts w:ascii="Times New Roman" w:hAnsi="Times New Roman" w:cs="Times New Roman"/>
          <w:sz w:val="28"/>
          <w:szCs w:val="28"/>
        </w:rPr>
        <w:t>, представляют следующие документы:</w:t>
      </w:r>
    </w:p>
    <w:p w14:paraId="1BA38F58" w14:textId="4181F758" w:rsidR="00511485" w:rsidRDefault="00511485" w:rsidP="001B54C0">
      <w:pPr>
        <w:tabs>
          <w:tab w:val="left" w:pos="0"/>
        </w:tabs>
        <w:spacing w:line="360" w:lineRule="auto"/>
        <w:ind w:firstLine="709"/>
        <w:contextualSpacing/>
        <w:jc w:val="both"/>
        <w:rPr>
          <w:rFonts w:ascii="Times New Roman" w:hAnsi="Times New Roman" w:cs="Times New Roman"/>
          <w:sz w:val="28"/>
          <w:szCs w:val="28"/>
        </w:rPr>
      </w:pPr>
      <w:r w:rsidRPr="0097251B">
        <w:rPr>
          <w:rFonts w:ascii="Times New Roman" w:hAnsi="Times New Roman" w:cs="Times New Roman"/>
          <w:sz w:val="28"/>
          <w:szCs w:val="28"/>
        </w:rPr>
        <w:t>справка-расч</w:t>
      </w:r>
      <w:r>
        <w:rPr>
          <w:rFonts w:ascii="Times New Roman" w:hAnsi="Times New Roman" w:cs="Times New Roman"/>
          <w:sz w:val="28"/>
          <w:szCs w:val="28"/>
        </w:rPr>
        <w:t>е</w:t>
      </w:r>
      <w:r w:rsidRPr="0097251B">
        <w:rPr>
          <w:rFonts w:ascii="Times New Roman" w:hAnsi="Times New Roman" w:cs="Times New Roman"/>
          <w:sz w:val="28"/>
          <w:szCs w:val="28"/>
        </w:rPr>
        <w:t>т для предоставления субсидий по форме</w:t>
      </w:r>
      <w:r>
        <w:rPr>
          <w:rFonts w:ascii="Times New Roman" w:hAnsi="Times New Roman" w:cs="Times New Roman"/>
          <w:sz w:val="28"/>
          <w:szCs w:val="28"/>
        </w:rPr>
        <w:t xml:space="preserve"> согласно приложению 4 к Порядку</w:t>
      </w:r>
      <w:r w:rsidRPr="0097251B">
        <w:rPr>
          <w:rFonts w:ascii="Times New Roman" w:hAnsi="Times New Roman" w:cs="Times New Roman"/>
          <w:sz w:val="28"/>
          <w:szCs w:val="28"/>
        </w:rPr>
        <w:t>;</w:t>
      </w:r>
    </w:p>
    <w:p w14:paraId="6CBEF0D2" w14:textId="367D632D" w:rsidR="00511485" w:rsidRDefault="00511485" w:rsidP="001B54C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справка о производственных показателях по форме согласно приложению 5 к Порядку; </w:t>
      </w:r>
    </w:p>
    <w:p w14:paraId="4C4C5B31" w14:textId="6B5297BF" w:rsidR="00ED4D0F" w:rsidRDefault="006C5F89" w:rsidP="006C5F89">
      <w:pPr>
        <w:tabs>
          <w:tab w:val="left" w:pos="6663"/>
        </w:tabs>
        <w:spacing w:line="360" w:lineRule="auto"/>
        <w:ind w:firstLine="709"/>
        <w:contextualSpacing/>
        <w:jc w:val="both"/>
        <w:rPr>
          <w:rFonts w:ascii="Times New Roman" w:hAnsi="Times New Roman" w:cs="Times New Roman"/>
          <w:sz w:val="28"/>
          <w:szCs w:val="28"/>
        </w:rPr>
      </w:pPr>
      <w:bookmarkStart w:id="2" w:name="_Hlk125990655"/>
      <w:bookmarkStart w:id="3" w:name="_Hlk125987994"/>
      <w:r w:rsidRPr="00D34E6A">
        <w:rPr>
          <w:rFonts w:ascii="Times New Roman" w:hAnsi="Times New Roman" w:cs="Times New Roman"/>
          <w:sz w:val="28"/>
          <w:szCs w:val="28"/>
        </w:rPr>
        <w:t>документы, подтверждающие фактически понесенные участником отбора затраты на содержание в отчетном периоде молочных коров,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w:t>
      </w:r>
      <w:r>
        <w:rPr>
          <w:rFonts w:ascii="Times New Roman" w:hAnsi="Times New Roman" w:cs="Times New Roman"/>
          <w:sz w:val="28"/>
          <w:szCs w:val="28"/>
        </w:rPr>
        <w:t xml:space="preserve"> </w:t>
      </w:r>
      <w:r w:rsidRPr="00D34E6A">
        <w:rPr>
          <w:rFonts w:ascii="Times New Roman" w:hAnsi="Times New Roman" w:cs="Times New Roman"/>
          <w:sz w:val="28"/>
          <w:szCs w:val="28"/>
        </w:rPr>
        <w:t xml:space="preserve">и (или) иные документы, </w:t>
      </w:r>
      <w:r w:rsidRPr="00D34E6A">
        <w:rPr>
          <w:rFonts w:ascii="Times New Roman" w:hAnsi="Times New Roman" w:cs="Times New Roman"/>
          <w:sz w:val="28"/>
          <w:szCs w:val="28"/>
        </w:rPr>
        <w:lastRenderedPageBreak/>
        <w:t>не противоречащие действующему законодательству, заверенные участником отбора</w:t>
      </w:r>
      <w:bookmarkEnd w:id="2"/>
      <w:r w:rsidR="00ED4D0F">
        <w:rPr>
          <w:rFonts w:ascii="Times New Roman" w:hAnsi="Times New Roman" w:cs="Times New Roman"/>
          <w:sz w:val="28"/>
          <w:szCs w:val="28"/>
        </w:rPr>
        <w:t>;</w:t>
      </w:r>
    </w:p>
    <w:p w14:paraId="2044DE53" w14:textId="2E4DB7BB" w:rsidR="00ED4D0F" w:rsidRDefault="00ED4D0F" w:rsidP="00ED4D0F">
      <w:pPr>
        <w:tabs>
          <w:tab w:val="left" w:pos="6663"/>
        </w:tabs>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копия</w:t>
      </w:r>
      <w:r>
        <w:rPr>
          <w:rFonts w:ascii="Times New Roman" w:hAnsi="Times New Roman" w:cs="Times New Roman"/>
          <w:sz w:val="28"/>
          <w:szCs w:val="28"/>
        </w:rPr>
        <w:t xml:space="preserve"> </w:t>
      </w:r>
      <w:r w:rsidRPr="00CF7AEC">
        <w:rPr>
          <w:rFonts w:ascii="Times New Roman" w:hAnsi="Times New Roman" w:cs="Times New Roman"/>
          <w:sz w:val="28"/>
          <w:szCs w:val="28"/>
        </w:rPr>
        <w:t xml:space="preserve">договора сельскохозяйственного страхования, осуществляемого с государственной поддержкой, заключенного участником отбора в </w:t>
      </w:r>
      <w:r>
        <w:rPr>
          <w:rFonts w:ascii="Times New Roman" w:hAnsi="Times New Roman" w:cs="Times New Roman"/>
          <w:sz w:val="28"/>
          <w:szCs w:val="28"/>
        </w:rPr>
        <w:t>202</w:t>
      </w:r>
      <w:r w:rsidR="00927B95">
        <w:rPr>
          <w:rFonts w:ascii="Times New Roman" w:hAnsi="Times New Roman" w:cs="Times New Roman"/>
          <w:sz w:val="28"/>
          <w:szCs w:val="28"/>
        </w:rPr>
        <w:t>3</w:t>
      </w:r>
      <w:r w:rsidRPr="00CF7AEC">
        <w:rPr>
          <w:rFonts w:ascii="Times New Roman" w:hAnsi="Times New Roman" w:cs="Times New Roman"/>
          <w:sz w:val="28"/>
          <w:szCs w:val="28"/>
        </w:rPr>
        <w:t xml:space="preserve"> и (или) </w:t>
      </w:r>
      <w:r>
        <w:rPr>
          <w:rFonts w:ascii="Times New Roman" w:hAnsi="Times New Roman" w:cs="Times New Roman"/>
          <w:sz w:val="28"/>
          <w:szCs w:val="28"/>
        </w:rPr>
        <w:t>202</w:t>
      </w:r>
      <w:r w:rsidR="00F81477">
        <w:rPr>
          <w:rFonts w:ascii="Times New Roman" w:hAnsi="Times New Roman" w:cs="Times New Roman"/>
          <w:sz w:val="28"/>
          <w:szCs w:val="28"/>
        </w:rPr>
        <w:t>4</w:t>
      </w:r>
      <w:r w:rsidRPr="00CF7AEC">
        <w:rPr>
          <w:rFonts w:ascii="Times New Roman" w:hAnsi="Times New Roman" w:cs="Times New Roman"/>
          <w:sz w:val="28"/>
          <w:szCs w:val="28"/>
        </w:rPr>
        <w:t xml:space="preserve"> годах</w:t>
      </w:r>
      <w:r>
        <w:rPr>
          <w:rFonts w:ascii="Times New Roman" w:hAnsi="Times New Roman" w:cs="Times New Roman"/>
          <w:sz w:val="28"/>
          <w:szCs w:val="28"/>
        </w:rPr>
        <w:t xml:space="preserve"> </w:t>
      </w:r>
      <w:r w:rsidRPr="00CF7AEC">
        <w:rPr>
          <w:rFonts w:ascii="Times New Roman" w:hAnsi="Times New Roman" w:cs="Times New Roman"/>
          <w:sz w:val="28"/>
          <w:szCs w:val="28"/>
        </w:rPr>
        <w:t xml:space="preserve">в отношении поголовья крупного рогатого скота молочного направления со страховыми организациями, являющимися членами объединения страховщиков, в соответствии с Федеральным </w:t>
      </w:r>
      <w:hyperlink r:id="rId10" w:history="1">
        <w:r w:rsidRPr="00CF7AEC">
          <w:rPr>
            <w:rFonts w:ascii="Times New Roman" w:hAnsi="Times New Roman" w:cs="Times New Roman"/>
            <w:sz w:val="28"/>
            <w:szCs w:val="28"/>
          </w:rPr>
          <w:t>законом</w:t>
        </w:r>
      </w:hyperlink>
      <w:r w:rsidRPr="00CF7AEC">
        <w:rPr>
          <w:rFonts w:ascii="Times New Roman" w:hAnsi="Times New Roman" w:cs="Times New Roman"/>
          <w:sz w:val="28"/>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договор сельскохозяйственного страхования), заверенная участником отбора (если участник отбора обратился в </w:t>
      </w:r>
      <w:r>
        <w:rPr>
          <w:rFonts w:ascii="Times New Roman" w:hAnsi="Times New Roman" w:cs="Times New Roman"/>
          <w:sz w:val="28"/>
          <w:szCs w:val="28"/>
        </w:rPr>
        <w:t>Администрацию района</w:t>
      </w:r>
      <w:r w:rsidRPr="00CF7AEC">
        <w:rPr>
          <w:rFonts w:ascii="Times New Roman" w:hAnsi="Times New Roman" w:cs="Times New Roman"/>
          <w:sz w:val="28"/>
          <w:szCs w:val="28"/>
        </w:rPr>
        <w:t xml:space="preserve"> для получения субсидии на содержание молочных коров, размер которой определен с учетом коэффициента, указанного в абзаце</w:t>
      </w:r>
      <w:r w:rsidR="00927B95">
        <w:rPr>
          <w:rFonts w:ascii="Times New Roman" w:hAnsi="Times New Roman" w:cs="Times New Roman"/>
          <w:sz w:val="28"/>
          <w:szCs w:val="28"/>
        </w:rPr>
        <w:t xml:space="preserve"> шестом</w:t>
      </w:r>
      <w:r w:rsidRPr="00CF7AEC">
        <w:rPr>
          <w:rFonts w:ascii="Times New Roman" w:hAnsi="Times New Roman" w:cs="Times New Roman"/>
          <w:sz w:val="28"/>
          <w:szCs w:val="28"/>
        </w:rPr>
        <w:t xml:space="preserve"> пункта </w:t>
      </w:r>
      <w:r>
        <w:rPr>
          <w:rFonts w:ascii="Times New Roman" w:hAnsi="Times New Roman" w:cs="Times New Roman"/>
          <w:sz w:val="28"/>
          <w:szCs w:val="28"/>
        </w:rPr>
        <w:t>3.</w:t>
      </w:r>
      <w:r w:rsidRPr="00CF7AEC">
        <w:rPr>
          <w:rFonts w:ascii="Times New Roman" w:hAnsi="Times New Roman" w:cs="Times New Roman"/>
          <w:sz w:val="28"/>
          <w:szCs w:val="28"/>
        </w:rPr>
        <w:t>3 Порядка).</w:t>
      </w:r>
    </w:p>
    <w:bookmarkEnd w:id="3"/>
    <w:p w14:paraId="794F2844" w14:textId="11BC4F6A" w:rsidR="00511485" w:rsidRDefault="00511485" w:rsidP="001B54C0">
      <w:pPr>
        <w:tabs>
          <w:tab w:val="left" w:pos="6663"/>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осуществившие приобретение кормов, кормовых добавок, ветеринарных препаратов </w:t>
      </w:r>
      <w:r w:rsidRPr="00BD0BFB">
        <w:rPr>
          <w:rFonts w:ascii="Times New Roman" w:hAnsi="Times New Roman" w:cs="Times New Roman"/>
          <w:sz w:val="28"/>
          <w:szCs w:val="28"/>
        </w:rPr>
        <w:t>и (или) инструментов, ветеринарного оборудования, моющих, дезинфицирующих средств,</w:t>
      </w:r>
      <w:r>
        <w:rPr>
          <w:rFonts w:ascii="Times New Roman" w:hAnsi="Times New Roman" w:cs="Times New Roman"/>
          <w:sz w:val="28"/>
          <w:szCs w:val="28"/>
        </w:rPr>
        <w:t xml:space="preserve"> ГСМ, запасных частей, строительных материалов, в целях подтверждения фактически понесенных затрат на содержание в отчетном периоде молочных коров представляют документы, подтверждающие приобретение кормов, кормовых добавок, ветеринарных препаратов </w:t>
      </w:r>
      <w:r w:rsidRPr="00BD0BFB">
        <w:rPr>
          <w:rFonts w:ascii="Times New Roman" w:hAnsi="Times New Roman" w:cs="Times New Roman"/>
          <w:sz w:val="28"/>
          <w:szCs w:val="28"/>
        </w:rPr>
        <w:t>и (или) инструментов, ветеринарного оборудования, моющих, дезинфицирующих средств,</w:t>
      </w:r>
      <w:r>
        <w:rPr>
          <w:rFonts w:ascii="Times New Roman" w:hAnsi="Times New Roman" w:cs="Times New Roman"/>
          <w:sz w:val="28"/>
          <w:szCs w:val="28"/>
        </w:rPr>
        <w:t xml:space="preserve"> ГСМ, запасных частей, строительных материалов в отчетном периоде и (или) в течение периода, предшествующего отчетному периоду и не превышающего 9 месяцев.    </w:t>
      </w:r>
    </w:p>
    <w:p w14:paraId="6CC89F94" w14:textId="508207A2" w:rsidR="00511485" w:rsidRPr="00F16FF1" w:rsidRDefault="00511485" w:rsidP="001B54C0">
      <w:pPr>
        <w:tabs>
          <w:tab w:val="left" w:pos="6663"/>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осуществившие заготовку кормов, в целях подтверждения фактически понесенных затрат на содержание в отчетном     периоде молочных коров представляют документ</w:t>
      </w:r>
      <w:r w:rsidR="00A16017">
        <w:rPr>
          <w:rFonts w:ascii="Times New Roman" w:hAnsi="Times New Roman" w:cs="Times New Roman"/>
          <w:sz w:val="28"/>
          <w:szCs w:val="28"/>
        </w:rPr>
        <w:t>ы</w:t>
      </w:r>
      <w:r>
        <w:rPr>
          <w:rFonts w:ascii="Times New Roman" w:hAnsi="Times New Roman" w:cs="Times New Roman"/>
          <w:sz w:val="28"/>
          <w:szCs w:val="28"/>
        </w:rPr>
        <w:t>, подтверждающие фактически понесенные затраты на заготовку кормов в отчетном периоде и (или) в течение периода, предшествующего отчетному периоду и не превышающего 12 месяцев.</w:t>
      </w:r>
    </w:p>
    <w:p w14:paraId="679ED9BD" w14:textId="1C9E777F" w:rsidR="00511485" w:rsidRDefault="00511485" w:rsidP="001B54C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Участники отбора, понесшие затраты на приобретение оборудования, </w:t>
      </w:r>
      <w:r w:rsidRPr="00687C5B">
        <w:rPr>
          <w:rFonts w:ascii="Times New Roman" w:hAnsi="Times New Roman" w:cs="Times New Roman"/>
          <w:sz w:val="28"/>
          <w:szCs w:val="28"/>
        </w:rPr>
        <w:t>дополнительно к документам, указанным в</w:t>
      </w:r>
      <w:r w:rsidR="004D15F8">
        <w:rPr>
          <w:rFonts w:ascii="Times New Roman" w:hAnsi="Times New Roman" w:cs="Times New Roman"/>
          <w:sz w:val="28"/>
          <w:szCs w:val="28"/>
        </w:rPr>
        <w:t xml:space="preserve"> абзацах с первого </w:t>
      </w:r>
      <w:proofErr w:type="gramStart"/>
      <w:r w:rsidR="005A75C7">
        <w:rPr>
          <w:rFonts w:ascii="Times New Roman" w:hAnsi="Times New Roman" w:cs="Times New Roman"/>
          <w:sz w:val="28"/>
          <w:szCs w:val="28"/>
        </w:rPr>
        <w:t>по четверт</w:t>
      </w:r>
      <w:r w:rsidR="00BD4769">
        <w:rPr>
          <w:rFonts w:ascii="Times New Roman" w:hAnsi="Times New Roman" w:cs="Times New Roman"/>
          <w:sz w:val="28"/>
          <w:szCs w:val="28"/>
        </w:rPr>
        <w:t>ый</w:t>
      </w:r>
      <w:r w:rsidR="005A75C7">
        <w:rPr>
          <w:rFonts w:ascii="Times New Roman" w:hAnsi="Times New Roman" w:cs="Times New Roman"/>
          <w:sz w:val="28"/>
          <w:szCs w:val="28"/>
        </w:rPr>
        <w:t xml:space="preserve"> настояще</w:t>
      </w:r>
      <w:r w:rsidR="00BD4769">
        <w:rPr>
          <w:rFonts w:ascii="Times New Roman" w:hAnsi="Times New Roman" w:cs="Times New Roman"/>
          <w:sz w:val="28"/>
          <w:szCs w:val="28"/>
        </w:rPr>
        <w:t>го</w:t>
      </w:r>
      <w:r w:rsidR="005A75C7">
        <w:rPr>
          <w:rFonts w:ascii="Times New Roman" w:hAnsi="Times New Roman" w:cs="Times New Roman"/>
          <w:sz w:val="28"/>
          <w:szCs w:val="28"/>
        </w:rPr>
        <w:t xml:space="preserve"> пункт</w:t>
      </w:r>
      <w:r w:rsidR="00BD4769">
        <w:rPr>
          <w:rFonts w:ascii="Times New Roman" w:hAnsi="Times New Roman" w:cs="Times New Roman"/>
          <w:sz w:val="28"/>
          <w:szCs w:val="28"/>
        </w:rPr>
        <w:t>а</w:t>
      </w:r>
      <w:proofErr w:type="gramEnd"/>
      <w:r w:rsidRPr="00687C5B">
        <w:rPr>
          <w:rFonts w:ascii="Times New Roman" w:hAnsi="Times New Roman" w:cs="Times New Roman"/>
          <w:sz w:val="28"/>
          <w:szCs w:val="28"/>
        </w:rPr>
        <w:t>, представ</w:t>
      </w:r>
      <w:r>
        <w:rPr>
          <w:rFonts w:ascii="Times New Roman" w:hAnsi="Times New Roman" w:cs="Times New Roman"/>
          <w:sz w:val="28"/>
          <w:szCs w:val="28"/>
        </w:rPr>
        <w:t xml:space="preserve">ляют следующие документы: </w:t>
      </w:r>
    </w:p>
    <w:p w14:paraId="53884B74" w14:textId="09F03574" w:rsidR="004D15F8" w:rsidRDefault="00511485" w:rsidP="004D15F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справка о производственных показателях по форме согласно приложению 5 к Порядку; </w:t>
      </w:r>
    </w:p>
    <w:p w14:paraId="214D7D5C" w14:textId="5D459A52" w:rsidR="00511485" w:rsidRDefault="00511485" w:rsidP="004D15F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справка-расчет для предоставления субсидий по форме согласно приложению 6 к Порядку;</w:t>
      </w:r>
      <w:r w:rsidRPr="007F76B8">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7ED44ADB" w14:textId="77777777" w:rsidR="007A7173" w:rsidRDefault="007A7173" w:rsidP="007A7173">
      <w:pPr>
        <w:spacing w:line="360" w:lineRule="auto"/>
        <w:ind w:firstLine="709"/>
        <w:contextualSpacing/>
        <w:jc w:val="both"/>
        <w:rPr>
          <w:rFonts w:ascii="Times New Roman" w:hAnsi="Times New Roman" w:cs="Times New Roman"/>
          <w:sz w:val="28"/>
          <w:szCs w:val="28"/>
        </w:rPr>
      </w:pPr>
      <w:bookmarkStart w:id="4" w:name="_Hlk125988851"/>
      <w:r>
        <w:rPr>
          <w:rFonts w:ascii="Times New Roman" w:hAnsi="Times New Roman" w:cs="Times New Roman"/>
          <w:sz w:val="28"/>
          <w:szCs w:val="28"/>
        </w:rPr>
        <w:t>копия договора на приобретение оборудования, заверенная участником отбора;</w:t>
      </w:r>
    </w:p>
    <w:p w14:paraId="4D644EBE" w14:textId="77777777" w:rsidR="007A7173" w:rsidRDefault="007A7173" w:rsidP="007A717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копия товарной накладной и (или) копия универсального передаточного документа, подтверждающих приобретение оборудования, заверенные участником отбора;</w:t>
      </w:r>
    </w:p>
    <w:p w14:paraId="1D9764C3" w14:textId="77777777" w:rsidR="007A7173" w:rsidRDefault="007A7173" w:rsidP="007A717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копии платежных поручений, подтверждающих оплату участником отбора приобретенного оборудования, заверенные кредитной организацией и участником отбора;</w:t>
      </w:r>
    </w:p>
    <w:p w14:paraId="52A22BD8" w14:textId="77777777" w:rsidR="007A7173" w:rsidRDefault="007A7173" w:rsidP="007A7173">
      <w:pPr>
        <w:spacing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письмо, подтверждающее использование участником отбора приобретенного оборудования в целях производства молока, и (или) отбора проб произведенного участником отбора молока, и (или) переработки произведенного участником отбора молока на территории Самарской области, подписанное участником отбора.</w:t>
      </w:r>
      <w:r>
        <w:rPr>
          <w:rFonts w:ascii="Times New Roman" w:hAnsi="Times New Roman" w:cs="Times New Roman"/>
          <w:sz w:val="28"/>
          <w:szCs w:val="28"/>
        </w:rPr>
        <w:t xml:space="preserve"> </w:t>
      </w:r>
    </w:p>
    <w:bookmarkEnd w:id="4"/>
    <w:p w14:paraId="01245ED4" w14:textId="3B0FC3E8" w:rsidR="00475B25" w:rsidRPr="00F30C7B" w:rsidRDefault="00475B25" w:rsidP="007A7173">
      <w:pPr>
        <w:spacing w:after="0" w:line="360" w:lineRule="auto"/>
        <w:ind w:firstLine="709"/>
        <w:jc w:val="both"/>
        <w:rPr>
          <w:rFonts w:ascii="Times New Roman" w:hAnsi="Times New Roman" w:cs="Times New Roman"/>
          <w:sz w:val="28"/>
          <w:szCs w:val="28"/>
        </w:rPr>
      </w:pPr>
      <w:r w:rsidRPr="00F30C7B">
        <w:rPr>
          <w:rFonts w:ascii="Times New Roman" w:hAnsi="Times New Roman" w:cs="Times New Roman"/>
          <w:sz w:val="28"/>
          <w:szCs w:val="28"/>
        </w:rPr>
        <w:t>Дополнительно участники отбора вправе представить следующие документы:</w:t>
      </w:r>
    </w:p>
    <w:p w14:paraId="22A24F2A" w14:textId="77777777" w:rsidR="00F30C7B" w:rsidRDefault="00F30C7B" w:rsidP="00F30C7B">
      <w:pPr>
        <w:tabs>
          <w:tab w:val="left" w:pos="0"/>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юридических лиц (если участник отбора является юридическим лицом), выданная не позднее чем за 30 дней до даты обращения участника отбора в Администрацию района для предоставления субсидии;</w:t>
      </w:r>
    </w:p>
    <w:p w14:paraId="1C22E127" w14:textId="6DEA3F26" w:rsidR="00475B25" w:rsidRDefault="00F30C7B" w:rsidP="001D716C">
      <w:pPr>
        <w:tabs>
          <w:tab w:val="left" w:pos="0"/>
        </w:tab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индивидуальных предпринимателей (если участник отбора является индивидуальным предпринимателем), выданная не позднее чем за 30 дней до даты обращения участника отбора в Администрацию района для предоставления    субсидии.</w:t>
      </w:r>
    </w:p>
    <w:p w14:paraId="3BECD122" w14:textId="071FE6E9" w:rsidR="001D716C" w:rsidRPr="00922B76" w:rsidRDefault="000B6EE6" w:rsidP="001D716C">
      <w:pPr>
        <w:spacing w:after="0" w:line="360" w:lineRule="auto"/>
        <w:ind w:firstLine="709"/>
        <w:jc w:val="center"/>
        <w:rPr>
          <w:rFonts w:ascii="Times New Roman" w:hAnsi="Times New Roman" w:cs="Times New Roman"/>
          <w:b/>
          <w:sz w:val="28"/>
          <w:szCs w:val="28"/>
        </w:rPr>
      </w:pPr>
      <w:r w:rsidRPr="00922B76">
        <w:rPr>
          <w:rFonts w:ascii="Times New Roman" w:hAnsi="Times New Roman" w:cs="Times New Roman"/>
          <w:b/>
          <w:sz w:val="28"/>
          <w:szCs w:val="28"/>
        </w:rPr>
        <w:lastRenderedPageBreak/>
        <w:t>Изменение, отзыв и отклонение заявки</w:t>
      </w:r>
    </w:p>
    <w:p w14:paraId="732C9587" w14:textId="77777777" w:rsidR="0064006F" w:rsidRPr="0064006F" w:rsidRDefault="0064006F" w:rsidP="0064006F">
      <w:pPr>
        <w:spacing w:after="0" w:line="360" w:lineRule="auto"/>
        <w:ind w:firstLine="709"/>
        <w:jc w:val="both"/>
        <w:rPr>
          <w:rFonts w:ascii="Times New Roman" w:hAnsi="Times New Roman" w:cs="Times New Roman"/>
          <w:sz w:val="28"/>
          <w:szCs w:val="28"/>
        </w:rPr>
      </w:pPr>
      <w:r w:rsidRPr="0064006F">
        <w:rPr>
          <w:rFonts w:ascii="Times New Roman" w:hAnsi="Times New Roman" w:cs="Times New Roman"/>
          <w:sz w:val="28"/>
          <w:szCs w:val="28"/>
        </w:rPr>
        <w:t>Участник отбора вправе внести изменения в заявку и прилагаемые</w:t>
      </w:r>
      <w:r w:rsidRPr="0064006F">
        <w:rPr>
          <w:rFonts w:ascii="Times New Roman" w:hAnsi="Times New Roman" w:cs="Times New Roman"/>
          <w:sz w:val="28"/>
          <w:szCs w:val="28"/>
        </w:rPr>
        <w:br/>
        <w:t xml:space="preserve"> к ней документы в течение 5 рабочих дней с даты регистрации заявки.   </w:t>
      </w:r>
    </w:p>
    <w:p w14:paraId="107160F8" w14:textId="77777777" w:rsidR="0064006F" w:rsidRPr="0064006F" w:rsidRDefault="0064006F" w:rsidP="0064006F">
      <w:pPr>
        <w:spacing w:after="0" w:line="360" w:lineRule="auto"/>
        <w:ind w:firstLine="709"/>
        <w:jc w:val="both"/>
        <w:rPr>
          <w:rFonts w:ascii="Times New Roman" w:hAnsi="Times New Roman" w:cs="Times New Roman"/>
          <w:sz w:val="28"/>
          <w:szCs w:val="28"/>
        </w:rPr>
      </w:pPr>
      <w:r w:rsidRPr="0064006F">
        <w:rPr>
          <w:rFonts w:ascii="Times New Roman" w:hAnsi="Times New Roman" w:cs="Times New Roman"/>
          <w:sz w:val="28"/>
          <w:szCs w:val="28"/>
        </w:rPr>
        <w:t>Изменения оформляются письмом участника отбора с приложением необходимых документов и становятся неотъемлемой частью заявки.</w:t>
      </w:r>
    </w:p>
    <w:p w14:paraId="68A1C68F" w14:textId="77777777" w:rsidR="0064006F" w:rsidRPr="0064006F" w:rsidRDefault="0064006F" w:rsidP="0064006F">
      <w:pPr>
        <w:spacing w:after="0" w:line="360" w:lineRule="auto"/>
        <w:ind w:firstLine="709"/>
        <w:jc w:val="both"/>
        <w:rPr>
          <w:rFonts w:ascii="Times New Roman" w:hAnsi="Times New Roman" w:cs="Times New Roman"/>
          <w:sz w:val="28"/>
          <w:szCs w:val="28"/>
        </w:rPr>
      </w:pPr>
      <w:r w:rsidRPr="0064006F">
        <w:rPr>
          <w:rFonts w:ascii="Times New Roman" w:hAnsi="Times New Roman" w:cs="Times New Roman"/>
          <w:sz w:val="28"/>
          <w:szCs w:val="28"/>
        </w:rPr>
        <w:t>Участник отбора также вправе отозвать заявку без объяснения причин в течение 10 рабочих дней с даты регистрации заявки.</w:t>
      </w:r>
    </w:p>
    <w:p w14:paraId="4E1AC5BA" w14:textId="77777777" w:rsidR="00580D3F" w:rsidRPr="00D2237F" w:rsidRDefault="004628E4" w:rsidP="00E94F06">
      <w:pPr>
        <w:spacing w:after="0" w:line="360" w:lineRule="auto"/>
        <w:ind w:firstLine="709"/>
        <w:jc w:val="both"/>
        <w:rPr>
          <w:rFonts w:ascii="Times New Roman" w:hAnsi="Times New Roman" w:cs="Times New Roman"/>
          <w:sz w:val="28"/>
          <w:szCs w:val="28"/>
        </w:rPr>
      </w:pPr>
      <w:r w:rsidRPr="00D2237F">
        <w:rPr>
          <w:rFonts w:ascii="Times New Roman" w:hAnsi="Times New Roman" w:cs="Times New Roman"/>
          <w:sz w:val="28"/>
          <w:szCs w:val="28"/>
        </w:rPr>
        <w:t>Основаниями для отклонения заявок являются:</w:t>
      </w:r>
    </w:p>
    <w:p w14:paraId="7D5849D9" w14:textId="44341ED4" w:rsidR="004F4E85" w:rsidRPr="00C85E75" w:rsidRDefault="004F4E85" w:rsidP="004F4E85">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отбора категории, установленной абзацем первым пункта 1.1 Порядка;</w:t>
      </w:r>
    </w:p>
    <w:p w14:paraId="3F1613B3" w14:textId="4F4DAA15" w:rsidR="004F4E85" w:rsidRPr="00B10EAB" w:rsidRDefault="004F4E85" w:rsidP="004F4E85">
      <w:pPr>
        <w:spacing w:line="360" w:lineRule="auto"/>
        <w:ind w:firstLine="709"/>
        <w:contextualSpacing/>
        <w:jc w:val="both"/>
        <w:rPr>
          <w:rFonts w:ascii="Times New Roman" w:hAnsi="Times New Roman" w:cs="Times New Roman"/>
          <w:i/>
          <w:color w:val="FF0000"/>
          <w:sz w:val="28"/>
          <w:szCs w:val="28"/>
        </w:rPr>
      </w:pPr>
      <w:r w:rsidRPr="00C85E75">
        <w:rPr>
          <w:rFonts w:ascii="Times New Roman" w:hAnsi="Times New Roman" w:cs="Times New Roman"/>
          <w:sz w:val="28"/>
          <w:szCs w:val="28"/>
        </w:rPr>
        <w:t>несоответствие участника отбора</w:t>
      </w:r>
      <w:r w:rsidR="006744E8">
        <w:rPr>
          <w:rFonts w:ascii="Times New Roman" w:hAnsi="Times New Roman" w:cs="Times New Roman"/>
          <w:sz w:val="28"/>
          <w:szCs w:val="28"/>
        </w:rPr>
        <w:t xml:space="preserve"> требованиям</w:t>
      </w:r>
      <w:r w:rsidRPr="00C85E75">
        <w:rPr>
          <w:rFonts w:ascii="Times New Roman" w:hAnsi="Times New Roman" w:cs="Times New Roman"/>
          <w:sz w:val="28"/>
          <w:szCs w:val="28"/>
        </w:rPr>
        <w:t>, установленным пункт</w:t>
      </w:r>
      <w:r w:rsidR="006744E8">
        <w:rPr>
          <w:rFonts w:ascii="Times New Roman" w:hAnsi="Times New Roman" w:cs="Times New Roman"/>
          <w:sz w:val="28"/>
          <w:szCs w:val="28"/>
        </w:rPr>
        <w:t>ом</w:t>
      </w:r>
      <w:r w:rsidRPr="00C85E75">
        <w:rPr>
          <w:rFonts w:ascii="Times New Roman" w:hAnsi="Times New Roman" w:cs="Times New Roman"/>
          <w:sz w:val="28"/>
          <w:szCs w:val="28"/>
        </w:rPr>
        <w:t xml:space="preserve"> </w:t>
      </w:r>
      <w:r>
        <w:rPr>
          <w:rFonts w:ascii="Times New Roman" w:hAnsi="Times New Roman" w:cs="Times New Roman"/>
          <w:sz w:val="28"/>
          <w:szCs w:val="28"/>
        </w:rPr>
        <w:t>1.3</w:t>
      </w:r>
      <w:r w:rsidRPr="00C85E75">
        <w:rPr>
          <w:rFonts w:ascii="Times New Roman" w:hAnsi="Times New Roman" w:cs="Times New Roman"/>
          <w:sz w:val="28"/>
          <w:szCs w:val="28"/>
        </w:rPr>
        <w:t xml:space="preserve"> Порядка;</w:t>
      </w:r>
      <w:r>
        <w:rPr>
          <w:rFonts w:ascii="Times New Roman" w:hAnsi="Times New Roman" w:cs="Times New Roman"/>
          <w:i/>
          <w:color w:val="FF0000"/>
          <w:sz w:val="28"/>
          <w:szCs w:val="28"/>
        </w:rPr>
        <w:t xml:space="preserve"> </w:t>
      </w:r>
    </w:p>
    <w:p w14:paraId="4CFE9C42" w14:textId="77777777" w:rsidR="004F4E85" w:rsidRPr="003E0D9E" w:rsidRDefault="004F4E85" w:rsidP="004F4E85">
      <w:pPr>
        <w:spacing w:line="360" w:lineRule="auto"/>
        <w:ind w:firstLine="709"/>
        <w:contextualSpacing/>
        <w:jc w:val="both"/>
        <w:rPr>
          <w:rFonts w:ascii="Times New Roman" w:hAnsi="Times New Roman" w:cs="Times New Roman"/>
          <w:sz w:val="28"/>
          <w:szCs w:val="28"/>
        </w:rPr>
      </w:pPr>
      <w:r w:rsidRPr="003E0D9E">
        <w:rPr>
          <w:rFonts w:ascii="Times New Roman" w:hAnsi="Times New Roman" w:cs="Times New Roman"/>
          <w:sz w:val="28"/>
          <w:szCs w:val="28"/>
        </w:rPr>
        <w:t>недостоверность представленной участник</w:t>
      </w:r>
      <w:r>
        <w:rPr>
          <w:rFonts w:ascii="Times New Roman" w:hAnsi="Times New Roman" w:cs="Times New Roman"/>
          <w:sz w:val="28"/>
          <w:szCs w:val="28"/>
        </w:rPr>
        <w:t>ом</w:t>
      </w:r>
      <w:r w:rsidRPr="003E0D9E">
        <w:rPr>
          <w:rFonts w:ascii="Times New Roman" w:hAnsi="Times New Roman" w:cs="Times New Roman"/>
          <w:sz w:val="28"/>
          <w:szCs w:val="28"/>
        </w:rPr>
        <w:t xml:space="preserve"> отбора информации,</w:t>
      </w:r>
      <w:r>
        <w:rPr>
          <w:rFonts w:ascii="Times New Roman" w:hAnsi="Times New Roman" w:cs="Times New Roman"/>
          <w:sz w:val="28"/>
          <w:szCs w:val="28"/>
        </w:rPr>
        <w:t xml:space="preserve"> </w:t>
      </w:r>
      <w:r w:rsidRPr="003E0D9E">
        <w:rPr>
          <w:rFonts w:ascii="Times New Roman" w:hAnsi="Times New Roman" w:cs="Times New Roman"/>
          <w:sz w:val="28"/>
          <w:szCs w:val="28"/>
        </w:rPr>
        <w:t>в том числе информации о месте нахождения и адресе участника отбора;</w:t>
      </w:r>
    </w:p>
    <w:p w14:paraId="5EBD6ED6" w14:textId="77777777" w:rsidR="004F4E85" w:rsidRPr="005108CD" w:rsidRDefault="004F4E85" w:rsidP="004F4E85">
      <w:pPr>
        <w:spacing w:line="360" w:lineRule="auto"/>
        <w:ind w:firstLine="709"/>
        <w:contextualSpacing/>
        <w:jc w:val="both"/>
        <w:rPr>
          <w:rFonts w:ascii="Times New Roman" w:hAnsi="Times New Roman" w:cs="Times New Roman"/>
          <w:sz w:val="28"/>
          <w:szCs w:val="28"/>
        </w:rPr>
      </w:pPr>
      <w:r w:rsidRPr="003E0D9E">
        <w:rPr>
          <w:rFonts w:ascii="Times New Roman" w:hAnsi="Times New Roman" w:cs="Times New Roman"/>
          <w:sz w:val="28"/>
          <w:szCs w:val="28"/>
        </w:rPr>
        <w:t>подача участником отбора заявки после даты и (или) времени, определенных для подачи заявки</w:t>
      </w:r>
      <w:r>
        <w:rPr>
          <w:rFonts w:ascii="Times New Roman" w:hAnsi="Times New Roman" w:cs="Times New Roman"/>
          <w:sz w:val="28"/>
          <w:szCs w:val="28"/>
        </w:rPr>
        <w:t>, или</w:t>
      </w:r>
      <w:r w:rsidRPr="003E0D9E">
        <w:rPr>
          <w:rFonts w:ascii="Times New Roman" w:hAnsi="Times New Roman" w:cs="Times New Roman"/>
          <w:sz w:val="28"/>
          <w:szCs w:val="28"/>
        </w:rPr>
        <w:t xml:space="preserve"> до начала </w:t>
      </w:r>
      <w:r>
        <w:rPr>
          <w:rFonts w:ascii="Times New Roman" w:hAnsi="Times New Roman" w:cs="Times New Roman"/>
          <w:sz w:val="28"/>
          <w:szCs w:val="28"/>
        </w:rPr>
        <w:t xml:space="preserve">объявления </w:t>
      </w:r>
      <w:r w:rsidRPr="003E0D9E">
        <w:rPr>
          <w:rFonts w:ascii="Times New Roman" w:hAnsi="Times New Roman" w:cs="Times New Roman"/>
          <w:sz w:val="28"/>
          <w:szCs w:val="28"/>
        </w:rPr>
        <w:t>отбора.</w:t>
      </w:r>
    </w:p>
    <w:p w14:paraId="2BEFC7F7" w14:textId="76F3B465" w:rsidR="004628E4" w:rsidRPr="00922B76" w:rsidRDefault="004628E4"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 xml:space="preserve">Участник отбора после устранения причин, послуживших основанием для отклонения заявки, вправе вновь обратиться в </w:t>
      </w:r>
      <w:r w:rsidR="00B503C9" w:rsidRPr="00922B76">
        <w:rPr>
          <w:rFonts w:ascii="Times New Roman" w:hAnsi="Times New Roman" w:cs="Times New Roman"/>
          <w:sz w:val="28"/>
          <w:szCs w:val="28"/>
        </w:rPr>
        <w:t>Администрацию района</w:t>
      </w:r>
      <w:r w:rsidRPr="00922B76">
        <w:rPr>
          <w:rFonts w:ascii="Times New Roman" w:hAnsi="Times New Roman" w:cs="Times New Roman"/>
          <w:sz w:val="28"/>
          <w:szCs w:val="28"/>
        </w:rPr>
        <w:t xml:space="preserve"> в порядке</w:t>
      </w:r>
      <w:r w:rsidR="00092794">
        <w:rPr>
          <w:rFonts w:ascii="Times New Roman" w:hAnsi="Times New Roman" w:cs="Times New Roman"/>
          <w:sz w:val="28"/>
          <w:szCs w:val="28"/>
        </w:rPr>
        <w:t xml:space="preserve"> </w:t>
      </w:r>
      <w:r w:rsidRPr="00922B76">
        <w:rPr>
          <w:rFonts w:ascii="Times New Roman" w:hAnsi="Times New Roman" w:cs="Times New Roman"/>
          <w:sz w:val="28"/>
          <w:szCs w:val="28"/>
        </w:rPr>
        <w:t>и сроки, указанные в объявлении о проведении отбора. Участник отбора может подать неограниченное количество заявок в течение срока проведения отбора.</w:t>
      </w:r>
    </w:p>
    <w:p w14:paraId="5C7C516A" w14:textId="62F7AC32" w:rsidR="00974366" w:rsidRPr="00922B76" w:rsidRDefault="00F93045"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От</w:t>
      </w:r>
      <w:r w:rsidR="00F55F2C">
        <w:rPr>
          <w:rFonts w:ascii="Times New Roman" w:hAnsi="Times New Roman" w:cs="Times New Roman"/>
          <w:sz w:val="28"/>
          <w:szCs w:val="28"/>
        </w:rPr>
        <w:t>клоненные</w:t>
      </w:r>
      <w:r w:rsidRPr="00922B76">
        <w:rPr>
          <w:rFonts w:ascii="Times New Roman" w:hAnsi="Times New Roman" w:cs="Times New Roman"/>
          <w:sz w:val="28"/>
          <w:szCs w:val="28"/>
        </w:rPr>
        <w:t xml:space="preserve"> и от</w:t>
      </w:r>
      <w:r w:rsidR="00F55F2C">
        <w:rPr>
          <w:rFonts w:ascii="Times New Roman" w:hAnsi="Times New Roman" w:cs="Times New Roman"/>
          <w:sz w:val="28"/>
          <w:szCs w:val="28"/>
        </w:rPr>
        <w:t>озванные</w:t>
      </w:r>
      <w:r w:rsidRPr="00922B76">
        <w:rPr>
          <w:rFonts w:ascii="Times New Roman" w:hAnsi="Times New Roman" w:cs="Times New Roman"/>
          <w:sz w:val="28"/>
          <w:szCs w:val="28"/>
        </w:rPr>
        <w:t xml:space="preserve"> заявки возвращаются</w:t>
      </w:r>
      <w:r w:rsidR="00681AF6" w:rsidRPr="00922B76">
        <w:rPr>
          <w:rFonts w:ascii="Times New Roman" w:hAnsi="Times New Roman" w:cs="Times New Roman"/>
          <w:sz w:val="28"/>
          <w:szCs w:val="28"/>
        </w:rPr>
        <w:t xml:space="preserve"> управлением</w:t>
      </w:r>
      <w:r w:rsidRPr="00922B76">
        <w:rPr>
          <w:rFonts w:ascii="Times New Roman" w:hAnsi="Times New Roman" w:cs="Times New Roman"/>
          <w:sz w:val="28"/>
          <w:szCs w:val="28"/>
        </w:rPr>
        <w:t xml:space="preserve"> в срок не позднее 10 рабочих дней со дня принятия </w:t>
      </w:r>
      <w:r w:rsidR="00920464">
        <w:rPr>
          <w:rFonts w:ascii="Times New Roman" w:hAnsi="Times New Roman" w:cs="Times New Roman"/>
          <w:sz w:val="28"/>
          <w:szCs w:val="28"/>
        </w:rPr>
        <w:t>Администрацией района</w:t>
      </w:r>
      <w:r w:rsidRPr="00922B76">
        <w:rPr>
          <w:rFonts w:ascii="Times New Roman" w:hAnsi="Times New Roman" w:cs="Times New Roman"/>
          <w:sz w:val="28"/>
          <w:szCs w:val="28"/>
        </w:rPr>
        <w:t xml:space="preserve"> решения об отклонении заявки или отзыве заявки участником отбора.</w:t>
      </w:r>
    </w:p>
    <w:p w14:paraId="284C39C2" w14:textId="77777777" w:rsidR="000B6EE6" w:rsidRPr="00922B76" w:rsidRDefault="000B6EE6" w:rsidP="00E94F06">
      <w:pPr>
        <w:spacing w:after="0" w:line="360" w:lineRule="auto"/>
        <w:ind w:firstLine="709"/>
        <w:jc w:val="center"/>
        <w:rPr>
          <w:rFonts w:ascii="Times New Roman" w:hAnsi="Times New Roman" w:cs="Times New Roman"/>
          <w:b/>
          <w:sz w:val="28"/>
          <w:szCs w:val="28"/>
        </w:rPr>
      </w:pPr>
      <w:r w:rsidRPr="00922B76">
        <w:rPr>
          <w:rFonts w:ascii="Times New Roman" w:hAnsi="Times New Roman" w:cs="Times New Roman"/>
          <w:b/>
          <w:sz w:val="28"/>
          <w:szCs w:val="28"/>
        </w:rPr>
        <w:t>Рассмотрение заявок участников отбора</w:t>
      </w:r>
    </w:p>
    <w:p w14:paraId="0F5090AF" w14:textId="6DD97924" w:rsidR="000B6EE6" w:rsidRPr="00922B76" w:rsidRDefault="000B6EE6" w:rsidP="00E94F06">
      <w:pPr>
        <w:spacing w:after="0" w:line="360" w:lineRule="auto"/>
        <w:ind w:firstLine="709"/>
        <w:jc w:val="both"/>
        <w:rPr>
          <w:rFonts w:ascii="Times New Roman" w:hAnsi="Times New Roman" w:cs="Times New Roman"/>
          <w:sz w:val="28"/>
          <w:szCs w:val="28"/>
        </w:rPr>
      </w:pPr>
      <w:r w:rsidRPr="00922B76">
        <w:rPr>
          <w:rFonts w:ascii="Times New Roman" w:hAnsi="Times New Roman" w:cs="Times New Roman"/>
          <w:sz w:val="28"/>
          <w:szCs w:val="28"/>
        </w:rPr>
        <w:t xml:space="preserve">Правила рассмотрения и </w:t>
      </w:r>
      <w:r w:rsidR="00092794" w:rsidRPr="00922B76">
        <w:rPr>
          <w:rFonts w:ascii="Times New Roman" w:hAnsi="Times New Roman" w:cs="Times New Roman"/>
          <w:sz w:val="28"/>
          <w:szCs w:val="28"/>
        </w:rPr>
        <w:t>оценки заявок</w:t>
      </w:r>
      <w:r w:rsidR="00EE31CB">
        <w:rPr>
          <w:rFonts w:ascii="Times New Roman" w:hAnsi="Times New Roman" w:cs="Times New Roman"/>
          <w:sz w:val="28"/>
          <w:szCs w:val="28"/>
        </w:rPr>
        <w:t xml:space="preserve"> участником отбора</w:t>
      </w:r>
      <w:r w:rsidRPr="00922B76">
        <w:rPr>
          <w:rFonts w:ascii="Times New Roman" w:hAnsi="Times New Roman" w:cs="Times New Roman"/>
          <w:sz w:val="28"/>
          <w:szCs w:val="28"/>
        </w:rPr>
        <w:t xml:space="preserve"> установлены в пунктах 2.</w:t>
      </w:r>
      <w:r w:rsidR="00600469">
        <w:rPr>
          <w:rFonts w:ascii="Times New Roman" w:hAnsi="Times New Roman" w:cs="Times New Roman"/>
          <w:sz w:val="28"/>
          <w:szCs w:val="28"/>
        </w:rPr>
        <w:t>9</w:t>
      </w:r>
      <w:r w:rsidRPr="00922B76">
        <w:rPr>
          <w:rFonts w:ascii="Times New Roman" w:hAnsi="Times New Roman" w:cs="Times New Roman"/>
          <w:sz w:val="28"/>
          <w:szCs w:val="28"/>
        </w:rPr>
        <w:t xml:space="preserve"> – 2.1</w:t>
      </w:r>
      <w:r w:rsidR="00600469">
        <w:rPr>
          <w:rFonts w:ascii="Times New Roman" w:hAnsi="Times New Roman" w:cs="Times New Roman"/>
          <w:sz w:val="28"/>
          <w:szCs w:val="28"/>
        </w:rPr>
        <w:t>7</w:t>
      </w:r>
      <w:r w:rsidRPr="00922B76">
        <w:rPr>
          <w:rFonts w:ascii="Times New Roman" w:hAnsi="Times New Roman" w:cs="Times New Roman"/>
          <w:sz w:val="28"/>
          <w:szCs w:val="28"/>
        </w:rPr>
        <w:t xml:space="preserve"> Порядка.</w:t>
      </w:r>
    </w:p>
    <w:p w14:paraId="52B4F59B" w14:textId="77777777" w:rsidR="00CE224B" w:rsidRPr="00CE224B" w:rsidRDefault="006E453E" w:rsidP="00CE224B">
      <w:pPr>
        <w:autoSpaceDE w:val="0"/>
        <w:autoSpaceDN w:val="0"/>
        <w:adjustRightInd w:val="0"/>
        <w:spacing w:line="336" w:lineRule="auto"/>
        <w:ind w:firstLine="709"/>
        <w:contextualSpacing/>
        <w:jc w:val="both"/>
        <w:rPr>
          <w:rFonts w:ascii="Times New Roman" w:hAnsi="Times New Roman" w:cs="Times New Roman"/>
          <w:sz w:val="28"/>
          <w:szCs w:val="28"/>
        </w:rPr>
      </w:pPr>
      <w:r w:rsidRPr="00CE224B">
        <w:rPr>
          <w:rFonts w:ascii="Times New Roman" w:hAnsi="Times New Roman" w:cs="Times New Roman"/>
          <w:sz w:val="28"/>
          <w:szCs w:val="28"/>
        </w:rPr>
        <w:t xml:space="preserve">По результатам рассмотрения заявки Администрация района одновременно принимает </w:t>
      </w:r>
      <w:r w:rsidR="00CE224B" w:rsidRPr="00CE224B">
        <w:rPr>
          <w:rFonts w:ascii="Times New Roman" w:hAnsi="Times New Roman" w:cs="Times New Roman"/>
          <w:sz w:val="28"/>
          <w:szCs w:val="28"/>
        </w:rPr>
        <w:t>одно из следующих решений:</w:t>
      </w:r>
    </w:p>
    <w:p w14:paraId="033F141A" w14:textId="77777777" w:rsidR="00CE224B" w:rsidRPr="00CE224B" w:rsidRDefault="00CE224B" w:rsidP="00CE224B">
      <w:pPr>
        <w:autoSpaceDE w:val="0"/>
        <w:autoSpaceDN w:val="0"/>
        <w:adjustRightInd w:val="0"/>
        <w:spacing w:line="336" w:lineRule="auto"/>
        <w:ind w:firstLine="709"/>
        <w:contextualSpacing/>
        <w:jc w:val="both"/>
        <w:rPr>
          <w:rFonts w:ascii="Times New Roman" w:hAnsi="Times New Roman" w:cs="Times New Roman"/>
          <w:sz w:val="28"/>
          <w:szCs w:val="28"/>
        </w:rPr>
      </w:pPr>
      <w:r w:rsidRPr="00CE224B">
        <w:rPr>
          <w:rFonts w:ascii="Times New Roman" w:hAnsi="Times New Roman" w:cs="Times New Roman"/>
          <w:sz w:val="28"/>
          <w:szCs w:val="28"/>
        </w:rPr>
        <w:t>признать участника отбора прошедшим отбор (отклонить заявку);</w:t>
      </w:r>
    </w:p>
    <w:p w14:paraId="25F2E64A" w14:textId="77777777" w:rsidR="00CE224B" w:rsidRPr="00CE224B" w:rsidRDefault="00CE224B" w:rsidP="00CE224B">
      <w:pPr>
        <w:autoSpaceDE w:val="0"/>
        <w:autoSpaceDN w:val="0"/>
        <w:adjustRightInd w:val="0"/>
        <w:spacing w:line="336" w:lineRule="auto"/>
        <w:ind w:firstLine="709"/>
        <w:contextualSpacing/>
        <w:jc w:val="both"/>
        <w:rPr>
          <w:rFonts w:ascii="Times New Roman" w:hAnsi="Times New Roman" w:cs="Times New Roman"/>
          <w:sz w:val="28"/>
          <w:szCs w:val="28"/>
        </w:rPr>
      </w:pPr>
      <w:r w:rsidRPr="00CE224B">
        <w:rPr>
          <w:rFonts w:ascii="Times New Roman" w:hAnsi="Times New Roman" w:cs="Times New Roman"/>
          <w:sz w:val="28"/>
          <w:szCs w:val="28"/>
        </w:rPr>
        <w:lastRenderedPageBreak/>
        <w:t>предоставить субсидию (отказать в предоставлении субсидии).</w:t>
      </w:r>
    </w:p>
    <w:p w14:paraId="72796B3D" w14:textId="688A6E6F" w:rsidR="00CE224B" w:rsidRPr="00CE224B" w:rsidRDefault="00CE224B" w:rsidP="00CE224B">
      <w:pPr>
        <w:autoSpaceDE w:val="0"/>
        <w:autoSpaceDN w:val="0"/>
        <w:adjustRightInd w:val="0"/>
        <w:spacing w:line="360" w:lineRule="auto"/>
        <w:ind w:firstLine="709"/>
        <w:contextualSpacing/>
        <w:jc w:val="both"/>
        <w:rPr>
          <w:rFonts w:ascii="Times New Roman" w:hAnsi="Times New Roman" w:cs="Times New Roman"/>
          <w:sz w:val="28"/>
          <w:szCs w:val="28"/>
        </w:rPr>
      </w:pPr>
      <w:r w:rsidRPr="00CE224B">
        <w:rPr>
          <w:rFonts w:ascii="Times New Roman" w:hAnsi="Times New Roman" w:cs="Times New Roman"/>
          <w:sz w:val="28"/>
          <w:szCs w:val="28"/>
        </w:rPr>
        <w:t>Данные решения</w:t>
      </w:r>
      <w:r>
        <w:rPr>
          <w:rFonts w:ascii="Times New Roman" w:hAnsi="Times New Roman" w:cs="Times New Roman"/>
          <w:sz w:val="28"/>
          <w:szCs w:val="28"/>
        </w:rPr>
        <w:t xml:space="preserve"> Администрации района</w:t>
      </w:r>
      <w:r w:rsidRPr="00CE224B">
        <w:rPr>
          <w:rFonts w:ascii="Times New Roman" w:hAnsi="Times New Roman" w:cs="Times New Roman"/>
          <w:sz w:val="28"/>
          <w:szCs w:val="28"/>
        </w:rPr>
        <w:t xml:space="preserve"> оформляются в виде реестров участников отбора, прошедших отбор (участников отбора, заявки которых отклонены), и получателей субсидий (участников отбора, которым отказано в предоставлении субсидий), подписываемых </w:t>
      </w:r>
      <w:r w:rsidR="00BB3704">
        <w:rPr>
          <w:rFonts w:ascii="Times New Roman" w:hAnsi="Times New Roman" w:cs="Times New Roman"/>
          <w:sz w:val="28"/>
          <w:szCs w:val="28"/>
        </w:rPr>
        <w:t>уполномоченным Главой муниципального района Похвистневский</w:t>
      </w:r>
      <w:r w:rsidRPr="00CE224B">
        <w:rPr>
          <w:rFonts w:ascii="Times New Roman" w:hAnsi="Times New Roman" w:cs="Times New Roman"/>
          <w:sz w:val="28"/>
          <w:szCs w:val="28"/>
        </w:rPr>
        <w:t xml:space="preserve"> должностным лицом.  </w:t>
      </w:r>
    </w:p>
    <w:p w14:paraId="70F4505B" w14:textId="77777777" w:rsidR="003B718A" w:rsidRPr="00BC0A97" w:rsidRDefault="003B718A" w:rsidP="003B718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Администрация района в срок не позднее 14-го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 а также на едином портале указателя страницы сайта Администрации района, содержащей указанную информацию, включающей следующие сведения:</w:t>
      </w:r>
    </w:p>
    <w:p w14:paraId="764107F6" w14:textId="77777777" w:rsidR="008970C6" w:rsidRPr="00BC0A97" w:rsidRDefault="008970C6" w:rsidP="008970C6">
      <w:pPr>
        <w:spacing w:line="360" w:lineRule="auto"/>
        <w:ind w:firstLine="709"/>
        <w:contextualSpacing/>
        <w:jc w:val="both"/>
        <w:rPr>
          <w:rFonts w:ascii="Times New Roman" w:hAnsi="Times New Roman" w:cs="Times New Roman"/>
          <w:sz w:val="28"/>
          <w:szCs w:val="28"/>
        </w:rPr>
      </w:pPr>
      <w:r w:rsidRPr="00BC0A97">
        <w:rPr>
          <w:rFonts w:ascii="Times New Roman" w:hAnsi="Times New Roman" w:cs="Times New Roman"/>
          <w:sz w:val="28"/>
          <w:szCs w:val="28"/>
        </w:rPr>
        <w:t>дату, время и место проведения рассмотрения заявок;</w:t>
      </w:r>
    </w:p>
    <w:p w14:paraId="37DB6AAB" w14:textId="77777777" w:rsidR="008970C6" w:rsidRPr="00BC0A97" w:rsidRDefault="008970C6" w:rsidP="008970C6">
      <w:pPr>
        <w:spacing w:line="360" w:lineRule="auto"/>
        <w:ind w:firstLine="709"/>
        <w:contextualSpacing/>
        <w:jc w:val="both"/>
        <w:rPr>
          <w:rFonts w:ascii="Times New Roman" w:hAnsi="Times New Roman" w:cs="Times New Roman"/>
          <w:sz w:val="28"/>
          <w:szCs w:val="28"/>
        </w:rPr>
      </w:pPr>
      <w:r w:rsidRPr="00BC0A97">
        <w:rPr>
          <w:rFonts w:ascii="Times New Roman" w:hAnsi="Times New Roman" w:cs="Times New Roman"/>
          <w:sz w:val="28"/>
          <w:szCs w:val="28"/>
        </w:rPr>
        <w:t>информацию об участниках отбора, заявки которых были рассмотрены;</w:t>
      </w:r>
    </w:p>
    <w:p w14:paraId="7797F729" w14:textId="77777777" w:rsidR="008970C6" w:rsidRPr="00BC0A97" w:rsidRDefault="008970C6" w:rsidP="008970C6">
      <w:pPr>
        <w:spacing w:line="360" w:lineRule="auto"/>
        <w:ind w:firstLine="709"/>
        <w:contextualSpacing/>
        <w:jc w:val="both"/>
        <w:rPr>
          <w:rFonts w:ascii="Times New Roman" w:hAnsi="Times New Roman" w:cs="Times New Roman"/>
          <w:sz w:val="28"/>
          <w:szCs w:val="28"/>
        </w:rPr>
      </w:pPr>
      <w:r w:rsidRPr="00BC0A97">
        <w:rPr>
          <w:rFonts w:ascii="Times New Roman" w:hAnsi="Times New Roman" w:cs="Times New Roman"/>
          <w:sz w:val="28"/>
          <w:szCs w:val="28"/>
        </w:rPr>
        <w:t>информацию об участниках отбора, заявки которых были отклонены, с указанием причин их отклонения, в том числе положений объявления</w:t>
      </w:r>
      <w:r>
        <w:rPr>
          <w:rFonts w:ascii="Times New Roman" w:hAnsi="Times New Roman" w:cs="Times New Roman"/>
          <w:sz w:val="28"/>
          <w:szCs w:val="28"/>
        </w:rPr>
        <w:t xml:space="preserve"> </w:t>
      </w:r>
      <w:r w:rsidRPr="00BC0A97">
        <w:rPr>
          <w:rFonts w:ascii="Times New Roman" w:hAnsi="Times New Roman" w:cs="Times New Roman"/>
          <w:sz w:val="28"/>
          <w:szCs w:val="28"/>
        </w:rPr>
        <w:t>о проведении отбора, которым не соответствуют такие заявки;</w:t>
      </w:r>
    </w:p>
    <w:p w14:paraId="1BF1E652" w14:textId="77777777" w:rsidR="008970C6" w:rsidRDefault="008970C6" w:rsidP="008970C6">
      <w:pPr>
        <w:spacing w:line="360" w:lineRule="auto"/>
        <w:ind w:firstLine="709"/>
        <w:contextualSpacing/>
        <w:jc w:val="both"/>
        <w:rPr>
          <w:rFonts w:ascii="Times New Roman" w:hAnsi="Times New Roman" w:cs="Times New Roman"/>
          <w:sz w:val="28"/>
          <w:szCs w:val="28"/>
        </w:rPr>
      </w:pPr>
      <w:r w:rsidRPr="00BC0A97">
        <w:rPr>
          <w:rFonts w:ascii="Times New Roman" w:hAnsi="Times New Roman" w:cs="Times New Roman"/>
          <w:sz w:val="28"/>
          <w:szCs w:val="28"/>
        </w:rPr>
        <w:t xml:space="preserve">наименование </w:t>
      </w:r>
      <w:r w:rsidRPr="00B837D6">
        <w:rPr>
          <w:rFonts w:ascii="Times New Roman" w:hAnsi="Times New Roman" w:cs="Times New Roman"/>
          <w:sz w:val="28"/>
          <w:szCs w:val="28"/>
        </w:rPr>
        <w:t>получателей субсидии</w:t>
      </w:r>
      <w:r w:rsidRPr="00BC0A97">
        <w:rPr>
          <w:rFonts w:ascii="Times New Roman" w:hAnsi="Times New Roman" w:cs="Times New Roman"/>
          <w:sz w:val="28"/>
          <w:szCs w:val="28"/>
        </w:rPr>
        <w:t>, с которым</w:t>
      </w:r>
      <w:r>
        <w:rPr>
          <w:rFonts w:ascii="Times New Roman" w:hAnsi="Times New Roman" w:cs="Times New Roman"/>
          <w:sz w:val="28"/>
          <w:szCs w:val="28"/>
        </w:rPr>
        <w:t>и</w:t>
      </w:r>
      <w:r w:rsidRPr="00BC0A97">
        <w:rPr>
          <w:rFonts w:ascii="Times New Roman" w:hAnsi="Times New Roman" w:cs="Times New Roman"/>
          <w:sz w:val="28"/>
          <w:szCs w:val="28"/>
        </w:rPr>
        <w:t xml:space="preserve"> заключается </w:t>
      </w:r>
      <w:r>
        <w:rPr>
          <w:rFonts w:ascii="Times New Roman" w:hAnsi="Times New Roman" w:cs="Times New Roman"/>
          <w:sz w:val="28"/>
          <w:szCs w:val="28"/>
        </w:rPr>
        <w:t xml:space="preserve">       </w:t>
      </w:r>
      <w:r w:rsidRPr="00BC0A97">
        <w:rPr>
          <w:rFonts w:ascii="Times New Roman" w:hAnsi="Times New Roman" w:cs="Times New Roman"/>
          <w:sz w:val="28"/>
          <w:szCs w:val="28"/>
        </w:rPr>
        <w:t>согл</w:t>
      </w:r>
      <w:r>
        <w:rPr>
          <w:rFonts w:ascii="Times New Roman" w:hAnsi="Times New Roman" w:cs="Times New Roman"/>
          <w:sz w:val="28"/>
          <w:szCs w:val="28"/>
        </w:rPr>
        <w:t>ашение, и размер предоставляемых им субсидий</w:t>
      </w:r>
      <w:r w:rsidRPr="00BC0A97">
        <w:rPr>
          <w:rFonts w:ascii="Times New Roman" w:hAnsi="Times New Roman" w:cs="Times New Roman"/>
          <w:sz w:val="28"/>
          <w:szCs w:val="28"/>
        </w:rPr>
        <w:t>.</w:t>
      </w:r>
    </w:p>
    <w:p w14:paraId="54357099" w14:textId="77777777" w:rsidR="00D44A57" w:rsidRPr="00D44A57" w:rsidRDefault="00D44A57" w:rsidP="00D44A57">
      <w:pPr>
        <w:spacing w:line="360" w:lineRule="auto"/>
        <w:jc w:val="center"/>
        <w:rPr>
          <w:rFonts w:ascii="Times New Roman" w:hAnsi="Times New Roman" w:cs="Times New Roman"/>
          <w:b/>
          <w:sz w:val="28"/>
          <w:szCs w:val="28"/>
        </w:rPr>
      </w:pPr>
      <w:r w:rsidRPr="00D44A57">
        <w:rPr>
          <w:rFonts w:ascii="Times New Roman" w:hAnsi="Times New Roman" w:cs="Times New Roman"/>
          <w:b/>
          <w:sz w:val="28"/>
          <w:szCs w:val="28"/>
        </w:rPr>
        <w:t>Объем распределяемой субсидии, порядок расчета размера субсидии</w:t>
      </w:r>
    </w:p>
    <w:p w14:paraId="1EF25387" w14:textId="77777777" w:rsidR="00CB2400" w:rsidRDefault="00187139" w:rsidP="00CB2400">
      <w:pPr>
        <w:spacing w:after="0" w:line="360" w:lineRule="auto"/>
        <w:ind w:firstLine="709"/>
        <w:jc w:val="both"/>
        <w:rPr>
          <w:rFonts w:ascii="Times New Roman" w:hAnsi="Times New Roman" w:cs="Times New Roman"/>
          <w:sz w:val="28"/>
          <w:szCs w:val="28"/>
        </w:rPr>
      </w:pPr>
      <w:r w:rsidRPr="00187139">
        <w:rPr>
          <w:rFonts w:ascii="Times New Roman" w:hAnsi="Times New Roman" w:cs="Times New Roman"/>
          <w:sz w:val="28"/>
          <w:szCs w:val="28"/>
        </w:rPr>
        <w:t xml:space="preserve">В целях предоставления в 2024 году субсидий в соответствии с Порядком в </w:t>
      </w:r>
      <w:r>
        <w:rPr>
          <w:rFonts w:ascii="Times New Roman" w:hAnsi="Times New Roman" w:cs="Times New Roman"/>
          <w:sz w:val="28"/>
          <w:szCs w:val="28"/>
        </w:rPr>
        <w:t>местном</w:t>
      </w:r>
      <w:r w:rsidRPr="00187139">
        <w:rPr>
          <w:rFonts w:ascii="Times New Roman" w:hAnsi="Times New Roman" w:cs="Times New Roman"/>
          <w:sz w:val="28"/>
          <w:szCs w:val="28"/>
        </w:rPr>
        <w:t xml:space="preserve"> бюджете предусмотрено 1</w:t>
      </w:r>
      <w:r>
        <w:rPr>
          <w:rFonts w:ascii="Times New Roman" w:hAnsi="Times New Roman" w:cs="Times New Roman"/>
          <w:sz w:val="28"/>
          <w:szCs w:val="28"/>
        </w:rPr>
        <w:t>2 242 454</w:t>
      </w:r>
      <w:r w:rsidRPr="00187139">
        <w:rPr>
          <w:rFonts w:ascii="Times New Roman" w:hAnsi="Times New Roman" w:cs="Times New Roman"/>
          <w:sz w:val="28"/>
          <w:szCs w:val="28"/>
        </w:rPr>
        <w:t xml:space="preserve"> рубл</w:t>
      </w:r>
      <w:r>
        <w:rPr>
          <w:rFonts w:ascii="Times New Roman" w:hAnsi="Times New Roman" w:cs="Times New Roman"/>
          <w:sz w:val="28"/>
          <w:szCs w:val="28"/>
        </w:rPr>
        <w:t>я</w:t>
      </w:r>
      <w:r w:rsidRPr="00187139">
        <w:rPr>
          <w:rFonts w:ascii="Times New Roman" w:hAnsi="Times New Roman" w:cs="Times New Roman"/>
          <w:sz w:val="28"/>
          <w:szCs w:val="28"/>
        </w:rPr>
        <w:t>.</w:t>
      </w:r>
    </w:p>
    <w:p w14:paraId="201A240C" w14:textId="2A12667B" w:rsidR="001217CC" w:rsidRPr="00CF7AEC" w:rsidRDefault="001217CC" w:rsidP="00CB2400">
      <w:pPr>
        <w:spacing w:after="0" w:line="360" w:lineRule="auto"/>
        <w:ind w:firstLine="709"/>
        <w:jc w:val="both"/>
        <w:rPr>
          <w:rFonts w:ascii="Times New Roman" w:hAnsi="Times New Roman" w:cs="Times New Roman"/>
          <w:sz w:val="28"/>
          <w:szCs w:val="28"/>
        </w:rPr>
      </w:pPr>
      <w:r w:rsidRPr="00CF7AEC">
        <w:rPr>
          <w:rFonts w:ascii="Times New Roman" w:hAnsi="Times New Roman" w:cs="Times New Roman"/>
          <w:sz w:val="28"/>
          <w:szCs w:val="28"/>
        </w:rPr>
        <w:t xml:space="preserve">Размер предоставляемых получателям субсидий: </w:t>
      </w:r>
    </w:p>
    <w:p w14:paraId="25E59509" w14:textId="298FC373" w:rsidR="001217CC" w:rsidRPr="00CF7AEC" w:rsidRDefault="001217CC" w:rsidP="00CB2400">
      <w:pPr>
        <w:spacing w:after="0" w:line="360" w:lineRule="auto"/>
        <w:ind w:firstLine="709"/>
        <w:contextualSpacing/>
        <w:jc w:val="both"/>
        <w:rPr>
          <w:rFonts w:ascii="Times New Roman" w:hAnsi="Times New Roman" w:cs="Times New Roman"/>
          <w:sz w:val="28"/>
          <w:szCs w:val="28"/>
        </w:rPr>
      </w:pPr>
      <w:bookmarkStart w:id="5" w:name="_Hlk125977988"/>
      <w:r w:rsidRPr="00C3162A">
        <w:rPr>
          <w:rFonts w:ascii="Times New Roman" w:hAnsi="Times New Roman" w:cs="Times New Roman"/>
          <w:sz w:val="28"/>
          <w:szCs w:val="28"/>
          <w:u w:val="single"/>
        </w:rPr>
        <w:t xml:space="preserve">на производство в </w:t>
      </w:r>
      <w:r w:rsidRPr="00C3162A">
        <w:rPr>
          <w:rFonts w:ascii="Times New Roman" w:hAnsi="Times New Roman" w:cs="Times New Roman"/>
          <w:sz w:val="28"/>
          <w:szCs w:val="28"/>
          <w:u w:val="single"/>
          <w:lang w:val="en-US"/>
        </w:rPr>
        <w:t>IV</w:t>
      </w:r>
      <w:r w:rsidRPr="00C3162A">
        <w:rPr>
          <w:rFonts w:ascii="Times New Roman" w:hAnsi="Times New Roman" w:cs="Times New Roman"/>
          <w:sz w:val="28"/>
          <w:szCs w:val="28"/>
          <w:u w:val="single"/>
        </w:rPr>
        <w:t xml:space="preserve"> квартале</w:t>
      </w:r>
      <w:r w:rsidR="00522E06" w:rsidRPr="00C3162A">
        <w:rPr>
          <w:rFonts w:ascii="Times New Roman" w:hAnsi="Times New Roman" w:cs="Times New Roman"/>
          <w:sz w:val="28"/>
          <w:szCs w:val="28"/>
          <w:u w:val="single"/>
        </w:rPr>
        <w:t xml:space="preserve"> 2023 года</w:t>
      </w:r>
      <w:r w:rsidRPr="00C3162A">
        <w:rPr>
          <w:rFonts w:ascii="Times New Roman" w:hAnsi="Times New Roman" w:cs="Times New Roman"/>
          <w:sz w:val="28"/>
          <w:szCs w:val="28"/>
          <w:u w:val="single"/>
        </w:rPr>
        <w:t xml:space="preserve"> и </w:t>
      </w:r>
      <w:r w:rsidRPr="00C3162A">
        <w:rPr>
          <w:rFonts w:ascii="Times New Roman" w:hAnsi="Times New Roman" w:cs="Times New Roman"/>
          <w:sz w:val="28"/>
          <w:szCs w:val="28"/>
          <w:u w:val="single"/>
          <w:lang w:val="en-US"/>
        </w:rPr>
        <w:t>I</w:t>
      </w:r>
      <w:r w:rsidRPr="00C3162A">
        <w:rPr>
          <w:rFonts w:ascii="Times New Roman" w:hAnsi="Times New Roman" w:cs="Times New Roman"/>
          <w:sz w:val="28"/>
          <w:szCs w:val="28"/>
          <w:u w:val="single"/>
        </w:rPr>
        <w:t xml:space="preserve"> – </w:t>
      </w:r>
      <w:r w:rsidRPr="00C3162A">
        <w:rPr>
          <w:rFonts w:ascii="Times New Roman" w:hAnsi="Times New Roman" w:cs="Times New Roman"/>
          <w:sz w:val="28"/>
          <w:szCs w:val="28"/>
          <w:u w:val="single"/>
          <w:lang w:val="en-US"/>
        </w:rPr>
        <w:t>III</w:t>
      </w:r>
      <w:r w:rsidRPr="00C3162A">
        <w:rPr>
          <w:rFonts w:ascii="Times New Roman" w:hAnsi="Times New Roman" w:cs="Times New Roman"/>
          <w:sz w:val="28"/>
          <w:szCs w:val="28"/>
          <w:u w:val="single"/>
        </w:rPr>
        <w:t xml:space="preserve"> кварталах</w:t>
      </w:r>
      <w:r w:rsidR="00522E06" w:rsidRPr="00C3162A">
        <w:rPr>
          <w:rFonts w:ascii="Times New Roman" w:hAnsi="Times New Roman" w:cs="Times New Roman"/>
          <w:sz w:val="28"/>
          <w:szCs w:val="28"/>
          <w:u w:val="single"/>
        </w:rPr>
        <w:t xml:space="preserve"> 2024</w:t>
      </w:r>
      <w:r w:rsidRPr="00C3162A">
        <w:rPr>
          <w:rFonts w:ascii="Times New Roman" w:hAnsi="Times New Roman" w:cs="Times New Roman"/>
          <w:sz w:val="28"/>
          <w:szCs w:val="28"/>
          <w:u w:val="single"/>
        </w:rPr>
        <w:t xml:space="preserve"> год</w:t>
      </w:r>
      <w:r w:rsidR="00522E06" w:rsidRPr="00C3162A">
        <w:rPr>
          <w:rFonts w:ascii="Times New Roman" w:hAnsi="Times New Roman" w:cs="Times New Roman"/>
          <w:sz w:val="28"/>
          <w:szCs w:val="28"/>
          <w:u w:val="single"/>
        </w:rPr>
        <w:t>а</w:t>
      </w:r>
      <w:r w:rsidRPr="00C3162A">
        <w:rPr>
          <w:rFonts w:ascii="Times New Roman" w:hAnsi="Times New Roman" w:cs="Times New Roman"/>
          <w:sz w:val="28"/>
          <w:szCs w:val="28"/>
          <w:u w:val="single"/>
        </w:rPr>
        <w:t xml:space="preserve"> молока</w:t>
      </w:r>
      <w:r w:rsidRPr="00CF7AEC">
        <w:rPr>
          <w:rFonts w:ascii="Times New Roman" w:hAnsi="Times New Roman" w:cs="Times New Roman"/>
          <w:sz w:val="28"/>
          <w:szCs w:val="28"/>
        </w:rPr>
        <w:t xml:space="preserve"> исчисляется как произведение ставки расчета размера субсидии за 1 килограмм произведенного молока, </w:t>
      </w:r>
      <w:r w:rsidRPr="007F76B8">
        <w:rPr>
          <w:rFonts w:ascii="Times New Roman" w:hAnsi="Times New Roman" w:cs="Times New Roman"/>
          <w:sz w:val="28"/>
          <w:szCs w:val="28"/>
        </w:rPr>
        <w:t>у</w:t>
      </w:r>
      <w:r>
        <w:rPr>
          <w:rFonts w:ascii="Times New Roman" w:hAnsi="Times New Roman" w:cs="Times New Roman"/>
          <w:sz w:val="28"/>
          <w:szCs w:val="28"/>
        </w:rPr>
        <w:t>казанной в приложении 7 к Порядку</w:t>
      </w:r>
      <w:r w:rsidRPr="00CF7AEC">
        <w:rPr>
          <w:rFonts w:ascii="Times New Roman" w:hAnsi="Times New Roman" w:cs="Times New Roman"/>
          <w:sz w:val="28"/>
          <w:szCs w:val="28"/>
        </w:rPr>
        <w:t>, и количества килограммов произведенного молока, указанного в справке о производственных показателях, представленной в соответствии с абзацем третьим пункта 2.</w:t>
      </w:r>
      <w:r>
        <w:rPr>
          <w:rFonts w:ascii="Times New Roman" w:hAnsi="Times New Roman" w:cs="Times New Roman"/>
          <w:sz w:val="28"/>
          <w:szCs w:val="28"/>
        </w:rPr>
        <w:t>4</w:t>
      </w:r>
      <w:r w:rsidRPr="00CF7AEC">
        <w:rPr>
          <w:rFonts w:ascii="Times New Roman" w:hAnsi="Times New Roman" w:cs="Times New Roman"/>
          <w:sz w:val="28"/>
          <w:szCs w:val="28"/>
        </w:rPr>
        <w:t xml:space="preserve"> Порядка; </w:t>
      </w:r>
    </w:p>
    <w:p w14:paraId="73934858" w14:textId="02CA7382" w:rsidR="001217CC" w:rsidRPr="00CF7AEC" w:rsidRDefault="001217CC" w:rsidP="00CB2400">
      <w:pPr>
        <w:spacing w:after="0" w:line="360" w:lineRule="auto"/>
        <w:ind w:firstLine="709"/>
        <w:contextualSpacing/>
        <w:jc w:val="both"/>
        <w:rPr>
          <w:rFonts w:ascii="Times New Roman" w:hAnsi="Times New Roman" w:cs="Times New Roman"/>
          <w:sz w:val="28"/>
          <w:szCs w:val="28"/>
        </w:rPr>
      </w:pPr>
      <w:r w:rsidRPr="00062A49">
        <w:rPr>
          <w:rFonts w:ascii="Times New Roman" w:hAnsi="Times New Roman" w:cs="Times New Roman"/>
          <w:sz w:val="28"/>
          <w:szCs w:val="28"/>
          <w:u w:val="single"/>
        </w:rPr>
        <w:lastRenderedPageBreak/>
        <w:t xml:space="preserve">на содержание в </w:t>
      </w:r>
      <w:r w:rsidRPr="00062A49">
        <w:rPr>
          <w:rFonts w:ascii="Times New Roman" w:hAnsi="Times New Roman" w:cs="Times New Roman"/>
          <w:sz w:val="28"/>
          <w:szCs w:val="28"/>
          <w:u w:val="single"/>
          <w:lang w:val="en-US"/>
        </w:rPr>
        <w:t>IV</w:t>
      </w:r>
      <w:r w:rsidRPr="00062A49">
        <w:rPr>
          <w:rFonts w:ascii="Times New Roman" w:hAnsi="Times New Roman" w:cs="Times New Roman"/>
          <w:sz w:val="28"/>
          <w:szCs w:val="28"/>
          <w:u w:val="single"/>
        </w:rPr>
        <w:t xml:space="preserve"> квартале</w:t>
      </w:r>
      <w:r w:rsidR="00F1318F" w:rsidRPr="00062A49">
        <w:rPr>
          <w:rFonts w:ascii="Times New Roman" w:hAnsi="Times New Roman" w:cs="Times New Roman"/>
          <w:sz w:val="28"/>
          <w:szCs w:val="28"/>
          <w:u w:val="single"/>
        </w:rPr>
        <w:t xml:space="preserve"> 2023 года</w:t>
      </w:r>
      <w:r w:rsidRPr="00062A49">
        <w:rPr>
          <w:rFonts w:ascii="Times New Roman" w:hAnsi="Times New Roman" w:cs="Times New Roman"/>
          <w:sz w:val="28"/>
          <w:szCs w:val="28"/>
          <w:u w:val="single"/>
        </w:rPr>
        <w:t xml:space="preserve"> и </w:t>
      </w:r>
      <w:r w:rsidRPr="00062A49">
        <w:rPr>
          <w:rFonts w:ascii="Times New Roman" w:hAnsi="Times New Roman" w:cs="Times New Roman"/>
          <w:sz w:val="28"/>
          <w:szCs w:val="28"/>
          <w:u w:val="single"/>
          <w:lang w:val="en-US"/>
        </w:rPr>
        <w:t>I</w:t>
      </w:r>
      <w:r w:rsidRPr="00062A49">
        <w:rPr>
          <w:rFonts w:ascii="Times New Roman" w:hAnsi="Times New Roman" w:cs="Times New Roman"/>
          <w:sz w:val="28"/>
          <w:szCs w:val="28"/>
          <w:u w:val="single"/>
        </w:rPr>
        <w:t xml:space="preserve"> – </w:t>
      </w:r>
      <w:r w:rsidRPr="00062A49">
        <w:rPr>
          <w:rFonts w:ascii="Times New Roman" w:hAnsi="Times New Roman" w:cs="Times New Roman"/>
          <w:sz w:val="28"/>
          <w:szCs w:val="28"/>
          <w:u w:val="single"/>
          <w:lang w:val="en-US"/>
        </w:rPr>
        <w:t>III</w:t>
      </w:r>
      <w:r w:rsidRPr="00062A49">
        <w:rPr>
          <w:rFonts w:ascii="Times New Roman" w:hAnsi="Times New Roman" w:cs="Times New Roman"/>
          <w:sz w:val="28"/>
          <w:szCs w:val="28"/>
          <w:u w:val="single"/>
        </w:rPr>
        <w:t xml:space="preserve"> кварталах </w:t>
      </w:r>
      <w:r w:rsidR="00F1318F" w:rsidRPr="00062A49">
        <w:rPr>
          <w:rFonts w:ascii="Times New Roman" w:hAnsi="Times New Roman" w:cs="Times New Roman"/>
          <w:sz w:val="28"/>
          <w:szCs w:val="28"/>
          <w:u w:val="single"/>
        </w:rPr>
        <w:t>2024</w:t>
      </w:r>
      <w:r w:rsidRPr="00062A49">
        <w:rPr>
          <w:rFonts w:ascii="Times New Roman" w:hAnsi="Times New Roman" w:cs="Times New Roman"/>
          <w:sz w:val="28"/>
          <w:szCs w:val="28"/>
          <w:u w:val="single"/>
        </w:rPr>
        <w:t xml:space="preserve"> год</w:t>
      </w:r>
      <w:r w:rsidR="00F1318F" w:rsidRPr="00062A49">
        <w:rPr>
          <w:rFonts w:ascii="Times New Roman" w:hAnsi="Times New Roman" w:cs="Times New Roman"/>
          <w:sz w:val="28"/>
          <w:szCs w:val="28"/>
          <w:u w:val="single"/>
        </w:rPr>
        <w:t>а</w:t>
      </w:r>
      <w:r w:rsidRPr="00062A49">
        <w:rPr>
          <w:rFonts w:ascii="Times New Roman" w:hAnsi="Times New Roman" w:cs="Times New Roman"/>
          <w:sz w:val="28"/>
          <w:szCs w:val="28"/>
          <w:u w:val="single"/>
        </w:rPr>
        <w:t xml:space="preserve"> молочных коров</w:t>
      </w:r>
      <w:r w:rsidRPr="00CF7AEC">
        <w:rPr>
          <w:rFonts w:ascii="Times New Roman" w:hAnsi="Times New Roman" w:cs="Times New Roman"/>
          <w:sz w:val="28"/>
          <w:szCs w:val="28"/>
        </w:rPr>
        <w:t xml:space="preserve"> исчисляется как произведение ставки расчета размера субсидии на содержание 1 молочной коровы в отчетном периоде, </w:t>
      </w:r>
      <w:r>
        <w:rPr>
          <w:rFonts w:ascii="Times New Roman" w:hAnsi="Times New Roman" w:cs="Times New Roman"/>
          <w:sz w:val="28"/>
          <w:szCs w:val="28"/>
        </w:rPr>
        <w:t>указанной в приложении 7 к</w:t>
      </w:r>
      <w:r w:rsidR="00F1318F">
        <w:rPr>
          <w:rFonts w:ascii="Times New Roman" w:hAnsi="Times New Roman" w:cs="Times New Roman"/>
          <w:sz w:val="28"/>
          <w:szCs w:val="28"/>
        </w:rPr>
        <w:t xml:space="preserve"> </w:t>
      </w:r>
      <w:r>
        <w:rPr>
          <w:rFonts w:ascii="Times New Roman" w:hAnsi="Times New Roman" w:cs="Times New Roman"/>
          <w:sz w:val="28"/>
          <w:szCs w:val="28"/>
        </w:rPr>
        <w:t>Порядку</w:t>
      </w:r>
      <w:r w:rsidRPr="00CF7AEC">
        <w:rPr>
          <w:rFonts w:ascii="Times New Roman" w:hAnsi="Times New Roman" w:cs="Times New Roman"/>
          <w:sz w:val="28"/>
          <w:szCs w:val="28"/>
        </w:rPr>
        <w:t>, коэффициента (К) в зависимости от наличия у получателя действующего договора сельскохозяйственного страхования, и количества молочных коров, которые содержались у получателя в течение всего срока отчетного периода, указанного в справке о производственных показателях, представленной в соответствии с абзацем третьим пункта 2.</w:t>
      </w:r>
      <w:r>
        <w:rPr>
          <w:rFonts w:ascii="Times New Roman" w:hAnsi="Times New Roman" w:cs="Times New Roman"/>
          <w:sz w:val="28"/>
          <w:szCs w:val="28"/>
        </w:rPr>
        <w:t>5</w:t>
      </w:r>
      <w:r w:rsidRPr="00CF7AEC">
        <w:rPr>
          <w:rFonts w:ascii="Times New Roman" w:hAnsi="Times New Roman" w:cs="Times New Roman"/>
          <w:sz w:val="28"/>
          <w:szCs w:val="28"/>
        </w:rPr>
        <w:t xml:space="preserve"> Порядка. </w:t>
      </w:r>
    </w:p>
    <w:bookmarkEnd w:id="5"/>
    <w:p w14:paraId="744B3C25" w14:textId="08D004F5" w:rsidR="001217CC" w:rsidRPr="00CF7AEC" w:rsidRDefault="001217CC" w:rsidP="00CB2400">
      <w:pPr>
        <w:spacing w:after="0" w:line="360" w:lineRule="auto"/>
        <w:ind w:firstLine="709"/>
        <w:contextualSpacing/>
        <w:jc w:val="both"/>
        <w:rPr>
          <w:rFonts w:ascii="Times New Roman" w:hAnsi="Times New Roman" w:cs="Times New Roman"/>
          <w:sz w:val="28"/>
          <w:szCs w:val="28"/>
        </w:rPr>
      </w:pPr>
      <w:r w:rsidRPr="00860D6E">
        <w:rPr>
          <w:rFonts w:ascii="Times New Roman" w:hAnsi="Times New Roman" w:cs="Times New Roman"/>
          <w:sz w:val="28"/>
          <w:szCs w:val="28"/>
          <w:u w:val="single"/>
        </w:rPr>
        <w:t>Размер</w:t>
      </w:r>
      <w:r w:rsidRPr="00CF7AEC">
        <w:rPr>
          <w:rFonts w:ascii="Times New Roman" w:hAnsi="Times New Roman" w:cs="Times New Roman"/>
          <w:sz w:val="28"/>
          <w:szCs w:val="28"/>
        </w:rPr>
        <w:t xml:space="preserve"> предоставляемых получателям </w:t>
      </w:r>
      <w:r w:rsidRPr="00860D6E">
        <w:rPr>
          <w:rFonts w:ascii="Times New Roman" w:hAnsi="Times New Roman" w:cs="Times New Roman"/>
          <w:sz w:val="28"/>
          <w:szCs w:val="28"/>
          <w:u w:val="single"/>
        </w:rPr>
        <w:t xml:space="preserve">субсидий на приобретение в </w:t>
      </w:r>
      <w:r w:rsidR="00E02675" w:rsidRPr="00860D6E">
        <w:rPr>
          <w:rFonts w:ascii="Times New Roman" w:hAnsi="Times New Roman" w:cs="Times New Roman"/>
          <w:sz w:val="28"/>
          <w:szCs w:val="28"/>
          <w:u w:val="single"/>
        </w:rPr>
        <w:t>2023</w:t>
      </w:r>
      <w:r w:rsidRPr="00860D6E">
        <w:rPr>
          <w:rFonts w:ascii="Times New Roman" w:hAnsi="Times New Roman" w:cs="Times New Roman"/>
          <w:sz w:val="28"/>
          <w:szCs w:val="28"/>
          <w:u w:val="single"/>
        </w:rPr>
        <w:t xml:space="preserve"> и (или) </w:t>
      </w:r>
      <w:r w:rsidR="00C87721" w:rsidRPr="00860D6E">
        <w:rPr>
          <w:rFonts w:ascii="Times New Roman" w:hAnsi="Times New Roman" w:cs="Times New Roman"/>
          <w:sz w:val="28"/>
          <w:szCs w:val="28"/>
          <w:u w:val="single"/>
        </w:rPr>
        <w:t>2024</w:t>
      </w:r>
      <w:r w:rsidRPr="00860D6E">
        <w:rPr>
          <w:rFonts w:ascii="Times New Roman" w:hAnsi="Times New Roman" w:cs="Times New Roman"/>
          <w:sz w:val="28"/>
          <w:szCs w:val="28"/>
          <w:u w:val="single"/>
        </w:rPr>
        <w:t xml:space="preserve"> годах оборудования </w:t>
      </w:r>
      <w:r>
        <w:rPr>
          <w:rFonts w:ascii="Times New Roman" w:hAnsi="Times New Roman" w:cs="Times New Roman"/>
          <w:sz w:val="28"/>
          <w:szCs w:val="28"/>
        </w:rPr>
        <w:t>составляет</w:t>
      </w:r>
      <w:r w:rsidRPr="00CF7AEC">
        <w:rPr>
          <w:rFonts w:ascii="Times New Roman" w:hAnsi="Times New Roman" w:cs="Times New Roman"/>
          <w:sz w:val="28"/>
          <w:szCs w:val="28"/>
        </w:rPr>
        <w:t xml:space="preserve"> 50% от стоимости приобретенного оборудования, указанного документах, представленных в соответствии с абзацами с четвертого по шестой пункта 2.</w:t>
      </w:r>
      <w:r>
        <w:rPr>
          <w:rFonts w:ascii="Times New Roman" w:hAnsi="Times New Roman" w:cs="Times New Roman"/>
          <w:sz w:val="28"/>
          <w:szCs w:val="28"/>
        </w:rPr>
        <w:t>6</w:t>
      </w:r>
      <w:r w:rsidRPr="00CF7AEC">
        <w:rPr>
          <w:rFonts w:ascii="Times New Roman" w:hAnsi="Times New Roman" w:cs="Times New Roman"/>
          <w:sz w:val="28"/>
          <w:szCs w:val="28"/>
        </w:rPr>
        <w:t xml:space="preserve"> Порядка. </w:t>
      </w:r>
    </w:p>
    <w:p w14:paraId="054F521A" w14:textId="51A17059" w:rsidR="001217CC" w:rsidRPr="00CF7AEC" w:rsidRDefault="001217CC" w:rsidP="00CB2400">
      <w:pPr>
        <w:spacing w:after="0"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 xml:space="preserve">В случае предоставления субсидий на производство молока, содержание молочных коров получателям, которые начали осуществлять деятельность по производству молока после 1 января </w:t>
      </w:r>
      <w:r w:rsidR="0011042A">
        <w:rPr>
          <w:rFonts w:ascii="Times New Roman" w:hAnsi="Times New Roman" w:cs="Times New Roman"/>
          <w:sz w:val="28"/>
          <w:szCs w:val="28"/>
        </w:rPr>
        <w:t>2024</w:t>
      </w:r>
      <w:r w:rsidRPr="00CF7AEC">
        <w:rPr>
          <w:rFonts w:ascii="Times New Roman" w:hAnsi="Times New Roman" w:cs="Times New Roman"/>
          <w:sz w:val="28"/>
          <w:szCs w:val="28"/>
        </w:rPr>
        <w:t xml:space="preserve"> года, ставки расчетов размеров субсидий на производство молока, содержание молочных коров устанавливаются на уровне, не превышающем минимальные ставки расчетов размеров субсидий, указанные в приложении </w:t>
      </w:r>
      <w:r>
        <w:rPr>
          <w:rFonts w:ascii="Times New Roman" w:hAnsi="Times New Roman" w:cs="Times New Roman"/>
          <w:sz w:val="28"/>
          <w:szCs w:val="28"/>
        </w:rPr>
        <w:t>7</w:t>
      </w:r>
      <w:r w:rsidRPr="00CF7AEC">
        <w:rPr>
          <w:rFonts w:ascii="Times New Roman" w:hAnsi="Times New Roman" w:cs="Times New Roman"/>
          <w:sz w:val="28"/>
          <w:szCs w:val="28"/>
        </w:rPr>
        <w:t xml:space="preserve"> к Порядку.</w:t>
      </w:r>
    </w:p>
    <w:p w14:paraId="4F0D7042" w14:textId="72223613" w:rsidR="001217CC" w:rsidRPr="00CF7AEC" w:rsidRDefault="001217CC" w:rsidP="00CB2400">
      <w:pPr>
        <w:spacing w:after="0" w:line="360" w:lineRule="auto"/>
        <w:ind w:firstLine="709"/>
        <w:contextualSpacing/>
        <w:jc w:val="both"/>
        <w:rPr>
          <w:rFonts w:ascii="Times New Roman" w:hAnsi="Times New Roman" w:cs="Times New Roman"/>
          <w:sz w:val="28"/>
          <w:szCs w:val="28"/>
        </w:rPr>
      </w:pPr>
      <w:bookmarkStart w:id="6" w:name="_Hlk125979826"/>
      <w:r w:rsidRPr="00CF7AEC">
        <w:rPr>
          <w:rFonts w:ascii="Times New Roman" w:hAnsi="Times New Roman" w:cs="Times New Roman"/>
          <w:sz w:val="28"/>
          <w:szCs w:val="28"/>
        </w:rPr>
        <w:t xml:space="preserve">Для получателя, который заключил в </w:t>
      </w:r>
      <w:r w:rsidR="0011042A">
        <w:rPr>
          <w:rFonts w:ascii="Times New Roman" w:hAnsi="Times New Roman" w:cs="Times New Roman"/>
          <w:sz w:val="28"/>
          <w:szCs w:val="28"/>
        </w:rPr>
        <w:t>2023</w:t>
      </w:r>
      <w:r w:rsidRPr="00CF7AEC">
        <w:rPr>
          <w:rFonts w:ascii="Times New Roman" w:hAnsi="Times New Roman" w:cs="Times New Roman"/>
          <w:sz w:val="28"/>
          <w:szCs w:val="28"/>
        </w:rPr>
        <w:t xml:space="preserve"> и (и</w:t>
      </w:r>
      <w:r w:rsidR="0011042A">
        <w:rPr>
          <w:rFonts w:ascii="Times New Roman" w:hAnsi="Times New Roman" w:cs="Times New Roman"/>
          <w:sz w:val="28"/>
          <w:szCs w:val="28"/>
        </w:rPr>
        <w:t>ли) 2024</w:t>
      </w:r>
      <w:r w:rsidRPr="00CF7AEC">
        <w:rPr>
          <w:rFonts w:ascii="Times New Roman" w:hAnsi="Times New Roman" w:cs="Times New Roman"/>
          <w:sz w:val="28"/>
          <w:szCs w:val="28"/>
        </w:rPr>
        <w:t xml:space="preserve"> годах договор сельскохозяйственного страхования,</w:t>
      </w:r>
      <w:r>
        <w:rPr>
          <w:rFonts w:ascii="Times New Roman" w:hAnsi="Times New Roman" w:cs="Times New Roman"/>
          <w:sz w:val="28"/>
          <w:szCs w:val="28"/>
        </w:rPr>
        <w:t xml:space="preserve"> </w:t>
      </w:r>
      <w:r w:rsidRPr="00CF7AEC">
        <w:rPr>
          <w:rFonts w:ascii="Times New Roman" w:hAnsi="Times New Roman" w:cs="Times New Roman"/>
          <w:sz w:val="28"/>
          <w:szCs w:val="28"/>
        </w:rPr>
        <w:t xml:space="preserve">коэффициент (К) равен 1,1. </w:t>
      </w:r>
    </w:p>
    <w:p w14:paraId="51987263" w14:textId="10B9DA69" w:rsidR="001217CC" w:rsidRPr="00CF7AEC" w:rsidRDefault="001217CC" w:rsidP="00CB2400">
      <w:pPr>
        <w:spacing w:after="0"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t xml:space="preserve">Для получателя, который не заключал в </w:t>
      </w:r>
      <w:r w:rsidR="0011042A">
        <w:rPr>
          <w:rFonts w:ascii="Times New Roman" w:hAnsi="Times New Roman" w:cs="Times New Roman"/>
          <w:sz w:val="28"/>
          <w:szCs w:val="28"/>
        </w:rPr>
        <w:t>2023</w:t>
      </w:r>
      <w:r w:rsidRPr="00CF7AEC">
        <w:rPr>
          <w:rFonts w:ascii="Times New Roman" w:hAnsi="Times New Roman" w:cs="Times New Roman"/>
          <w:sz w:val="28"/>
          <w:szCs w:val="28"/>
        </w:rPr>
        <w:t xml:space="preserve"> и (или)</w:t>
      </w:r>
      <w:r>
        <w:rPr>
          <w:rFonts w:ascii="Times New Roman" w:hAnsi="Times New Roman" w:cs="Times New Roman"/>
          <w:sz w:val="28"/>
          <w:szCs w:val="28"/>
        </w:rPr>
        <w:t xml:space="preserve"> </w:t>
      </w:r>
      <w:r w:rsidR="0011042A">
        <w:rPr>
          <w:rFonts w:ascii="Times New Roman" w:hAnsi="Times New Roman" w:cs="Times New Roman"/>
          <w:sz w:val="28"/>
          <w:szCs w:val="28"/>
        </w:rPr>
        <w:t>2024</w:t>
      </w:r>
      <w:r w:rsidRPr="00CF7AEC">
        <w:rPr>
          <w:rFonts w:ascii="Times New Roman" w:hAnsi="Times New Roman" w:cs="Times New Roman"/>
          <w:sz w:val="28"/>
          <w:szCs w:val="28"/>
        </w:rPr>
        <w:t xml:space="preserve"> годах договор сельскохозяйственного страхования, коэффициент (К) равен 1,0.      </w:t>
      </w:r>
    </w:p>
    <w:bookmarkEnd w:id="6"/>
    <w:p w14:paraId="606914B5" w14:textId="6D258D22" w:rsidR="001217CC" w:rsidRPr="00C046C3" w:rsidRDefault="001217CC" w:rsidP="00CB2400">
      <w:pPr>
        <w:tabs>
          <w:tab w:val="left" w:pos="6663"/>
        </w:tabs>
        <w:spacing w:after="0" w:line="360" w:lineRule="auto"/>
        <w:ind w:firstLine="709"/>
        <w:jc w:val="both"/>
        <w:rPr>
          <w:rFonts w:ascii="Times New Roman" w:hAnsi="Times New Roman" w:cs="Times New Roman"/>
          <w:sz w:val="28"/>
          <w:szCs w:val="28"/>
        </w:rPr>
      </w:pPr>
      <w:r w:rsidRPr="00C046C3">
        <w:rPr>
          <w:rFonts w:ascii="Times New Roman" w:hAnsi="Times New Roman" w:cs="Times New Roman"/>
          <w:sz w:val="28"/>
          <w:szCs w:val="28"/>
        </w:rPr>
        <w:t xml:space="preserve">В случае если получатель заключил договор сельскохозяйственного страхования в </w:t>
      </w:r>
      <w:r w:rsidR="00953E82">
        <w:rPr>
          <w:rFonts w:ascii="Times New Roman" w:hAnsi="Times New Roman" w:cs="Times New Roman"/>
          <w:sz w:val="28"/>
          <w:szCs w:val="28"/>
        </w:rPr>
        <w:t>2023</w:t>
      </w:r>
      <w:r w:rsidRPr="00C046C3">
        <w:rPr>
          <w:rFonts w:ascii="Times New Roman" w:hAnsi="Times New Roman" w:cs="Times New Roman"/>
          <w:sz w:val="28"/>
          <w:szCs w:val="28"/>
        </w:rPr>
        <w:t xml:space="preserve"> году, коэффициент (К), равный 1,1, применяется начиная с </w:t>
      </w:r>
      <w:r w:rsidRPr="00C046C3">
        <w:rPr>
          <w:rFonts w:ascii="Times New Roman" w:hAnsi="Times New Roman" w:cs="Times New Roman"/>
          <w:sz w:val="28"/>
          <w:szCs w:val="28"/>
          <w:lang w:val="en-US"/>
        </w:rPr>
        <w:t>IV</w:t>
      </w:r>
      <w:r w:rsidRPr="00C046C3">
        <w:rPr>
          <w:rFonts w:ascii="Times New Roman" w:hAnsi="Times New Roman" w:cs="Times New Roman"/>
          <w:sz w:val="28"/>
          <w:szCs w:val="28"/>
        </w:rPr>
        <w:t xml:space="preserve"> квартала </w:t>
      </w:r>
      <w:r w:rsidR="00953E82">
        <w:rPr>
          <w:rFonts w:ascii="Times New Roman" w:hAnsi="Times New Roman" w:cs="Times New Roman"/>
          <w:sz w:val="28"/>
          <w:szCs w:val="28"/>
        </w:rPr>
        <w:t>2023</w:t>
      </w:r>
      <w:r w:rsidRPr="00C046C3">
        <w:rPr>
          <w:rFonts w:ascii="Times New Roman" w:hAnsi="Times New Roman" w:cs="Times New Roman"/>
          <w:sz w:val="28"/>
          <w:szCs w:val="28"/>
        </w:rPr>
        <w:t xml:space="preserve"> года.</w:t>
      </w:r>
    </w:p>
    <w:p w14:paraId="3A4C4E4D" w14:textId="6AFBEEE5" w:rsidR="001217CC" w:rsidRPr="0023233B" w:rsidRDefault="001217CC" w:rsidP="00CB2400">
      <w:pPr>
        <w:tabs>
          <w:tab w:val="left" w:pos="6663"/>
        </w:tabs>
        <w:spacing w:after="0" w:line="360" w:lineRule="auto"/>
        <w:ind w:firstLine="709"/>
        <w:contextualSpacing/>
        <w:jc w:val="both"/>
        <w:rPr>
          <w:rFonts w:ascii="Times New Roman" w:hAnsi="Times New Roman" w:cs="Times New Roman"/>
          <w:sz w:val="28"/>
          <w:szCs w:val="28"/>
        </w:rPr>
      </w:pPr>
      <w:r w:rsidRPr="00C046C3">
        <w:rPr>
          <w:rFonts w:ascii="Times New Roman" w:hAnsi="Times New Roman" w:cs="Times New Roman"/>
          <w:sz w:val="28"/>
          <w:szCs w:val="28"/>
        </w:rPr>
        <w:t xml:space="preserve">В случае если получатель заключил договор сельскохозяйственного страхования в </w:t>
      </w:r>
      <w:r w:rsidR="00953E82">
        <w:rPr>
          <w:rFonts w:ascii="Times New Roman" w:hAnsi="Times New Roman" w:cs="Times New Roman"/>
          <w:sz w:val="28"/>
          <w:szCs w:val="28"/>
        </w:rPr>
        <w:t>2024</w:t>
      </w:r>
      <w:r w:rsidRPr="00C046C3">
        <w:rPr>
          <w:rFonts w:ascii="Times New Roman" w:hAnsi="Times New Roman" w:cs="Times New Roman"/>
          <w:sz w:val="28"/>
          <w:szCs w:val="28"/>
        </w:rPr>
        <w:t xml:space="preserve"> году, коэффициент (К), равный 1,1, применяется начиная с отчетного периода, в котором заключен договор сельскохозяйственного страхования.</w:t>
      </w:r>
    </w:p>
    <w:p w14:paraId="1C64C50E" w14:textId="77777777" w:rsidR="001217CC" w:rsidRDefault="001217CC" w:rsidP="00CB2400">
      <w:pPr>
        <w:tabs>
          <w:tab w:val="left" w:pos="6663"/>
        </w:tabs>
        <w:spacing w:after="0" w:line="360" w:lineRule="auto"/>
        <w:ind w:firstLine="709"/>
        <w:contextualSpacing/>
        <w:jc w:val="both"/>
        <w:rPr>
          <w:rFonts w:ascii="Times New Roman" w:hAnsi="Times New Roman" w:cs="Times New Roman"/>
          <w:sz w:val="28"/>
          <w:szCs w:val="28"/>
        </w:rPr>
      </w:pPr>
      <w:r w:rsidRPr="00CF7AEC">
        <w:rPr>
          <w:rFonts w:ascii="Times New Roman" w:hAnsi="Times New Roman" w:cs="Times New Roman"/>
          <w:sz w:val="28"/>
          <w:szCs w:val="28"/>
        </w:rPr>
        <w:lastRenderedPageBreak/>
        <w:t>Размер субсидии, предоставляемой получателю на производство</w:t>
      </w:r>
      <w:r>
        <w:rPr>
          <w:rFonts w:ascii="Times New Roman" w:hAnsi="Times New Roman" w:cs="Times New Roman"/>
          <w:sz w:val="28"/>
          <w:szCs w:val="28"/>
        </w:rPr>
        <w:t xml:space="preserve"> </w:t>
      </w:r>
      <w:r w:rsidRPr="00CF7AEC">
        <w:rPr>
          <w:rFonts w:ascii="Times New Roman" w:hAnsi="Times New Roman" w:cs="Times New Roman"/>
          <w:sz w:val="28"/>
          <w:szCs w:val="28"/>
        </w:rPr>
        <w:t>молока, содержание молочных коров, не может превышать объем фактически понесенных затрат на производство молока, содержание молочных коров.</w:t>
      </w:r>
    </w:p>
    <w:p w14:paraId="11A198A7" w14:textId="46D81F0C" w:rsidR="000C39C2" w:rsidRPr="000C39C2" w:rsidRDefault="000C39C2" w:rsidP="000C39C2">
      <w:pPr>
        <w:spacing w:before="200" w:line="360" w:lineRule="auto"/>
        <w:ind w:firstLine="709"/>
        <w:contextualSpacing/>
        <w:jc w:val="both"/>
        <w:rPr>
          <w:rFonts w:ascii="Times New Roman" w:hAnsi="Times New Roman" w:cs="Times New Roman"/>
          <w:sz w:val="28"/>
          <w:szCs w:val="28"/>
        </w:rPr>
      </w:pPr>
      <w:r w:rsidRPr="000C39C2">
        <w:rPr>
          <w:rFonts w:ascii="Times New Roman" w:hAnsi="Times New Roman" w:cs="Times New Roman"/>
          <w:sz w:val="28"/>
          <w:szCs w:val="28"/>
        </w:rPr>
        <w:t>Предоставление субсидий осуществляется в соответствии со сводной бюджетной росписью</w:t>
      </w:r>
      <w:r>
        <w:rPr>
          <w:rFonts w:ascii="Times New Roman" w:hAnsi="Times New Roman" w:cs="Times New Roman"/>
          <w:sz w:val="28"/>
          <w:szCs w:val="28"/>
        </w:rPr>
        <w:t xml:space="preserve"> местного</w:t>
      </w:r>
      <w:r w:rsidRPr="000C39C2">
        <w:rPr>
          <w:rFonts w:ascii="Times New Roman" w:hAnsi="Times New Roman" w:cs="Times New Roman"/>
          <w:sz w:val="28"/>
          <w:szCs w:val="28"/>
        </w:rPr>
        <w:t xml:space="preserve"> бюджета на 2024 год в пределах лимитов бюджетных обязательств по предоставлению субсидий, доведенных в установленном порядке</w:t>
      </w:r>
      <w:r>
        <w:rPr>
          <w:rFonts w:ascii="Times New Roman" w:hAnsi="Times New Roman" w:cs="Times New Roman"/>
          <w:sz w:val="28"/>
          <w:szCs w:val="28"/>
        </w:rPr>
        <w:t xml:space="preserve"> Администрации района</w:t>
      </w:r>
      <w:r w:rsidRPr="000C39C2">
        <w:rPr>
          <w:rFonts w:ascii="Times New Roman" w:hAnsi="Times New Roman" w:cs="Times New Roman"/>
          <w:sz w:val="28"/>
          <w:szCs w:val="28"/>
        </w:rPr>
        <w:t>.</w:t>
      </w:r>
      <w:bookmarkStart w:id="7" w:name="Par27"/>
      <w:bookmarkEnd w:id="7"/>
    </w:p>
    <w:p w14:paraId="0DF58C75" w14:textId="77777777" w:rsidR="001217CC" w:rsidRDefault="001217CC" w:rsidP="008970C6">
      <w:pPr>
        <w:spacing w:line="360" w:lineRule="auto"/>
        <w:ind w:firstLine="709"/>
        <w:contextualSpacing/>
        <w:jc w:val="both"/>
        <w:rPr>
          <w:rFonts w:ascii="Times New Roman" w:hAnsi="Times New Roman" w:cs="Times New Roman"/>
          <w:sz w:val="28"/>
          <w:szCs w:val="28"/>
        </w:rPr>
      </w:pPr>
    </w:p>
    <w:p w14:paraId="103412A1" w14:textId="27550DF9" w:rsidR="00084442" w:rsidRPr="00922B76" w:rsidRDefault="00084442" w:rsidP="00E94F06">
      <w:pPr>
        <w:spacing w:after="0" w:line="360" w:lineRule="auto"/>
        <w:ind w:firstLine="709"/>
        <w:jc w:val="center"/>
        <w:rPr>
          <w:rFonts w:ascii="Times New Roman" w:hAnsi="Times New Roman" w:cs="Times New Roman"/>
          <w:b/>
          <w:sz w:val="28"/>
          <w:szCs w:val="28"/>
        </w:rPr>
      </w:pPr>
      <w:r w:rsidRPr="00D472B7">
        <w:rPr>
          <w:rFonts w:ascii="Times New Roman" w:hAnsi="Times New Roman" w:cs="Times New Roman"/>
          <w:b/>
          <w:sz w:val="28"/>
          <w:szCs w:val="28"/>
        </w:rPr>
        <w:t>Срок</w:t>
      </w:r>
      <w:r w:rsidRPr="00922B76">
        <w:rPr>
          <w:rFonts w:ascii="Times New Roman" w:hAnsi="Times New Roman" w:cs="Times New Roman"/>
          <w:b/>
          <w:sz w:val="28"/>
          <w:szCs w:val="28"/>
        </w:rPr>
        <w:t xml:space="preserve"> заключения соглашения </w:t>
      </w:r>
      <w:r w:rsidR="00B826D1">
        <w:rPr>
          <w:rFonts w:ascii="Times New Roman" w:hAnsi="Times New Roman" w:cs="Times New Roman"/>
          <w:b/>
          <w:sz w:val="28"/>
          <w:szCs w:val="28"/>
        </w:rPr>
        <w:t>о предоставлении субсидии</w:t>
      </w:r>
    </w:p>
    <w:p w14:paraId="60714AEB" w14:textId="29AA4307" w:rsidR="00160E0C" w:rsidRPr="00160E0C" w:rsidRDefault="007452E7" w:rsidP="00E94F06">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160E0C">
        <w:rPr>
          <w:rFonts w:ascii="Times New Roman" w:hAnsi="Times New Roman" w:cs="Times New Roman"/>
          <w:sz w:val="28"/>
          <w:szCs w:val="28"/>
        </w:rPr>
        <w:t xml:space="preserve">В течение </w:t>
      </w:r>
      <w:r w:rsidR="004675DC" w:rsidRPr="00160E0C">
        <w:rPr>
          <w:rFonts w:ascii="Times New Roman" w:hAnsi="Times New Roman" w:cs="Times New Roman"/>
          <w:sz w:val="28"/>
          <w:szCs w:val="28"/>
        </w:rPr>
        <w:t>5 рабочих дней со дня принятия решения о предоставлении получателю субсидии заключается соглашение</w:t>
      </w:r>
      <w:r w:rsidR="00455BEC" w:rsidRPr="00160E0C">
        <w:rPr>
          <w:rFonts w:ascii="Times New Roman" w:hAnsi="Times New Roman" w:cs="Times New Roman"/>
          <w:sz w:val="28"/>
          <w:szCs w:val="28"/>
        </w:rPr>
        <w:t xml:space="preserve"> (единовременно при первом обращени</w:t>
      </w:r>
      <w:r w:rsidR="00A1033E">
        <w:rPr>
          <w:rFonts w:ascii="Times New Roman" w:hAnsi="Times New Roman" w:cs="Times New Roman"/>
          <w:sz w:val="28"/>
          <w:szCs w:val="28"/>
        </w:rPr>
        <w:t xml:space="preserve">и </w:t>
      </w:r>
      <w:r w:rsidR="00455BEC" w:rsidRPr="00160E0C">
        <w:rPr>
          <w:rFonts w:ascii="Times New Roman" w:hAnsi="Times New Roman" w:cs="Times New Roman"/>
          <w:sz w:val="28"/>
          <w:szCs w:val="28"/>
        </w:rPr>
        <w:t>получателя в 202</w:t>
      </w:r>
      <w:r w:rsidR="00D44A57">
        <w:rPr>
          <w:rFonts w:ascii="Times New Roman" w:hAnsi="Times New Roman" w:cs="Times New Roman"/>
          <w:sz w:val="28"/>
          <w:szCs w:val="28"/>
        </w:rPr>
        <w:t>4</w:t>
      </w:r>
      <w:r w:rsidR="00455BEC" w:rsidRPr="00160E0C">
        <w:rPr>
          <w:rFonts w:ascii="Times New Roman" w:hAnsi="Times New Roman" w:cs="Times New Roman"/>
          <w:sz w:val="28"/>
          <w:szCs w:val="28"/>
        </w:rPr>
        <w:t xml:space="preserve"> году) в соответствии с типовой формой, установленной </w:t>
      </w:r>
      <w:r w:rsidR="00455BEC" w:rsidRPr="00160E0C">
        <w:rPr>
          <w:rFonts w:ascii="Times New Roman" w:hAnsi="Times New Roman" w:cs="Times New Roman"/>
          <w:sz w:val="28"/>
        </w:rPr>
        <w:t>Финансовым управлением Администрации муниципального района Похвистневский</w:t>
      </w:r>
      <w:r w:rsidR="00455BEC" w:rsidRPr="00160E0C">
        <w:rPr>
          <w:rFonts w:ascii="Times New Roman" w:hAnsi="Times New Roman" w:cs="Times New Roman"/>
          <w:sz w:val="28"/>
          <w:szCs w:val="28"/>
        </w:rPr>
        <w:t xml:space="preserve"> Самарской области</w:t>
      </w:r>
      <w:r w:rsidR="00160E0C" w:rsidRPr="00160E0C">
        <w:rPr>
          <w:rFonts w:ascii="Times New Roman" w:hAnsi="Times New Roman" w:cs="Times New Roman"/>
          <w:sz w:val="28"/>
          <w:szCs w:val="28"/>
        </w:rPr>
        <w:t>.</w:t>
      </w:r>
    </w:p>
    <w:p w14:paraId="18FEE0AC" w14:textId="0C12193D" w:rsidR="00160E0C" w:rsidRPr="00160E0C" w:rsidRDefault="00160E0C" w:rsidP="00160E0C">
      <w:pPr>
        <w:spacing w:line="336" w:lineRule="auto"/>
        <w:jc w:val="both"/>
        <w:rPr>
          <w:rFonts w:ascii="Times New Roman" w:hAnsi="Times New Roman" w:cs="Times New Roman"/>
          <w:sz w:val="28"/>
          <w:szCs w:val="28"/>
        </w:rPr>
      </w:pPr>
      <w:r w:rsidRPr="00160E0C">
        <w:rPr>
          <w:rFonts w:ascii="Times New Roman" w:hAnsi="Times New Roman" w:cs="Times New Roman"/>
          <w:sz w:val="28"/>
          <w:szCs w:val="28"/>
        </w:rPr>
        <w:t xml:space="preserve">           В случае подписания соглашения ненадлежащим лицом </w:t>
      </w:r>
      <w:r w:rsidR="00EB7E97">
        <w:rPr>
          <w:rFonts w:ascii="Times New Roman" w:hAnsi="Times New Roman" w:cs="Times New Roman"/>
          <w:sz w:val="28"/>
          <w:szCs w:val="28"/>
        </w:rPr>
        <w:t>либо</w:t>
      </w:r>
      <w:r w:rsidRPr="00160E0C">
        <w:rPr>
          <w:rFonts w:ascii="Times New Roman" w:hAnsi="Times New Roman" w:cs="Times New Roman"/>
          <w:sz w:val="28"/>
          <w:szCs w:val="28"/>
        </w:rPr>
        <w:t xml:space="preserve"> неподписания получателем субсидии соглашения в вышеуказанный срок, получатель субсидии признается уклонившимся от заключения соглашения.</w:t>
      </w:r>
    </w:p>
    <w:p w14:paraId="7FD3FBE1" w14:textId="4F64F86D" w:rsidR="004A5AE0" w:rsidRPr="00CF2EB1" w:rsidRDefault="004A5AE0" w:rsidP="00E94F06">
      <w:pPr>
        <w:spacing w:after="0" w:line="360" w:lineRule="auto"/>
        <w:ind w:firstLine="709"/>
        <w:jc w:val="both"/>
        <w:rPr>
          <w:rFonts w:ascii="Times New Roman" w:hAnsi="Times New Roman" w:cs="Times New Roman"/>
          <w:b/>
          <w:bCs/>
          <w:sz w:val="28"/>
          <w:szCs w:val="28"/>
        </w:rPr>
      </w:pPr>
      <w:r w:rsidRPr="00CF2EB1">
        <w:rPr>
          <w:rFonts w:ascii="Times New Roman" w:hAnsi="Times New Roman" w:cs="Times New Roman"/>
          <w:b/>
          <w:bCs/>
          <w:sz w:val="28"/>
          <w:szCs w:val="28"/>
        </w:rPr>
        <w:t>Порядок предоставления участникам отбора</w:t>
      </w:r>
      <w:r w:rsidR="00886E17" w:rsidRPr="00CF2EB1">
        <w:rPr>
          <w:rFonts w:ascii="Times New Roman" w:hAnsi="Times New Roman" w:cs="Times New Roman"/>
          <w:b/>
          <w:bCs/>
          <w:sz w:val="28"/>
          <w:szCs w:val="28"/>
        </w:rPr>
        <w:t xml:space="preserve"> разъяснений настоящего объявления</w:t>
      </w:r>
      <w:r w:rsidR="002B1399" w:rsidRPr="00CF2EB1">
        <w:rPr>
          <w:rFonts w:ascii="Times New Roman" w:hAnsi="Times New Roman" w:cs="Times New Roman"/>
          <w:b/>
          <w:bCs/>
          <w:sz w:val="28"/>
          <w:szCs w:val="28"/>
        </w:rPr>
        <w:t xml:space="preserve"> о проведении отбора</w:t>
      </w:r>
    </w:p>
    <w:p w14:paraId="083E8747" w14:textId="0B2DC244" w:rsidR="004628E4" w:rsidRPr="00922B76" w:rsidRDefault="002C3AAE" w:rsidP="00E94F06">
      <w:pPr>
        <w:autoSpaceDE w:val="0"/>
        <w:autoSpaceDN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 течение </w:t>
      </w:r>
      <w:r w:rsidR="009E7123" w:rsidRPr="00922B76">
        <w:rPr>
          <w:rFonts w:ascii="Times New Roman" w:hAnsi="Times New Roman" w:cs="Times New Roman"/>
          <w:sz w:val="28"/>
          <w:szCs w:val="28"/>
        </w:rPr>
        <w:t>заявленн</w:t>
      </w:r>
      <w:r>
        <w:rPr>
          <w:rFonts w:ascii="Times New Roman" w:hAnsi="Times New Roman" w:cs="Times New Roman"/>
          <w:sz w:val="28"/>
          <w:szCs w:val="28"/>
        </w:rPr>
        <w:t>ого</w:t>
      </w:r>
      <w:r w:rsidR="009E7123" w:rsidRPr="00922B76">
        <w:rPr>
          <w:rFonts w:ascii="Times New Roman" w:hAnsi="Times New Roman" w:cs="Times New Roman"/>
          <w:sz w:val="28"/>
          <w:szCs w:val="28"/>
        </w:rPr>
        <w:t xml:space="preserve"> период</w:t>
      </w:r>
      <w:r>
        <w:rPr>
          <w:rFonts w:ascii="Times New Roman" w:hAnsi="Times New Roman" w:cs="Times New Roman"/>
          <w:sz w:val="28"/>
          <w:szCs w:val="28"/>
        </w:rPr>
        <w:t>а</w:t>
      </w:r>
      <w:r w:rsidR="009E7123" w:rsidRPr="00922B76">
        <w:rPr>
          <w:rFonts w:ascii="Times New Roman" w:hAnsi="Times New Roman" w:cs="Times New Roman"/>
          <w:sz w:val="28"/>
          <w:szCs w:val="28"/>
        </w:rPr>
        <w:t xml:space="preserve"> проведения отбора </w:t>
      </w:r>
      <w:r w:rsidR="004525DD" w:rsidRPr="00922B76">
        <w:rPr>
          <w:rFonts w:ascii="Times New Roman" w:hAnsi="Times New Roman" w:cs="Times New Roman"/>
          <w:sz w:val="28"/>
          <w:szCs w:val="28"/>
        </w:rPr>
        <w:t xml:space="preserve">сотрудниками </w:t>
      </w:r>
      <w:r w:rsidR="009E2D15" w:rsidRPr="00922B76">
        <w:rPr>
          <w:rFonts w:ascii="Times New Roman" w:eastAsia="Times New Roman" w:hAnsi="Times New Roman" w:cs="Times New Roman"/>
          <w:sz w:val="28"/>
          <w:szCs w:val="28"/>
          <w:lang w:eastAsia="ru-RU"/>
        </w:rPr>
        <w:t>управления</w:t>
      </w:r>
      <w:r w:rsidR="004525DD" w:rsidRPr="00922B76">
        <w:rPr>
          <w:rFonts w:ascii="Times New Roman" w:eastAsia="Times New Roman" w:hAnsi="Times New Roman" w:cs="Times New Roman"/>
          <w:sz w:val="28"/>
          <w:szCs w:val="28"/>
          <w:lang w:eastAsia="ru-RU"/>
        </w:rPr>
        <w:t xml:space="preserve"> по контактным телефонам </w:t>
      </w:r>
      <w:r w:rsidR="006830BF" w:rsidRPr="00922B76">
        <w:rPr>
          <w:rFonts w:ascii="Times New Roman" w:eastAsia="Times New Roman" w:hAnsi="Times New Roman" w:cs="Times New Roman"/>
          <w:sz w:val="28"/>
          <w:szCs w:val="28"/>
          <w:lang w:eastAsia="ru-RU"/>
        </w:rPr>
        <w:t>осуществляется консультационная</w:t>
      </w:r>
      <w:r w:rsidR="009E7123" w:rsidRPr="00922B76">
        <w:rPr>
          <w:rFonts w:ascii="Times New Roman" w:eastAsia="Times New Roman" w:hAnsi="Times New Roman" w:cs="Times New Roman"/>
          <w:sz w:val="28"/>
          <w:szCs w:val="28"/>
          <w:lang w:eastAsia="ru-RU"/>
        </w:rPr>
        <w:t xml:space="preserve"> помощь в </w:t>
      </w:r>
      <w:r w:rsidR="006830BF" w:rsidRPr="00922B76">
        <w:rPr>
          <w:rFonts w:ascii="Times New Roman" w:eastAsia="Times New Roman" w:hAnsi="Times New Roman" w:cs="Times New Roman"/>
          <w:sz w:val="28"/>
          <w:szCs w:val="28"/>
          <w:lang w:eastAsia="ru-RU"/>
        </w:rPr>
        <w:t>виде разъяснений</w:t>
      </w:r>
      <w:r w:rsidR="000B6EE6" w:rsidRPr="00922B76">
        <w:rPr>
          <w:rFonts w:ascii="Times New Roman" w:eastAsia="Times New Roman" w:hAnsi="Times New Roman" w:cs="Times New Roman"/>
          <w:sz w:val="28"/>
          <w:szCs w:val="28"/>
          <w:lang w:eastAsia="ru-RU"/>
        </w:rPr>
        <w:t xml:space="preserve"> </w:t>
      </w:r>
      <w:r w:rsidR="006830BF" w:rsidRPr="00922B76">
        <w:rPr>
          <w:rFonts w:ascii="Times New Roman" w:eastAsia="Times New Roman" w:hAnsi="Times New Roman" w:cs="Times New Roman"/>
          <w:sz w:val="28"/>
          <w:szCs w:val="28"/>
          <w:lang w:eastAsia="ru-RU"/>
        </w:rPr>
        <w:t>положений как настоящего объявления</w:t>
      </w:r>
      <w:r w:rsidR="002B1399">
        <w:rPr>
          <w:rFonts w:ascii="Times New Roman" w:eastAsia="Times New Roman" w:hAnsi="Times New Roman" w:cs="Times New Roman"/>
          <w:sz w:val="28"/>
          <w:szCs w:val="28"/>
          <w:lang w:eastAsia="ru-RU"/>
        </w:rPr>
        <w:t xml:space="preserve"> </w:t>
      </w:r>
      <w:r w:rsidR="004525DD" w:rsidRPr="00922B76">
        <w:rPr>
          <w:rFonts w:ascii="Times New Roman" w:eastAsia="Times New Roman" w:hAnsi="Times New Roman" w:cs="Times New Roman"/>
          <w:sz w:val="28"/>
          <w:szCs w:val="28"/>
          <w:lang w:eastAsia="ru-RU"/>
        </w:rPr>
        <w:t xml:space="preserve">о проведения отбора, так </w:t>
      </w:r>
      <w:r w:rsidR="006830BF" w:rsidRPr="00922B76">
        <w:rPr>
          <w:rFonts w:ascii="Times New Roman" w:eastAsia="Times New Roman" w:hAnsi="Times New Roman" w:cs="Times New Roman"/>
          <w:sz w:val="28"/>
          <w:szCs w:val="28"/>
          <w:lang w:eastAsia="ru-RU"/>
        </w:rPr>
        <w:t>и Порядка</w:t>
      </w:r>
      <w:r w:rsidR="004525DD" w:rsidRPr="00922B76">
        <w:rPr>
          <w:rFonts w:ascii="Times New Roman" w:eastAsia="Times New Roman" w:hAnsi="Times New Roman" w:cs="Times New Roman"/>
          <w:sz w:val="28"/>
          <w:szCs w:val="28"/>
          <w:lang w:eastAsia="ru-RU"/>
        </w:rPr>
        <w:t>.</w:t>
      </w:r>
    </w:p>
    <w:sectPr w:rsidR="004628E4" w:rsidRPr="00922B76" w:rsidSect="00663C36">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43284" w14:textId="77777777" w:rsidR="00663C36" w:rsidRDefault="00663C36" w:rsidP="00F5748E">
      <w:pPr>
        <w:spacing w:after="0" w:line="240" w:lineRule="auto"/>
      </w:pPr>
      <w:r>
        <w:separator/>
      </w:r>
    </w:p>
  </w:endnote>
  <w:endnote w:type="continuationSeparator" w:id="0">
    <w:p w14:paraId="47EE7391" w14:textId="77777777" w:rsidR="00663C36" w:rsidRDefault="00663C36" w:rsidP="00F57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5C5F5" w14:textId="77777777" w:rsidR="00663C36" w:rsidRDefault="00663C36" w:rsidP="00F5748E">
      <w:pPr>
        <w:spacing w:after="0" w:line="240" w:lineRule="auto"/>
      </w:pPr>
      <w:r>
        <w:separator/>
      </w:r>
    </w:p>
  </w:footnote>
  <w:footnote w:type="continuationSeparator" w:id="0">
    <w:p w14:paraId="1B5B376F" w14:textId="77777777" w:rsidR="00663C36" w:rsidRDefault="00663C36" w:rsidP="00F57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680763"/>
      <w:docPartObj>
        <w:docPartGallery w:val="Page Numbers (Top of Page)"/>
        <w:docPartUnique/>
      </w:docPartObj>
    </w:sdtPr>
    <w:sdtContent>
      <w:p w14:paraId="3805E0A5" w14:textId="77777777" w:rsidR="00F5748E" w:rsidRDefault="00F5748E">
        <w:pPr>
          <w:pStyle w:val="a6"/>
          <w:jc w:val="center"/>
        </w:pPr>
        <w:r>
          <w:fldChar w:fldCharType="begin"/>
        </w:r>
        <w:r>
          <w:instrText>PAGE   \* MERGEFORMAT</w:instrText>
        </w:r>
        <w:r>
          <w:fldChar w:fldCharType="separate"/>
        </w:r>
        <w:r w:rsidR="007E07B3">
          <w:rPr>
            <w:noProof/>
          </w:rPr>
          <w:t>9</w:t>
        </w:r>
        <w:r>
          <w:fldChar w:fldCharType="end"/>
        </w:r>
      </w:p>
    </w:sdtContent>
  </w:sdt>
  <w:p w14:paraId="5487E133" w14:textId="77777777" w:rsidR="00F5748E" w:rsidRDefault="00F5748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37"/>
    <w:rsid w:val="00000C76"/>
    <w:rsid w:val="00010DE6"/>
    <w:rsid w:val="00042DE3"/>
    <w:rsid w:val="0004322A"/>
    <w:rsid w:val="00052F21"/>
    <w:rsid w:val="000556E5"/>
    <w:rsid w:val="00062A49"/>
    <w:rsid w:val="00064280"/>
    <w:rsid w:val="0006797B"/>
    <w:rsid w:val="00075BEF"/>
    <w:rsid w:val="00084442"/>
    <w:rsid w:val="00092794"/>
    <w:rsid w:val="000959D8"/>
    <w:rsid w:val="000B2E5F"/>
    <w:rsid w:val="000B5669"/>
    <w:rsid w:val="000B6EE6"/>
    <w:rsid w:val="000C39C2"/>
    <w:rsid w:val="000D5548"/>
    <w:rsid w:val="000E3481"/>
    <w:rsid w:val="000F772F"/>
    <w:rsid w:val="0010019B"/>
    <w:rsid w:val="00107137"/>
    <w:rsid w:val="00110196"/>
    <w:rsid w:val="00110326"/>
    <w:rsid w:val="0011042A"/>
    <w:rsid w:val="001111FA"/>
    <w:rsid w:val="001150E2"/>
    <w:rsid w:val="001217CC"/>
    <w:rsid w:val="001345FF"/>
    <w:rsid w:val="00135DCE"/>
    <w:rsid w:val="00142447"/>
    <w:rsid w:val="00144DC4"/>
    <w:rsid w:val="00160E0C"/>
    <w:rsid w:val="00164BC0"/>
    <w:rsid w:val="00172EF8"/>
    <w:rsid w:val="00176FCF"/>
    <w:rsid w:val="00185A86"/>
    <w:rsid w:val="00187139"/>
    <w:rsid w:val="001A2023"/>
    <w:rsid w:val="001A5C09"/>
    <w:rsid w:val="001B13A0"/>
    <w:rsid w:val="001B2001"/>
    <w:rsid w:val="001B2ABB"/>
    <w:rsid w:val="001B4BC3"/>
    <w:rsid w:val="001B54C0"/>
    <w:rsid w:val="001B5D21"/>
    <w:rsid w:val="001C150B"/>
    <w:rsid w:val="001D306B"/>
    <w:rsid w:val="001D30C4"/>
    <w:rsid w:val="001D5A09"/>
    <w:rsid w:val="001D716C"/>
    <w:rsid w:val="001D73D1"/>
    <w:rsid w:val="001E7FFE"/>
    <w:rsid w:val="00235476"/>
    <w:rsid w:val="0024045E"/>
    <w:rsid w:val="002517B6"/>
    <w:rsid w:val="0025264D"/>
    <w:rsid w:val="00255085"/>
    <w:rsid w:val="0026525D"/>
    <w:rsid w:val="00267254"/>
    <w:rsid w:val="002958B7"/>
    <w:rsid w:val="002B1399"/>
    <w:rsid w:val="002B48B7"/>
    <w:rsid w:val="002B6D3B"/>
    <w:rsid w:val="002C3AAE"/>
    <w:rsid w:val="002C3B78"/>
    <w:rsid w:val="002C3C9B"/>
    <w:rsid w:val="002D41C4"/>
    <w:rsid w:val="002D6123"/>
    <w:rsid w:val="002E232D"/>
    <w:rsid w:val="002E549A"/>
    <w:rsid w:val="0030541F"/>
    <w:rsid w:val="00312167"/>
    <w:rsid w:val="0032383B"/>
    <w:rsid w:val="00324051"/>
    <w:rsid w:val="003256FC"/>
    <w:rsid w:val="00333F7D"/>
    <w:rsid w:val="003350FF"/>
    <w:rsid w:val="00344E66"/>
    <w:rsid w:val="00351885"/>
    <w:rsid w:val="00352B66"/>
    <w:rsid w:val="00353269"/>
    <w:rsid w:val="00357F39"/>
    <w:rsid w:val="003659E4"/>
    <w:rsid w:val="00374503"/>
    <w:rsid w:val="003748BA"/>
    <w:rsid w:val="003775E6"/>
    <w:rsid w:val="003805EF"/>
    <w:rsid w:val="003855C4"/>
    <w:rsid w:val="00393DFB"/>
    <w:rsid w:val="003A0E60"/>
    <w:rsid w:val="003B718A"/>
    <w:rsid w:val="003F51FF"/>
    <w:rsid w:val="00417B8E"/>
    <w:rsid w:val="00432685"/>
    <w:rsid w:val="0044686E"/>
    <w:rsid w:val="004500ED"/>
    <w:rsid w:val="00450D6A"/>
    <w:rsid w:val="004525DD"/>
    <w:rsid w:val="00453CA6"/>
    <w:rsid w:val="00455BEC"/>
    <w:rsid w:val="004569FE"/>
    <w:rsid w:val="00457C7E"/>
    <w:rsid w:val="00461A22"/>
    <w:rsid w:val="004628E4"/>
    <w:rsid w:val="00464F64"/>
    <w:rsid w:val="00466758"/>
    <w:rsid w:val="004675DC"/>
    <w:rsid w:val="00475B25"/>
    <w:rsid w:val="00480704"/>
    <w:rsid w:val="00483C1C"/>
    <w:rsid w:val="00484689"/>
    <w:rsid w:val="004908C9"/>
    <w:rsid w:val="00494875"/>
    <w:rsid w:val="0049653E"/>
    <w:rsid w:val="004A5AE0"/>
    <w:rsid w:val="004B054F"/>
    <w:rsid w:val="004B7C65"/>
    <w:rsid w:val="004D006E"/>
    <w:rsid w:val="004D15F8"/>
    <w:rsid w:val="004D3B8D"/>
    <w:rsid w:val="004D7998"/>
    <w:rsid w:val="004E183D"/>
    <w:rsid w:val="004F4E85"/>
    <w:rsid w:val="005018E0"/>
    <w:rsid w:val="0050710F"/>
    <w:rsid w:val="005102D0"/>
    <w:rsid w:val="00511485"/>
    <w:rsid w:val="00522E06"/>
    <w:rsid w:val="0052795D"/>
    <w:rsid w:val="005443B6"/>
    <w:rsid w:val="00545EF7"/>
    <w:rsid w:val="0056560C"/>
    <w:rsid w:val="00574FCC"/>
    <w:rsid w:val="00580D3F"/>
    <w:rsid w:val="0058587D"/>
    <w:rsid w:val="00591095"/>
    <w:rsid w:val="00595E1D"/>
    <w:rsid w:val="005A3493"/>
    <w:rsid w:val="005A75C7"/>
    <w:rsid w:val="005B57B6"/>
    <w:rsid w:val="005B5ADF"/>
    <w:rsid w:val="005E445F"/>
    <w:rsid w:val="005E5CE2"/>
    <w:rsid w:val="005F04E7"/>
    <w:rsid w:val="005F631B"/>
    <w:rsid w:val="00600469"/>
    <w:rsid w:val="00603228"/>
    <w:rsid w:val="006103AD"/>
    <w:rsid w:val="00621237"/>
    <w:rsid w:val="0063207B"/>
    <w:rsid w:val="0063216F"/>
    <w:rsid w:val="00632624"/>
    <w:rsid w:val="0063378A"/>
    <w:rsid w:val="00637B24"/>
    <w:rsid w:val="0064006F"/>
    <w:rsid w:val="00647748"/>
    <w:rsid w:val="00663C36"/>
    <w:rsid w:val="00666AE5"/>
    <w:rsid w:val="006744E8"/>
    <w:rsid w:val="006757E3"/>
    <w:rsid w:val="00676003"/>
    <w:rsid w:val="00681AF6"/>
    <w:rsid w:val="006830BF"/>
    <w:rsid w:val="00685584"/>
    <w:rsid w:val="006A445C"/>
    <w:rsid w:val="006B1C36"/>
    <w:rsid w:val="006B7221"/>
    <w:rsid w:val="006C5F89"/>
    <w:rsid w:val="006D1164"/>
    <w:rsid w:val="006D5FB7"/>
    <w:rsid w:val="006D79DD"/>
    <w:rsid w:val="006E2FBD"/>
    <w:rsid w:val="006E453E"/>
    <w:rsid w:val="006F113E"/>
    <w:rsid w:val="006F48D4"/>
    <w:rsid w:val="006F70D6"/>
    <w:rsid w:val="0073328D"/>
    <w:rsid w:val="007452E7"/>
    <w:rsid w:val="00750BBD"/>
    <w:rsid w:val="007536DE"/>
    <w:rsid w:val="00767421"/>
    <w:rsid w:val="007705E5"/>
    <w:rsid w:val="00771A42"/>
    <w:rsid w:val="0077412B"/>
    <w:rsid w:val="00774D4D"/>
    <w:rsid w:val="00775E9B"/>
    <w:rsid w:val="007814E4"/>
    <w:rsid w:val="007858C2"/>
    <w:rsid w:val="007A0F0D"/>
    <w:rsid w:val="007A5482"/>
    <w:rsid w:val="007A7173"/>
    <w:rsid w:val="007B562F"/>
    <w:rsid w:val="007B5CF2"/>
    <w:rsid w:val="007C09C2"/>
    <w:rsid w:val="007C1F4C"/>
    <w:rsid w:val="007C393B"/>
    <w:rsid w:val="007D3F57"/>
    <w:rsid w:val="007E07B3"/>
    <w:rsid w:val="007E30C3"/>
    <w:rsid w:val="007E56FD"/>
    <w:rsid w:val="007F0B9C"/>
    <w:rsid w:val="00815D24"/>
    <w:rsid w:val="00832910"/>
    <w:rsid w:val="00834D40"/>
    <w:rsid w:val="00836EAB"/>
    <w:rsid w:val="00860D6E"/>
    <w:rsid w:val="008735FE"/>
    <w:rsid w:val="008777E5"/>
    <w:rsid w:val="00880666"/>
    <w:rsid w:val="008816A2"/>
    <w:rsid w:val="00884BF3"/>
    <w:rsid w:val="00886E17"/>
    <w:rsid w:val="00887486"/>
    <w:rsid w:val="008906DC"/>
    <w:rsid w:val="00893DE7"/>
    <w:rsid w:val="00896F8F"/>
    <w:rsid w:val="008970C6"/>
    <w:rsid w:val="008A2C56"/>
    <w:rsid w:val="008A3560"/>
    <w:rsid w:val="008B3626"/>
    <w:rsid w:val="008D19A3"/>
    <w:rsid w:val="008E5531"/>
    <w:rsid w:val="008E6863"/>
    <w:rsid w:val="009069B1"/>
    <w:rsid w:val="00907328"/>
    <w:rsid w:val="00917740"/>
    <w:rsid w:val="00920464"/>
    <w:rsid w:val="009222DC"/>
    <w:rsid w:val="00922B76"/>
    <w:rsid w:val="009230BF"/>
    <w:rsid w:val="00927B95"/>
    <w:rsid w:val="00934DEF"/>
    <w:rsid w:val="00947854"/>
    <w:rsid w:val="00953E82"/>
    <w:rsid w:val="00955876"/>
    <w:rsid w:val="00962A79"/>
    <w:rsid w:val="00964E0D"/>
    <w:rsid w:val="00967AED"/>
    <w:rsid w:val="00974366"/>
    <w:rsid w:val="00974543"/>
    <w:rsid w:val="00976E81"/>
    <w:rsid w:val="009A2ECC"/>
    <w:rsid w:val="009A375F"/>
    <w:rsid w:val="009A4909"/>
    <w:rsid w:val="009A5F7B"/>
    <w:rsid w:val="009C2AE9"/>
    <w:rsid w:val="009C754B"/>
    <w:rsid w:val="009E2D15"/>
    <w:rsid w:val="009E3A7E"/>
    <w:rsid w:val="009E7123"/>
    <w:rsid w:val="00A0178F"/>
    <w:rsid w:val="00A02E4D"/>
    <w:rsid w:val="00A03088"/>
    <w:rsid w:val="00A071E1"/>
    <w:rsid w:val="00A07E3B"/>
    <w:rsid w:val="00A1033E"/>
    <w:rsid w:val="00A10F2F"/>
    <w:rsid w:val="00A147D8"/>
    <w:rsid w:val="00A1532D"/>
    <w:rsid w:val="00A16017"/>
    <w:rsid w:val="00A21838"/>
    <w:rsid w:val="00A2324F"/>
    <w:rsid w:val="00A30918"/>
    <w:rsid w:val="00A327DA"/>
    <w:rsid w:val="00A46798"/>
    <w:rsid w:val="00A568BD"/>
    <w:rsid w:val="00A64B1B"/>
    <w:rsid w:val="00A737D4"/>
    <w:rsid w:val="00A76894"/>
    <w:rsid w:val="00A77412"/>
    <w:rsid w:val="00A80062"/>
    <w:rsid w:val="00A81791"/>
    <w:rsid w:val="00A9034B"/>
    <w:rsid w:val="00A944BC"/>
    <w:rsid w:val="00A95830"/>
    <w:rsid w:val="00A9638D"/>
    <w:rsid w:val="00AA0CD3"/>
    <w:rsid w:val="00AB1237"/>
    <w:rsid w:val="00AB347A"/>
    <w:rsid w:val="00AB4E4F"/>
    <w:rsid w:val="00AB6987"/>
    <w:rsid w:val="00AC3DA2"/>
    <w:rsid w:val="00AD0067"/>
    <w:rsid w:val="00AD7BD0"/>
    <w:rsid w:val="00AE5B92"/>
    <w:rsid w:val="00AE6CC6"/>
    <w:rsid w:val="00AF0D2C"/>
    <w:rsid w:val="00AF3202"/>
    <w:rsid w:val="00AF3DB2"/>
    <w:rsid w:val="00B03A02"/>
    <w:rsid w:val="00B06A74"/>
    <w:rsid w:val="00B126A5"/>
    <w:rsid w:val="00B17F0B"/>
    <w:rsid w:val="00B3314C"/>
    <w:rsid w:val="00B33CC9"/>
    <w:rsid w:val="00B34AC2"/>
    <w:rsid w:val="00B365C0"/>
    <w:rsid w:val="00B503C9"/>
    <w:rsid w:val="00B517A5"/>
    <w:rsid w:val="00B5573B"/>
    <w:rsid w:val="00B67CFC"/>
    <w:rsid w:val="00B778AF"/>
    <w:rsid w:val="00B77ACE"/>
    <w:rsid w:val="00B826D1"/>
    <w:rsid w:val="00B90C6D"/>
    <w:rsid w:val="00B93417"/>
    <w:rsid w:val="00B939F6"/>
    <w:rsid w:val="00BA0BE9"/>
    <w:rsid w:val="00BA60B3"/>
    <w:rsid w:val="00BB3704"/>
    <w:rsid w:val="00BB6987"/>
    <w:rsid w:val="00BC4404"/>
    <w:rsid w:val="00BD4769"/>
    <w:rsid w:val="00BD4AB6"/>
    <w:rsid w:val="00BD4E84"/>
    <w:rsid w:val="00BD7C56"/>
    <w:rsid w:val="00BE61BC"/>
    <w:rsid w:val="00BE7C4A"/>
    <w:rsid w:val="00BF1F9E"/>
    <w:rsid w:val="00BF51AA"/>
    <w:rsid w:val="00C02C10"/>
    <w:rsid w:val="00C3162A"/>
    <w:rsid w:val="00C318BD"/>
    <w:rsid w:val="00C473AA"/>
    <w:rsid w:val="00C51A0A"/>
    <w:rsid w:val="00C61DCF"/>
    <w:rsid w:val="00C752AC"/>
    <w:rsid w:val="00C8499A"/>
    <w:rsid w:val="00C87721"/>
    <w:rsid w:val="00C87AA0"/>
    <w:rsid w:val="00C945C4"/>
    <w:rsid w:val="00CB2400"/>
    <w:rsid w:val="00CB5FF3"/>
    <w:rsid w:val="00CC56C7"/>
    <w:rsid w:val="00CD5191"/>
    <w:rsid w:val="00CE224B"/>
    <w:rsid w:val="00CF1919"/>
    <w:rsid w:val="00CF2EB1"/>
    <w:rsid w:val="00CF46A9"/>
    <w:rsid w:val="00CF6824"/>
    <w:rsid w:val="00CF6BD4"/>
    <w:rsid w:val="00D05323"/>
    <w:rsid w:val="00D1767F"/>
    <w:rsid w:val="00D20AF5"/>
    <w:rsid w:val="00D2237F"/>
    <w:rsid w:val="00D27E9F"/>
    <w:rsid w:val="00D3075E"/>
    <w:rsid w:val="00D318C3"/>
    <w:rsid w:val="00D33C1B"/>
    <w:rsid w:val="00D35804"/>
    <w:rsid w:val="00D37906"/>
    <w:rsid w:val="00D41E64"/>
    <w:rsid w:val="00D44A57"/>
    <w:rsid w:val="00D47140"/>
    <w:rsid w:val="00D472B7"/>
    <w:rsid w:val="00D52784"/>
    <w:rsid w:val="00D621BC"/>
    <w:rsid w:val="00D64FA5"/>
    <w:rsid w:val="00D652CF"/>
    <w:rsid w:val="00D65AE8"/>
    <w:rsid w:val="00D6629F"/>
    <w:rsid w:val="00D75B1F"/>
    <w:rsid w:val="00D75C72"/>
    <w:rsid w:val="00D90D36"/>
    <w:rsid w:val="00D92992"/>
    <w:rsid w:val="00D93BE1"/>
    <w:rsid w:val="00DB379A"/>
    <w:rsid w:val="00DC2B54"/>
    <w:rsid w:val="00DC2E5C"/>
    <w:rsid w:val="00DC6D55"/>
    <w:rsid w:val="00DD0810"/>
    <w:rsid w:val="00DE435C"/>
    <w:rsid w:val="00DF34C2"/>
    <w:rsid w:val="00DF4458"/>
    <w:rsid w:val="00DF7554"/>
    <w:rsid w:val="00DF79C6"/>
    <w:rsid w:val="00E02675"/>
    <w:rsid w:val="00E033CA"/>
    <w:rsid w:val="00E31248"/>
    <w:rsid w:val="00E32105"/>
    <w:rsid w:val="00E52E9D"/>
    <w:rsid w:val="00E5771C"/>
    <w:rsid w:val="00E61DEA"/>
    <w:rsid w:val="00E63DE2"/>
    <w:rsid w:val="00E766FC"/>
    <w:rsid w:val="00E8145F"/>
    <w:rsid w:val="00E82BA7"/>
    <w:rsid w:val="00E853BA"/>
    <w:rsid w:val="00E865F1"/>
    <w:rsid w:val="00E91514"/>
    <w:rsid w:val="00E94F06"/>
    <w:rsid w:val="00EB384C"/>
    <w:rsid w:val="00EB3AE3"/>
    <w:rsid w:val="00EB7E97"/>
    <w:rsid w:val="00EC1AB2"/>
    <w:rsid w:val="00EC69E7"/>
    <w:rsid w:val="00EC78D7"/>
    <w:rsid w:val="00ED4B88"/>
    <w:rsid w:val="00ED4D0F"/>
    <w:rsid w:val="00ED53E1"/>
    <w:rsid w:val="00ED5624"/>
    <w:rsid w:val="00EE31CB"/>
    <w:rsid w:val="00EE7459"/>
    <w:rsid w:val="00EF0567"/>
    <w:rsid w:val="00EF211E"/>
    <w:rsid w:val="00EF31CD"/>
    <w:rsid w:val="00EF44EB"/>
    <w:rsid w:val="00F06BB4"/>
    <w:rsid w:val="00F11770"/>
    <w:rsid w:val="00F118CD"/>
    <w:rsid w:val="00F1318F"/>
    <w:rsid w:val="00F30C7B"/>
    <w:rsid w:val="00F5358B"/>
    <w:rsid w:val="00F55505"/>
    <w:rsid w:val="00F55F2C"/>
    <w:rsid w:val="00F5748E"/>
    <w:rsid w:val="00F64DE2"/>
    <w:rsid w:val="00F72B36"/>
    <w:rsid w:val="00F80840"/>
    <w:rsid w:val="00F81477"/>
    <w:rsid w:val="00F82198"/>
    <w:rsid w:val="00F85CA4"/>
    <w:rsid w:val="00F93045"/>
    <w:rsid w:val="00F9349A"/>
    <w:rsid w:val="00FB39AC"/>
    <w:rsid w:val="00FB4483"/>
    <w:rsid w:val="00FB5016"/>
    <w:rsid w:val="00FD1CDE"/>
    <w:rsid w:val="00FD305D"/>
    <w:rsid w:val="00FD7BF1"/>
    <w:rsid w:val="00FE23D8"/>
    <w:rsid w:val="00FE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A0958"/>
  <w15:docId w15:val="{010479F5-773E-40DE-9555-62BCF54B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E321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267254"/>
    <w:rPr>
      <w:color w:val="0000FF" w:themeColor="hyperlink"/>
      <w:u w:val="single"/>
    </w:rPr>
  </w:style>
  <w:style w:type="paragraph" w:styleId="a4">
    <w:name w:val="Balloon Text"/>
    <w:basedOn w:val="a"/>
    <w:link w:val="a5"/>
    <w:uiPriority w:val="99"/>
    <w:semiHidden/>
    <w:unhideWhenUsed/>
    <w:rsid w:val="000B6EE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6EE6"/>
    <w:rPr>
      <w:rFonts w:ascii="Tahoma" w:hAnsi="Tahoma" w:cs="Tahoma"/>
      <w:sz w:val="16"/>
      <w:szCs w:val="16"/>
    </w:rPr>
  </w:style>
  <w:style w:type="paragraph" w:styleId="a6">
    <w:name w:val="header"/>
    <w:basedOn w:val="a"/>
    <w:link w:val="a7"/>
    <w:uiPriority w:val="99"/>
    <w:unhideWhenUsed/>
    <w:rsid w:val="00F574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5748E"/>
  </w:style>
  <w:style w:type="paragraph" w:styleId="a8">
    <w:name w:val="footer"/>
    <w:basedOn w:val="a"/>
    <w:link w:val="a9"/>
    <w:uiPriority w:val="99"/>
    <w:unhideWhenUsed/>
    <w:rsid w:val="00F574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48E"/>
  </w:style>
  <w:style w:type="paragraph" w:customStyle="1" w:styleId="ConsPlusTitle">
    <w:name w:val="ConsPlusTitle"/>
    <w:rsid w:val="00637B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
    <w:name w:val="Знак Знак2"/>
    <w:basedOn w:val="a"/>
    <w:rsid w:val="0024045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a">
    <w:name w:val="Unresolved Mention"/>
    <w:basedOn w:val="a0"/>
    <w:uiPriority w:val="99"/>
    <w:semiHidden/>
    <w:unhideWhenUsed/>
    <w:rsid w:val="00D65AE8"/>
    <w:rPr>
      <w:color w:val="605E5C"/>
      <w:shd w:val="clear" w:color="auto" w:fill="E1DFDD"/>
    </w:rPr>
  </w:style>
  <w:style w:type="character" w:styleId="ab">
    <w:name w:val="Strong"/>
    <w:basedOn w:val="a0"/>
    <w:uiPriority w:val="22"/>
    <w:qFormat/>
    <w:rsid w:val="003748BA"/>
    <w:rPr>
      <w:b/>
      <w:bCs/>
    </w:rPr>
  </w:style>
  <w:style w:type="paragraph" w:customStyle="1" w:styleId="1">
    <w:name w:val="1"/>
    <w:basedOn w:val="a"/>
    <w:rsid w:val="009C2AE9"/>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r.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42D6B8C8B76A8CBFA8AAF12BB46701FF296FC9E2A18AF19DE9BF4A4FA029CDCB825E848FAC99A9CV5x1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D6B8C8B76A8CBFA8AAF12BB46701FF296FC9E2A18AF19DE9BF4A4FA029CDCB825E848FAC99B9BV5xA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7DC057138CC20D7A03E8EF6EC11C94456A6986DC2C838B0D9816083FC23E2793C0C3249AA52050E8C54794A4AEq3e5N" TargetMode="External"/><Relationship Id="rId4" Type="http://schemas.openxmlformats.org/officeDocument/2006/relationships/footnotes" Target="footnotes.xml"/><Relationship Id="rId9" Type="http://schemas.openxmlformats.org/officeDocument/2006/relationships/hyperlink" Target="mailto:2124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1365</TotalTime>
  <Pages>1</Pages>
  <Words>4259</Words>
  <Characters>24282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Управление АПК Похвистневское</cp:lastModifiedBy>
  <cp:revision>23</cp:revision>
  <cp:lastPrinted>2021-09-14T13:05:00Z</cp:lastPrinted>
  <dcterms:created xsi:type="dcterms:W3CDTF">2021-08-31T07:23:00Z</dcterms:created>
  <dcterms:modified xsi:type="dcterms:W3CDTF">2024-03-28T07:22:00Z</dcterms:modified>
</cp:coreProperties>
</file>