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376"/>
        <w:tblW w:w="0" w:type="auto"/>
        <w:tblLayout w:type="fixed"/>
        <w:tblLook w:val="0000" w:firstRow="0" w:lastRow="0" w:firstColumn="0" w:lastColumn="0" w:noHBand="0" w:noVBand="0"/>
      </w:tblPr>
      <w:tblGrid>
        <w:gridCol w:w="4729"/>
      </w:tblGrid>
      <w:tr w:rsidR="005033E2" w:rsidTr="00A47DCF">
        <w:trPr>
          <w:trHeight w:val="594"/>
        </w:trPr>
        <w:tc>
          <w:tcPr>
            <w:tcW w:w="4729" w:type="dxa"/>
            <w:vMerge w:val="restart"/>
          </w:tcPr>
          <w:p w:rsidR="005033E2" w:rsidRPr="00DC61D3" w:rsidRDefault="005033E2" w:rsidP="004172D8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4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033E2" w:rsidRPr="00165CA6" w:rsidRDefault="005033E2" w:rsidP="004172D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5033E2" w:rsidRPr="002E0B55" w:rsidRDefault="005033E2" w:rsidP="004172D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033E2" w:rsidRPr="00DA5313" w:rsidRDefault="00DA5313" w:rsidP="004172D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DA53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95E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A5313">
              <w:rPr>
                <w:rFonts w:ascii="Times New Roman" w:hAnsi="Times New Roman" w:cs="Times New Roman"/>
                <w:sz w:val="28"/>
                <w:szCs w:val="28"/>
              </w:rPr>
              <w:t xml:space="preserve">.02.2024 </w:t>
            </w:r>
            <w:r w:rsidR="005033E2" w:rsidRPr="00DA53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95E87">
              <w:rPr>
                <w:rFonts w:ascii="Times New Roman" w:hAnsi="Times New Roman" w:cs="Times New Roman"/>
                <w:sz w:val="28"/>
                <w:szCs w:val="28"/>
              </w:rPr>
              <w:t xml:space="preserve"> 113</w:t>
            </w:r>
          </w:p>
          <w:p w:rsidR="005033E2" w:rsidRDefault="0026310E" w:rsidP="004172D8">
            <w:pPr>
              <w:shd w:val="clear" w:color="auto" w:fill="FFFFFF"/>
              <w:spacing w:before="252"/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201930</wp:posOffset>
                      </wp:positionV>
                      <wp:extent cx="110490" cy="111125"/>
                      <wp:effectExtent l="12065" t="11430" r="10795" b="10795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9FA017" id="Group 5" o:spid="_x0000_s1026" style="position:absolute;margin-left:201.95pt;margin-top:15.9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207010</wp:posOffset>
                      </wp:positionV>
                      <wp:extent cx="110490" cy="111125"/>
                      <wp:effectExtent l="10795" t="7620" r="11430" b="5715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F488CC" id="Group 2" o:spid="_x0000_s1026" style="position:absolute;margin-left:6.9pt;margin-top:16.3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"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5033E2">
              <w:rPr>
                <w:rFonts w:cs="Times New Roman"/>
                <w:spacing w:val="-3"/>
              </w:rPr>
              <w:t xml:space="preserve">                            г</w:t>
            </w:r>
            <w:r w:rsidR="005033E2">
              <w:rPr>
                <w:spacing w:val="-3"/>
              </w:rPr>
              <w:t xml:space="preserve">. </w:t>
            </w:r>
            <w:r w:rsidR="005033E2">
              <w:rPr>
                <w:rFonts w:cs="Times New Roman"/>
                <w:spacing w:val="-3"/>
              </w:rPr>
              <w:t>Похвистнево</w:t>
            </w:r>
          </w:p>
          <w:p w:rsidR="005033E2" w:rsidRDefault="00CB2AB1" w:rsidP="00A47DCF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5033E2" w:rsidTr="00A47DCF">
        <w:trPr>
          <w:trHeight w:val="3459"/>
        </w:trPr>
        <w:tc>
          <w:tcPr>
            <w:tcW w:w="4729" w:type="dxa"/>
            <w:vMerge/>
          </w:tcPr>
          <w:p w:rsidR="005033E2" w:rsidRDefault="005033E2" w:rsidP="004172D8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40D8" w:rsidRDefault="000C40D8" w:rsidP="00A47D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реорганизации муниципального</w:t>
      </w:r>
    </w:p>
    <w:p w:rsidR="000C40D8" w:rsidRDefault="000C40D8" w:rsidP="00A47D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унитарного автотранспортного предприятия</w:t>
      </w:r>
    </w:p>
    <w:p w:rsidR="000C40D8" w:rsidRDefault="000C40D8" w:rsidP="00A47D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Похвистневского района в форме</w:t>
      </w:r>
    </w:p>
    <w:p w:rsidR="000C40D8" w:rsidRDefault="000C40D8" w:rsidP="00A47D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преобразования в муниципальное автономное </w:t>
      </w:r>
    </w:p>
    <w:p w:rsidR="000C40D8" w:rsidRDefault="000C40D8" w:rsidP="00A47D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учреждение «Автотранспортное </w:t>
      </w:r>
      <w:r w:rsidR="002C2B01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40D8" w:rsidRDefault="000C40D8" w:rsidP="00A47D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="002C2B01">
        <w:rPr>
          <w:rFonts w:ascii="Times New Roman" w:hAnsi="Times New Roman" w:cs="Times New Roman"/>
          <w:sz w:val="28"/>
          <w:szCs w:val="28"/>
        </w:rPr>
        <w:t>» Самарской области</w:t>
      </w:r>
    </w:p>
    <w:p w:rsidR="00CB2AB1" w:rsidRDefault="00CB2AB1" w:rsidP="00A47D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3D28" w:rsidRDefault="00773D28" w:rsidP="00A47D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261539" w:rsidP="00A47D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2208">
        <w:rPr>
          <w:rFonts w:ascii="Times New Roman" w:hAnsi="Times New Roman" w:cs="Times New Roman"/>
          <w:sz w:val="28"/>
          <w:szCs w:val="28"/>
        </w:rPr>
        <w:t>В соответствии со ст. 34 Федерального закона от 14.11.2002 № 161-ФЗ</w:t>
      </w:r>
      <w:r w:rsidR="004630D4">
        <w:rPr>
          <w:rFonts w:ascii="Times New Roman" w:hAnsi="Times New Roman" w:cs="Times New Roman"/>
          <w:sz w:val="28"/>
          <w:szCs w:val="28"/>
        </w:rPr>
        <w:t xml:space="preserve"> «О государственных и муниципальных унитарных предприятиях»,</w:t>
      </w:r>
      <w:r w:rsidR="00C81FAD" w:rsidRPr="00C81FAD">
        <w:rPr>
          <w:rFonts w:ascii="Times New Roman" w:hAnsi="Times New Roman" w:cs="Times New Roman"/>
          <w:sz w:val="28"/>
          <w:szCs w:val="28"/>
        </w:rPr>
        <w:t xml:space="preserve"> </w:t>
      </w:r>
      <w:r w:rsidR="00C81FAD">
        <w:rPr>
          <w:rFonts w:ascii="Times New Roman" w:hAnsi="Times New Roman" w:cs="Times New Roman"/>
          <w:sz w:val="28"/>
          <w:szCs w:val="28"/>
        </w:rPr>
        <w:t xml:space="preserve">п.1 ст.3 </w:t>
      </w:r>
      <w:r w:rsidR="00C81FAD" w:rsidRPr="004630D4">
        <w:rPr>
          <w:rFonts w:ascii="Times New Roman" w:hAnsi="Times New Roman" w:cs="Times New Roman"/>
          <w:sz w:val="28"/>
          <w:szCs w:val="28"/>
        </w:rPr>
        <w:t>Федеральн</w:t>
      </w:r>
      <w:r w:rsidR="00C81FAD">
        <w:rPr>
          <w:rFonts w:ascii="Times New Roman" w:hAnsi="Times New Roman" w:cs="Times New Roman"/>
          <w:sz w:val="28"/>
          <w:szCs w:val="28"/>
        </w:rPr>
        <w:t>ого</w:t>
      </w:r>
      <w:r w:rsidR="00C81FAD" w:rsidRPr="004630D4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81FAD">
        <w:rPr>
          <w:rFonts w:ascii="Times New Roman" w:hAnsi="Times New Roman" w:cs="Times New Roman"/>
          <w:sz w:val="28"/>
          <w:szCs w:val="28"/>
        </w:rPr>
        <w:t>а</w:t>
      </w:r>
      <w:r w:rsidR="004630D4">
        <w:rPr>
          <w:rFonts w:ascii="Times New Roman" w:hAnsi="Times New Roman" w:cs="Times New Roman"/>
          <w:sz w:val="28"/>
          <w:szCs w:val="28"/>
        </w:rPr>
        <w:t xml:space="preserve"> от 27.12.2019 №485 –</w:t>
      </w:r>
      <w:r w:rsidR="002B54F5">
        <w:rPr>
          <w:rFonts w:ascii="Times New Roman" w:hAnsi="Times New Roman" w:cs="Times New Roman"/>
          <w:sz w:val="28"/>
          <w:szCs w:val="28"/>
        </w:rPr>
        <w:t xml:space="preserve"> </w:t>
      </w:r>
      <w:r w:rsidR="004630D4">
        <w:rPr>
          <w:rFonts w:ascii="Times New Roman" w:hAnsi="Times New Roman" w:cs="Times New Roman"/>
          <w:sz w:val="28"/>
          <w:szCs w:val="28"/>
        </w:rPr>
        <w:t xml:space="preserve">ФЗ </w:t>
      </w:r>
      <w:r w:rsidR="004630D4" w:rsidRPr="004630D4">
        <w:rPr>
          <w:rFonts w:ascii="Times New Roman" w:hAnsi="Times New Roman" w:cs="Times New Roman"/>
          <w:sz w:val="28"/>
          <w:szCs w:val="28"/>
        </w:rPr>
        <w:t>"О внесении изменений в Федеральный закон "О государственных и муниципальных унитарных предприятиях" "О защите конкуренции"</w:t>
      </w:r>
      <w:r w:rsidR="004630D4">
        <w:rPr>
          <w:rFonts w:ascii="Times New Roman" w:hAnsi="Times New Roman" w:cs="Times New Roman"/>
          <w:sz w:val="28"/>
          <w:szCs w:val="28"/>
        </w:rPr>
        <w:t xml:space="preserve">, </w:t>
      </w:r>
      <w:r w:rsidR="002B54F5">
        <w:rPr>
          <w:rFonts w:ascii="Times New Roman" w:hAnsi="Times New Roman" w:cs="Times New Roman"/>
          <w:sz w:val="28"/>
          <w:szCs w:val="28"/>
        </w:rPr>
        <w:t>р</w:t>
      </w:r>
      <w:r w:rsidR="00C81FAD">
        <w:rPr>
          <w:rFonts w:ascii="Times New Roman" w:hAnsi="Times New Roman" w:cs="Times New Roman"/>
          <w:sz w:val="28"/>
          <w:szCs w:val="28"/>
        </w:rPr>
        <w:t xml:space="preserve">ешением Собрания представителей </w:t>
      </w:r>
      <w:r w:rsidR="002B54F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81FAD">
        <w:rPr>
          <w:rFonts w:ascii="Times New Roman" w:hAnsi="Times New Roman" w:cs="Times New Roman"/>
          <w:sz w:val="28"/>
          <w:szCs w:val="28"/>
        </w:rPr>
        <w:t>района от 25.04.2018 №168 «О порядке управления и распоряжения имуществом, наход</w:t>
      </w:r>
      <w:r w:rsidR="002B54F5">
        <w:rPr>
          <w:rFonts w:ascii="Times New Roman" w:hAnsi="Times New Roman" w:cs="Times New Roman"/>
          <w:sz w:val="28"/>
          <w:szCs w:val="28"/>
        </w:rPr>
        <w:t>ящимся</w:t>
      </w:r>
      <w:r w:rsidR="00C81FAD">
        <w:rPr>
          <w:rFonts w:ascii="Times New Roman" w:hAnsi="Times New Roman" w:cs="Times New Roman"/>
          <w:sz w:val="28"/>
          <w:szCs w:val="28"/>
        </w:rPr>
        <w:t xml:space="preserve"> в собственности муниципального района Похвистневский Самарской области</w:t>
      </w:r>
      <w:r w:rsidR="002B54F5">
        <w:rPr>
          <w:rFonts w:ascii="Times New Roman" w:hAnsi="Times New Roman" w:cs="Times New Roman"/>
          <w:sz w:val="28"/>
          <w:szCs w:val="28"/>
        </w:rPr>
        <w:t>»</w:t>
      </w:r>
      <w:r w:rsidR="00C81FAD">
        <w:rPr>
          <w:rFonts w:ascii="Times New Roman" w:hAnsi="Times New Roman" w:cs="Times New Roman"/>
          <w:sz w:val="28"/>
          <w:szCs w:val="28"/>
        </w:rPr>
        <w:t xml:space="preserve">, </w:t>
      </w:r>
      <w:r w:rsidR="00484819">
        <w:rPr>
          <w:rFonts w:ascii="Times New Roman" w:hAnsi="Times New Roman" w:cs="Times New Roman"/>
          <w:sz w:val="28"/>
          <w:szCs w:val="28"/>
        </w:rPr>
        <w:t>Уставом муниципального района Похвистневский</w:t>
      </w:r>
      <w:r w:rsidR="00B524C3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484819">
        <w:rPr>
          <w:rFonts w:ascii="Times New Roman" w:hAnsi="Times New Roman" w:cs="Times New Roman"/>
          <w:sz w:val="28"/>
          <w:szCs w:val="28"/>
        </w:rPr>
        <w:t>,</w:t>
      </w:r>
      <w:r w:rsidR="00B524C3">
        <w:rPr>
          <w:rFonts w:ascii="Times New Roman" w:hAnsi="Times New Roman" w:cs="Times New Roman"/>
          <w:sz w:val="28"/>
          <w:szCs w:val="28"/>
        </w:rPr>
        <w:t xml:space="preserve"> принятым решением Собрания представителей муниципального района Похвистневский от 15 июля 2014 года №360,</w:t>
      </w:r>
      <w:r w:rsidR="00484819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района Похвистневский </w:t>
      </w:r>
    </w:p>
    <w:p w:rsidR="00484819" w:rsidRDefault="00484819" w:rsidP="00A47D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3D28" w:rsidRPr="00343A3F" w:rsidRDefault="00773D28" w:rsidP="00A47D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A47DCF">
      <w:pPr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A3F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117AE8" w:rsidRDefault="00A47DCF" w:rsidP="00A47DCF">
      <w:pPr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17AE8" w:rsidRDefault="0035064C" w:rsidP="00C74346">
      <w:pPr>
        <w:pStyle w:val="a5"/>
        <w:numPr>
          <w:ilvl w:val="0"/>
          <w:numId w:val="1"/>
        </w:numPr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1FAD" w:rsidRPr="00C81FAD">
        <w:rPr>
          <w:rFonts w:ascii="Times New Roman" w:hAnsi="Times New Roman" w:cs="Times New Roman"/>
          <w:sz w:val="28"/>
          <w:szCs w:val="28"/>
        </w:rPr>
        <w:t xml:space="preserve">Реорганизовать муниципальное унитарное автотранспортное предприятие муниципального района Похвистневский Самарской области, расположенное по адресу: Самарская область, Похвистневский район, </w:t>
      </w:r>
      <w:proofErr w:type="spellStart"/>
      <w:r w:rsidR="00C81FAD" w:rsidRPr="00C81FAD">
        <w:rPr>
          <w:rFonts w:ascii="Times New Roman" w:hAnsi="Times New Roman" w:cs="Times New Roman"/>
          <w:sz w:val="28"/>
          <w:szCs w:val="28"/>
        </w:rPr>
        <w:t>с.Старопохвистнево</w:t>
      </w:r>
      <w:proofErr w:type="spellEnd"/>
      <w:r w:rsidR="00C81FAD" w:rsidRPr="00C81FAD">
        <w:rPr>
          <w:rFonts w:ascii="Times New Roman" w:hAnsi="Times New Roman" w:cs="Times New Roman"/>
          <w:sz w:val="28"/>
          <w:szCs w:val="28"/>
        </w:rPr>
        <w:t>, ул. Мира, д.2</w:t>
      </w:r>
      <w:r w:rsidR="00EB5F56">
        <w:rPr>
          <w:rFonts w:ascii="Times New Roman" w:hAnsi="Times New Roman" w:cs="Times New Roman"/>
          <w:sz w:val="28"/>
          <w:szCs w:val="28"/>
        </w:rPr>
        <w:t xml:space="preserve"> Б</w:t>
      </w:r>
      <w:r w:rsidR="00C81FAD" w:rsidRPr="00C81FAD">
        <w:rPr>
          <w:rFonts w:ascii="Times New Roman" w:hAnsi="Times New Roman" w:cs="Times New Roman"/>
          <w:sz w:val="28"/>
          <w:szCs w:val="28"/>
        </w:rPr>
        <w:t xml:space="preserve"> в форме преобразования в муниципальное автономное учреждение «Автотранспортное учреждение муниципального района Похвистневский» Самарской области.</w:t>
      </w:r>
    </w:p>
    <w:p w:rsidR="0035064C" w:rsidRPr="0035064C" w:rsidRDefault="0035064C" w:rsidP="0035064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81FAD" w:rsidRPr="0035064C" w:rsidRDefault="00C81FAD" w:rsidP="0035064C">
      <w:pPr>
        <w:pStyle w:val="a5"/>
        <w:numPr>
          <w:ilvl w:val="0"/>
          <w:numId w:val="3"/>
        </w:numPr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35064C">
        <w:rPr>
          <w:rFonts w:ascii="Times New Roman" w:hAnsi="Times New Roman" w:cs="Times New Roman"/>
          <w:sz w:val="28"/>
          <w:szCs w:val="28"/>
        </w:rPr>
        <w:t>Полное наименование</w:t>
      </w:r>
      <w:r w:rsidR="00EB5F56" w:rsidRPr="0035064C">
        <w:rPr>
          <w:rFonts w:ascii="Times New Roman" w:hAnsi="Times New Roman" w:cs="Times New Roman"/>
          <w:sz w:val="28"/>
          <w:szCs w:val="28"/>
        </w:rPr>
        <w:t xml:space="preserve"> </w:t>
      </w:r>
      <w:r w:rsidRPr="0035064C">
        <w:rPr>
          <w:rFonts w:ascii="Times New Roman" w:hAnsi="Times New Roman" w:cs="Times New Roman"/>
          <w:sz w:val="28"/>
          <w:szCs w:val="28"/>
        </w:rPr>
        <w:t xml:space="preserve">вновь образованного муниципального автономного </w:t>
      </w:r>
      <w:r w:rsidR="00EF64E7" w:rsidRPr="0035064C">
        <w:rPr>
          <w:rFonts w:ascii="Times New Roman" w:hAnsi="Times New Roman" w:cs="Times New Roman"/>
          <w:sz w:val="28"/>
          <w:szCs w:val="28"/>
        </w:rPr>
        <w:t xml:space="preserve"> </w:t>
      </w:r>
      <w:r w:rsidRPr="0035064C">
        <w:rPr>
          <w:rFonts w:ascii="Times New Roman" w:hAnsi="Times New Roman" w:cs="Times New Roman"/>
          <w:sz w:val="28"/>
          <w:szCs w:val="28"/>
        </w:rPr>
        <w:t xml:space="preserve">учреждения – муниципальное автономное учреждение </w:t>
      </w:r>
      <w:r w:rsidRPr="0035064C">
        <w:rPr>
          <w:rFonts w:ascii="Times New Roman" w:hAnsi="Times New Roman" w:cs="Times New Roman"/>
          <w:sz w:val="28"/>
          <w:szCs w:val="28"/>
        </w:rPr>
        <w:lastRenderedPageBreak/>
        <w:t>«Автотранспортное учреждение муниципального района Похвистневский» Самарской области.</w:t>
      </w:r>
      <w:r w:rsidR="00EB5F56" w:rsidRPr="0035064C">
        <w:rPr>
          <w:rFonts w:ascii="Times New Roman" w:hAnsi="Times New Roman" w:cs="Times New Roman"/>
          <w:sz w:val="28"/>
          <w:szCs w:val="28"/>
        </w:rPr>
        <w:t xml:space="preserve"> Сокращенное наименование – МАУ «Автотранспортное учреждение </w:t>
      </w:r>
      <w:proofErr w:type="spellStart"/>
      <w:r w:rsidR="00EB5F56" w:rsidRPr="0035064C">
        <w:rPr>
          <w:rFonts w:ascii="Times New Roman" w:hAnsi="Times New Roman" w:cs="Times New Roman"/>
          <w:sz w:val="28"/>
          <w:szCs w:val="28"/>
        </w:rPr>
        <w:t>м.р.Похвистневский</w:t>
      </w:r>
      <w:proofErr w:type="spellEnd"/>
      <w:r w:rsidR="00EB5F56" w:rsidRPr="0035064C">
        <w:rPr>
          <w:rFonts w:ascii="Times New Roman" w:hAnsi="Times New Roman" w:cs="Times New Roman"/>
          <w:sz w:val="28"/>
          <w:szCs w:val="28"/>
        </w:rPr>
        <w:t>».</w:t>
      </w:r>
    </w:p>
    <w:p w:rsidR="0035064C" w:rsidRDefault="0035064C" w:rsidP="00911F7D">
      <w:pPr>
        <w:pStyle w:val="a5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EB5F56" w:rsidRDefault="00162CA9" w:rsidP="00911F7D">
      <w:pPr>
        <w:pStyle w:val="a5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B5F56">
        <w:rPr>
          <w:rFonts w:ascii="Times New Roman" w:hAnsi="Times New Roman" w:cs="Times New Roman"/>
          <w:sz w:val="28"/>
          <w:szCs w:val="28"/>
        </w:rPr>
        <w:t xml:space="preserve">Определить местонахождение муниципального автономного учреждения «Автотранспортное учреждение муниципального района Похвистневский» Самарской </w:t>
      </w:r>
      <w:proofErr w:type="gramStart"/>
      <w:r w:rsidR="00EB5F56">
        <w:rPr>
          <w:rFonts w:ascii="Times New Roman" w:hAnsi="Times New Roman" w:cs="Times New Roman"/>
          <w:sz w:val="28"/>
          <w:szCs w:val="28"/>
        </w:rPr>
        <w:t>области  по</w:t>
      </w:r>
      <w:proofErr w:type="gramEnd"/>
      <w:r w:rsidR="00EB5F56">
        <w:rPr>
          <w:rFonts w:ascii="Times New Roman" w:hAnsi="Times New Roman" w:cs="Times New Roman"/>
          <w:sz w:val="28"/>
          <w:szCs w:val="28"/>
        </w:rPr>
        <w:t xml:space="preserve"> адресу: 446490, Самарская область, Похвистневский район, </w:t>
      </w:r>
      <w:proofErr w:type="spellStart"/>
      <w:r w:rsidR="00EB5F56">
        <w:rPr>
          <w:rFonts w:ascii="Times New Roman" w:hAnsi="Times New Roman" w:cs="Times New Roman"/>
          <w:sz w:val="28"/>
          <w:szCs w:val="28"/>
        </w:rPr>
        <w:t>с.Ст</w:t>
      </w:r>
      <w:r>
        <w:rPr>
          <w:rFonts w:ascii="Times New Roman" w:hAnsi="Times New Roman" w:cs="Times New Roman"/>
          <w:sz w:val="28"/>
          <w:szCs w:val="28"/>
        </w:rPr>
        <w:t>аропохвистнево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Мира, д.2 Б.</w:t>
      </w:r>
    </w:p>
    <w:p w:rsidR="0035064C" w:rsidRDefault="0035064C" w:rsidP="0035064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5064C" w:rsidRPr="003C5707" w:rsidRDefault="003C5707" w:rsidP="003C5707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</w:t>
      </w:r>
      <w:r w:rsidR="0035064C" w:rsidRPr="003C5707">
        <w:rPr>
          <w:rFonts w:ascii="Times New Roman" w:hAnsi="Times New Roman" w:cs="Times New Roman"/>
          <w:sz w:val="28"/>
          <w:szCs w:val="28"/>
        </w:rPr>
        <w:t xml:space="preserve">Образовать </w:t>
      </w:r>
      <w:r w:rsidR="007A00DB">
        <w:rPr>
          <w:rFonts w:ascii="Times New Roman" w:hAnsi="Times New Roman" w:cs="Times New Roman"/>
          <w:sz w:val="28"/>
          <w:szCs w:val="28"/>
        </w:rPr>
        <w:t xml:space="preserve">рабочую группу </w:t>
      </w:r>
      <w:r w:rsidRPr="003C5707">
        <w:rPr>
          <w:rFonts w:ascii="Times New Roman" w:hAnsi="Times New Roman" w:cs="Times New Roman"/>
          <w:sz w:val="28"/>
          <w:szCs w:val="28"/>
        </w:rPr>
        <w:t xml:space="preserve">по реорганизации муниципального унитарного автотранспортного предприятия Похвистневского района в форме преобразования в муниципальное автономное учреждение «Автотранспортное учреждение муниципального района Похвистневский»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5707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="0035064C" w:rsidRPr="003C5707">
        <w:rPr>
          <w:rFonts w:ascii="Times New Roman" w:hAnsi="Times New Roman" w:cs="Times New Roman"/>
          <w:sz w:val="28"/>
          <w:szCs w:val="28"/>
        </w:rPr>
        <w:t xml:space="preserve"> и утвердить ее состав (Приложение 1).</w:t>
      </w:r>
    </w:p>
    <w:p w:rsidR="0035064C" w:rsidRDefault="0035064C" w:rsidP="00911F7D">
      <w:pPr>
        <w:pStyle w:val="a5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117AE8" w:rsidRDefault="0035064C" w:rsidP="00911F7D">
      <w:pPr>
        <w:pStyle w:val="a5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62C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5F56" w:rsidRPr="00EB5F56">
        <w:rPr>
          <w:rFonts w:ascii="Times New Roman" w:hAnsi="Times New Roman" w:cs="Times New Roman"/>
          <w:sz w:val="28"/>
          <w:szCs w:val="28"/>
        </w:rPr>
        <w:t>Установить, что к муниципальному автономному учреждению переходят права и обязанности преобразованного муниципального унитарного автотранспортного предприятия Похвистневского района в соответствии с передаточным актом.</w:t>
      </w:r>
    </w:p>
    <w:p w:rsidR="0035064C" w:rsidRDefault="0035064C" w:rsidP="00911F7D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4E2537" w:rsidRPr="00162CA9" w:rsidRDefault="0035064C" w:rsidP="00911F7D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62CA9">
        <w:rPr>
          <w:rFonts w:ascii="Times New Roman" w:hAnsi="Times New Roman" w:cs="Times New Roman"/>
          <w:sz w:val="28"/>
          <w:szCs w:val="28"/>
        </w:rPr>
        <w:t xml:space="preserve">. </w:t>
      </w:r>
      <w:r w:rsidR="004E2537" w:rsidRPr="00162CA9">
        <w:rPr>
          <w:rFonts w:ascii="Times New Roman" w:hAnsi="Times New Roman" w:cs="Times New Roman"/>
          <w:sz w:val="28"/>
          <w:szCs w:val="28"/>
        </w:rPr>
        <w:t>Определить основной целью деятельности муниципального автономного учреждения «Автотранспортное учреждение муниципального района Похвистневский» Самарской области:</w:t>
      </w:r>
    </w:p>
    <w:p w:rsidR="004E2537" w:rsidRDefault="004E2537" w:rsidP="00911F7D">
      <w:pPr>
        <w:ind w:left="142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удовлетворение общественных потребностей в сфере регулярной   перевозки пассажиров </w:t>
      </w:r>
      <w:r w:rsidR="007A00DB">
        <w:rPr>
          <w:rFonts w:ascii="Times New Roman" w:hAnsi="Times New Roman" w:cs="Times New Roman"/>
          <w:sz w:val="28"/>
          <w:szCs w:val="28"/>
        </w:rPr>
        <w:t xml:space="preserve">автобусами в городском и пригородном сообщении </w:t>
      </w:r>
      <w:proofErr w:type="gramStart"/>
      <w:r w:rsidR="007A00DB">
        <w:rPr>
          <w:rFonts w:ascii="Times New Roman" w:hAnsi="Times New Roman" w:cs="Times New Roman"/>
          <w:sz w:val="28"/>
          <w:szCs w:val="28"/>
        </w:rPr>
        <w:t>( ОКВЭД</w:t>
      </w:r>
      <w:proofErr w:type="gramEnd"/>
      <w:r w:rsidR="007A00DB">
        <w:rPr>
          <w:rFonts w:ascii="Times New Roman" w:hAnsi="Times New Roman" w:cs="Times New Roman"/>
          <w:sz w:val="28"/>
          <w:szCs w:val="28"/>
        </w:rPr>
        <w:t xml:space="preserve"> 49.31.21)</w:t>
      </w:r>
    </w:p>
    <w:p w:rsidR="0035064C" w:rsidRDefault="0035064C" w:rsidP="00911F7D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4E2537" w:rsidRDefault="0035064C" w:rsidP="00911F7D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E253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2537">
        <w:rPr>
          <w:rFonts w:ascii="Times New Roman" w:hAnsi="Times New Roman" w:cs="Times New Roman"/>
          <w:sz w:val="28"/>
          <w:szCs w:val="28"/>
        </w:rPr>
        <w:t>Установить, что функции и полномочия учредителя муниципального автономного учреждения «Автотранспортное учреждение муниципального района Похвистневский» Самарской области от имени муниципального района осуществляются Администрацией муниципального района Похвистневский Самарской области.</w:t>
      </w:r>
    </w:p>
    <w:p w:rsidR="0035064C" w:rsidRDefault="00162CA9" w:rsidP="00911F7D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E2537" w:rsidRDefault="0035064C" w:rsidP="00911F7D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8</w:t>
      </w:r>
      <w:r w:rsidR="00162CA9">
        <w:rPr>
          <w:rFonts w:ascii="Times New Roman" w:hAnsi="Times New Roman" w:cs="Times New Roman"/>
          <w:sz w:val="28"/>
          <w:szCs w:val="28"/>
        </w:rPr>
        <w:t xml:space="preserve">. </w:t>
      </w:r>
      <w:r w:rsidR="00BC4643">
        <w:rPr>
          <w:rFonts w:ascii="Times New Roman" w:hAnsi="Times New Roman" w:cs="Times New Roman"/>
          <w:sz w:val="28"/>
          <w:szCs w:val="28"/>
        </w:rPr>
        <w:t>Директору</w:t>
      </w:r>
      <w:r w:rsidR="004E2537">
        <w:rPr>
          <w:rFonts w:ascii="Times New Roman" w:hAnsi="Times New Roman" w:cs="Times New Roman"/>
          <w:sz w:val="28"/>
          <w:szCs w:val="28"/>
        </w:rPr>
        <w:t xml:space="preserve"> муниципального унитарного автотранспортного предприятия (Миронову В.В.): </w:t>
      </w:r>
    </w:p>
    <w:p w:rsidR="004E2537" w:rsidRDefault="00BC4643" w:rsidP="00911F7D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F64E7">
        <w:rPr>
          <w:rFonts w:ascii="Times New Roman" w:hAnsi="Times New Roman" w:cs="Times New Roman"/>
          <w:sz w:val="28"/>
          <w:szCs w:val="28"/>
        </w:rPr>
        <w:t xml:space="preserve"> </w:t>
      </w:r>
      <w:r w:rsidR="00773D28">
        <w:rPr>
          <w:rFonts w:ascii="Times New Roman" w:hAnsi="Times New Roman" w:cs="Times New Roman"/>
          <w:sz w:val="28"/>
          <w:szCs w:val="28"/>
        </w:rPr>
        <w:t xml:space="preserve">    </w:t>
      </w:r>
      <w:r w:rsidR="00EF64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064C">
        <w:rPr>
          <w:rFonts w:ascii="Times New Roman" w:hAnsi="Times New Roman" w:cs="Times New Roman"/>
          <w:sz w:val="28"/>
          <w:szCs w:val="28"/>
        </w:rPr>
        <w:t>8</w:t>
      </w:r>
      <w:r w:rsidR="004E2537">
        <w:rPr>
          <w:rFonts w:ascii="Times New Roman" w:hAnsi="Times New Roman" w:cs="Times New Roman"/>
          <w:sz w:val="28"/>
          <w:szCs w:val="28"/>
        </w:rPr>
        <w:t>.1. В течени</w:t>
      </w:r>
      <w:r w:rsidR="0031582A">
        <w:rPr>
          <w:rFonts w:ascii="Times New Roman" w:hAnsi="Times New Roman" w:cs="Times New Roman"/>
          <w:sz w:val="28"/>
          <w:szCs w:val="28"/>
        </w:rPr>
        <w:t>е</w:t>
      </w:r>
      <w:r w:rsidR="004E2537">
        <w:rPr>
          <w:rFonts w:ascii="Times New Roman" w:hAnsi="Times New Roman" w:cs="Times New Roman"/>
          <w:sz w:val="28"/>
          <w:szCs w:val="28"/>
        </w:rPr>
        <w:t xml:space="preserve"> трех рабочих дней после вступления в силу настоящего Постановления уведомить в письменной форме регистрирующий орган о </w:t>
      </w:r>
      <w:r w:rsidR="009923A5">
        <w:rPr>
          <w:rFonts w:ascii="Times New Roman" w:hAnsi="Times New Roman" w:cs="Times New Roman"/>
          <w:sz w:val="28"/>
          <w:szCs w:val="28"/>
        </w:rPr>
        <w:t>начале процедуры реорганизации.</w:t>
      </w:r>
    </w:p>
    <w:p w:rsidR="004E2537" w:rsidRDefault="00BC4643" w:rsidP="00911F7D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73D2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2CA9">
        <w:rPr>
          <w:rFonts w:ascii="Times New Roman" w:hAnsi="Times New Roman" w:cs="Times New Roman"/>
          <w:sz w:val="28"/>
          <w:szCs w:val="28"/>
        </w:rPr>
        <w:t xml:space="preserve">  </w:t>
      </w:r>
      <w:r w:rsidR="0035064C">
        <w:rPr>
          <w:rFonts w:ascii="Times New Roman" w:hAnsi="Times New Roman" w:cs="Times New Roman"/>
          <w:sz w:val="28"/>
          <w:szCs w:val="28"/>
        </w:rPr>
        <w:t>8</w:t>
      </w:r>
      <w:r w:rsidR="004E2537">
        <w:rPr>
          <w:rFonts w:ascii="Times New Roman" w:hAnsi="Times New Roman" w:cs="Times New Roman"/>
          <w:sz w:val="28"/>
          <w:szCs w:val="28"/>
        </w:rPr>
        <w:t>.</w:t>
      </w:r>
      <w:r w:rsidR="00162CA9">
        <w:rPr>
          <w:rFonts w:ascii="Times New Roman" w:hAnsi="Times New Roman" w:cs="Times New Roman"/>
          <w:sz w:val="28"/>
          <w:szCs w:val="28"/>
        </w:rPr>
        <w:t>2</w:t>
      </w:r>
      <w:r w:rsidR="004E2537">
        <w:rPr>
          <w:rFonts w:ascii="Times New Roman" w:hAnsi="Times New Roman" w:cs="Times New Roman"/>
          <w:sz w:val="28"/>
          <w:szCs w:val="28"/>
        </w:rPr>
        <w:t xml:space="preserve">. </w:t>
      </w:r>
      <w:r w:rsidR="00160F30">
        <w:rPr>
          <w:rFonts w:ascii="Times New Roman" w:hAnsi="Times New Roman" w:cs="Times New Roman"/>
          <w:sz w:val="28"/>
          <w:szCs w:val="28"/>
        </w:rPr>
        <w:t>В трехдневный срок после вступления в силу настоящего Постановления у</w:t>
      </w:r>
      <w:r w:rsidR="004E2537">
        <w:rPr>
          <w:rFonts w:ascii="Times New Roman" w:hAnsi="Times New Roman" w:cs="Times New Roman"/>
          <w:sz w:val="28"/>
          <w:szCs w:val="28"/>
        </w:rPr>
        <w:t>ведомить в письменной форме работников о реорганизации муниципального унитарного автотранспортного предприятия в муниципальное автономное учреждение «Автотранспортное учреждение муниципального района Похвистневский» Самарской области.</w:t>
      </w:r>
    </w:p>
    <w:p w:rsidR="004E2537" w:rsidRDefault="00BC4643" w:rsidP="00911F7D">
      <w:pPr>
        <w:ind w:left="142" w:hanging="851"/>
        <w:jc w:val="both"/>
        <w:rPr>
          <w:rFonts w:ascii="Times New Roman" w:hAnsi="Times New Roman" w:cs="Times New Roman"/>
          <w:sz w:val="28"/>
          <w:szCs w:val="28"/>
        </w:rPr>
      </w:pPr>
      <w:r w:rsidRPr="00773D28">
        <w:rPr>
          <w:rFonts w:ascii="Times New Roman" w:hAnsi="Times New Roman" w:cs="Times New Roman"/>
          <w:sz w:val="28"/>
          <w:szCs w:val="28"/>
        </w:rPr>
        <w:t xml:space="preserve">   </w:t>
      </w:r>
      <w:r w:rsidR="00EF64E7" w:rsidRPr="00773D28">
        <w:rPr>
          <w:rFonts w:ascii="Times New Roman" w:hAnsi="Times New Roman" w:cs="Times New Roman"/>
          <w:sz w:val="28"/>
          <w:szCs w:val="28"/>
        </w:rPr>
        <w:t xml:space="preserve">       </w:t>
      </w:r>
      <w:r w:rsidR="00773D28" w:rsidRPr="00773D28">
        <w:rPr>
          <w:rFonts w:ascii="Times New Roman" w:hAnsi="Times New Roman" w:cs="Times New Roman"/>
          <w:sz w:val="28"/>
          <w:szCs w:val="28"/>
        </w:rPr>
        <w:t xml:space="preserve">   </w:t>
      </w:r>
      <w:r w:rsidR="00EF64E7" w:rsidRPr="00773D28">
        <w:rPr>
          <w:rFonts w:ascii="Times New Roman" w:hAnsi="Times New Roman" w:cs="Times New Roman"/>
          <w:sz w:val="28"/>
          <w:szCs w:val="28"/>
        </w:rPr>
        <w:t xml:space="preserve"> </w:t>
      </w:r>
      <w:r w:rsidRPr="00773D28">
        <w:rPr>
          <w:rFonts w:ascii="Times New Roman" w:hAnsi="Times New Roman" w:cs="Times New Roman"/>
          <w:sz w:val="28"/>
          <w:szCs w:val="28"/>
        </w:rPr>
        <w:t xml:space="preserve"> </w:t>
      </w:r>
      <w:r w:rsidR="00162CA9">
        <w:rPr>
          <w:rFonts w:ascii="Times New Roman" w:hAnsi="Times New Roman" w:cs="Times New Roman"/>
          <w:sz w:val="28"/>
          <w:szCs w:val="28"/>
        </w:rPr>
        <w:t xml:space="preserve">      </w:t>
      </w:r>
      <w:r w:rsidR="0035064C">
        <w:rPr>
          <w:rFonts w:ascii="Times New Roman" w:hAnsi="Times New Roman" w:cs="Times New Roman"/>
          <w:sz w:val="28"/>
          <w:szCs w:val="28"/>
        </w:rPr>
        <w:t>8</w:t>
      </w:r>
      <w:r w:rsidR="00162CA9">
        <w:rPr>
          <w:rFonts w:ascii="Times New Roman" w:hAnsi="Times New Roman" w:cs="Times New Roman"/>
          <w:sz w:val="28"/>
          <w:szCs w:val="28"/>
        </w:rPr>
        <w:t>.3</w:t>
      </w:r>
      <w:r w:rsidR="004E2537" w:rsidRPr="00773D28">
        <w:rPr>
          <w:rFonts w:ascii="Times New Roman" w:hAnsi="Times New Roman" w:cs="Times New Roman"/>
          <w:sz w:val="28"/>
          <w:szCs w:val="28"/>
        </w:rPr>
        <w:t>. В месячный срок со дня вступления в силу настоящего</w:t>
      </w:r>
      <w:r w:rsidR="004E2537">
        <w:rPr>
          <w:rFonts w:ascii="Times New Roman" w:hAnsi="Times New Roman" w:cs="Times New Roman"/>
          <w:sz w:val="28"/>
          <w:szCs w:val="28"/>
        </w:rPr>
        <w:t xml:space="preserve"> Постановления обеспечит</w:t>
      </w:r>
      <w:r w:rsidR="008477B6">
        <w:rPr>
          <w:rFonts w:ascii="Times New Roman" w:hAnsi="Times New Roman" w:cs="Times New Roman"/>
          <w:sz w:val="28"/>
          <w:szCs w:val="28"/>
        </w:rPr>
        <w:t>ь</w:t>
      </w:r>
      <w:r w:rsidR="004E2537">
        <w:rPr>
          <w:rFonts w:ascii="Times New Roman" w:hAnsi="Times New Roman" w:cs="Times New Roman"/>
          <w:sz w:val="28"/>
          <w:szCs w:val="28"/>
        </w:rPr>
        <w:t xml:space="preserve"> подготовку проекта Устава муниципального </w:t>
      </w:r>
      <w:r w:rsidR="004E2537">
        <w:rPr>
          <w:rFonts w:ascii="Times New Roman" w:hAnsi="Times New Roman" w:cs="Times New Roman"/>
          <w:sz w:val="28"/>
          <w:szCs w:val="28"/>
        </w:rPr>
        <w:lastRenderedPageBreak/>
        <w:t>автономного учреждения «Автотра</w:t>
      </w:r>
      <w:r w:rsidR="00D65B20">
        <w:rPr>
          <w:rFonts w:ascii="Times New Roman" w:hAnsi="Times New Roman" w:cs="Times New Roman"/>
          <w:sz w:val="28"/>
          <w:szCs w:val="28"/>
        </w:rPr>
        <w:t>н</w:t>
      </w:r>
      <w:r w:rsidR="004E2537">
        <w:rPr>
          <w:rFonts w:ascii="Times New Roman" w:hAnsi="Times New Roman" w:cs="Times New Roman"/>
          <w:sz w:val="28"/>
          <w:szCs w:val="28"/>
        </w:rPr>
        <w:t>спортное учреждение муниципального района Похвистневский</w:t>
      </w:r>
      <w:r w:rsidR="005B7FBC">
        <w:rPr>
          <w:rFonts w:ascii="Times New Roman" w:hAnsi="Times New Roman" w:cs="Times New Roman"/>
          <w:sz w:val="28"/>
          <w:szCs w:val="28"/>
        </w:rPr>
        <w:t>» Самарской области</w:t>
      </w:r>
      <w:r w:rsidR="004E2537">
        <w:rPr>
          <w:rFonts w:ascii="Times New Roman" w:hAnsi="Times New Roman" w:cs="Times New Roman"/>
          <w:sz w:val="28"/>
          <w:szCs w:val="28"/>
        </w:rPr>
        <w:t xml:space="preserve"> </w:t>
      </w:r>
      <w:r w:rsidR="005B7FBC">
        <w:rPr>
          <w:rFonts w:ascii="Times New Roman" w:hAnsi="Times New Roman" w:cs="Times New Roman"/>
          <w:sz w:val="28"/>
          <w:szCs w:val="28"/>
        </w:rPr>
        <w:t>и</w:t>
      </w:r>
      <w:r w:rsidR="004E2537">
        <w:rPr>
          <w:rFonts w:ascii="Times New Roman" w:hAnsi="Times New Roman" w:cs="Times New Roman"/>
          <w:sz w:val="28"/>
          <w:szCs w:val="28"/>
        </w:rPr>
        <w:t xml:space="preserve"> направи</w:t>
      </w:r>
      <w:r w:rsidR="00D65B20">
        <w:rPr>
          <w:rFonts w:ascii="Times New Roman" w:hAnsi="Times New Roman" w:cs="Times New Roman"/>
          <w:sz w:val="28"/>
          <w:szCs w:val="28"/>
        </w:rPr>
        <w:t>ть его на утверждение в Админис</w:t>
      </w:r>
      <w:r w:rsidR="004E2537">
        <w:rPr>
          <w:rFonts w:ascii="Times New Roman" w:hAnsi="Times New Roman" w:cs="Times New Roman"/>
          <w:sz w:val="28"/>
          <w:szCs w:val="28"/>
        </w:rPr>
        <w:t xml:space="preserve">трацию </w:t>
      </w:r>
      <w:r w:rsidR="00D65B2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области.</w:t>
      </w:r>
    </w:p>
    <w:p w:rsidR="003C5707" w:rsidRDefault="008477B6" w:rsidP="00911F7D">
      <w:pPr>
        <w:ind w:left="142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62CA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477B6" w:rsidRDefault="003C5707" w:rsidP="00911F7D">
      <w:pPr>
        <w:ind w:left="142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5064C">
        <w:rPr>
          <w:rFonts w:ascii="Times New Roman" w:hAnsi="Times New Roman" w:cs="Times New Roman"/>
          <w:sz w:val="28"/>
          <w:szCs w:val="28"/>
        </w:rPr>
        <w:t>9</w:t>
      </w:r>
      <w:r w:rsidR="008477B6">
        <w:rPr>
          <w:rFonts w:ascii="Times New Roman" w:hAnsi="Times New Roman" w:cs="Times New Roman"/>
          <w:sz w:val="28"/>
          <w:szCs w:val="28"/>
        </w:rPr>
        <w:t>.</w:t>
      </w:r>
      <w:r w:rsidR="007964F0">
        <w:rPr>
          <w:rFonts w:ascii="Times New Roman" w:hAnsi="Times New Roman" w:cs="Times New Roman"/>
          <w:sz w:val="28"/>
          <w:szCs w:val="28"/>
        </w:rPr>
        <w:t xml:space="preserve"> </w:t>
      </w:r>
      <w:r w:rsidR="0035064C">
        <w:rPr>
          <w:rFonts w:ascii="Times New Roman" w:hAnsi="Times New Roman" w:cs="Times New Roman"/>
          <w:sz w:val="28"/>
          <w:szCs w:val="28"/>
        </w:rPr>
        <w:t xml:space="preserve"> </w:t>
      </w:r>
      <w:r w:rsidR="007964F0">
        <w:rPr>
          <w:rFonts w:ascii="Times New Roman" w:hAnsi="Times New Roman" w:cs="Times New Roman"/>
          <w:sz w:val="28"/>
          <w:szCs w:val="28"/>
        </w:rPr>
        <w:t>Руководителю Комитета по управлению муниципальным имуществом Администрации муниципального района Похвистне</w:t>
      </w:r>
      <w:r w:rsidR="00773D28">
        <w:rPr>
          <w:rFonts w:ascii="Times New Roman" w:hAnsi="Times New Roman" w:cs="Times New Roman"/>
          <w:sz w:val="28"/>
          <w:szCs w:val="28"/>
        </w:rPr>
        <w:t xml:space="preserve">вский совместно с директором МУ </w:t>
      </w:r>
      <w:r w:rsidR="007964F0">
        <w:rPr>
          <w:rFonts w:ascii="Times New Roman" w:hAnsi="Times New Roman" w:cs="Times New Roman"/>
          <w:sz w:val="28"/>
          <w:szCs w:val="28"/>
        </w:rPr>
        <w:t>АТП провести инвентаризацию имущества, находящегося на праве хозяйственного пользования в МУ</w:t>
      </w:r>
      <w:r w:rsidR="00773D28">
        <w:rPr>
          <w:rFonts w:ascii="Times New Roman" w:hAnsi="Times New Roman" w:cs="Times New Roman"/>
          <w:sz w:val="28"/>
          <w:szCs w:val="28"/>
        </w:rPr>
        <w:t xml:space="preserve"> </w:t>
      </w:r>
      <w:r w:rsidR="007964F0">
        <w:rPr>
          <w:rFonts w:ascii="Times New Roman" w:hAnsi="Times New Roman" w:cs="Times New Roman"/>
          <w:sz w:val="28"/>
          <w:szCs w:val="28"/>
        </w:rPr>
        <w:t>АТП, составить перечень имущества, подлежащего передачи в оперативное управление МАУ «Автотранспортное предприятие муниципального района Похвистневский».</w:t>
      </w:r>
    </w:p>
    <w:p w:rsidR="0035064C" w:rsidRDefault="00C74346" w:rsidP="00911F7D">
      <w:pPr>
        <w:ind w:left="142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62CA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65B20" w:rsidRDefault="0035064C" w:rsidP="00911F7D">
      <w:pPr>
        <w:ind w:left="142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10</w:t>
      </w:r>
      <w:r w:rsidR="00162CA9">
        <w:rPr>
          <w:rFonts w:ascii="Times New Roman" w:hAnsi="Times New Roman" w:cs="Times New Roman"/>
          <w:sz w:val="28"/>
          <w:szCs w:val="28"/>
        </w:rPr>
        <w:t xml:space="preserve">. </w:t>
      </w:r>
      <w:r w:rsidR="00D65B20">
        <w:rPr>
          <w:rFonts w:ascii="Times New Roman" w:hAnsi="Times New Roman" w:cs="Times New Roman"/>
          <w:sz w:val="28"/>
          <w:szCs w:val="28"/>
        </w:rPr>
        <w:t>Назначить ответственн</w:t>
      </w:r>
      <w:r w:rsidR="00BC4643">
        <w:rPr>
          <w:rFonts w:ascii="Times New Roman" w:hAnsi="Times New Roman" w:cs="Times New Roman"/>
          <w:sz w:val="28"/>
          <w:szCs w:val="28"/>
        </w:rPr>
        <w:t>ого</w:t>
      </w:r>
      <w:r w:rsidR="00D65B20">
        <w:rPr>
          <w:rFonts w:ascii="Times New Roman" w:hAnsi="Times New Roman" w:cs="Times New Roman"/>
          <w:sz w:val="28"/>
          <w:szCs w:val="28"/>
        </w:rPr>
        <w:t xml:space="preserve"> за реорганизацию муниципального унитарного автотранспортного предприятия Похвистневского района – директора МУ</w:t>
      </w:r>
      <w:r w:rsidR="00773D28">
        <w:rPr>
          <w:rFonts w:ascii="Times New Roman" w:hAnsi="Times New Roman" w:cs="Times New Roman"/>
          <w:sz w:val="28"/>
          <w:szCs w:val="28"/>
        </w:rPr>
        <w:t xml:space="preserve"> </w:t>
      </w:r>
      <w:r w:rsidR="00D65B20">
        <w:rPr>
          <w:rFonts w:ascii="Times New Roman" w:hAnsi="Times New Roman" w:cs="Times New Roman"/>
          <w:sz w:val="28"/>
          <w:szCs w:val="28"/>
        </w:rPr>
        <w:t xml:space="preserve">АТП </w:t>
      </w:r>
      <w:r w:rsidR="0005589C">
        <w:rPr>
          <w:rFonts w:ascii="Times New Roman" w:hAnsi="Times New Roman" w:cs="Times New Roman"/>
          <w:sz w:val="28"/>
          <w:szCs w:val="28"/>
        </w:rPr>
        <w:t>Похвистневского</w:t>
      </w:r>
      <w:r w:rsidR="00D65B20">
        <w:rPr>
          <w:rFonts w:ascii="Times New Roman" w:hAnsi="Times New Roman" w:cs="Times New Roman"/>
          <w:sz w:val="28"/>
          <w:szCs w:val="28"/>
        </w:rPr>
        <w:t xml:space="preserve"> района Миронова Виктора Васильевича.</w:t>
      </w:r>
    </w:p>
    <w:p w:rsidR="0035064C" w:rsidRDefault="00C74346" w:rsidP="00911F7D">
      <w:pPr>
        <w:ind w:left="142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62CA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923A5" w:rsidRDefault="0035064C" w:rsidP="00911F7D">
      <w:pPr>
        <w:ind w:left="142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62CA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="00162CA9">
        <w:rPr>
          <w:rFonts w:ascii="Times New Roman" w:hAnsi="Times New Roman" w:cs="Times New Roman"/>
          <w:sz w:val="28"/>
          <w:szCs w:val="28"/>
        </w:rPr>
        <w:t>.</w:t>
      </w:r>
      <w:r w:rsidR="00D65B20">
        <w:rPr>
          <w:rFonts w:ascii="Times New Roman" w:hAnsi="Times New Roman" w:cs="Times New Roman"/>
          <w:sz w:val="28"/>
          <w:szCs w:val="28"/>
        </w:rPr>
        <w:t xml:space="preserve"> </w:t>
      </w:r>
      <w:r w:rsidR="00BC4643">
        <w:rPr>
          <w:rFonts w:ascii="Times New Roman" w:hAnsi="Times New Roman" w:cs="Times New Roman"/>
          <w:sz w:val="28"/>
          <w:szCs w:val="28"/>
        </w:rPr>
        <w:t>Директору</w:t>
      </w:r>
      <w:r w:rsidR="00D65B20">
        <w:rPr>
          <w:rFonts w:ascii="Times New Roman" w:hAnsi="Times New Roman" w:cs="Times New Roman"/>
          <w:sz w:val="28"/>
          <w:szCs w:val="28"/>
        </w:rPr>
        <w:t xml:space="preserve"> МУ</w:t>
      </w:r>
      <w:r w:rsidR="00773D28">
        <w:rPr>
          <w:rFonts w:ascii="Times New Roman" w:hAnsi="Times New Roman" w:cs="Times New Roman"/>
          <w:sz w:val="28"/>
          <w:szCs w:val="28"/>
        </w:rPr>
        <w:t xml:space="preserve"> </w:t>
      </w:r>
      <w:r w:rsidR="00D65B20">
        <w:rPr>
          <w:rFonts w:ascii="Times New Roman" w:hAnsi="Times New Roman" w:cs="Times New Roman"/>
          <w:sz w:val="28"/>
          <w:szCs w:val="28"/>
        </w:rPr>
        <w:t>АТП Похвистневского района провести процеду</w:t>
      </w:r>
      <w:r w:rsidR="009923A5">
        <w:rPr>
          <w:rFonts w:ascii="Times New Roman" w:hAnsi="Times New Roman" w:cs="Times New Roman"/>
          <w:sz w:val="28"/>
          <w:szCs w:val="28"/>
        </w:rPr>
        <w:t>ру реорганизации в срок до 01.09.2024 года.</w:t>
      </w:r>
    </w:p>
    <w:p w:rsidR="0035064C" w:rsidRDefault="00F05A56" w:rsidP="00911F7D">
      <w:pPr>
        <w:ind w:left="142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923A5">
        <w:rPr>
          <w:rFonts w:ascii="Times New Roman" w:hAnsi="Times New Roman" w:cs="Times New Roman"/>
          <w:sz w:val="28"/>
          <w:szCs w:val="28"/>
        </w:rPr>
        <w:t xml:space="preserve"> </w:t>
      </w:r>
      <w:r w:rsidR="00162C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064C" w:rsidRDefault="0035064C" w:rsidP="00911F7D">
      <w:pPr>
        <w:ind w:left="142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42330">
        <w:rPr>
          <w:rFonts w:ascii="Times New Roman" w:hAnsi="Times New Roman" w:cs="Times New Roman"/>
          <w:sz w:val="28"/>
          <w:szCs w:val="28"/>
        </w:rPr>
        <w:t xml:space="preserve"> </w:t>
      </w:r>
      <w:r w:rsidR="00162CA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="00F05A56">
        <w:rPr>
          <w:rFonts w:ascii="Times New Roman" w:hAnsi="Times New Roman" w:cs="Times New Roman"/>
          <w:sz w:val="28"/>
          <w:szCs w:val="28"/>
        </w:rPr>
        <w:t>.  Осуществить финансовое обеспечение процесса реорганизации за счет средств реорганизуемого муниципального унитарного предприятия.</w:t>
      </w:r>
      <w:r w:rsidR="00C74346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35064C" w:rsidRDefault="0035064C" w:rsidP="00911F7D">
      <w:pPr>
        <w:ind w:left="142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C4643" w:rsidRPr="00C67382" w:rsidRDefault="0035064C" w:rsidP="00911F7D">
      <w:pPr>
        <w:ind w:left="142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C464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="00F05A56">
        <w:rPr>
          <w:rFonts w:ascii="Times New Roman" w:hAnsi="Times New Roman" w:cs="Times New Roman"/>
          <w:sz w:val="28"/>
          <w:szCs w:val="28"/>
        </w:rPr>
        <w:t>.</w:t>
      </w:r>
      <w:r w:rsidR="00BC4643">
        <w:rPr>
          <w:rFonts w:ascii="Times New Roman" w:hAnsi="Times New Roman" w:cs="Times New Roman"/>
          <w:sz w:val="28"/>
          <w:szCs w:val="28"/>
        </w:rPr>
        <w:t xml:space="preserve"> Опубликовать данное Постановление в газете «Вестник Похвистневского района», а также на сайте Администрации муниципального района П</w:t>
      </w:r>
      <w:r w:rsidR="009923A5">
        <w:rPr>
          <w:rFonts w:ascii="Times New Roman" w:hAnsi="Times New Roman" w:cs="Times New Roman"/>
          <w:sz w:val="28"/>
          <w:szCs w:val="28"/>
        </w:rPr>
        <w:t xml:space="preserve">охвистневский Самарской области </w:t>
      </w:r>
      <w:r w:rsidR="009923A5" w:rsidRPr="009923A5">
        <w:rPr>
          <w:rFonts w:ascii="Times New Roman" w:hAnsi="Times New Roman" w:cs="Times New Roman"/>
          <w:sz w:val="28"/>
          <w:szCs w:val="28"/>
        </w:rPr>
        <w:t>(</w:t>
      </w:r>
      <w:r w:rsidR="00C67382">
        <w:rPr>
          <w:rFonts w:ascii="Times New Roman" w:hAnsi="Times New Roman" w:cs="Times New Roman"/>
          <w:sz w:val="28"/>
          <w:szCs w:val="28"/>
        </w:rPr>
        <w:t>http</w:t>
      </w:r>
      <w:r w:rsidR="009923A5" w:rsidRPr="009923A5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9923A5" w:rsidRPr="009923A5">
        <w:rPr>
          <w:rFonts w:ascii="Times New Roman" w:hAnsi="Times New Roman" w:cs="Times New Roman"/>
          <w:sz w:val="28"/>
          <w:szCs w:val="28"/>
          <w:lang w:val="en-US"/>
        </w:rPr>
        <w:t>pohr</w:t>
      </w:r>
      <w:proofErr w:type="spellEnd"/>
      <w:r w:rsidR="009923A5" w:rsidRPr="009923A5">
        <w:rPr>
          <w:rFonts w:ascii="Times New Roman" w:hAnsi="Times New Roman" w:cs="Times New Roman"/>
          <w:sz w:val="28"/>
          <w:szCs w:val="28"/>
        </w:rPr>
        <w:t>.ru</w:t>
      </w:r>
      <w:r w:rsidR="00C67382">
        <w:rPr>
          <w:rFonts w:ascii="Times New Roman" w:hAnsi="Times New Roman" w:cs="Times New Roman"/>
          <w:sz w:val="28"/>
          <w:szCs w:val="28"/>
        </w:rPr>
        <w:t>).</w:t>
      </w:r>
    </w:p>
    <w:p w:rsidR="0035064C" w:rsidRDefault="00C74346" w:rsidP="00911F7D">
      <w:pPr>
        <w:ind w:left="142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62CA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C4643" w:rsidRDefault="0035064C" w:rsidP="00911F7D">
      <w:pPr>
        <w:ind w:left="142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74346">
        <w:rPr>
          <w:rFonts w:ascii="Times New Roman" w:hAnsi="Times New Roman" w:cs="Times New Roman"/>
          <w:sz w:val="28"/>
          <w:szCs w:val="28"/>
        </w:rPr>
        <w:t xml:space="preserve"> </w:t>
      </w:r>
      <w:r w:rsidR="00BC464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="00BC4643">
        <w:rPr>
          <w:rFonts w:ascii="Times New Roman" w:hAnsi="Times New Roman" w:cs="Times New Roman"/>
          <w:sz w:val="28"/>
          <w:szCs w:val="28"/>
        </w:rPr>
        <w:t xml:space="preserve">. </w:t>
      </w:r>
      <w:r w:rsidR="00EF64E7">
        <w:rPr>
          <w:rFonts w:ascii="Times New Roman" w:hAnsi="Times New Roman" w:cs="Times New Roman"/>
          <w:sz w:val="28"/>
          <w:szCs w:val="28"/>
        </w:rPr>
        <w:t xml:space="preserve"> </w:t>
      </w:r>
      <w:r w:rsidR="00BC4643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35064C" w:rsidRDefault="00C74346" w:rsidP="00911F7D">
      <w:pPr>
        <w:ind w:left="142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62CA9">
        <w:rPr>
          <w:rFonts w:ascii="Times New Roman" w:hAnsi="Times New Roman" w:cs="Times New Roman"/>
          <w:sz w:val="28"/>
          <w:szCs w:val="28"/>
        </w:rPr>
        <w:t xml:space="preserve">  </w:t>
      </w:r>
      <w:r w:rsidR="003B37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4643" w:rsidRDefault="0035064C" w:rsidP="00911F7D">
      <w:pPr>
        <w:ind w:left="142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C464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="00BC4643">
        <w:rPr>
          <w:rFonts w:ascii="Times New Roman" w:hAnsi="Times New Roman" w:cs="Times New Roman"/>
          <w:sz w:val="28"/>
          <w:szCs w:val="28"/>
        </w:rPr>
        <w:t xml:space="preserve">. </w:t>
      </w:r>
      <w:r w:rsidR="00EF64E7">
        <w:rPr>
          <w:rFonts w:ascii="Times New Roman" w:hAnsi="Times New Roman" w:cs="Times New Roman"/>
          <w:sz w:val="28"/>
          <w:szCs w:val="28"/>
        </w:rPr>
        <w:t xml:space="preserve"> </w:t>
      </w:r>
      <w:r w:rsidR="00BC4643">
        <w:rPr>
          <w:rFonts w:ascii="Times New Roman" w:hAnsi="Times New Roman" w:cs="Times New Roman"/>
          <w:sz w:val="28"/>
          <w:szCs w:val="28"/>
        </w:rPr>
        <w:t>Контроль за исполнение</w:t>
      </w:r>
      <w:r w:rsidR="003B37D8">
        <w:rPr>
          <w:rFonts w:ascii="Times New Roman" w:hAnsi="Times New Roman" w:cs="Times New Roman"/>
          <w:sz w:val="28"/>
          <w:szCs w:val="28"/>
        </w:rPr>
        <w:t>м</w:t>
      </w:r>
      <w:r w:rsidR="00BC4643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 заместителя Главы района по экономике и финансам</w:t>
      </w:r>
      <w:r w:rsidR="00C67382">
        <w:rPr>
          <w:rFonts w:ascii="Times New Roman" w:hAnsi="Times New Roman" w:cs="Times New Roman"/>
          <w:sz w:val="28"/>
          <w:szCs w:val="28"/>
        </w:rPr>
        <w:t>, руководителя контрактной службы</w:t>
      </w:r>
      <w:r w:rsidR="00BC464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BC4643"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 w:rsidR="00BC4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4643">
        <w:rPr>
          <w:rFonts w:ascii="Times New Roman" w:hAnsi="Times New Roman" w:cs="Times New Roman"/>
          <w:sz w:val="28"/>
          <w:szCs w:val="28"/>
        </w:rPr>
        <w:t>Мудариса</w:t>
      </w:r>
      <w:proofErr w:type="spellEnd"/>
      <w:r w:rsidR="00BC4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4643">
        <w:rPr>
          <w:rFonts w:ascii="Times New Roman" w:hAnsi="Times New Roman" w:cs="Times New Roman"/>
          <w:sz w:val="28"/>
          <w:szCs w:val="28"/>
        </w:rPr>
        <w:t>Касымовича</w:t>
      </w:r>
      <w:proofErr w:type="spellEnd"/>
      <w:r w:rsidR="00BC4643">
        <w:rPr>
          <w:rFonts w:ascii="Times New Roman" w:hAnsi="Times New Roman" w:cs="Times New Roman"/>
          <w:sz w:val="28"/>
          <w:szCs w:val="28"/>
        </w:rPr>
        <w:t>.</w:t>
      </w:r>
    </w:p>
    <w:p w:rsidR="004E2537" w:rsidRPr="004E2537" w:rsidRDefault="004E2537" w:rsidP="00911F7D">
      <w:pPr>
        <w:ind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4E2537" w:rsidRDefault="004E2537" w:rsidP="00EF64E7">
      <w:pPr>
        <w:spacing w:line="276" w:lineRule="auto"/>
        <w:ind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35064C" w:rsidRDefault="0035064C" w:rsidP="00EF64E7">
      <w:pPr>
        <w:spacing w:line="276" w:lineRule="auto"/>
        <w:ind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35064C" w:rsidRDefault="0035064C" w:rsidP="00EF64E7">
      <w:pPr>
        <w:spacing w:line="276" w:lineRule="auto"/>
        <w:ind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35064C" w:rsidRPr="004E2537" w:rsidRDefault="0035064C" w:rsidP="00EF64E7">
      <w:pPr>
        <w:spacing w:line="276" w:lineRule="auto"/>
        <w:ind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930A3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09A8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>Глав</w:t>
      </w:r>
      <w:r w:rsidR="00BA3570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района                                </w:t>
      </w:r>
      <w:r w:rsidR="00BA3570">
        <w:rPr>
          <w:rFonts w:ascii="Times New Roman" w:hAnsi="Times New Roman" w:cs="Times New Roman"/>
          <w:b/>
          <w:sz w:val="28"/>
          <w:szCs w:val="28"/>
        </w:rPr>
        <w:t xml:space="preserve">                    Ю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BA3570">
        <w:rPr>
          <w:rFonts w:ascii="Times New Roman" w:hAnsi="Times New Roman" w:cs="Times New Roman"/>
          <w:b/>
          <w:sz w:val="28"/>
          <w:szCs w:val="28"/>
        </w:rPr>
        <w:t>Ф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A3570">
        <w:rPr>
          <w:rFonts w:ascii="Times New Roman" w:hAnsi="Times New Roman" w:cs="Times New Roman"/>
          <w:b/>
          <w:sz w:val="28"/>
          <w:szCs w:val="28"/>
        </w:rPr>
        <w:t>Рябов</w:t>
      </w:r>
    </w:p>
    <w:p w:rsidR="005033E2" w:rsidRDefault="005033E2" w:rsidP="005033E2"/>
    <w:p w:rsidR="005033E2" w:rsidRDefault="005033E2" w:rsidP="005033E2"/>
    <w:p w:rsidR="005033E2" w:rsidRDefault="005033E2" w:rsidP="005033E2"/>
    <w:p w:rsidR="005033E2" w:rsidRDefault="005033E2" w:rsidP="005033E2"/>
    <w:p w:rsidR="005033E2" w:rsidRDefault="005033E2" w:rsidP="005033E2"/>
    <w:p w:rsidR="0002469F" w:rsidRDefault="0002469F"/>
    <w:p w:rsidR="0035064C" w:rsidRDefault="0035064C"/>
    <w:p w:rsidR="0035064C" w:rsidRDefault="0035064C"/>
    <w:p w:rsidR="0035064C" w:rsidRDefault="0035064C"/>
    <w:p w:rsidR="0035064C" w:rsidRDefault="0035064C"/>
    <w:p w:rsidR="0035064C" w:rsidRDefault="0035064C"/>
    <w:p w:rsidR="0035064C" w:rsidRDefault="0035064C"/>
    <w:p w:rsidR="0035064C" w:rsidRPr="007B47C0" w:rsidRDefault="0035064C" w:rsidP="0035064C">
      <w:pPr>
        <w:jc w:val="right"/>
        <w:rPr>
          <w:rFonts w:ascii="Times New Roman" w:hAnsi="Times New Roman" w:cs="Times New Roman"/>
          <w:sz w:val="28"/>
          <w:szCs w:val="28"/>
        </w:rPr>
      </w:pPr>
      <w:r w:rsidRPr="007B47C0">
        <w:rPr>
          <w:rFonts w:ascii="Times New Roman" w:hAnsi="Times New Roman" w:cs="Times New Roman"/>
          <w:sz w:val="28"/>
          <w:szCs w:val="28"/>
        </w:rPr>
        <w:t>Приложение 1</w:t>
      </w:r>
    </w:p>
    <w:p w:rsidR="0035064C" w:rsidRPr="007B47C0" w:rsidRDefault="0044653B" w:rsidP="0035064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5064C" w:rsidRPr="007B47C0">
        <w:rPr>
          <w:rFonts w:ascii="Times New Roman" w:hAnsi="Times New Roman" w:cs="Times New Roman"/>
          <w:sz w:val="28"/>
          <w:szCs w:val="28"/>
        </w:rPr>
        <w:t xml:space="preserve"> Постановлению</w:t>
      </w:r>
    </w:p>
    <w:p w:rsidR="0035064C" w:rsidRPr="007B47C0" w:rsidRDefault="0035064C" w:rsidP="0035064C">
      <w:pPr>
        <w:jc w:val="right"/>
        <w:rPr>
          <w:rFonts w:ascii="Times New Roman" w:hAnsi="Times New Roman" w:cs="Times New Roman"/>
          <w:sz w:val="28"/>
          <w:szCs w:val="28"/>
        </w:rPr>
      </w:pPr>
      <w:r w:rsidRPr="007B47C0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</w:t>
      </w:r>
    </w:p>
    <w:p w:rsidR="0035064C" w:rsidRPr="007B47C0" w:rsidRDefault="0035064C" w:rsidP="0035064C">
      <w:pPr>
        <w:jc w:val="right"/>
        <w:rPr>
          <w:rFonts w:ascii="Times New Roman" w:hAnsi="Times New Roman" w:cs="Times New Roman"/>
          <w:sz w:val="28"/>
          <w:szCs w:val="28"/>
        </w:rPr>
      </w:pPr>
      <w:r w:rsidRPr="007B47C0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35064C" w:rsidRDefault="00DA5313" w:rsidP="00DA5313">
      <w:pPr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95E87" w:rsidRPr="00595E87">
        <w:rPr>
          <w:rFonts w:ascii="Times New Roman" w:hAnsi="Times New Roman" w:cs="Times New Roman"/>
          <w:sz w:val="28"/>
          <w:szCs w:val="28"/>
        </w:rPr>
        <w:t>26.02.2024 № 113</w:t>
      </w:r>
    </w:p>
    <w:p w:rsidR="0035064C" w:rsidRDefault="0035064C" w:rsidP="0035064C"/>
    <w:p w:rsidR="0035064C" w:rsidRDefault="0035064C" w:rsidP="00DA5313">
      <w:pPr>
        <w:jc w:val="center"/>
        <w:rPr>
          <w:rFonts w:ascii="Times New Roman" w:hAnsi="Times New Roman" w:cs="Times New Roman"/>
          <w:sz w:val="28"/>
          <w:szCs w:val="28"/>
        </w:rPr>
      </w:pPr>
      <w:r w:rsidRPr="007B47C0">
        <w:rPr>
          <w:rFonts w:ascii="Times New Roman" w:hAnsi="Times New Roman" w:cs="Times New Roman"/>
          <w:sz w:val="28"/>
          <w:szCs w:val="28"/>
        </w:rPr>
        <w:t>Состав</w:t>
      </w:r>
    </w:p>
    <w:p w:rsidR="0035064C" w:rsidRDefault="007A00DB" w:rsidP="00DA531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Рабочей группы</w:t>
      </w:r>
      <w:r w:rsidR="0035064C">
        <w:rPr>
          <w:rFonts w:ascii="Times New Roman" w:hAnsi="Times New Roman" w:cs="Times New Roman"/>
          <w:sz w:val="28"/>
          <w:szCs w:val="28"/>
        </w:rPr>
        <w:t xml:space="preserve"> по реорганизации</w:t>
      </w:r>
      <w:r w:rsidR="0035064C" w:rsidRPr="007B47C0">
        <w:rPr>
          <w:rFonts w:ascii="Times New Roman" w:hAnsi="Times New Roman" w:cs="Times New Roman"/>
          <w:sz w:val="28"/>
          <w:szCs w:val="28"/>
        </w:rPr>
        <w:t xml:space="preserve"> </w:t>
      </w:r>
      <w:r w:rsidR="0035064C">
        <w:rPr>
          <w:rFonts w:ascii="Times New Roman" w:hAnsi="Times New Roman" w:cs="Times New Roman"/>
          <w:sz w:val="28"/>
          <w:szCs w:val="28"/>
        </w:rPr>
        <w:t>муниципального унитарного автотранспортного предприятия Похвистневского района</w:t>
      </w:r>
    </w:p>
    <w:p w:rsidR="0035064C" w:rsidRDefault="0035064C" w:rsidP="00DA531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форме преобразования в муниципальное автономное  учреждение «Автотранспортное учреждение муниципального района Похвистневский» Самарской области</w:t>
      </w:r>
    </w:p>
    <w:p w:rsidR="0035064C" w:rsidRDefault="0035064C" w:rsidP="003506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064C" w:rsidRDefault="0035064C" w:rsidP="0044653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Мамышев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Мударис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Касымович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заместитель Главы района по экономике и финансам, председатель комиссии;</w:t>
      </w:r>
    </w:p>
    <w:p w:rsidR="0035064C" w:rsidRDefault="0035064C" w:rsidP="0044653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Миронов Виктор Васильевич – директор МУ АТП;</w:t>
      </w:r>
    </w:p>
    <w:p w:rsidR="009E7F29" w:rsidRDefault="009E7F29" w:rsidP="0044653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Николаева Елена Владиславовна – начальник юридического отдела;</w:t>
      </w:r>
    </w:p>
    <w:p w:rsidR="0035064C" w:rsidRDefault="0035064C" w:rsidP="0044653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Денисова Ольга Александровна – руководитель Комитета по управлению муниципальным имуществом Администрации муниципального района Похвистневский;</w:t>
      </w:r>
    </w:p>
    <w:p w:rsidR="0035064C" w:rsidRDefault="0035064C" w:rsidP="0044653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Макарова Елена Ивановна – начальник отдела  экономики и реформ; </w:t>
      </w:r>
    </w:p>
    <w:p w:rsidR="0035064C" w:rsidRDefault="0035064C" w:rsidP="0044653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Диц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Валентина Федоровна – главный бухгалтер МКУ «Централизованная бухгалтерия»;</w:t>
      </w:r>
    </w:p>
    <w:p w:rsidR="0035064C" w:rsidRPr="0044653B" w:rsidRDefault="0035064C" w:rsidP="00DA5313">
      <w:pPr>
        <w:pStyle w:val="a5"/>
        <w:numPr>
          <w:ilvl w:val="0"/>
          <w:numId w:val="4"/>
        </w:numPr>
        <w:ind w:left="-142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653B">
        <w:rPr>
          <w:rFonts w:ascii="Times New Roman" w:hAnsi="Times New Roman" w:cs="Times New Roman"/>
          <w:sz w:val="28"/>
          <w:szCs w:val="28"/>
        </w:rPr>
        <w:t>Гизатуллина</w:t>
      </w:r>
      <w:proofErr w:type="spellEnd"/>
      <w:r w:rsidRPr="0044653B">
        <w:rPr>
          <w:rFonts w:ascii="Times New Roman" w:hAnsi="Times New Roman" w:cs="Times New Roman"/>
          <w:sz w:val="28"/>
          <w:szCs w:val="28"/>
        </w:rPr>
        <w:t xml:space="preserve"> Людмила </w:t>
      </w:r>
      <w:proofErr w:type="spellStart"/>
      <w:proofErr w:type="gramStart"/>
      <w:r w:rsidRPr="0044653B">
        <w:rPr>
          <w:rFonts w:ascii="Times New Roman" w:hAnsi="Times New Roman" w:cs="Times New Roman"/>
          <w:sz w:val="28"/>
          <w:szCs w:val="28"/>
        </w:rPr>
        <w:t>Шевкетовна</w:t>
      </w:r>
      <w:proofErr w:type="spellEnd"/>
      <w:r w:rsidR="00D15633" w:rsidRPr="0044653B">
        <w:rPr>
          <w:rFonts w:ascii="Times New Roman" w:hAnsi="Times New Roman" w:cs="Times New Roman"/>
          <w:sz w:val="28"/>
          <w:szCs w:val="28"/>
        </w:rPr>
        <w:t xml:space="preserve"> </w:t>
      </w:r>
      <w:r w:rsidRPr="0044653B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="00D15633" w:rsidRPr="0044653B">
        <w:rPr>
          <w:rFonts w:ascii="Times New Roman" w:hAnsi="Times New Roman" w:cs="Times New Roman"/>
          <w:sz w:val="28"/>
          <w:szCs w:val="28"/>
        </w:rPr>
        <w:t xml:space="preserve"> </w:t>
      </w:r>
      <w:r w:rsidRPr="0044653B">
        <w:rPr>
          <w:rFonts w:ascii="Times New Roman" w:hAnsi="Times New Roman" w:cs="Times New Roman"/>
          <w:sz w:val="28"/>
          <w:szCs w:val="28"/>
        </w:rPr>
        <w:t>главный бухгалтер МУ АТП.</w:t>
      </w:r>
    </w:p>
    <w:p w:rsidR="0035064C" w:rsidRDefault="0035064C" w:rsidP="0035064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064C" w:rsidRPr="007B47C0" w:rsidRDefault="0035064C" w:rsidP="0035064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064C" w:rsidRPr="007B47C0" w:rsidRDefault="0035064C" w:rsidP="0035064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5064C" w:rsidRDefault="0035064C"/>
    <w:sectPr w:rsidR="0035064C" w:rsidSect="007964F0">
      <w:pgSz w:w="11906" w:h="16838"/>
      <w:pgMar w:top="567" w:right="851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C6437"/>
    <w:multiLevelType w:val="hybridMultilevel"/>
    <w:tmpl w:val="46D00B3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F6D6B"/>
    <w:multiLevelType w:val="hybridMultilevel"/>
    <w:tmpl w:val="6AE8D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47BD8"/>
    <w:multiLevelType w:val="hybridMultilevel"/>
    <w:tmpl w:val="5C1C22A0"/>
    <w:lvl w:ilvl="0" w:tplc="A7A4DA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3E2"/>
    <w:rsid w:val="0002469F"/>
    <w:rsid w:val="00036097"/>
    <w:rsid w:val="0005589C"/>
    <w:rsid w:val="000C40D8"/>
    <w:rsid w:val="000C536B"/>
    <w:rsid w:val="00117AE8"/>
    <w:rsid w:val="00160F30"/>
    <w:rsid w:val="00162CA9"/>
    <w:rsid w:val="00182208"/>
    <w:rsid w:val="001F1789"/>
    <w:rsid w:val="00233799"/>
    <w:rsid w:val="00261539"/>
    <w:rsid w:val="0026310E"/>
    <w:rsid w:val="002A367C"/>
    <w:rsid w:val="002B54F5"/>
    <w:rsid w:val="002C2B01"/>
    <w:rsid w:val="002D3E3C"/>
    <w:rsid w:val="0031582A"/>
    <w:rsid w:val="0035064C"/>
    <w:rsid w:val="003B37D8"/>
    <w:rsid w:val="003C5707"/>
    <w:rsid w:val="00406472"/>
    <w:rsid w:val="00412F06"/>
    <w:rsid w:val="004172D8"/>
    <w:rsid w:val="004224A2"/>
    <w:rsid w:val="004365F4"/>
    <w:rsid w:val="00442330"/>
    <w:rsid w:val="0044653B"/>
    <w:rsid w:val="00460BED"/>
    <w:rsid w:val="004630D4"/>
    <w:rsid w:val="00484819"/>
    <w:rsid w:val="004E2537"/>
    <w:rsid w:val="004F7B1C"/>
    <w:rsid w:val="005033E2"/>
    <w:rsid w:val="00544205"/>
    <w:rsid w:val="00545C77"/>
    <w:rsid w:val="005930A3"/>
    <w:rsid w:val="00595E87"/>
    <w:rsid w:val="005B7FBC"/>
    <w:rsid w:val="005E0408"/>
    <w:rsid w:val="005F08B9"/>
    <w:rsid w:val="00773D28"/>
    <w:rsid w:val="007964F0"/>
    <w:rsid w:val="00796603"/>
    <w:rsid w:val="007A00DB"/>
    <w:rsid w:val="007A4A02"/>
    <w:rsid w:val="00827BF0"/>
    <w:rsid w:val="00837229"/>
    <w:rsid w:val="008477B6"/>
    <w:rsid w:val="00861FAD"/>
    <w:rsid w:val="008A0B16"/>
    <w:rsid w:val="009002C0"/>
    <w:rsid w:val="00911F7D"/>
    <w:rsid w:val="009923A5"/>
    <w:rsid w:val="009E7F29"/>
    <w:rsid w:val="009F6656"/>
    <w:rsid w:val="00A07341"/>
    <w:rsid w:val="00A15697"/>
    <w:rsid w:val="00A47DCF"/>
    <w:rsid w:val="00AE7A1D"/>
    <w:rsid w:val="00B524C3"/>
    <w:rsid w:val="00BA3570"/>
    <w:rsid w:val="00BC4643"/>
    <w:rsid w:val="00C35A67"/>
    <w:rsid w:val="00C67382"/>
    <w:rsid w:val="00C74346"/>
    <w:rsid w:val="00C81FAD"/>
    <w:rsid w:val="00C926D0"/>
    <w:rsid w:val="00CB2AB1"/>
    <w:rsid w:val="00CC15E9"/>
    <w:rsid w:val="00D15633"/>
    <w:rsid w:val="00D40C84"/>
    <w:rsid w:val="00D65B20"/>
    <w:rsid w:val="00DA5313"/>
    <w:rsid w:val="00DF6C91"/>
    <w:rsid w:val="00E33DBD"/>
    <w:rsid w:val="00E65885"/>
    <w:rsid w:val="00E823C4"/>
    <w:rsid w:val="00EA23D9"/>
    <w:rsid w:val="00EB5F56"/>
    <w:rsid w:val="00EF64E7"/>
    <w:rsid w:val="00F05A56"/>
    <w:rsid w:val="00FB174C"/>
    <w:rsid w:val="00FC6CC2"/>
    <w:rsid w:val="00FE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22826"/>
  <w15:docId w15:val="{B5B00C61-A6E5-47E4-85DE-A47252D92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3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73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734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81FAD"/>
    <w:pPr>
      <w:ind w:left="720"/>
      <w:contextualSpacing/>
    </w:pPr>
  </w:style>
  <w:style w:type="paragraph" w:styleId="a6">
    <w:name w:val="No Spacing"/>
    <w:uiPriority w:val="1"/>
    <w:qFormat/>
    <w:rsid w:val="002C2B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3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1001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ОргОтдел_Пост</cp:lastModifiedBy>
  <cp:revision>10</cp:revision>
  <cp:lastPrinted>2024-02-26T12:10:00Z</cp:lastPrinted>
  <dcterms:created xsi:type="dcterms:W3CDTF">2024-01-25T07:31:00Z</dcterms:created>
  <dcterms:modified xsi:type="dcterms:W3CDTF">2024-02-26T12:13:00Z</dcterms:modified>
</cp:coreProperties>
</file>