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656" w:rsidRDefault="00465656" w:rsidP="00E17CD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муниципальной программы «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C65852" w:rsidRPr="00993C25">
        <w:rPr>
          <w:rFonts w:ascii="Times New Roman" w:hAnsi="Times New Roman" w:cs="Times New Roman"/>
          <w:b/>
          <w:sz w:val="28"/>
          <w:szCs w:val="28"/>
        </w:rPr>
        <w:t xml:space="preserve">детских и молодежных </w:t>
      </w:r>
      <w:r w:rsidR="00091E8E" w:rsidRPr="00993C25">
        <w:rPr>
          <w:rFonts w:ascii="Times New Roman" w:hAnsi="Times New Roman" w:cs="Times New Roman"/>
          <w:b/>
          <w:sz w:val="28"/>
          <w:szCs w:val="28"/>
        </w:rPr>
        <w:t>организаций в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Похвистн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>евский на 20</w:t>
      </w:r>
      <w:r w:rsidR="00E810B5">
        <w:rPr>
          <w:rFonts w:ascii="Times New Roman" w:hAnsi="Times New Roman" w:cs="Times New Roman"/>
          <w:b/>
          <w:sz w:val="28"/>
          <w:szCs w:val="28"/>
        </w:rPr>
        <w:t>21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-20</w:t>
      </w:r>
      <w:r w:rsidR="00E810B5">
        <w:rPr>
          <w:rFonts w:ascii="Times New Roman" w:hAnsi="Times New Roman" w:cs="Times New Roman"/>
          <w:b/>
          <w:sz w:val="28"/>
          <w:szCs w:val="28"/>
        </w:rPr>
        <w:t>25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г.»</w:t>
      </w:r>
      <w:r w:rsidR="0069647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9647F">
        <w:rPr>
          <w:rFonts w:ascii="Times New Roman" w:hAnsi="Times New Roman" w:cs="Times New Roman"/>
          <w:sz w:val="28"/>
          <w:szCs w:val="28"/>
        </w:rPr>
        <w:t>за 202</w:t>
      </w:r>
      <w:r w:rsidR="00647856">
        <w:rPr>
          <w:rFonts w:ascii="Times New Roman" w:hAnsi="Times New Roman" w:cs="Times New Roman"/>
          <w:sz w:val="28"/>
          <w:szCs w:val="28"/>
        </w:rPr>
        <w:t>3</w:t>
      </w:r>
      <w:r w:rsidR="006B13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CF6944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F6944"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 бюджета района</w:t>
      </w:r>
      <w:r w:rsidR="00993C25">
        <w:rPr>
          <w:rFonts w:ascii="Times New Roman" w:hAnsi="Times New Roman" w:cs="Times New Roman"/>
          <w:sz w:val="28"/>
          <w:szCs w:val="28"/>
        </w:rPr>
        <w:t xml:space="preserve"> </w:t>
      </w:r>
      <w:r w:rsidR="00CF6944">
        <w:rPr>
          <w:rFonts w:ascii="Times New Roman" w:hAnsi="Times New Roman" w:cs="Times New Roman"/>
          <w:sz w:val="28"/>
          <w:szCs w:val="28"/>
        </w:rPr>
        <w:t>(</w:t>
      </w:r>
      <w:r w:rsidR="00CF694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>
        <w:rPr>
          <w:rFonts w:ascii="Times New Roman" w:hAnsi="Times New Roman" w:cs="Times New Roman"/>
          <w:sz w:val="28"/>
          <w:szCs w:val="28"/>
        </w:rPr>
        <w:t>1- форма2)</w:t>
      </w: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5656">
        <w:rPr>
          <w:rFonts w:ascii="Times New Roman" w:hAnsi="Times New Roman" w:cs="Times New Roman"/>
          <w:sz w:val="28"/>
          <w:szCs w:val="28"/>
        </w:rPr>
        <w:t>1</w:t>
      </w:r>
      <w:r w:rsidR="00326F97">
        <w:rPr>
          <w:rFonts w:ascii="Times New Roman" w:hAnsi="Times New Roman" w:cs="Times New Roman"/>
          <w:sz w:val="28"/>
          <w:szCs w:val="28"/>
        </w:rPr>
        <w:t>=1</w:t>
      </w:r>
      <w:proofErr w:type="gramStart"/>
      <w:r w:rsidR="00326F97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1,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Похвистневский Самарской области от </w:t>
      </w:r>
      <w:r w:rsidR="00655C72">
        <w:rPr>
          <w:rFonts w:ascii="Times New Roman" w:hAnsi="Times New Roman" w:cs="Times New Roman"/>
          <w:sz w:val="28"/>
          <w:szCs w:val="28"/>
        </w:rPr>
        <w:t>19.03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655C72">
        <w:rPr>
          <w:rFonts w:ascii="Times New Roman" w:hAnsi="Times New Roman" w:cs="Times New Roman"/>
          <w:sz w:val="28"/>
          <w:szCs w:val="28"/>
        </w:rPr>
        <w:t>9 г. №193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1,0=1,0</w:t>
      </w:r>
      <w:r w:rsidRPr="00CF6944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1,02 – полное финансирование</w:t>
      </w:r>
    </w:p>
    <w:p w:rsidR="00CF6944" w:rsidRP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091E8E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.  </w:t>
      </w:r>
      <w:r w:rsidR="00CF6944" w:rsidRPr="00417B35">
        <w:rPr>
          <w:rFonts w:ascii="Times New Roman" w:hAnsi="Times New Roman" w:cs="Times New Roman"/>
          <w:sz w:val="28"/>
          <w:szCs w:val="28"/>
        </w:rPr>
        <w:t>Оценка степени достижения и решения задач Программы (</w:t>
      </w:r>
      <w:r w:rsidR="00CF6944"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 w:rsidRPr="00417B35">
        <w:rPr>
          <w:rFonts w:ascii="Times New Roman" w:hAnsi="Times New Roman" w:cs="Times New Roman"/>
          <w:sz w:val="28"/>
          <w:szCs w:val="28"/>
        </w:rPr>
        <w:t>2-форма 1);</w:t>
      </w:r>
      <w:r w:rsidR="00CF6944"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417B35">
        <w:rPr>
          <w:rFonts w:ascii="Times New Roman" w:hAnsi="Times New Roman" w:cs="Times New Roman"/>
          <w:sz w:val="28"/>
          <w:szCs w:val="28"/>
        </w:rPr>
        <w:t>(</w:t>
      </w:r>
      <w:r w:rsidR="00417B35" w:rsidRPr="00417B35">
        <w:rPr>
          <w:rFonts w:ascii="Times New Roman" w:hAnsi="Times New Roman" w:cs="Times New Roman"/>
          <w:sz w:val="28"/>
          <w:szCs w:val="28"/>
        </w:rPr>
        <w:t>1</w:t>
      </w:r>
      <w:r w:rsidR="009A7893">
        <w:rPr>
          <w:rFonts w:ascii="Times New Roman" w:hAnsi="Times New Roman" w:cs="Times New Roman"/>
          <w:sz w:val="28"/>
          <w:szCs w:val="28"/>
        </w:rPr>
        <w:t>2</w:t>
      </w:r>
      <w:r w:rsidR="00A55CC8">
        <w:rPr>
          <w:rFonts w:ascii="Times New Roman" w:hAnsi="Times New Roman" w:cs="Times New Roman"/>
          <w:sz w:val="28"/>
          <w:szCs w:val="28"/>
        </w:rPr>
        <w:t>5</w:t>
      </w:r>
      <w:r w:rsidR="00417B35" w:rsidRPr="00417B35">
        <w:rPr>
          <w:rFonts w:ascii="Times New Roman" w:hAnsi="Times New Roman" w:cs="Times New Roman"/>
          <w:sz w:val="28"/>
          <w:szCs w:val="28"/>
        </w:rPr>
        <w:t>/1</w:t>
      </w:r>
      <w:r w:rsidR="009A7893">
        <w:rPr>
          <w:rFonts w:ascii="Times New Roman" w:hAnsi="Times New Roman" w:cs="Times New Roman"/>
          <w:sz w:val="28"/>
          <w:szCs w:val="28"/>
        </w:rPr>
        <w:t>2</w:t>
      </w:r>
      <w:r w:rsidR="00A55CC8">
        <w:rPr>
          <w:rFonts w:ascii="Times New Roman" w:hAnsi="Times New Roman" w:cs="Times New Roman"/>
          <w:sz w:val="28"/>
          <w:szCs w:val="28"/>
        </w:rPr>
        <w:t>5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9A7893">
        <w:rPr>
          <w:rFonts w:ascii="Times New Roman" w:hAnsi="Times New Roman" w:cs="Times New Roman"/>
          <w:sz w:val="28"/>
          <w:szCs w:val="28"/>
        </w:rPr>
        <w:t>77</w:t>
      </w:r>
      <w:r w:rsidR="00417B35" w:rsidRPr="00417B35">
        <w:rPr>
          <w:rFonts w:ascii="Times New Roman" w:hAnsi="Times New Roman" w:cs="Times New Roman"/>
          <w:sz w:val="28"/>
          <w:szCs w:val="28"/>
        </w:rPr>
        <w:t>/</w:t>
      </w:r>
      <w:r w:rsidR="009A7893">
        <w:rPr>
          <w:rFonts w:ascii="Times New Roman" w:hAnsi="Times New Roman" w:cs="Times New Roman"/>
          <w:sz w:val="28"/>
          <w:szCs w:val="28"/>
        </w:rPr>
        <w:t>77</w:t>
      </w:r>
      <w:r w:rsidRPr="00417B35">
        <w:rPr>
          <w:rFonts w:ascii="Times New Roman" w:hAnsi="Times New Roman" w:cs="Times New Roman"/>
          <w:sz w:val="28"/>
          <w:szCs w:val="28"/>
        </w:rPr>
        <w:t>+18</w:t>
      </w:r>
      <w:r w:rsidR="009A7893">
        <w:rPr>
          <w:rFonts w:ascii="Times New Roman" w:hAnsi="Times New Roman" w:cs="Times New Roman"/>
          <w:sz w:val="28"/>
          <w:szCs w:val="28"/>
        </w:rPr>
        <w:t>2</w:t>
      </w:r>
      <w:r w:rsidRPr="00417B35">
        <w:rPr>
          <w:rFonts w:ascii="Times New Roman" w:hAnsi="Times New Roman" w:cs="Times New Roman"/>
          <w:sz w:val="28"/>
          <w:szCs w:val="28"/>
        </w:rPr>
        <w:t>0/18</w:t>
      </w:r>
      <w:r w:rsidR="009A7893">
        <w:rPr>
          <w:rFonts w:ascii="Times New Roman" w:hAnsi="Times New Roman" w:cs="Times New Roman"/>
          <w:sz w:val="28"/>
          <w:szCs w:val="28"/>
        </w:rPr>
        <w:t>2</w:t>
      </w:r>
      <w:r w:rsidRPr="00417B35">
        <w:rPr>
          <w:rFonts w:ascii="Times New Roman" w:hAnsi="Times New Roman" w:cs="Times New Roman"/>
          <w:sz w:val="28"/>
          <w:szCs w:val="28"/>
        </w:rPr>
        <w:t>0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9A7893">
        <w:rPr>
          <w:rFonts w:ascii="Times New Roman" w:hAnsi="Times New Roman" w:cs="Times New Roman"/>
          <w:sz w:val="28"/>
          <w:szCs w:val="28"/>
        </w:rPr>
        <w:t>360</w:t>
      </w:r>
      <w:r w:rsidR="00417B35" w:rsidRPr="00417B35">
        <w:rPr>
          <w:rFonts w:ascii="Times New Roman" w:hAnsi="Times New Roman" w:cs="Times New Roman"/>
          <w:sz w:val="28"/>
          <w:szCs w:val="28"/>
        </w:rPr>
        <w:t>/</w:t>
      </w:r>
      <w:r w:rsidR="009A7893">
        <w:rPr>
          <w:rFonts w:ascii="Times New Roman" w:hAnsi="Times New Roman" w:cs="Times New Roman"/>
          <w:sz w:val="28"/>
          <w:szCs w:val="28"/>
        </w:rPr>
        <w:t>360</w:t>
      </w:r>
      <w:r w:rsidR="00A55CC8">
        <w:rPr>
          <w:rFonts w:ascii="Times New Roman" w:hAnsi="Times New Roman" w:cs="Times New Roman"/>
          <w:sz w:val="28"/>
          <w:szCs w:val="28"/>
        </w:rPr>
        <w:t>+</w:t>
      </w:r>
      <w:r w:rsidR="009A7893">
        <w:rPr>
          <w:rFonts w:ascii="Times New Roman" w:hAnsi="Times New Roman" w:cs="Times New Roman"/>
          <w:sz w:val="28"/>
          <w:szCs w:val="28"/>
        </w:rPr>
        <w:t>1</w:t>
      </w:r>
      <w:r w:rsidR="00A55CC8">
        <w:rPr>
          <w:rFonts w:ascii="Times New Roman" w:hAnsi="Times New Roman" w:cs="Times New Roman"/>
          <w:sz w:val="28"/>
          <w:szCs w:val="28"/>
        </w:rPr>
        <w:t>40/</w:t>
      </w:r>
      <w:r w:rsidR="009A7893">
        <w:rPr>
          <w:rFonts w:ascii="Times New Roman" w:hAnsi="Times New Roman" w:cs="Times New Roman"/>
          <w:sz w:val="28"/>
          <w:szCs w:val="28"/>
        </w:rPr>
        <w:t>1</w:t>
      </w:r>
      <w:r w:rsidR="00A55CC8">
        <w:rPr>
          <w:rFonts w:ascii="Times New Roman" w:hAnsi="Times New Roman" w:cs="Times New Roman"/>
          <w:sz w:val="28"/>
          <w:szCs w:val="28"/>
        </w:rPr>
        <w:t>40</w:t>
      </w:r>
      <w:r w:rsidR="00417B35" w:rsidRPr="00417B35">
        <w:rPr>
          <w:rFonts w:ascii="Times New Roman" w:hAnsi="Times New Roman" w:cs="Times New Roman"/>
          <w:sz w:val="28"/>
          <w:szCs w:val="28"/>
        </w:rPr>
        <w:t>+8</w:t>
      </w:r>
      <w:r w:rsidR="00A55CC8">
        <w:rPr>
          <w:rFonts w:ascii="Times New Roman" w:hAnsi="Times New Roman" w:cs="Times New Roman"/>
          <w:sz w:val="28"/>
          <w:szCs w:val="28"/>
        </w:rPr>
        <w:t>5</w:t>
      </w:r>
      <w:r w:rsidR="00417B35" w:rsidRPr="00417B35">
        <w:rPr>
          <w:rFonts w:ascii="Times New Roman" w:hAnsi="Times New Roman" w:cs="Times New Roman"/>
          <w:sz w:val="28"/>
          <w:szCs w:val="28"/>
        </w:rPr>
        <w:t>/8</w:t>
      </w:r>
      <w:r w:rsidR="00A55CC8">
        <w:rPr>
          <w:rFonts w:ascii="Times New Roman" w:hAnsi="Times New Roman" w:cs="Times New Roman"/>
          <w:sz w:val="28"/>
          <w:szCs w:val="28"/>
        </w:rPr>
        <w:t>5</w:t>
      </w:r>
      <w:r w:rsidRPr="00417B35">
        <w:rPr>
          <w:rFonts w:ascii="Times New Roman" w:hAnsi="Times New Roman" w:cs="Times New Roman"/>
          <w:sz w:val="28"/>
          <w:szCs w:val="28"/>
        </w:rPr>
        <w:t>+</w:t>
      </w:r>
      <w:r w:rsidR="009A7893">
        <w:rPr>
          <w:rFonts w:ascii="Times New Roman" w:hAnsi="Times New Roman" w:cs="Times New Roman"/>
          <w:sz w:val="28"/>
          <w:szCs w:val="28"/>
        </w:rPr>
        <w:t>14</w:t>
      </w:r>
      <w:r w:rsidR="00417B35" w:rsidRPr="00417B35">
        <w:rPr>
          <w:rFonts w:ascii="Times New Roman" w:hAnsi="Times New Roman" w:cs="Times New Roman"/>
          <w:sz w:val="28"/>
          <w:szCs w:val="28"/>
        </w:rPr>
        <w:t>/</w:t>
      </w:r>
      <w:r w:rsidR="009A7893">
        <w:rPr>
          <w:rFonts w:ascii="Times New Roman" w:hAnsi="Times New Roman" w:cs="Times New Roman"/>
          <w:sz w:val="28"/>
          <w:szCs w:val="28"/>
        </w:rPr>
        <w:t>14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9A7893">
        <w:rPr>
          <w:rFonts w:ascii="Times New Roman" w:hAnsi="Times New Roman" w:cs="Times New Roman"/>
          <w:sz w:val="28"/>
          <w:szCs w:val="28"/>
        </w:rPr>
        <w:t>232</w:t>
      </w:r>
      <w:r w:rsidR="00417B35" w:rsidRPr="00417B35">
        <w:rPr>
          <w:rFonts w:ascii="Times New Roman" w:hAnsi="Times New Roman" w:cs="Times New Roman"/>
          <w:sz w:val="28"/>
          <w:szCs w:val="28"/>
        </w:rPr>
        <w:t>/</w:t>
      </w:r>
      <w:r w:rsidR="009A7893">
        <w:rPr>
          <w:rFonts w:ascii="Times New Roman" w:hAnsi="Times New Roman" w:cs="Times New Roman"/>
          <w:sz w:val="28"/>
          <w:szCs w:val="28"/>
        </w:rPr>
        <w:t>232</w:t>
      </w:r>
      <w:r w:rsidR="00417B35" w:rsidRPr="00417B35">
        <w:rPr>
          <w:rFonts w:ascii="Times New Roman" w:hAnsi="Times New Roman" w:cs="Times New Roman"/>
          <w:sz w:val="28"/>
          <w:szCs w:val="28"/>
        </w:rPr>
        <w:t>+1/1+1</w:t>
      </w:r>
      <w:r w:rsidR="00AF500F">
        <w:rPr>
          <w:rFonts w:ascii="Times New Roman" w:hAnsi="Times New Roman" w:cs="Times New Roman"/>
          <w:sz w:val="28"/>
          <w:szCs w:val="28"/>
        </w:rPr>
        <w:t>2</w:t>
      </w:r>
      <w:r w:rsidR="00417B35" w:rsidRPr="00417B35">
        <w:rPr>
          <w:rFonts w:ascii="Times New Roman" w:hAnsi="Times New Roman" w:cs="Times New Roman"/>
          <w:sz w:val="28"/>
          <w:szCs w:val="28"/>
        </w:rPr>
        <w:t>/1</w:t>
      </w:r>
      <w:r w:rsidR="00AF500F">
        <w:rPr>
          <w:rFonts w:ascii="Times New Roman" w:hAnsi="Times New Roman" w:cs="Times New Roman"/>
          <w:sz w:val="28"/>
          <w:szCs w:val="28"/>
        </w:rPr>
        <w:t>2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9A7893">
        <w:rPr>
          <w:rFonts w:ascii="Times New Roman" w:hAnsi="Times New Roman" w:cs="Times New Roman"/>
          <w:sz w:val="28"/>
          <w:szCs w:val="28"/>
        </w:rPr>
        <w:t>88</w:t>
      </w:r>
      <w:r w:rsidR="00417B35" w:rsidRPr="00417B35">
        <w:rPr>
          <w:rFonts w:ascii="Times New Roman" w:hAnsi="Times New Roman" w:cs="Times New Roman"/>
          <w:sz w:val="28"/>
          <w:szCs w:val="28"/>
        </w:rPr>
        <w:t>/</w:t>
      </w:r>
      <w:r w:rsidR="009A7893">
        <w:rPr>
          <w:rFonts w:ascii="Times New Roman" w:hAnsi="Times New Roman" w:cs="Times New Roman"/>
          <w:sz w:val="28"/>
          <w:szCs w:val="28"/>
        </w:rPr>
        <w:t>88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9A7893">
        <w:rPr>
          <w:rFonts w:ascii="Times New Roman" w:hAnsi="Times New Roman" w:cs="Times New Roman"/>
          <w:sz w:val="28"/>
          <w:szCs w:val="28"/>
        </w:rPr>
        <w:t>11,4</w:t>
      </w:r>
      <w:r w:rsidR="00417B35" w:rsidRPr="00417B35">
        <w:rPr>
          <w:rFonts w:ascii="Times New Roman" w:hAnsi="Times New Roman" w:cs="Times New Roman"/>
          <w:sz w:val="28"/>
          <w:szCs w:val="28"/>
        </w:rPr>
        <w:t>/</w:t>
      </w:r>
      <w:r w:rsidR="009A7893">
        <w:rPr>
          <w:rFonts w:ascii="Times New Roman" w:hAnsi="Times New Roman" w:cs="Times New Roman"/>
          <w:sz w:val="28"/>
          <w:szCs w:val="28"/>
        </w:rPr>
        <w:t>11,4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9A7893">
        <w:rPr>
          <w:rFonts w:ascii="Times New Roman" w:hAnsi="Times New Roman" w:cs="Times New Roman"/>
          <w:sz w:val="28"/>
          <w:szCs w:val="28"/>
        </w:rPr>
        <w:t>80,2</w:t>
      </w:r>
      <w:r w:rsidRPr="00417B35">
        <w:rPr>
          <w:rFonts w:ascii="Times New Roman" w:hAnsi="Times New Roman" w:cs="Times New Roman"/>
          <w:sz w:val="28"/>
          <w:szCs w:val="28"/>
        </w:rPr>
        <w:t>/</w:t>
      </w:r>
      <w:r w:rsidR="009A7893">
        <w:rPr>
          <w:rFonts w:ascii="Times New Roman" w:hAnsi="Times New Roman" w:cs="Times New Roman"/>
          <w:sz w:val="28"/>
          <w:szCs w:val="28"/>
        </w:rPr>
        <w:t>80,2</w:t>
      </w:r>
      <w:r w:rsidRPr="00417B35">
        <w:rPr>
          <w:rFonts w:ascii="Times New Roman" w:hAnsi="Times New Roman" w:cs="Times New Roman"/>
          <w:sz w:val="28"/>
          <w:szCs w:val="28"/>
        </w:rPr>
        <w:t xml:space="preserve"> </w:t>
      </w:r>
      <w:r w:rsidR="00417B35" w:rsidRPr="00417B35">
        <w:rPr>
          <w:rFonts w:ascii="Times New Roman" w:hAnsi="Times New Roman" w:cs="Times New Roman"/>
          <w:sz w:val="28"/>
          <w:szCs w:val="28"/>
        </w:rPr>
        <w:t>)/15</w:t>
      </w:r>
      <w:r w:rsidRPr="00417B35">
        <w:rPr>
          <w:rFonts w:ascii="Times New Roman" w:hAnsi="Times New Roman" w:cs="Times New Roman"/>
          <w:sz w:val="28"/>
          <w:szCs w:val="28"/>
        </w:rPr>
        <w:t xml:space="preserve"> = 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,00</w:t>
      </w:r>
    </w:p>
    <w:p w:rsidR="00417B35" w:rsidRPr="00417B35" w:rsidRDefault="00417B35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417B35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2,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 w:rsidRPr="00417B35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</w:t>
      </w:r>
      <w:r w:rsidR="00655C72">
        <w:rPr>
          <w:rFonts w:ascii="Times New Roman" w:hAnsi="Times New Roman" w:cs="Times New Roman"/>
          <w:sz w:val="28"/>
          <w:szCs w:val="28"/>
        </w:rPr>
        <w:t xml:space="preserve">тневский Самарской области от 19.03.19 </w:t>
      </w:r>
      <w:r w:rsidRPr="00417B35">
        <w:rPr>
          <w:rFonts w:ascii="Times New Roman" w:hAnsi="Times New Roman" w:cs="Times New Roman"/>
          <w:sz w:val="28"/>
          <w:szCs w:val="28"/>
        </w:rPr>
        <w:t>г. №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9</w:t>
      </w:r>
      <w:r w:rsidR="00655C72">
        <w:rPr>
          <w:rFonts w:ascii="Times New Roman" w:hAnsi="Times New Roman" w:cs="Times New Roman"/>
          <w:sz w:val="28"/>
          <w:szCs w:val="28"/>
        </w:rPr>
        <w:t>3</w:t>
      </w:r>
      <w:r w:rsidRPr="00417B35">
        <w:rPr>
          <w:rFonts w:ascii="Times New Roman" w:hAnsi="Times New Roman" w:cs="Times New Roman"/>
          <w:sz w:val="28"/>
          <w:szCs w:val="28"/>
        </w:rPr>
        <w:t>):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5656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>1,00=1,00&lt;1,05 – высокая результативность</w:t>
      </w:r>
    </w:p>
    <w:p w:rsidR="00465656" w:rsidRPr="00091E8E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муниципальной программы в </w:t>
      </w:r>
      <w:r w:rsidR="00091E8E" w:rsidRPr="00417B35">
        <w:rPr>
          <w:rFonts w:ascii="Times New Roman" w:hAnsi="Times New Roman" w:cs="Times New Roman"/>
          <w:sz w:val="28"/>
          <w:szCs w:val="28"/>
        </w:rPr>
        <w:t>отчётном</w:t>
      </w:r>
      <w:r w:rsidRPr="00417B35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E22A71" w:rsidRPr="00E22A71" w:rsidRDefault="00E22A71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93C25" w:rsidRDefault="00E22A71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формами 1 и 2</w:t>
      </w:r>
      <w:r w:rsidR="005824D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E22A71">
        <w:rPr>
          <w:rFonts w:ascii="Times New Roman" w:hAnsi="Times New Roman" w:cs="Times New Roman"/>
          <w:sz w:val="28"/>
          <w:szCs w:val="28"/>
        </w:rPr>
        <w:t>Развитие детских и молодежных организаций в муниципальн</w:t>
      </w:r>
      <w:r w:rsidR="00FA41FA">
        <w:rPr>
          <w:rFonts w:ascii="Times New Roman" w:hAnsi="Times New Roman" w:cs="Times New Roman"/>
          <w:sz w:val="28"/>
          <w:szCs w:val="28"/>
        </w:rPr>
        <w:t>ом районе Похвистневский на 2021 -2025</w:t>
      </w:r>
      <w:r w:rsidRPr="00E22A71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93C25" w:rsidRPr="00E22A71">
        <w:rPr>
          <w:rFonts w:ascii="Times New Roman" w:hAnsi="Times New Roman" w:cs="Times New Roman"/>
          <w:sz w:val="28"/>
          <w:szCs w:val="28"/>
        </w:rPr>
        <w:t xml:space="preserve"> </w:t>
      </w:r>
      <w:r w:rsidR="0031768F">
        <w:rPr>
          <w:rFonts w:ascii="Times New Roman" w:hAnsi="Times New Roman" w:cs="Times New Roman"/>
          <w:sz w:val="28"/>
          <w:szCs w:val="28"/>
        </w:rPr>
        <w:t>по результатам 202</w:t>
      </w:r>
      <w:r w:rsidR="0064785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имеет </w:t>
      </w:r>
      <w:r w:rsidR="00993C25" w:rsidRPr="00417B35">
        <w:rPr>
          <w:rFonts w:ascii="Times New Roman" w:hAnsi="Times New Roman" w:cs="Times New Roman"/>
          <w:sz w:val="28"/>
          <w:szCs w:val="28"/>
        </w:rPr>
        <w:t>высок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993C25" w:rsidRPr="00417B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уровень э</w:t>
      </w:r>
      <w:r w:rsidR="00993C25" w:rsidRPr="00417B35">
        <w:rPr>
          <w:rFonts w:ascii="Times New Roman" w:hAnsi="Times New Roman" w:cs="Times New Roman"/>
          <w:sz w:val="28"/>
          <w:szCs w:val="28"/>
        </w:rPr>
        <w:t>ффективност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93C25" w:rsidRPr="00417B35">
        <w:rPr>
          <w:rFonts w:ascii="Times New Roman" w:hAnsi="Times New Roman" w:cs="Times New Roman"/>
          <w:sz w:val="28"/>
          <w:szCs w:val="28"/>
        </w:rPr>
        <w:t xml:space="preserve"> муниципальной программы.</w:t>
      </w:r>
    </w:p>
    <w:p w:rsidR="00C9612F" w:rsidRDefault="00C9612F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9612F" w:rsidRPr="00417B35" w:rsidRDefault="00C9612F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высокой социальной значимостью рекомендуем продолжить реализацию муниципальной программы «Развитие детских и молодежных организаций в муниципальном районе Похвистневский на 2021-2025гг.»</w:t>
      </w:r>
    </w:p>
    <w:p w:rsidR="00457AFD" w:rsidRPr="00091E8E" w:rsidRDefault="00457AFD">
      <w:pPr>
        <w:rPr>
          <w:color w:val="FF0000"/>
        </w:rPr>
      </w:pPr>
    </w:p>
    <w:sectPr w:rsidR="00457AFD" w:rsidRPr="00091E8E" w:rsidSect="003D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656"/>
    <w:rsid w:val="00091E8E"/>
    <w:rsid w:val="002F0AD2"/>
    <w:rsid w:val="00311431"/>
    <w:rsid w:val="0031768F"/>
    <w:rsid w:val="00326F97"/>
    <w:rsid w:val="003D2A11"/>
    <w:rsid w:val="003F26FB"/>
    <w:rsid w:val="00417B35"/>
    <w:rsid w:val="00440882"/>
    <w:rsid w:val="00457AFD"/>
    <w:rsid w:val="00465656"/>
    <w:rsid w:val="004A1C34"/>
    <w:rsid w:val="005567B0"/>
    <w:rsid w:val="005824D1"/>
    <w:rsid w:val="00647856"/>
    <w:rsid w:val="00655C72"/>
    <w:rsid w:val="0069647F"/>
    <w:rsid w:val="006B133C"/>
    <w:rsid w:val="00710E9A"/>
    <w:rsid w:val="00993C25"/>
    <w:rsid w:val="009A7893"/>
    <w:rsid w:val="00A02CBE"/>
    <w:rsid w:val="00A55CC8"/>
    <w:rsid w:val="00A57548"/>
    <w:rsid w:val="00A622A2"/>
    <w:rsid w:val="00AA0353"/>
    <w:rsid w:val="00AF500F"/>
    <w:rsid w:val="00BC0536"/>
    <w:rsid w:val="00C65852"/>
    <w:rsid w:val="00C9612F"/>
    <w:rsid w:val="00CF6944"/>
    <w:rsid w:val="00DA659C"/>
    <w:rsid w:val="00E07868"/>
    <w:rsid w:val="00E17CD5"/>
    <w:rsid w:val="00E22A71"/>
    <w:rsid w:val="00E810B5"/>
    <w:rsid w:val="00FA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71596-AFE4-4641-987E-1AB3B807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8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</cp:lastModifiedBy>
  <cp:revision>12</cp:revision>
  <cp:lastPrinted>2018-02-26T12:27:00Z</cp:lastPrinted>
  <dcterms:created xsi:type="dcterms:W3CDTF">2021-03-11T09:41:00Z</dcterms:created>
  <dcterms:modified xsi:type="dcterms:W3CDTF">2024-01-15T10:27:00Z</dcterms:modified>
</cp:coreProperties>
</file>