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2F3" w:rsidRPr="008126CC" w:rsidRDefault="00B77A55" w:rsidP="00595693">
      <w:pPr>
        <w:shd w:val="clear" w:color="auto" w:fill="FFFFFF"/>
        <w:tabs>
          <w:tab w:val="left" w:pos="4536"/>
        </w:tabs>
        <w:spacing w:after="0" w:line="240" w:lineRule="auto"/>
        <w:ind w:left="-426" w:right="54"/>
        <w:jc w:val="right"/>
        <w:rPr>
          <w:rFonts w:ascii="Times New Roman" w:hAnsi="Times New Roman" w:cs="Times New Roman"/>
          <w:sz w:val="24"/>
          <w:szCs w:val="24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  <w:r w:rsidR="00595693" w:rsidRPr="008126C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1B02F3" w:rsidRPr="008126CC" w:rsidRDefault="001B02F3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8126CC">
        <w:rPr>
          <w:rFonts w:ascii="Times New Roman" w:hAnsi="Times New Roman" w:cs="Times New Roman"/>
          <w:sz w:val="24"/>
          <w:szCs w:val="24"/>
        </w:rPr>
        <w:t>к  муниципальной</w:t>
      </w:r>
      <w:proofErr w:type="gramEnd"/>
      <w:r w:rsidRPr="008126CC">
        <w:rPr>
          <w:rFonts w:ascii="Times New Roman" w:hAnsi="Times New Roman" w:cs="Times New Roman"/>
          <w:sz w:val="24"/>
          <w:szCs w:val="24"/>
        </w:rPr>
        <w:t xml:space="preserve">  программе</w:t>
      </w:r>
    </w:p>
    <w:p w:rsidR="001B02F3" w:rsidRPr="008126CC" w:rsidRDefault="001B02F3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 "Развитие сети образовательных  учреждений, </w:t>
      </w:r>
    </w:p>
    <w:p w:rsidR="001B02F3" w:rsidRPr="008126CC" w:rsidRDefault="001B02F3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реализующих программы общего образования </w:t>
      </w:r>
    </w:p>
    <w:p w:rsidR="001B02F3" w:rsidRPr="008126CC" w:rsidRDefault="001B02F3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</w:p>
    <w:p w:rsidR="001B02F3" w:rsidRPr="008126CC" w:rsidRDefault="001B02F3" w:rsidP="008126CC">
      <w:pPr>
        <w:spacing w:line="240" w:lineRule="auto"/>
        <w:ind w:left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 Самарской области  на </w:t>
      </w:r>
      <w:r w:rsidR="00F06A3A">
        <w:rPr>
          <w:rFonts w:ascii="Times New Roman" w:hAnsi="Times New Roman" w:cs="Times New Roman"/>
          <w:sz w:val="24"/>
          <w:szCs w:val="24"/>
        </w:rPr>
        <w:t>2024 - 2028</w:t>
      </w:r>
      <w:r w:rsidRPr="008126CC">
        <w:rPr>
          <w:rFonts w:ascii="Times New Roman" w:hAnsi="Times New Roman" w:cs="Times New Roman"/>
          <w:sz w:val="24"/>
          <w:szCs w:val="24"/>
        </w:rPr>
        <w:t xml:space="preserve"> годах"</w:t>
      </w:r>
    </w:p>
    <w:p w:rsidR="001B02F3" w:rsidRPr="008126CC" w:rsidRDefault="001B02F3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1B02F3" w:rsidRPr="008126CC" w:rsidRDefault="001B02F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02F3" w:rsidRPr="008126CC" w:rsidRDefault="001B02F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1B02F3" w:rsidRPr="008126CC" w:rsidRDefault="001B02F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стратегических показателей (индикаторов), характеризующих</w:t>
      </w:r>
    </w:p>
    <w:p w:rsidR="001B02F3" w:rsidRPr="008126CC" w:rsidRDefault="001B02F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ежегодный ход и итоги реализации</w:t>
      </w:r>
    </w:p>
    <w:p w:rsidR="001B02F3" w:rsidRPr="008126CC" w:rsidRDefault="001B02F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муниципальной программы «Развитие сети образовательных учреждений,</w:t>
      </w:r>
    </w:p>
    <w:p w:rsidR="001B02F3" w:rsidRPr="008126CC" w:rsidRDefault="001B02F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реализующих программы общего образования в</w:t>
      </w:r>
    </w:p>
    <w:p w:rsidR="001B02F3" w:rsidRDefault="001B02F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 xml:space="preserve">муниципальном районе Похвистневский Самарской области на </w:t>
      </w:r>
      <w:r w:rsidR="00F06A3A">
        <w:rPr>
          <w:rFonts w:ascii="Times New Roman" w:hAnsi="Times New Roman" w:cs="Times New Roman"/>
          <w:b/>
          <w:sz w:val="24"/>
          <w:szCs w:val="24"/>
        </w:rPr>
        <w:t>2024-2028</w:t>
      </w:r>
      <w:r w:rsidRPr="008126CC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595693" w:rsidRDefault="0059569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97"/>
        <w:gridCol w:w="1117"/>
        <w:gridCol w:w="1397"/>
        <w:gridCol w:w="1265"/>
        <w:gridCol w:w="982"/>
        <w:gridCol w:w="982"/>
        <w:gridCol w:w="982"/>
        <w:gridCol w:w="983"/>
        <w:gridCol w:w="1124"/>
        <w:gridCol w:w="1566"/>
      </w:tblGrid>
      <w:tr w:rsidR="00595693" w:rsidTr="00595693">
        <w:tc>
          <w:tcPr>
            <w:tcW w:w="5211" w:type="dxa"/>
            <w:vMerge w:val="restart"/>
          </w:tcPr>
          <w:p w:rsidR="00595693" w:rsidRPr="00595693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93">
              <w:rPr>
                <w:rFonts w:ascii="Times New Roman" w:hAnsi="Times New Roman" w:cs="Times New Roman"/>
                <w:sz w:val="24"/>
              </w:rPr>
              <w:t>Наименование цели, задачи, показателя (индикатора)</w:t>
            </w:r>
          </w:p>
        </w:tc>
        <w:tc>
          <w:tcPr>
            <w:tcW w:w="1134" w:type="dxa"/>
            <w:vMerge w:val="restart"/>
          </w:tcPr>
          <w:p w:rsidR="00595693" w:rsidRPr="00595693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93">
              <w:rPr>
                <w:rFonts w:ascii="Times New Roman" w:hAnsi="Times New Roman" w:cs="Times New Roman"/>
                <w:sz w:val="24"/>
              </w:rPr>
              <w:t>Ед. изм.</w:t>
            </w:r>
          </w:p>
        </w:tc>
        <w:tc>
          <w:tcPr>
            <w:tcW w:w="1418" w:type="dxa"/>
            <w:vMerge w:val="restart"/>
          </w:tcPr>
          <w:p w:rsidR="00595693" w:rsidRPr="00595693" w:rsidRDefault="00595693" w:rsidP="00595693">
            <w:pPr>
              <w:spacing w:after="1"/>
              <w:jc w:val="center"/>
              <w:rPr>
                <w:rFonts w:ascii="Times New Roman" w:hAnsi="Times New Roman" w:cs="Times New Roman"/>
                <w:sz w:val="24"/>
              </w:rPr>
            </w:pPr>
            <w:r w:rsidRPr="00595693">
              <w:rPr>
                <w:rFonts w:ascii="Times New Roman" w:hAnsi="Times New Roman" w:cs="Times New Roman"/>
                <w:sz w:val="24"/>
              </w:rPr>
              <w:t>Отчет 2022</w:t>
            </w:r>
          </w:p>
        </w:tc>
        <w:tc>
          <w:tcPr>
            <w:tcW w:w="1276" w:type="dxa"/>
            <w:vMerge w:val="restart"/>
          </w:tcPr>
          <w:p w:rsidR="00595693" w:rsidRPr="00595693" w:rsidRDefault="00595693" w:rsidP="00595693">
            <w:pPr>
              <w:spacing w:after="1"/>
              <w:jc w:val="center"/>
              <w:rPr>
                <w:rFonts w:ascii="Times New Roman" w:hAnsi="Times New Roman" w:cs="Times New Roman"/>
                <w:sz w:val="24"/>
              </w:rPr>
            </w:pPr>
            <w:r w:rsidRPr="00595693">
              <w:rPr>
                <w:rFonts w:ascii="Times New Roman" w:hAnsi="Times New Roman" w:cs="Times New Roman"/>
                <w:sz w:val="24"/>
              </w:rPr>
              <w:t>Оценка 2023</w:t>
            </w:r>
          </w:p>
        </w:tc>
        <w:tc>
          <w:tcPr>
            <w:tcW w:w="5109" w:type="dxa"/>
            <w:gridSpan w:val="5"/>
          </w:tcPr>
          <w:p w:rsidR="00595693" w:rsidRPr="00595693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93">
              <w:rPr>
                <w:rFonts w:ascii="Times New Roman" w:hAnsi="Times New Roman" w:cs="Times New Roman"/>
                <w:sz w:val="24"/>
              </w:rPr>
              <w:t>Прогнозируемые значения показателя (индикатора)</w:t>
            </w:r>
          </w:p>
        </w:tc>
        <w:tc>
          <w:tcPr>
            <w:tcW w:w="1573" w:type="dxa"/>
            <w:vMerge w:val="restart"/>
          </w:tcPr>
          <w:p w:rsidR="00595693" w:rsidRPr="00595693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93">
              <w:rPr>
                <w:rFonts w:ascii="Times New Roman" w:hAnsi="Times New Roman" w:cs="Times New Roman"/>
                <w:sz w:val="24"/>
              </w:rPr>
              <w:t>Итого за период реализации</w:t>
            </w:r>
          </w:p>
        </w:tc>
      </w:tr>
      <w:tr w:rsidR="00595693" w:rsidTr="00595693">
        <w:tc>
          <w:tcPr>
            <w:tcW w:w="5211" w:type="dxa"/>
            <w:vMerge/>
          </w:tcPr>
          <w:p w:rsidR="00595693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95693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95693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5693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95693" w:rsidRDefault="00595693" w:rsidP="00595693">
            <w:pPr>
              <w:jc w:val="center"/>
            </w:pPr>
            <w:r w:rsidRPr="00FA476C">
              <w:rPr>
                <w:rFonts w:ascii="Times New Roman" w:hAnsi="Times New Roman" w:cs="Times New Roman"/>
                <w:b/>
                <w:sz w:val="24"/>
              </w:rPr>
              <w:t>2024</w:t>
            </w:r>
          </w:p>
        </w:tc>
        <w:tc>
          <w:tcPr>
            <w:tcW w:w="992" w:type="dxa"/>
          </w:tcPr>
          <w:p w:rsidR="00595693" w:rsidRDefault="00595693" w:rsidP="00595693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</w:rPr>
              <w:t>2025</w:t>
            </w:r>
          </w:p>
        </w:tc>
        <w:tc>
          <w:tcPr>
            <w:tcW w:w="992" w:type="dxa"/>
          </w:tcPr>
          <w:p w:rsidR="00595693" w:rsidRDefault="00595693" w:rsidP="00595693">
            <w:pPr>
              <w:jc w:val="center"/>
            </w:pPr>
            <w:r w:rsidRPr="00FA476C">
              <w:rPr>
                <w:rFonts w:ascii="Times New Roman" w:hAnsi="Times New Roman" w:cs="Times New Roman"/>
                <w:b/>
                <w:sz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993" w:type="dxa"/>
          </w:tcPr>
          <w:p w:rsidR="00595693" w:rsidRDefault="00595693" w:rsidP="00595693">
            <w:pPr>
              <w:jc w:val="center"/>
            </w:pPr>
            <w:r w:rsidRPr="00FA476C">
              <w:rPr>
                <w:rFonts w:ascii="Times New Roman" w:hAnsi="Times New Roman" w:cs="Times New Roman"/>
                <w:b/>
                <w:sz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140" w:type="dxa"/>
          </w:tcPr>
          <w:p w:rsidR="00595693" w:rsidRDefault="00595693" w:rsidP="00595693">
            <w:pPr>
              <w:jc w:val="center"/>
            </w:pPr>
            <w:r w:rsidRPr="00FA476C">
              <w:rPr>
                <w:rFonts w:ascii="Times New Roman" w:hAnsi="Times New Roman" w:cs="Times New Roman"/>
                <w:b/>
                <w:sz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573" w:type="dxa"/>
            <w:vMerge/>
          </w:tcPr>
          <w:p w:rsidR="00595693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5693" w:rsidTr="00C57E99">
        <w:tc>
          <w:tcPr>
            <w:tcW w:w="15721" w:type="dxa"/>
            <w:gridSpan w:val="10"/>
          </w:tcPr>
          <w:p w:rsidR="00595693" w:rsidRPr="00595693" w:rsidRDefault="00595693" w:rsidP="005956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693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технического состояния зданий и сооружений, оснащение основными средствами и материальными запасами зданий (помещений), находящихся в муниципальной собственности, занимаемых государственными и муниципальными образовательными учреждениями, а также по благоустройству прилегающей территории в муниципальном районе </w:t>
            </w:r>
            <w:proofErr w:type="spellStart"/>
            <w:r w:rsidRPr="00595693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595693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</w:p>
        </w:tc>
      </w:tr>
      <w:tr w:rsidR="00595693" w:rsidTr="006A01B6">
        <w:tc>
          <w:tcPr>
            <w:tcW w:w="15721" w:type="dxa"/>
            <w:gridSpan w:val="10"/>
          </w:tcPr>
          <w:p w:rsidR="00595693" w:rsidRPr="00595693" w:rsidRDefault="00595693" w:rsidP="008126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69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 работ по капитальному ремонту зданий и оснащение основными средствами и материальными запасами зданий (помещений), находящихся в муниципальной собственности, занимаемых государственными и муниципальными образовательными учреждениями, а также по благоустройству прилегающей территории в муниципальном районе </w:t>
            </w:r>
            <w:proofErr w:type="spellStart"/>
            <w:r w:rsidRPr="00595693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595693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области, что достигается за счет создания современных комфортных условий для эффективного и безопасного обучения и воспитания детей в образовательных учреждениях.</w:t>
            </w:r>
          </w:p>
        </w:tc>
      </w:tr>
      <w:tr w:rsidR="00595693" w:rsidTr="00B70749">
        <w:tc>
          <w:tcPr>
            <w:tcW w:w="5211" w:type="dxa"/>
          </w:tcPr>
          <w:p w:rsidR="00595693" w:rsidRPr="00BC2E18" w:rsidRDefault="00595693" w:rsidP="0059569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E18">
              <w:rPr>
                <w:rFonts w:ascii="Times New Roman" w:hAnsi="Times New Roman" w:cs="Times New Roman"/>
                <w:sz w:val="24"/>
                <w:szCs w:val="24"/>
              </w:rPr>
              <w:t>Количество  зданий  образовательных учреждений,  вводимых в эксплуатацию после капитального ремонта и оснащения основными средствами и материальными запасами зданий (помещений)</w:t>
            </w:r>
          </w:p>
        </w:tc>
        <w:tc>
          <w:tcPr>
            <w:tcW w:w="1134" w:type="dxa"/>
            <w:vAlign w:val="center"/>
          </w:tcPr>
          <w:p w:rsidR="00595693" w:rsidRPr="00BC2E18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E1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595693" w:rsidRPr="00BC2E18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595693" w:rsidRPr="00BC2E18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E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595693" w:rsidRPr="00BC2E18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95693" w:rsidRPr="00BC2E18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95693" w:rsidRPr="00BC2E18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595693" w:rsidRPr="00BC2E18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vAlign w:val="center"/>
          </w:tcPr>
          <w:p w:rsidR="00595693" w:rsidRPr="00BC2E18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3" w:type="dxa"/>
            <w:vAlign w:val="center"/>
          </w:tcPr>
          <w:p w:rsidR="00595693" w:rsidRPr="00BC2E18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E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5693" w:rsidTr="00B70749">
        <w:tc>
          <w:tcPr>
            <w:tcW w:w="5211" w:type="dxa"/>
          </w:tcPr>
          <w:p w:rsidR="00595693" w:rsidRPr="00BC2E18" w:rsidRDefault="00595693" w:rsidP="0059569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E18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595693" w:rsidRPr="00BC2E18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95693" w:rsidRPr="00BC2E18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595693" w:rsidRPr="00BC2E18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E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595693" w:rsidRPr="00BC2E18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95693" w:rsidRPr="00BC2E18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595693" w:rsidRPr="00BC2E18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595693" w:rsidRPr="00BC2E18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vAlign w:val="center"/>
          </w:tcPr>
          <w:p w:rsidR="00595693" w:rsidRPr="00BC2E18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3" w:type="dxa"/>
            <w:vAlign w:val="center"/>
          </w:tcPr>
          <w:p w:rsidR="00595693" w:rsidRPr="00BC2E18" w:rsidRDefault="00595693" w:rsidP="0059569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E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95693" w:rsidRDefault="0059569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1DB4" w:rsidRDefault="00421DB4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02F3" w:rsidRDefault="001B02F3" w:rsidP="008126C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6CC" w:rsidRPr="008126CC" w:rsidRDefault="008126CC" w:rsidP="008126CC">
      <w:pPr>
        <w:spacing w:after="1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8126CC" w:rsidRPr="008126CC" w:rsidRDefault="008126CC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>к муниципальной  программе</w:t>
      </w:r>
    </w:p>
    <w:p w:rsidR="008126CC" w:rsidRPr="008126CC" w:rsidRDefault="008126CC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 "Развитие сети образовательных  учреждений, </w:t>
      </w:r>
    </w:p>
    <w:p w:rsidR="008126CC" w:rsidRPr="008126CC" w:rsidRDefault="008126CC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реализующих программы общего образования </w:t>
      </w:r>
    </w:p>
    <w:p w:rsidR="008126CC" w:rsidRPr="008126CC" w:rsidRDefault="008126CC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</w:p>
    <w:p w:rsidR="008126CC" w:rsidRPr="008126CC" w:rsidRDefault="008126CC" w:rsidP="008126CC">
      <w:pPr>
        <w:widowControl w:val="0"/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 Самарской области  на </w:t>
      </w:r>
      <w:r w:rsidR="00F06A3A">
        <w:rPr>
          <w:rFonts w:ascii="Times New Roman" w:hAnsi="Times New Roman" w:cs="Times New Roman"/>
          <w:sz w:val="24"/>
          <w:szCs w:val="24"/>
        </w:rPr>
        <w:t>2024 - 2028</w:t>
      </w:r>
      <w:r w:rsidRPr="008126CC">
        <w:rPr>
          <w:rFonts w:ascii="Times New Roman" w:hAnsi="Times New Roman" w:cs="Times New Roman"/>
          <w:sz w:val="24"/>
          <w:szCs w:val="24"/>
        </w:rPr>
        <w:t xml:space="preserve"> годах"</w:t>
      </w:r>
    </w:p>
    <w:p w:rsidR="008126CC" w:rsidRPr="008126CC" w:rsidRDefault="008126CC" w:rsidP="008126C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План мероприятий</w:t>
      </w:r>
    </w:p>
    <w:p w:rsidR="008126CC" w:rsidRPr="008126CC" w:rsidRDefault="008126CC" w:rsidP="008126C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по выполнению муниципальной программы "Развитие сети образовательных учреждений,</w:t>
      </w:r>
    </w:p>
    <w:p w:rsidR="008126CC" w:rsidRPr="008126CC" w:rsidRDefault="008126CC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 xml:space="preserve">реализующих программы общего образования в </w:t>
      </w:r>
    </w:p>
    <w:p w:rsidR="008126CC" w:rsidRPr="008126CC" w:rsidRDefault="008126CC" w:rsidP="008126C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 xml:space="preserve">муниципальном районе Похвистневский Самарской области на </w:t>
      </w:r>
      <w:r w:rsidR="00F06A3A">
        <w:rPr>
          <w:rFonts w:ascii="Times New Roman" w:hAnsi="Times New Roman" w:cs="Times New Roman"/>
          <w:b/>
          <w:sz w:val="24"/>
          <w:szCs w:val="24"/>
        </w:rPr>
        <w:t>2024-2028</w:t>
      </w:r>
      <w:r w:rsidRPr="008126CC">
        <w:rPr>
          <w:rFonts w:ascii="Times New Roman" w:hAnsi="Times New Roman" w:cs="Times New Roman"/>
          <w:b/>
          <w:sz w:val="24"/>
          <w:szCs w:val="24"/>
        </w:rPr>
        <w:t xml:space="preserve"> годы "</w:t>
      </w:r>
    </w:p>
    <w:p w:rsidR="008126CC" w:rsidRPr="008126CC" w:rsidRDefault="008126CC" w:rsidP="008126C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8126CC" w:rsidRPr="008126CC" w:rsidTr="00FD5AFF">
        <w:trPr>
          <w:trHeight w:val="937"/>
        </w:trPr>
        <w:tc>
          <w:tcPr>
            <w:tcW w:w="7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054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52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</w:t>
            </w:r>
          </w:p>
        </w:tc>
      </w:tr>
    </w:tbl>
    <w:p w:rsidR="008126CC" w:rsidRPr="008126CC" w:rsidRDefault="008126CC" w:rsidP="008126CC">
      <w:pPr>
        <w:suppressAutoHyphens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49"/>
        <w:gridCol w:w="5197"/>
      </w:tblGrid>
      <w:tr w:rsidR="008126CC" w:rsidRPr="008126CC" w:rsidTr="00FD5AFF">
        <w:trPr>
          <w:tblHeader/>
        </w:trPr>
        <w:tc>
          <w:tcPr>
            <w:tcW w:w="7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4" w:type="dxa"/>
          </w:tcPr>
          <w:p w:rsidR="008126CC" w:rsidRPr="008126CC" w:rsidRDefault="008126CC" w:rsidP="008126CC">
            <w:pPr>
              <w:suppressAutoHyphens/>
              <w:spacing w:line="240" w:lineRule="auto"/>
              <w:ind w:left="-2976" w:firstLine="297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97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5AFF" w:rsidRPr="008126CC" w:rsidTr="00FD5AFF">
        <w:trPr>
          <w:trHeight w:val="79"/>
        </w:trPr>
        <w:tc>
          <w:tcPr>
            <w:tcW w:w="720" w:type="dxa"/>
          </w:tcPr>
          <w:p w:rsidR="00FD5AFF" w:rsidRDefault="00BC2E18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5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54" w:type="dxa"/>
          </w:tcPr>
          <w:p w:rsidR="00FD5AFF" w:rsidRDefault="00FD5AFF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AFF">
              <w:rPr>
                <w:rFonts w:ascii="Times New Roman" w:hAnsi="Times New Roman" w:cs="Times New Roman"/>
                <w:sz w:val="24"/>
                <w:szCs w:val="24"/>
              </w:rPr>
              <w:t>Капитальный ремонт здания ГБОУ ООШ с. Малое Ибряйкино, расположенного по адресу: Самарская область, Похвистневский район, с. Малое Ибряйкино, улица Школьная, д. 1Б</w:t>
            </w:r>
          </w:p>
          <w:p w:rsidR="00BC2E18" w:rsidRPr="008126CC" w:rsidRDefault="00BC2E18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FD5AFF" w:rsidRDefault="00FD5AFF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197" w:type="dxa"/>
          </w:tcPr>
          <w:p w:rsidR="00FD5AFF" w:rsidRDefault="00FD5AFF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AFF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  <w:p w:rsidR="00BC2E18" w:rsidRPr="008126CC" w:rsidRDefault="00BC2E18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AFF" w:rsidRPr="008126CC" w:rsidTr="00FD5AFF">
        <w:trPr>
          <w:trHeight w:val="79"/>
        </w:trPr>
        <w:tc>
          <w:tcPr>
            <w:tcW w:w="720" w:type="dxa"/>
          </w:tcPr>
          <w:p w:rsidR="00FD5AFF" w:rsidRDefault="00BC2E18" w:rsidP="00BC2E18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5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54" w:type="dxa"/>
          </w:tcPr>
          <w:p w:rsidR="00FD5AFF" w:rsidRPr="00FD5AFF" w:rsidRDefault="00FD5AFF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AFF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СП «Детский сад «Солнышко» ГБОУ СОШ им. Н.С. </w:t>
            </w:r>
            <w:proofErr w:type="spellStart"/>
            <w:r w:rsidRPr="00FD5AFF">
              <w:rPr>
                <w:rFonts w:ascii="Times New Roman" w:hAnsi="Times New Roman" w:cs="Times New Roman"/>
                <w:sz w:val="24"/>
                <w:szCs w:val="24"/>
              </w:rPr>
              <w:t>Доровского</w:t>
            </w:r>
            <w:proofErr w:type="spellEnd"/>
            <w:r w:rsidRPr="00FD5AFF">
              <w:rPr>
                <w:rFonts w:ascii="Times New Roman" w:hAnsi="Times New Roman" w:cs="Times New Roman"/>
                <w:sz w:val="24"/>
                <w:szCs w:val="24"/>
              </w:rPr>
              <w:t xml:space="preserve"> с. Подбельск, расположенного по адресу: Самарская область, Похвистневский район, с. Подбельск, ул.</w:t>
            </w:r>
            <w:r w:rsidR="00D67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2E18">
              <w:rPr>
                <w:rFonts w:ascii="Times New Roman" w:hAnsi="Times New Roman" w:cs="Times New Roman"/>
                <w:sz w:val="24"/>
                <w:szCs w:val="24"/>
              </w:rPr>
              <w:t>Куйбышевская, д.136.</w:t>
            </w:r>
          </w:p>
        </w:tc>
        <w:tc>
          <w:tcPr>
            <w:tcW w:w="2149" w:type="dxa"/>
          </w:tcPr>
          <w:p w:rsidR="00FD5AFF" w:rsidRDefault="00FD5AFF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5197" w:type="dxa"/>
          </w:tcPr>
          <w:p w:rsidR="00BC2E18" w:rsidRPr="00FD5AFF" w:rsidRDefault="00FD5AFF" w:rsidP="00BC2E18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AFF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FD5AFF" w:rsidRPr="008126CC" w:rsidTr="00FD5AFF">
        <w:trPr>
          <w:trHeight w:val="79"/>
        </w:trPr>
        <w:tc>
          <w:tcPr>
            <w:tcW w:w="720" w:type="dxa"/>
          </w:tcPr>
          <w:p w:rsidR="00FD5AFF" w:rsidRDefault="00BC2E18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D5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54" w:type="dxa"/>
          </w:tcPr>
          <w:p w:rsidR="00FD5AFF" w:rsidRPr="00FD5AFF" w:rsidRDefault="00FD5AFF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AFF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ГБОУ СОШ </w:t>
            </w:r>
            <w:proofErr w:type="spellStart"/>
            <w:r w:rsidRPr="00FD5AFF">
              <w:rPr>
                <w:rFonts w:ascii="Times New Roman" w:hAnsi="Times New Roman" w:cs="Times New Roman"/>
                <w:sz w:val="24"/>
                <w:szCs w:val="24"/>
              </w:rPr>
              <w:t>им.Н.Т.Кукушкина</w:t>
            </w:r>
            <w:proofErr w:type="spellEnd"/>
            <w:r w:rsidRPr="00FD5AFF">
              <w:rPr>
                <w:rFonts w:ascii="Times New Roman" w:hAnsi="Times New Roman" w:cs="Times New Roman"/>
                <w:sz w:val="24"/>
                <w:szCs w:val="24"/>
              </w:rPr>
              <w:t xml:space="preserve"> с. Савруха, расположенного по адресу: Самарская область, Похвистневский район, с. Савруха, ул. Центральная Усадьба, д. 31</w:t>
            </w:r>
          </w:p>
        </w:tc>
        <w:tc>
          <w:tcPr>
            <w:tcW w:w="2149" w:type="dxa"/>
          </w:tcPr>
          <w:p w:rsidR="00FD5AFF" w:rsidRDefault="00DD7DB5" w:rsidP="00DD7DB5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5197" w:type="dxa"/>
          </w:tcPr>
          <w:p w:rsidR="00FD5AFF" w:rsidRDefault="00FD5AFF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AFF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  <w:p w:rsidR="00BC2E18" w:rsidRPr="00FD5AFF" w:rsidRDefault="00BC2E18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AFF" w:rsidRPr="008126CC" w:rsidTr="00FD5AFF">
        <w:trPr>
          <w:trHeight w:val="79"/>
        </w:trPr>
        <w:tc>
          <w:tcPr>
            <w:tcW w:w="720" w:type="dxa"/>
          </w:tcPr>
          <w:p w:rsidR="00FD5AFF" w:rsidRDefault="00BC2E18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D5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54" w:type="dxa"/>
          </w:tcPr>
          <w:p w:rsidR="00FD5AFF" w:rsidRPr="00FD5AFF" w:rsidRDefault="00FD5AFF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AFF">
              <w:rPr>
                <w:rFonts w:ascii="Times New Roman" w:hAnsi="Times New Roman" w:cs="Times New Roman"/>
                <w:sz w:val="24"/>
                <w:szCs w:val="24"/>
              </w:rPr>
              <w:t>Капитальный ремонт здания ГБОУ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Среднее Аверкино, расположенного по адресу:</w:t>
            </w:r>
            <w:r>
              <w:t xml:space="preserve"> </w:t>
            </w:r>
            <w:r w:rsidRPr="00FD5AFF">
              <w:rPr>
                <w:rFonts w:ascii="Times New Roman" w:hAnsi="Times New Roman" w:cs="Times New Roman"/>
                <w:sz w:val="24"/>
                <w:szCs w:val="24"/>
              </w:rPr>
              <w:t>Самарская область, Похвистневский район,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Среднее Аверкино, ул. Школьная, д. 13-а</w:t>
            </w:r>
          </w:p>
        </w:tc>
        <w:tc>
          <w:tcPr>
            <w:tcW w:w="2149" w:type="dxa"/>
          </w:tcPr>
          <w:p w:rsidR="00FD5AFF" w:rsidRDefault="00DD7DB5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5197" w:type="dxa"/>
          </w:tcPr>
          <w:p w:rsidR="00FD5AFF" w:rsidRPr="00FD5AFF" w:rsidRDefault="001978A2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8A2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</w:tbl>
    <w:p w:rsidR="008126CC" w:rsidRDefault="008126CC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95693" w:rsidRDefault="00595693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95693" w:rsidRDefault="00595693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2E18" w:rsidRPr="008126CC" w:rsidRDefault="00BC2E18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126CC" w:rsidRPr="008126CC" w:rsidRDefault="008126CC" w:rsidP="008126CC">
      <w:pPr>
        <w:spacing w:after="1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>Приложение 3</w:t>
      </w:r>
    </w:p>
    <w:p w:rsidR="008126CC" w:rsidRPr="008126CC" w:rsidRDefault="008126CC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>к  муниципальной  программе</w:t>
      </w:r>
    </w:p>
    <w:p w:rsidR="008126CC" w:rsidRPr="008126CC" w:rsidRDefault="008126CC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 "Развитие сети образовательных  учреждений, </w:t>
      </w:r>
    </w:p>
    <w:p w:rsidR="008126CC" w:rsidRPr="008126CC" w:rsidRDefault="008126CC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реализующих программы общего образования </w:t>
      </w:r>
    </w:p>
    <w:p w:rsidR="008126CC" w:rsidRPr="008126CC" w:rsidRDefault="008126CC" w:rsidP="008126CC">
      <w:pPr>
        <w:suppressAutoHyphens/>
        <w:spacing w:line="240" w:lineRule="auto"/>
        <w:ind w:left="1416"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в муниципальном районе Похвистневский </w:t>
      </w:r>
    </w:p>
    <w:p w:rsidR="008126CC" w:rsidRPr="008126CC" w:rsidRDefault="008126CC" w:rsidP="008126CC">
      <w:pPr>
        <w:suppressAutoHyphens/>
        <w:spacing w:line="240" w:lineRule="auto"/>
        <w:ind w:left="1416"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>Самарской области на 202</w:t>
      </w:r>
      <w:r w:rsidR="00BC2E18">
        <w:rPr>
          <w:rFonts w:ascii="Times New Roman" w:hAnsi="Times New Roman" w:cs="Times New Roman"/>
          <w:sz w:val="24"/>
          <w:szCs w:val="24"/>
        </w:rPr>
        <w:t>4 -2028</w:t>
      </w:r>
      <w:r w:rsidRPr="008126CC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8126CC" w:rsidRPr="008126CC" w:rsidRDefault="008126CC" w:rsidP="008126CC">
      <w:pPr>
        <w:suppressAutoHyphens/>
        <w:spacing w:line="240" w:lineRule="auto"/>
        <w:ind w:left="1416"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126CC" w:rsidRPr="008126CC" w:rsidRDefault="008126CC" w:rsidP="008126CC">
      <w:pPr>
        <w:suppressAutoHyphens/>
        <w:spacing w:line="240" w:lineRule="auto"/>
        <w:ind w:left="1416"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6CC" w:rsidRPr="008126CC" w:rsidRDefault="008126CC" w:rsidP="008126CC">
      <w:pPr>
        <w:suppressAutoHyphens/>
        <w:spacing w:line="240" w:lineRule="auto"/>
        <w:ind w:left="1416"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 xml:space="preserve">Объем финансовых ресурсов, необходимых для реализации муниципальной программы          </w:t>
      </w:r>
    </w:p>
    <w:p w:rsidR="008126CC" w:rsidRPr="008126CC" w:rsidRDefault="008126CC" w:rsidP="008126CC">
      <w:pPr>
        <w:suppressAutoHyphens/>
        <w:spacing w:line="240" w:lineRule="auto"/>
        <w:ind w:left="1416"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809"/>
        <w:gridCol w:w="1701"/>
        <w:gridCol w:w="1560"/>
        <w:gridCol w:w="1701"/>
        <w:gridCol w:w="1559"/>
        <w:gridCol w:w="1559"/>
        <w:gridCol w:w="1559"/>
      </w:tblGrid>
      <w:tr w:rsidR="008126CC" w:rsidRPr="008126CC" w:rsidTr="00FD5AFF">
        <w:tc>
          <w:tcPr>
            <w:tcW w:w="828" w:type="dxa"/>
            <w:vMerge w:val="restart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09" w:type="dxa"/>
            <w:vMerge w:val="restart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9639" w:type="dxa"/>
            <w:gridSpan w:val="6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Предполагаемые объемы финансирования Муниципальной Программы, в том числе по годам, тыс. руб.</w:t>
            </w:r>
          </w:p>
        </w:tc>
      </w:tr>
      <w:tr w:rsidR="008126CC" w:rsidRPr="008126CC" w:rsidTr="00FD5AFF">
        <w:tc>
          <w:tcPr>
            <w:tcW w:w="828" w:type="dxa"/>
            <w:vMerge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9" w:type="dxa"/>
            <w:vMerge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26CC" w:rsidRPr="008126CC" w:rsidRDefault="00BC2E18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60" w:type="dxa"/>
          </w:tcPr>
          <w:p w:rsidR="008126CC" w:rsidRPr="008126CC" w:rsidRDefault="00BC2E18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1" w:type="dxa"/>
          </w:tcPr>
          <w:p w:rsidR="008126CC" w:rsidRPr="008126CC" w:rsidRDefault="00BC2E18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</w:tcPr>
          <w:p w:rsidR="008126CC" w:rsidRPr="008126CC" w:rsidRDefault="00BC2E18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59" w:type="dxa"/>
          </w:tcPr>
          <w:p w:rsidR="008126CC" w:rsidRPr="008126CC" w:rsidRDefault="00BC2E18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59" w:type="dxa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8126CC" w:rsidRPr="008126CC" w:rsidTr="00FD5AFF">
        <w:trPr>
          <w:trHeight w:val="180"/>
        </w:trPr>
        <w:tc>
          <w:tcPr>
            <w:tcW w:w="828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126CC" w:rsidRPr="008126CC" w:rsidRDefault="00BC2E18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126CC" w:rsidRPr="008126CC" w:rsidTr="00FD5AFF">
        <w:tc>
          <w:tcPr>
            <w:tcW w:w="828" w:type="dxa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809" w:type="dxa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на реализацию муниципальной программы, в </w:t>
            </w:r>
            <w:proofErr w:type="spellStart"/>
            <w:r w:rsidRPr="008126CC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8126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126CC" w:rsidRPr="008126CC" w:rsidRDefault="008126CC" w:rsidP="008126CC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126CC" w:rsidRPr="008126CC" w:rsidRDefault="0096060A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78 103,9</w:t>
            </w:r>
          </w:p>
        </w:tc>
        <w:tc>
          <w:tcPr>
            <w:tcW w:w="1560" w:type="dxa"/>
            <w:vAlign w:val="center"/>
          </w:tcPr>
          <w:p w:rsidR="008126CC" w:rsidRPr="008126CC" w:rsidRDefault="0096060A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126 713,22</w:t>
            </w:r>
          </w:p>
        </w:tc>
        <w:tc>
          <w:tcPr>
            <w:tcW w:w="1701" w:type="dxa"/>
            <w:vAlign w:val="center"/>
          </w:tcPr>
          <w:p w:rsidR="008126CC" w:rsidRPr="008126CC" w:rsidRDefault="00DD7DB5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59" w:type="dxa"/>
            <w:vAlign w:val="center"/>
          </w:tcPr>
          <w:p w:rsidR="008126CC" w:rsidRPr="008126CC" w:rsidRDefault="00DD7DB5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8126CC" w:rsidRPr="008126CC" w:rsidRDefault="00DD7DB5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8126CC" w:rsidRPr="008126CC" w:rsidRDefault="0096060A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274 817,12</w:t>
            </w:r>
          </w:p>
        </w:tc>
      </w:tr>
      <w:tr w:rsidR="008126CC" w:rsidRPr="008126CC" w:rsidTr="00FD5AFF">
        <w:tc>
          <w:tcPr>
            <w:tcW w:w="828" w:type="dxa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09" w:type="dxa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126CC" w:rsidRPr="008126CC" w:rsidTr="00FD5AFF">
        <w:tc>
          <w:tcPr>
            <w:tcW w:w="828" w:type="dxa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09" w:type="dxa"/>
            <w:vAlign w:val="center"/>
          </w:tcPr>
          <w:p w:rsidR="008126CC" w:rsidRPr="008126CC" w:rsidRDefault="008126CC" w:rsidP="008126CC">
            <w:pPr>
              <w:tabs>
                <w:tab w:val="left" w:pos="5565"/>
              </w:tabs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</w:t>
            </w: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ab/>
              <w:t>44 636,3</w:t>
            </w:r>
          </w:p>
        </w:tc>
        <w:tc>
          <w:tcPr>
            <w:tcW w:w="1701" w:type="dxa"/>
            <w:vAlign w:val="center"/>
          </w:tcPr>
          <w:p w:rsidR="008126CC" w:rsidRPr="008126CC" w:rsidRDefault="0096060A" w:rsidP="009606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66 964,4</w:t>
            </w:r>
          </w:p>
        </w:tc>
        <w:tc>
          <w:tcPr>
            <w:tcW w:w="1560" w:type="dxa"/>
            <w:vAlign w:val="center"/>
          </w:tcPr>
          <w:p w:rsidR="008126CC" w:rsidRPr="008126CC" w:rsidRDefault="0096060A" w:rsidP="009606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126 079,65</w:t>
            </w:r>
          </w:p>
        </w:tc>
        <w:tc>
          <w:tcPr>
            <w:tcW w:w="1701" w:type="dxa"/>
            <w:vAlign w:val="center"/>
          </w:tcPr>
          <w:p w:rsidR="008126CC" w:rsidRPr="008126CC" w:rsidRDefault="0096060A" w:rsidP="009606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59 500</w:t>
            </w:r>
          </w:p>
        </w:tc>
        <w:tc>
          <w:tcPr>
            <w:tcW w:w="1559" w:type="dxa"/>
            <w:vAlign w:val="center"/>
          </w:tcPr>
          <w:p w:rsidR="008126CC" w:rsidRPr="008126CC" w:rsidRDefault="008126CC" w:rsidP="009606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26CC" w:rsidRPr="008126CC" w:rsidRDefault="008126CC" w:rsidP="009606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26CC" w:rsidRPr="008126CC" w:rsidRDefault="0096060A" w:rsidP="009606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252 544,05</w:t>
            </w:r>
          </w:p>
        </w:tc>
      </w:tr>
      <w:tr w:rsidR="008126CC" w:rsidRPr="008126CC" w:rsidTr="00FD5AFF">
        <w:tc>
          <w:tcPr>
            <w:tcW w:w="828" w:type="dxa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09" w:type="dxa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8126CC" w:rsidRPr="008126CC" w:rsidRDefault="0096060A" w:rsidP="009606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11 139,5</w:t>
            </w:r>
          </w:p>
        </w:tc>
        <w:tc>
          <w:tcPr>
            <w:tcW w:w="1560" w:type="dxa"/>
            <w:vAlign w:val="center"/>
          </w:tcPr>
          <w:p w:rsidR="008126CC" w:rsidRPr="008126CC" w:rsidRDefault="0096060A" w:rsidP="009606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633,57</w:t>
            </w:r>
          </w:p>
        </w:tc>
        <w:tc>
          <w:tcPr>
            <w:tcW w:w="1701" w:type="dxa"/>
            <w:vAlign w:val="center"/>
          </w:tcPr>
          <w:p w:rsidR="008126CC" w:rsidRPr="008126CC" w:rsidRDefault="0096060A" w:rsidP="009606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</w:t>
            </w:r>
          </w:p>
        </w:tc>
        <w:tc>
          <w:tcPr>
            <w:tcW w:w="1559" w:type="dxa"/>
            <w:vAlign w:val="center"/>
          </w:tcPr>
          <w:p w:rsidR="008126CC" w:rsidRPr="0096060A" w:rsidRDefault="0096060A" w:rsidP="009606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06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126CC" w:rsidRPr="008126CC" w:rsidRDefault="0096060A" w:rsidP="009606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126CC" w:rsidRPr="008126CC" w:rsidRDefault="0096060A" w:rsidP="0096060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22 273,07</w:t>
            </w:r>
          </w:p>
        </w:tc>
      </w:tr>
    </w:tbl>
    <w:p w:rsidR="008126CC" w:rsidRDefault="008126CC" w:rsidP="008126CC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8126CC" w:rsidSect="00421DB4">
          <w:pgSz w:w="16838" w:h="11906" w:orient="landscape"/>
          <w:pgMar w:top="1361" w:right="624" w:bottom="567" w:left="709" w:header="709" w:footer="709" w:gutter="0"/>
          <w:cols w:space="708"/>
          <w:docGrid w:linePitch="360"/>
        </w:sectPr>
      </w:pPr>
    </w:p>
    <w:tbl>
      <w:tblPr>
        <w:tblW w:w="1537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4961"/>
        <w:gridCol w:w="851"/>
        <w:gridCol w:w="850"/>
        <w:gridCol w:w="709"/>
        <w:gridCol w:w="851"/>
        <w:gridCol w:w="1559"/>
        <w:gridCol w:w="1701"/>
        <w:gridCol w:w="1559"/>
        <w:gridCol w:w="1559"/>
        <w:gridCol w:w="47"/>
      </w:tblGrid>
      <w:tr w:rsidR="00E27A84" w:rsidRPr="00E27A84" w:rsidTr="00FD5AFF">
        <w:trPr>
          <w:trHeight w:val="1618"/>
        </w:trPr>
        <w:tc>
          <w:tcPr>
            <w:tcW w:w="65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7A84" w:rsidRPr="00E27A84" w:rsidRDefault="00E27A84" w:rsidP="00E27A84">
            <w:pPr>
              <w:keepNext/>
              <w:keepLines/>
              <w:spacing w:before="200" w:line="240" w:lineRule="auto"/>
              <w:contextualSpacing/>
              <w:outlineLvl w:val="1"/>
              <w:rPr>
                <w:rFonts w:ascii="Times New Roman" w:eastAsiaTheme="majorEastAsia" w:hAnsi="Times New Roman" w:cs="Times New Roman"/>
                <w:b/>
                <w:bCs/>
                <w:color w:val="4F81BD" w:themeColor="accen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A84" w:rsidRPr="00E27A84" w:rsidRDefault="00E27A84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5693" w:rsidRDefault="00595693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5693" w:rsidRDefault="00595693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7A84" w:rsidRPr="00E27A84" w:rsidRDefault="00E27A84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</w:t>
            </w: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 муниципальной  программе "Развитие сети образовательных  учреждений, реализующих программы общего образования  в муниципальном районе Похвистневский Самарской области </w:t>
            </w:r>
          </w:p>
          <w:p w:rsidR="00E27A84" w:rsidRPr="00E27A84" w:rsidRDefault="00E27A84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r w:rsidR="00F06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2024 - 2028</w:t>
            </w: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годах"</w:t>
            </w:r>
          </w:p>
          <w:p w:rsidR="00E27A84" w:rsidRPr="00E27A84" w:rsidRDefault="00E27A84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7A84" w:rsidRPr="00E27A84" w:rsidRDefault="00E27A84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7A84" w:rsidRPr="00E27A84" w:rsidRDefault="00E27A84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7A84" w:rsidRPr="00E27A84" w:rsidRDefault="00E27A84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7A84" w:rsidRPr="00E27A84" w:rsidTr="00FD5AFF">
        <w:trPr>
          <w:trHeight w:val="990"/>
        </w:trPr>
        <w:tc>
          <w:tcPr>
            <w:tcW w:w="15373" w:type="dxa"/>
            <w:gridSpan w:val="11"/>
            <w:tcBorders>
              <w:top w:val="single" w:sz="4" w:space="0" w:color="auto"/>
            </w:tcBorders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Перечень программных мероприятий муниципальной программы «</w:t>
            </w: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сети образовательных  учреждений, реализующих программы общего образования в муниципальном районе Похвистневский Самарской области </w:t>
            </w:r>
          </w:p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 </w:t>
            </w:r>
            <w:r w:rsidR="00F06A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2024 - 2028</w:t>
            </w: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годах"</w:t>
            </w:r>
          </w:p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7A84" w:rsidRPr="00E27A84" w:rsidTr="00FD5AFF">
        <w:trPr>
          <w:gridAfter w:val="1"/>
          <w:wAfter w:w="47" w:type="dxa"/>
        </w:trPr>
        <w:tc>
          <w:tcPr>
            <w:tcW w:w="726" w:type="dxa"/>
            <w:vMerge w:val="restart"/>
            <w:shd w:val="clear" w:color="auto" w:fill="auto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639" w:type="dxa"/>
            <w:gridSpan w:val="8"/>
            <w:shd w:val="clear" w:color="auto" w:fill="auto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(тыс. рублей)</w:t>
            </w:r>
          </w:p>
        </w:tc>
      </w:tr>
      <w:tr w:rsidR="00E27A84" w:rsidRPr="00E27A84" w:rsidTr="00FD5AFF">
        <w:trPr>
          <w:gridAfter w:val="1"/>
          <w:wAfter w:w="47" w:type="dxa"/>
        </w:trPr>
        <w:tc>
          <w:tcPr>
            <w:tcW w:w="726" w:type="dxa"/>
            <w:vMerge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E27A84" w:rsidRPr="00E27A84" w:rsidRDefault="00E27A84" w:rsidP="00BC2E1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BC2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E27A84" w:rsidRPr="00E27A84" w:rsidRDefault="00E27A84" w:rsidP="00BC2E1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BC2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559" w:type="dxa"/>
            <w:shd w:val="clear" w:color="auto" w:fill="auto"/>
          </w:tcPr>
          <w:p w:rsidR="00E27A84" w:rsidRPr="00E27A84" w:rsidRDefault="00BC2E18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  <w:r w:rsidR="00E27A84"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701" w:type="dxa"/>
            <w:shd w:val="clear" w:color="auto" w:fill="auto"/>
          </w:tcPr>
          <w:p w:rsidR="00E27A84" w:rsidRPr="00E27A84" w:rsidRDefault="00E27A84" w:rsidP="00BC2E1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BC2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559" w:type="dxa"/>
            <w:shd w:val="clear" w:color="auto" w:fill="auto"/>
          </w:tcPr>
          <w:p w:rsidR="00E27A84" w:rsidRPr="00E27A84" w:rsidRDefault="00E27A84" w:rsidP="00BC2E1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BC2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</w:tr>
      <w:tr w:rsidR="00E27A84" w:rsidRPr="00E27A84" w:rsidTr="00FD5AFF">
        <w:trPr>
          <w:gridAfter w:val="1"/>
          <w:wAfter w:w="47" w:type="dxa"/>
          <w:trHeight w:val="664"/>
        </w:trPr>
        <w:tc>
          <w:tcPr>
            <w:tcW w:w="726" w:type="dxa"/>
            <w:vMerge w:val="restart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600" w:type="dxa"/>
            <w:gridSpan w:val="9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27A84" w:rsidRDefault="00BC2E18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2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Капитальный ремонт здания ГБОУ ООШ с. Малое Ибряйкино, расположенного по адресу: Самарская область, Похвистневский район, с. Малое Ибряйкино, улица Школьная, д. 1Б</w:t>
            </w:r>
          </w:p>
          <w:p w:rsidR="00BC2E18" w:rsidRPr="00E27A84" w:rsidRDefault="00BC2E18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27A84" w:rsidRPr="00E27A84" w:rsidTr="00FD5AFF">
        <w:trPr>
          <w:gridAfter w:val="1"/>
          <w:wAfter w:w="47" w:type="dxa"/>
          <w:trHeight w:val="418"/>
        </w:trPr>
        <w:tc>
          <w:tcPr>
            <w:tcW w:w="726" w:type="dxa"/>
            <w:vMerge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E27A84" w:rsidRPr="00E27A84" w:rsidRDefault="00BC2E18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6034" w:rsidRPr="00E27A84" w:rsidTr="00FD5AFF">
        <w:trPr>
          <w:gridAfter w:val="1"/>
          <w:wAfter w:w="47" w:type="dxa"/>
          <w:trHeight w:val="418"/>
        </w:trPr>
        <w:tc>
          <w:tcPr>
            <w:tcW w:w="726" w:type="dxa"/>
            <w:vMerge/>
            <w:shd w:val="clear" w:color="auto" w:fill="auto"/>
            <w:vAlign w:val="center"/>
          </w:tcPr>
          <w:p w:rsidR="00D36034" w:rsidRPr="00E27A84" w:rsidRDefault="00D36034" w:rsidP="00D3603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D36034" w:rsidRPr="00E27A84" w:rsidRDefault="00D36034" w:rsidP="00D3603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36034" w:rsidRPr="00E27A84" w:rsidRDefault="00D36034" w:rsidP="00D3603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66 964,4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D36034" w:rsidRPr="00E27A84" w:rsidRDefault="00D36034" w:rsidP="00D3603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36034" w:rsidRPr="00E27A84" w:rsidRDefault="00D36034" w:rsidP="00D3603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36034" w:rsidRPr="00E27A84" w:rsidRDefault="00D36034" w:rsidP="00D3603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36034" w:rsidRPr="00E27A84" w:rsidRDefault="00D36034" w:rsidP="00D3603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36034" w:rsidRPr="00D36034" w:rsidRDefault="00D36034" w:rsidP="00D36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034">
              <w:rPr>
                <w:rFonts w:ascii="Times New Roman" w:hAnsi="Times New Roman" w:cs="Times New Roman"/>
                <w:sz w:val="24"/>
                <w:szCs w:val="24"/>
              </w:rPr>
              <w:t>66 964,4</w:t>
            </w:r>
          </w:p>
        </w:tc>
      </w:tr>
      <w:tr w:rsidR="00D36034" w:rsidRPr="00E27A84" w:rsidTr="00FD5AFF">
        <w:trPr>
          <w:gridAfter w:val="1"/>
          <w:wAfter w:w="47" w:type="dxa"/>
          <w:trHeight w:val="418"/>
        </w:trPr>
        <w:tc>
          <w:tcPr>
            <w:tcW w:w="726" w:type="dxa"/>
            <w:vMerge/>
            <w:shd w:val="clear" w:color="auto" w:fill="auto"/>
            <w:vAlign w:val="center"/>
          </w:tcPr>
          <w:p w:rsidR="00D36034" w:rsidRPr="00E27A84" w:rsidRDefault="00D36034" w:rsidP="00D3603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D36034" w:rsidRPr="00E27A84" w:rsidRDefault="00D36034" w:rsidP="00D3603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36034" w:rsidRPr="00E27A84" w:rsidRDefault="00D36034" w:rsidP="00D3603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11 139,5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D36034" w:rsidRPr="00E27A84" w:rsidRDefault="00D36034" w:rsidP="00D3603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36034" w:rsidRPr="00E27A84" w:rsidRDefault="00D36034" w:rsidP="00D3603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36034" w:rsidRPr="00E27A84" w:rsidRDefault="00D36034" w:rsidP="00D3603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36034" w:rsidRPr="00E27A84" w:rsidRDefault="00D36034" w:rsidP="00D3603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36034" w:rsidRPr="00D36034" w:rsidRDefault="00D36034" w:rsidP="00D36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034">
              <w:rPr>
                <w:rFonts w:ascii="Times New Roman" w:hAnsi="Times New Roman" w:cs="Times New Roman"/>
                <w:sz w:val="24"/>
                <w:szCs w:val="24"/>
              </w:rPr>
              <w:t>11 139,5</w:t>
            </w:r>
          </w:p>
        </w:tc>
      </w:tr>
      <w:tr w:rsidR="00D36034" w:rsidRPr="00E27A84" w:rsidTr="001D65CA">
        <w:trPr>
          <w:gridAfter w:val="1"/>
          <w:wAfter w:w="47" w:type="dxa"/>
          <w:trHeight w:val="418"/>
        </w:trPr>
        <w:tc>
          <w:tcPr>
            <w:tcW w:w="726" w:type="dxa"/>
            <w:vMerge/>
            <w:shd w:val="clear" w:color="auto" w:fill="auto"/>
            <w:vAlign w:val="center"/>
          </w:tcPr>
          <w:p w:rsidR="00D36034" w:rsidRPr="00E27A84" w:rsidRDefault="00D36034" w:rsidP="00D3603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D36034" w:rsidRPr="00E27A84" w:rsidRDefault="00D36034" w:rsidP="00D3603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36034" w:rsidRPr="00E27A84" w:rsidRDefault="00D36034" w:rsidP="00D3603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78 103,9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D36034" w:rsidRPr="00E27A84" w:rsidRDefault="00D36034" w:rsidP="00D3603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36034" w:rsidRPr="00E27A84" w:rsidRDefault="00D36034" w:rsidP="00D3603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36034" w:rsidRPr="00E27A84" w:rsidRDefault="00D36034" w:rsidP="00D3603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36034" w:rsidRPr="00E27A84" w:rsidRDefault="00D36034" w:rsidP="00D3603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36034" w:rsidRPr="00D36034" w:rsidRDefault="00D36034" w:rsidP="00D360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034">
              <w:rPr>
                <w:rFonts w:ascii="Times New Roman" w:hAnsi="Times New Roman" w:cs="Times New Roman"/>
                <w:b/>
                <w:sz w:val="24"/>
                <w:szCs w:val="24"/>
              </w:rPr>
              <w:t>78 103,9</w:t>
            </w:r>
          </w:p>
        </w:tc>
      </w:tr>
      <w:tr w:rsidR="00E27A84" w:rsidRPr="00E27A84" w:rsidTr="00FD5AFF">
        <w:trPr>
          <w:gridAfter w:val="1"/>
          <w:wAfter w:w="47" w:type="dxa"/>
          <w:trHeight w:val="556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BC2E18" w:rsidRDefault="00BC2E18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27A84" w:rsidRPr="00E27A84" w:rsidRDefault="00BC2E18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2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Капитальный ремонт здания СП «Детский сад «Солнышко» ГБОУ СОШ им. Н.С. </w:t>
            </w:r>
            <w:proofErr w:type="spellStart"/>
            <w:r w:rsidRPr="00BC2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Доровского</w:t>
            </w:r>
            <w:proofErr w:type="spellEnd"/>
            <w:r w:rsidRPr="00BC2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с. Подбельск, расположенного по адресу: Самарская область, Похвистневский район, с. Подбельск, ул. Куйбышевская, д.136.</w:t>
            </w:r>
          </w:p>
          <w:p w:rsidR="00E27A84" w:rsidRPr="00E27A84" w:rsidRDefault="00E27A84" w:rsidP="00BC2E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27A84" w:rsidRPr="00E27A84" w:rsidTr="00FD5AFF">
        <w:trPr>
          <w:gridAfter w:val="1"/>
          <w:wAfter w:w="47" w:type="dxa"/>
          <w:trHeight w:val="469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бюджет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A84" w:rsidRPr="00E27A84" w:rsidTr="00FD5AFF">
        <w:trPr>
          <w:gridAfter w:val="1"/>
          <w:wAfter w:w="47" w:type="dxa"/>
          <w:trHeight w:val="469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452816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39 006,</w:t>
            </w:r>
            <w:r w:rsidR="00443B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7A84" w:rsidRPr="00D36034" w:rsidRDefault="00D3603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034">
              <w:rPr>
                <w:rFonts w:ascii="Times New Roman" w:hAnsi="Times New Roman" w:cs="Times New Roman"/>
                <w:sz w:val="24"/>
                <w:szCs w:val="24"/>
              </w:rPr>
              <w:t>39 006,15</w:t>
            </w:r>
          </w:p>
        </w:tc>
      </w:tr>
      <w:tr w:rsidR="00E27A84" w:rsidRPr="00E27A84" w:rsidTr="00FD5AFF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452816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196,0</w:t>
            </w:r>
            <w:r w:rsidR="00443B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7A84" w:rsidRPr="00D36034" w:rsidRDefault="00D3603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034">
              <w:rPr>
                <w:rFonts w:ascii="Times New Roman" w:hAnsi="Times New Roman" w:cs="Times New Roman"/>
                <w:sz w:val="24"/>
                <w:szCs w:val="24"/>
              </w:rPr>
              <w:t>196,01</w:t>
            </w:r>
          </w:p>
        </w:tc>
      </w:tr>
      <w:tr w:rsidR="00E27A84" w:rsidRPr="00E27A84" w:rsidTr="00FD5AFF">
        <w:trPr>
          <w:gridAfter w:val="1"/>
          <w:wAfter w:w="47" w:type="dxa"/>
          <w:trHeight w:val="414"/>
        </w:trPr>
        <w:tc>
          <w:tcPr>
            <w:tcW w:w="726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        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9271A7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39202,16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27A84" w:rsidRPr="00E27A84" w:rsidRDefault="00D3603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39 202,16</w:t>
            </w:r>
          </w:p>
        </w:tc>
      </w:tr>
      <w:tr w:rsidR="00E27A84" w:rsidRPr="00E27A84" w:rsidTr="00FD5AFF">
        <w:trPr>
          <w:gridAfter w:val="1"/>
          <w:wAfter w:w="47" w:type="dxa"/>
          <w:trHeight w:val="414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BC2E18" w:rsidRDefault="00BC2E18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27A84" w:rsidRPr="00E27A84" w:rsidRDefault="00BC2E18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2E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Капитальный ремонт здания ГБОУ СОШ </w:t>
            </w:r>
            <w:proofErr w:type="spellStart"/>
            <w:r w:rsidRPr="00BC2E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им.Н.Т.Кукушкина</w:t>
            </w:r>
            <w:proofErr w:type="spellEnd"/>
            <w:r w:rsidRPr="00BC2E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с. Савруха, расположенного по адресу: Самарская область, Похвистневский район, с. Савруха, ул. Центральная Усадьба, д. 31</w:t>
            </w:r>
          </w:p>
          <w:p w:rsidR="00E27A84" w:rsidRPr="00E27A84" w:rsidRDefault="00E27A84" w:rsidP="00BC2E1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27A84" w:rsidRPr="00E27A84" w:rsidTr="00FD5AFF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бюджет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A84" w:rsidRPr="00E27A84" w:rsidTr="00FD5AFF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443BC2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87073,50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7A84" w:rsidRPr="00E27A84" w:rsidRDefault="00D3603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87 073,50</w:t>
            </w:r>
          </w:p>
        </w:tc>
      </w:tr>
      <w:tr w:rsidR="00E27A84" w:rsidRPr="00E27A84" w:rsidTr="00FD5AFF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443BC2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437,56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7A84" w:rsidRPr="00E27A84" w:rsidRDefault="00D36034" w:rsidP="00E27A84">
            <w:pPr>
              <w:tabs>
                <w:tab w:val="left" w:pos="420"/>
                <w:tab w:val="center" w:pos="671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437,56</w:t>
            </w:r>
          </w:p>
        </w:tc>
      </w:tr>
      <w:tr w:rsidR="00E27A84" w:rsidRPr="00E27A84" w:rsidTr="00FD5AFF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DD7DB5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87 511,06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27A84" w:rsidRPr="00E27A84" w:rsidRDefault="00D3603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87 511,06</w:t>
            </w:r>
          </w:p>
        </w:tc>
      </w:tr>
      <w:tr w:rsidR="00E27A84" w:rsidRPr="00E27A84" w:rsidTr="00FD5AFF">
        <w:trPr>
          <w:gridAfter w:val="1"/>
          <w:wAfter w:w="47" w:type="dxa"/>
          <w:trHeight w:val="423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E27A84" w:rsidRPr="00E27A84" w:rsidRDefault="00BC2E18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</w:t>
            </w:r>
            <w:r w:rsidR="00E27A84"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7A84" w:rsidRDefault="00BC2E18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E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Капитальный ремонт здания ГБОУ СОШ с. Среднее Аверкино, расположенного по адресу: Самарская область, Похвистневский район, с. Среднее Аверкино, ул. Школьная, д. 13-а </w:t>
            </w:r>
          </w:p>
          <w:p w:rsidR="00BC2E18" w:rsidRPr="00E27A84" w:rsidRDefault="00BC2E18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A84" w:rsidRPr="00E27A84" w:rsidTr="00FD5AFF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A71A12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59 500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7A84" w:rsidRPr="00E27A84" w:rsidRDefault="00D3603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59 500</w:t>
            </w:r>
          </w:p>
        </w:tc>
      </w:tr>
      <w:tr w:rsidR="00E27A84" w:rsidRPr="00E27A84" w:rsidTr="00FD5AFF">
        <w:trPr>
          <w:gridAfter w:val="1"/>
          <w:wAfter w:w="47" w:type="dxa"/>
          <w:trHeight w:val="521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27A84" w:rsidRPr="00E27A84" w:rsidRDefault="00A71A12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</w:t>
            </w:r>
            <w:r w:rsidR="00E27A84"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A71A12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7A84" w:rsidRPr="00E27A84" w:rsidRDefault="00D3603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10 500</w:t>
            </w:r>
          </w:p>
        </w:tc>
      </w:tr>
      <w:tr w:rsidR="00E27A84" w:rsidRPr="00E27A84" w:rsidTr="00FD5AFF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DD7DB5" w:rsidP="00B3207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70 000,00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27A84" w:rsidRPr="00E27A84" w:rsidRDefault="00D36034" w:rsidP="00B3207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70 000</w:t>
            </w:r>
          </w:p>
        </w:tc>
      </w:tr>
      <w:tr w:rsidR="00E27A84" w:rsidRPr="00E27A84" w:rsidTr="00FD5AFF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E27A84" w:rsidRPr="00E27A84" w:rsidRDefault="00BC2E18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</w:t>
            </w:r>
            <w:r w:rsidR="00E27A84" w:rsidRPr="00E27A8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D3603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78 103,9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9271A7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126</w:t>
            </w:r>
            <w:r w:rsidR="00443B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713,22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7A84" w:rsidRPr="00E27A84" w:rsidRDefault="00DD7DB5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7A84" w:rsidRPr="00E27A84" w:rsidRDefault="00DD7DB5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7A84" w:rsidRPr="00E27A84" w:rsidRDefault="00DD7DB5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E27A84" w:rsidRPr="00E27A84" w:rsidRDefault="00D3603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274 817,12</w:t>
            </w:r>
          </w:p>
        </w:tc>
      </w:tr>
      <w:tr w:rsidR="00443BC2" w:rsidRPr="00E27A84" w:rsidTr="00DF30B8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443BC2" w:rsidRDefault="00443BC2" w:rsidP="00443B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443BC2" w:rsidRPr="00443BC2" w:rsidRDefault="00443BC2" w:rsidP="00443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BC2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бюджет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443BC2" w:rsidRPr="00E27A84" w:rsidRDefault="00443BC2" w:rsidP="00443B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443BC2" w:rsidRDefault="00443BC2" w:rsidP="00443B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43BC2" w:rsidRDefault="00443BC2" w:rsidP="00443B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3BC2" w:rsidRDefault="00443BC2" w:rsidP="00443B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43BC2" w:rsidRDefault="00443BC2" w:rsidP="00443B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43BC2" w:rsidRDefault="00443BC2" w:rsidP="00443B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43BC2" w:rsidRPr="00E27A84" w:rsidTr="00DF30B8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443BC2" w:rsidRDefault="00443BC2" w:rsidP="00443B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443BC2" w:rsidRPr="00443BC2" w:rsidRDefault="00443BC2" w:rsidP="00443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BC2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443BC2" w:rsidRPr="00E27A84" w:rsidRDefault="00D36034" w:rsidP="00443B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6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66 964,4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443BC2" w:rsidRDefault="00443BC2" w:rsidP="00443B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126 079,65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43BC2" w:rsidRDefault="00A71A12" w:rsidP="00443B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59 500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3BC2" w:rsidRDefault="00443BC2" w:rsidP="00443B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43BC2" w:rsidRDefault="00443BC2" w:rsidP="00443B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43BC2" w:rsidRDefault="0096060A" w:rsidP="00443B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252 544,05</w:t>
            </w:r>
          </w:p>
        </w:tc>
      </w:tr>
      <w:tr w:rsidR="00443BC2" w:rsidRPr="00E27A84" w:rsidTr="00DF30B8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443BC2" w:rsidRDefault="00443BC2" w:rsidP="00443B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443BC2" w:rsidRPr="00443BC2" w:rsidRDefault="00443BC2" w:rsidP="00443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BC2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443BC2" w:rsidRPr="00E27A84" w:rsidRDefault="00D36034" w:rsidP="00443B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60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11 139,5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443BC2" w:rsidRDefault="00443BC2" w:rsidP="00443B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633,57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43BC2" w:rsidRDefault="00A71A12" w:rsidP="00443B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10 500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3BC2" w:rsidRDefault="00443BC2" w:rsidP="00443B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43BC2" w:rsidRDefault="00443BC2" w:rsidP="00443B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43BC2" w:rsidRDefault="0096060A" w:rsidP="00443BC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22 273,07</w:t>
            </w:r>
          </w:p>
        </w:tc>
      </w:tr>
    </w:tbl>
    <w:p w:rsidR="00E27A84" w:rsidRPr="00365973" w:rsidRDefault="00E27A84" w:rsidP="00E27A84">
      <w:pPr>
        <w:spacing w:line="360" w:lineRule="auto"/>
        <w:jc w:val="both"/>
      </w:pPr>
    </w:p>
    <w:p w:rsidR="00E27A84" w:rsidRDefault="00E27A84" w:rsidP="00E27A84"/>
    <w:p w:rsidR="001B02F3" w:rsidRPr="008126CC" w:rsidRDefault="001B02F3" w:rsidP="008126CC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1B02F3" w:rsidRPr="008126CC" w:rsidSect="00421DB4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097"/>
    <w:rsid w:val="001978A2"/>
    <w:rsid w:val="001B02F3"/>
    <w:rsid w:val="00275342"/>
    <w:rsid w:val="002E330E"/>
    <w:rsid w:val="0037739A"/>
    <w:rsid w:val="00391D27"/>
    <w:rsid w:val="003E0097"/>
    <w:rsid w:val="00421DB4"/>
    <w:rsid w:val="00443BC2"/>
    <w:rsid w:val="00452816"/>
    <w:rsid w:val="004556CB"/>
    <w:rsid w:val="004659A9"/>
    <w:rsid w:val="004D4E0E"/>
    <w:rsid w:val="00567383"/>
    <w:rsid w:val="00595693"/>
    <w:rsid w:val="005C5EFE"/>
    <w:rsid w:val="005E1F2C"/>
    <w:rsid w:val="005F4161"/>
    <w:rsid w:val="00630426"/>
    <w:rsid w:val="00650613"/>
    <w:rsid w:val="0081000D"/>
    <w:rsid w:val="008126CC"/>
    <w:rsid w:val="009271A7"/>
    <w:rsid w:val="0096060A"/>
    <w:rsid w:val="0098448E"/>
    <w:rsid w:val="00994772"/>
    <w:rsid w:val="009E4E9C"/>
    <w:rsid w:val="00A04146"/>
    <w:rsid w:val="00A20762"/>
    <w:rsid w:val="00A37FA4"/>
    <w:rsid w:val="00A71A12"/>
    <w:rsid w:val="00A738D9"/>
    <w:rsid w:val="00A94531"/>
    <w:rsid w:val="00B32071"/>
    <w:rsid w:val="00B77A55"/>
    <w:rsid w:val="00B96CC4"/>
    <w:rsid w:val="00BC0FED"/>
    <w:rsid w:val="00BC2E18"/>
    <w:rsid w:val="00CB1358"/>
    <w:rsid w:val="00D072CF"/>
    <w:rsid w:val="00D36034"/>
    <w:rsid w:val="00D6774A"/>
    <w:rsid w:val="00DD7DB5"/>
    <w:rsid w:val="00DF3C37"/>
    <w:rsid w:val="00E27A84"/>
    <w:rsid w:val="00E76EA2"/>
    <w:rsid w:val="00EB3ED2"/>
    <w:rsid w:val="00EF0253"/>
    <w:rsid w:val="00F03C48"/>
    <w:rsid w:val="00F06A3A"/>
    <w:rsid w:val="00FD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2175C"/>
  <w15:docId w15:val="{83790F42-5404-45B3-BC5C-A325DE4B1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3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C0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B3BFB-7AE9-404D-B491-9BC62AEF3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Обухова</dc:creator>
  <cp:lastModifiedBy>Начальник отдела</cp:lastModifiedBy>
  <cp:revision>2</cp:revision>
  <cp:lastPrinted>2023-09-20T11:47:00Z</cp:lastPrinted>
  <dcterms:created xsi:type="dcterms:W3CDTF">2023-09-21T10:03:00Z</dcterms:created>
  <dcterms:modified xsi:type="dcterms:W3CDTF">2023-09-21T10:03:00Z</dcterms:modified>
</cp:coreProperties>
</file>