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-580"/>
        <w:tblW w:w="0" w:type="auto"/>
        <w:tblLayout w:type="fixed"/>
        <w:tblLook w:val="0000" w:firstRow="0" w:lastRow="0" w:firstColumn="0" w:lastColumn="0" w:noHBand="0" w:noVBand="0"/>
      </w:tblPr>
      <w:tblGrid>
        <w:gridCol w:w="4140"/>
      </w:tblGrid>
      <w:tr w:rsidR="00923BA4" w:rsidTr="00664E07">
        <w:trPr>
          <w:trHeight w:val="728"/>
        </w:trPr>
        <w:tc>
          <w:tcPr>
            <w:tcW w:w="4140" w:type="dxa"/>
            <w:vMerge w:val="restart"/>
          </w:tcPr>
          <w:p w:rsidR="00923BA4" w:rsidRPr="00356F0B" w:rsidRDefault="00923BA4" w:rsidP="00664E07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356F0B">
              <w:rPr>
                <w:rFonts w:ascii="Arial Black" w:hAnsi="Arial Black"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923BA4" w:rsidRPr="00165CA6" w:rsidRDefault="00923BA4" w:rsidP="00664E07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proofErr w:type="spellEnd"/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923BA4" w:rsidRPr="00356F0B" w:rsidRDefault="00923BA4" w:rsidP="00664E07">
            <w:pPr>
              <w:shd w:val="clear" w:color="auto" w:fill="FFFFFF"/>
              <w:spacing w:before="278"/>
              <w:jc w:val="center"/>
              <w:rPr>
                <w:rFonts w:ascii="Arial Narrow" w:hAnsi="Arial Narrow"/>
                <w:spacing w:val="20"/>
              </w:rPr>
            </w:pPr>
            <w:r w:rsidRPr="00356F0B">
              <w:rPr>
                <w:rFonts w:ascii="Arial Narrow" w:hAnsi="Arial Narrow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923BA4" w:rsidRDefault="00510167" w:rsidP="00AB3A89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</w:pPr>
            <w:r>
              <w:t>________________</w:t>
            </w:r>
            <w:r w:rsidR="00923BA4">
              <w:t xml:space="preserve"> </w:t>
            </w:r>
            <w:r w:rsidR="00923BA4">
              <w:rPr>
                <w:rFonts w:cs="Times New Roman"/>
              </w:rPr>
              <w:t>№</w:t>
            </w:r>
            <w:r w:rsidR="00923BA4">
              <w:t xml:space="preserve"> </w:t>
            </w:r>
            <w:r>
              <w:t>________</w:t>
            </w:r>
          </w:p>
          <w:p w:rsidR="00923BA4" w:rsidRDefault="00923BA4" w:rsidP="00664E07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923BA4" w:rsidRDefault="000E3164" w:rsidP="00923BA4">
            <w:pPr>
              <w:spacing w:before="276"/>
              <w:ind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92075</wp:posOffset>
                      </wp:positionH>
                      <wp:positionV relativeFrom="paragraph">
                        <wp:posOffset>153035</wp:posOffset>
                      </wp:positionV>
                      <wp:extent cx="110490" cy="111125"/>
                      <wp:effectExtent l="0" t="0" r="3810" b="3175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5A77764" id="Группа 4" o:spid="_x0000_s1026" style="position:absolute;margin-left:7.25pt;margin-top:12.05pt;width:8.7pt;height:8.75pt;rotation:-90;z-index:25165772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2443480</wp:posOffset>
                      </wp:positionH>
                      <wp:positionV relativeFrom="paragraph">
                        <wp:posOffset>153670</wp:posOffset>
                      </wp:positionV>
                      <wp:extent cx="110490" cy="111125"/>
                      <wp:effectExtent l="0" t="0" r="3810" b="317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84D7EBD" id="Группа 1" o:spid="_x0000_s1026" style="position:absolute;margin-left:192.4pt;margin-top:12.1pt;width:8.7pt;height:8.75pt;z-index:25165875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</v:group>
                  </w:pict>
                </mc:Fallback>
              </mc:AlternateContent>
            </w:r>
          </w:p>
        </w:tc>
      </w:tr>
      <w:tr w:rsidR="00923BA4" w:rsidTr="00664E07">
        <w:trPr>
          <w:trHeight w:val="3245"/>
        </w:trPr>
        <w:tc>
          <w:tcPr>
            <w:tcW w:w="4140" w:type="dxa"/>
            <w:vMerge/>
          </w:tcPr>
          <w:p w:rsidR="00923BA4" w:rsidRDefault="00923BA4" w:rsidP="00664E07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937C87" w:rsidRDefault="00937C87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02A83" w:rsidRDefault="00902A83" w:rsidP="00937C87">
      <w:pPr>
        <w:jc w:val="left"/>
        <w:rPr>
          <w:rFonts w:ascii="Times New Roman" w:hAnsi="Times New Roman" w:cs="Times New Roman"/>
        </w:rPr>
      </w:pPr>
    </w:p>
    <w:p w:rsidR="00902A83" w:rsidRDefault="00902A83" w:rsidP="00937C87">
      <w:pPr>
        <w:jc w:val="left"/>
        <w:rPr>
          <w:rFonts w:ascii="Times New Roman" w:hAnsi="Times New Roman" w:cs="Times New Roman"/>
        </w:rPr>
      </w:pPr>
    </w:p>
    <w:p w:rsidR="00347168" w:rsidRPr="00510167" w:rsidRDefault="00937C87" w:rsidP="00347168">
      <w:pPr>
        <w:jc w:val="left"/>
        <w:rPr>
          <w:rFonts w:ascii="Times New Roman" w:hAnsi="Times New Roman" w:cs="Times New Roman"/>
          <w:sz w:val="24"/>
          <w:szCs w:val="24"/>
        </w:rPr>
      </w:pPr>
      <w:r w:rsidRPr="00510167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 w:rsidR="00347168" w:rsidRPr="00510167">
        <w:rPr>
          <w:rFonts w:ascii="Times New Roman" w:hAnsi="Times New Roman" w:cs="Times New Roman"/>
          <w:sz w:val="24"/>
          <w:szCs w:val="24"/>
        </w:rPr>
        <w:t xml:space="preserve">муниципальной </w:t>
      </w:r>
    </w:p>
    <w:p w:rsidR="00871595" w:rsidRPr="00510167" w:rsidRDefault="00347168" w:rsidP="00347168">
      <w:pPr>
        <w:jc w:val="left"/>
        <w:rPr>
          <w:rFonts w:ascii="Times New Roman" w:hAnsi="Times New Roman" w:cs="Times New Roman"/>
          <w:sz w:val="24"/>
          <w:szCs w:val="24"/>
        </w:rPr>
      </w:pPr>
      <w:r w:rsidRPr="00510167">
        <w:rPr>
          <w:rFonts w:ascii="Times New Roman" w:hAnsi="Times New Roman" w:cs="Times New Roman"/>
          <w:sz w:val="24"/>
          <w:szCs w:val="24"/>
        </w:rPr>
        <w:t xml:space="preserve">программы «Поддержка </w:t>
      </w:r>
    </w:p>
    <w:p w:rsidR="00871595" w:rsidRPr="00510167" w:rsidRDefault="00871595" w:rsidP="00871595">
      <w:pPr>
        <w:jc w:val="left"/>
        <w:rPr>
          <w:rFonts w:ascii="Times New Roman" w:hAnsi="Times New Roman" w:cs="Times New Roman"/>
          <w:sz w:val="24"/>
          <w:szCs w:val="24"/>
        </w:rPr>
      </w:pPr>
      <w:r w:rsidRPr="00510167">
        <w:rPr>
          <w:rFonts w:ascii="Times New Roman" w:hAnsi="Times New Roman" w:cs="Times New Roman"/>
          <w:sz w:val="24"/>
          <w:szCs w:val="24"/>
        </w:rPr>
        <w:t xml:space="preserve"> социально ориентированных </w:t>
      </w:r>
    </w:p>
    <w:p w:rsidR="00871595" w:rsidRPr="00510167" w:rsidRDefault="00871595" w:rsidP="00871595">
      <w:pPr>
        <w:jc w:val="left"/>
        <w:rPr>
          <w:rFonts w:ascii="Times New Roman" w:hAnsi="Times New Roman" w:cs="Times New Roman"/>
          <w:sz w:val="24"/>
          <w:szCs w:val="24"/>
        </w:rPr>
      </w:pPr>
      <w:r w:rsidRPr="00510167">
        <w:rPr>
          <w:rFonts w:ascii="Times New Roman" w:hAnsi="Times New Roman" w:cs="Times New Roman"/>
          <w:sz w:val="24"/>
          <w:szCs w:val="24"/>
        </w:rPr>
        <w:t xml:space="preserve">некоммерческих организаций, </w:t>
      </w:r>
    </w:p>
    <w:p w:rsidR="00871595" w:rsidRPr="00510167" w:rsidRDefault="00871595" w:rsidP="00871595">
      <w:pPr>
        <w:jc w:val="left"/>
        <w:rPr>
          <w:rFonts w:ascii="Times New Roman" w:hAnsi="Times New Roman" w:cs="Times New Roman"/>
          <w:sz w:val="24"/>
          <w:szCs w:val="24"/>
        </w:rPr>
      </w:pPr>
      <w:r w:rsidRPr="00510167">
        <w:rPr>
          <w:rFonts w:ascii="Times New Roman" w:hAnsi="Times New Roman" w:cs="Times New Roman"/>
          <w:sz w:val="24"/>
          <w:szCs w:val="24"/>
        </w:rPr>
        <w:t xml:space="preserve">осуществляющих деятельность </w:t>
      </w:r>
    </w:p>
    <w:p w:rsidR="006D3F59" w:rsidRPr="00510167" w:rsidRDefault="00347168" w:rsidP="006D3F59">
      <w:pPr>
        <w:jc w:val="left"/>
        <w:rPr>
          <w:rFonts w:ascii="Times New Roman" w:hAnsi="Times New Roman" w:cs="Times New Roman"/>
          <w:sz w:val="24"/>
          <w:szCs w:val="24"/>
        </w:rPr>
      </w:pPr>
      <w:r w:rsidRPr="00510167">
        <w:rPr>
          <w:rFonts w:ascii="Times New Roman" w:hAnsi="Times New Roman" w:cs="Times New Roman"/>
          <w:sz w:val="24"/>
          <w:szCs w:val="24"/>
        </w:rPr>
        <w:t>на территории муниципального</w:t>
      </w:r>
      <w:r w:rsidR="006D3F59" w:rsidRPr="00510167">
        <w:rPr>
          <w:rFonts w:ascii="Times New Roman" w:hAnsi="Times New Roman" w:cs="Times New Roman"/>
          <w:sz w:val="24"/>
          <w:szCs w:val="24"/>
        </w:rPr>
        <w:t xml:space="preserve"> район</w:t>
      </w:r>
      <w:r w:rsidRPr="00510167">
        <w:rPr>
          <w:rFonts w:ascii="Times New Roman" w:hAnsi="Times New Roman" w:cs="Times New Roman"/>
          <w:sz w:val="24"/>
          <w:szCs w:val="24"/>
        </w:rPr>
        <w:t>а</w:t>
      </w:r>
      <w:r w:rsidR="006D3F59" w:rsidRPr="0051016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7C87" w:rsidRPr="00510167" w:rsidRDefault="006D3F59" w:rsidP="006D3F59">
      <w:pPr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 w:rsidRPr="00510167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Pr="00510167">
        <w:rPr>
          <w:rFonts w:ascii="Times New Roman" w:hAnsi="Times New Roman" w:cs="Times New Roman"/>
          <w:sz w:val="24"/>
          <w:szCs w:val="24"/>
        </w:rPr>
        <w:t xml:space="preserve"> Самарской области</w:t>
      </w:r>
      <w:r w:rsidR="00347168" w:rsidRPr="00510167">
        <w:rPr>
          <w:rFonts w:ascii="Times New Roman" w:hAnsi="Times New Roman" w:cs="Times New Roman"/>
          <w:sz w:val="24"/>
          <w:szCs w:val="24"/>
        </w:rPr>
        <w:t>»</w:t>
      </w:r>
    </w:p>
    <w:p w:rsidR="00347168" w:rsidRPr="00510167" w:rsidRDefault="00347168" w:rsidP="006D3F59">
      <w:pPr>
        <w:jc w:val="left"/>
        <w:rPr>
          <w:rFonts w:ascii="Times New Roman" w:hAnsi="Times New Roman" w:cs="Times New Roman"/>
          <w:sz w:val="24"/>
          <w:szCs w:val="24"/>
        </w:rPr>
      </w:pPr>
      <w:r w:rsidRPr="00510167">
        <w:rPr>
          <w:rFonts w:ascii="Times New Roman" w:hAnsi="Times New Roman" w:cs="Times New Roman"/>
          <w:sz w:val="24"/>
          <w:szCs w:val="24"/>
        </w:rPr>
        <w:t>на 20</w:t>
      </w:r>
      <w:r w:rsidR="00242444" w:rsidRPr="00510167">
        <w:rPr>
          <w:rFonts w:ascii="Times New Roman" w:hAnsi="Times New Roman" w:cs="Times New Roman"/>
          <w:sz w:val="24"/>
          <w:szCs w:val="24"/>
        </w:rPr>
        <w:t>2</w:t>
      </w:r>
      <w:r w:rsidR="003300B9">
        <w:rPr>
          <w:rFonts w:ascii="Times New Roman" w:hAnsi="Times New Roman" w:cs="Times New Roman"/>
          <w:sz w:val="24"/>
          <w:szCs w:val="24"/>
        </w:rPr>
        <w:t>4</w:t>
      </w:r>
      <w:r w:rsidRPr="00510167">
        <w:rPr>
          <w:rFonts w:ascii="Times New Roman" w:hAnsi="Times New Roman" w:cs="Times New Roman"/>
          <w:sz w:val="24"/>
          <w:szCs w:val="24"/>
        </w:rPr>
        <w:t>-202</w:t>
      </w:r>
      <w:r w:rsidR="003300B9">
        <w:rPr>
          <w:rFonts w:ascii="Times New Roman" w:hAnsi="Times New Roman" w:cs="Times New Roman"/>
          <w:sz w:val="24"/>
          <w:szCs w:val="24"/>
        </w:rPr>
        <w:t>8</w:t>
      </w:r>
      <w:r w:rsidRPr="00510167"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937C87" w:rsidRPr="00510167" w:rsidRDefault="00937C87" w:rsidP="00937C87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3300B9" w:rsidRPr="00E24439" w:rsidRDefault="003300B9" w:rsidP="003300B9">
      <w:pPr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907CD8">
        <w:rPr>
          <w:rFonts w:ascii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муниципального района </w:t>
      </w:r>
      <w:proofErr w:type="spellStart"/>
      <w:r w:rsidRPr="00907CD8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907CD8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19.03.2019</w:t>
      </w:r>
      <w:r w:rsidRPr="00907CD8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193</w:t>
      </w:r>
      <w:r w:rsidRPr="00907CD8">
        <w:rPr>
          <w:rFonts w:ascii="Times New Roman" w:hAnsi="Times New Roman" w:cs="Times New Roman"/>
          <w:sz w:val="28"/>
          <w:szCs w:val="28"/>
        </w:rPr>
        <w:t xml:space="preserve"> «Об утверждении Порядка</w:t>
      </w:r>
      <w:r>
        <w:rPr>
          <w:rFonts w:ascii="Times New Roman" w:hAnsi="Times New Roman" w:cs="Times New Roman"/>
          <w:sz w:val="28"/>
          <w:szCs w:val="28"/>
        </w:rPr>
        <w:t xml:space="preserve"> разработки, реализации и оценки эффективности</w:t>
      </w:r>
      <w:r w:rsidRPr="00907CD8">
        <w:rPr>
          <w:rFonts w:ascii="Times New Roman" w:hAnsi="Times New Roman" w:cs="Times New Roman"/>
          <w:sz w:val="28"/>
          <w:szCs w:val="28"/>
        </w:rPr>
        <w:t xml:space="preserve"> муниципальных программ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Pr="00907CD8">
        <w:rPr>
          <w:rFonts w:ascii="Times New Roman" w:hAnsi="Times New Roman" w:cs="Times New Roman"/>
          <w:sz w:val="28"/>
          <w:szCs w:val="28"/>
        </w:rPr>
        <w:t>», </w:t>
      </w:r>
      <w:r>
        <w:rPr>
          <w:rFonts w:ascii="Times New Roman" w:hAnsi="Times New Roman" w:cs="Times New Roman"/>
          <w:sz w:val="28"/>
          <w:szCs w:val="28"/>
        </w:rPr>
        <w:t xml:space="preserve">руководствуясь Уставом района, </w:t>
      </w:r>
      <w:r w:rsidRPr="00E24439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</w:t>
      </w:r>
      <w:proofErr w:type="spellStart"/>
      <w:r w:rsidRPr="00E24439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</w:p>
    <w:p w:rsidR="00937C87" w:rsidRDefault="00937C87" w:rsidP="003300B9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37C87" w:rsidRDefault="00937C87" w:rsidP="003300B9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14E2">
        <w:rPr>
          <w:rFonts w:ascii="Times New Roman" w:hAnsi="Times New Roman" w:cs="Times New Roman"/>
          <w:b/>
          <w:sz w:val="28"/>
          <w:szCs w:val="28"/>
        </w:rPr>
        <w:t>ПОСТАНОВЛЯЕТ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814E2" w:rsidRDefault="002814E2" w:rsidP="003300B9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47168" w:rsidRDefault="002814E2" w:rsidP="003300B9">
      <w:pPr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37C87" w:rsidRPr="002814E2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656BCD">
        <w:rPr>
          <w:rFonts w:ascii="Times New Roman" w:hAnsi="Times New Roman" w:cs="Times New Roman"/>
          <w:sz w:val="28"/>
          <w:szCs w:val="28"/>
        </w:rPr>
        <w:t>прилагаем</w:t>
      </w:r>
      <w:r w:rsidR="00347168">
        <w:rPr>
          <w:rFonts w:ascii="Times New Roman" w:hAnsi="Times New Roman" w:cs="Times New Roman"/>
          <w:sz w:val="28"/>
          <w:szCs w:val="28"/>
        </w:rPr>
        <w:t>ую</w:t>
      </w:r>
      <w:r w:rsidR="00414DC6">
        <w:rPr>
          <w:rFonts w:ascii="Times New Roman" w:hAnsi="Times New Roman" w:cs="Times New Roman"/>
          <w:sz w:val="28"/>
          <w:szCs w:val="28"/>
        </w:rPr>
        <w:t xml:space="preserve"> муниципальную</w:t>
      </w:r>
      <w:r w:rsidR="00347168">
        <w:rPr>
          <w:rFonts w:ascii="Times New Roman" w:hAnsi="Times New Roman" w:cs="Times New Roman"/>
          <w:sz w:val="28"/>
          <w:szCs w:val="28"/>
        </w:rPr>
        <w:t xml:space="preserve"> программу «Поддержка социально ориентированных некоммерческих организаций, осуществляющих деятельность на территории муниципального района </w:t>
      </w:r>
      <w:proofErr w:type="spellStart"/>
      <w:r w:rsidR="00347168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347168">
        <w:rPr>
          <w:rFonts w:ascii="Times New Roman" w:hAnsi="Times New Roman" w:cs="Times New Roman"/>
          <w:sz w:val="28"/>
          <w:szCs w:val="28"/>
        </w:rPr>
        <w:t xml:space="preserve"> Самарской области»</w:t>
      </w:r>
      <w:r w:rsidR="00B15ED5">
        <w:rPr>
          <w:rFonts w:ascii="Times New Roman" w:hAnsi="Times New Roman" w:cs="Times New Roman"/>
          <w:sz w:val="28"/>
          <w:szCs w:val="28"/>
        </w:rPr>
        <w:t xml:space="preserve"> </w:t>
      </w:r>
      <w:r w:rsidR="00347168">
        <w:rPr>
          <w:rFonts w:ascii="Times New Roman" w:hAnsi="Times New Roman" w:cs="Times New Roman"/>
          <w:sz w:val="28"/>
          <w:szCs w:val="28"/>
        </w:rPr>
        <w:t>на 20</w:t>
      </w:r>
      <w:r w:rsidR="00242444">
        <w:rPr>
          <w:rFonts w:ascii="Times New Roman" w:hAnsi="Times New Roman" w:cs="Times New Roman"/>
          <w:sz w:val="28"/>
          <w:szCs w:val="28"/>
        </w:rPr>
        <w:t>2</w:t>
      </w:r>
      <w:r w:rsidR="003300B9">
        <w:rPr>
          <w:rFonts w:ascii="Times New Roman" w:hAnsi="Times New Roman" w:cs="Times New Roman"/>
          <w:sz w:val="28"/>
          <w:szCs w:val="28"/>
        </w:rPr>
        <w:t>4</w:t>
      </w:r>
      <w:r w:rsidR="00347168">
        <w:rPr>
          <w:rFonts w:ascii="Times New Roman" w:hAnsi="Times New Roman" w:cs="Times New Roman"/>
          <w:sz w:val="28"/>
          <w:szCs w:val="28"/>
        </w:rPr>
        <w:t>-202</w:t>
      </w:r>
      <w:r w:rsidR="003300B9">
        <w:rPr>
          <w:rFonts w:ascii="Times New Roman" w:hAnsi="Times New Roman" w:cs="Times New Roman"/>
          <w:sz w:val="28"/>
          <w:szCs w:val="28"/>
        </w:rPr>
        <w:t>8</w:t>
      </w:r>
      <w:r w:rsidR="00347168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242444" w:rsidRPr="003300B9" w:rsidRDefault="00242444" w:rsidP="003300B9">
      <w:pPr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3300B9">
        <w:rPr>
          <w:rFonts w:ascii="Times New Roman" w:hAnsi="Times New Roman" w:cs="Times New Roman"/>
          <w:sz w:val="28"/>
          <w:szCs w:val="28"/>
        </w:rPr>
        <w:t xml:space="preserve">Признать утратившим силу Постановление Администрации муниципального района </w:t>
      </w:r>
      <w:proofErr w:type="spellStart"/>
      <w:r w:rsidR="003300B9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3300B9">
        <w:rPr>
          <w:rFonts w:ascii="Times New Roman" w:hAnsi="Times New Roman" w:cs="Times New Roman"/>
          <w:sz w:val="28"/>
          <w:szCs w:val="28"/>
        </w:rPr>
        <w:t xml:space="preserve"> Самарской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3300B9">
        <w:rPr>
          <w:rFonts w:ascii="Times New Roman" w:hAnsi="Times New Roman" w:cs="Times New Roman"/>
          <w:sz w:val="28"/>
          <w:szCs w:val="28"/>
        </w:rPr>
        <w:t>31</w:t>
      </w:r>
      <w:r w:rsidR="00183BBF">
        <w:rPr>
          <w:rFonts w:ascii="Times New Roman" w:hAnsi="Times New Roman" w:cs="Times New Roman"/>
          <w:sz w:val="28"/>
          <w:szCs w:val="28"/>
        </w:rPr>
        <w:t>.</w:t>
      </w:r>
      <w:r w:rsidR="003300B9">
        <w:rPr>
          <w:rFonts w:ascii="Times New Roman" w:hAnsi="Times New Roman" w:cs="Times New Roman"/>
          <w:sz w:val="28"/>
          <w:szCs w:val="28"/>
        </w:rPr>
        <w:t xml:space="preserve">05.2021 № </w:t>
      </w:r>
      <w:r w:rsidR="003300B9" w:rsidRPr="003300B9">
        <w:rPr>
          <w:rFonts w:ascii="Times New Roman" w:hAnsi="Times New Roman" w:cs="Times New Roman"/>
          <w:sz w:val="28"/>
          <w:szCs w:val="28"/>
        </w:rPr>
        <w:t xml:space="preserve">438 «Об утверждении муниципальной программы «Поддержка социально ориентированных некоммерческих организаций, осуществляющих деятельность на территории муниципального района </w:t>
      </w:r>
      <w:proofErr w:type="spellStart"/>
      <w:r w:rsidR="003300B9" w:rsidRPr="003300B9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3300B9" w:rsidRPr="003300B9">
        <w:rPr>
          <w:rFonts w:ascii="Times New Roman" w:hAnsi="Times New Roman" w:cs="Times New Roman"/>
          <w:sz w:val="28"/>
          <w:szCs w:val="28"/>
        </w:rPr>
        <w:t xml:space="preserve"> Самарской области»</w:t>
      </w:r>
      <w:r w:rsidR="004D775D">
        <w:rPr>
          <w:rFonts w:ascii="Times New Roman" w:hAnsi="Times New Roman" w:cs="Times New Roman"/>
          <w:sz w:val="28"/>
          <w:szCs w:val="28"/>
        </w:rPr>
        <w:t xml:space="preserve"> </w:t>
      </w:r>
      <w:r w:rsidR="003300B9" w:rsidRPr="003300B9">
        <w:rPr>
          <w:rFonts w:ascii="Times New Roman" w:hAnsi="Times New Roman" w:cs="Times New Roman"/>
          <w:sz w:val="28"/>
          <w:szCs w:val="28"/>
        </w:rPr>
        <w:t>на 2021-2025 годы»</w:t>
      </w:r>
      <w:r w:rsidRPr="003300B9">
        <w:rPr>
          <w:rFonts w:ascii="Times New Roman" w:hAnsi="Times New Roman" w:cs="Times New Roman"/>
          <w:sz w:val="28"/>
          <w:szCs w:val="28"/>
        </w:rPr>
        <w:t>.</w:t>
      </w:r>
    </w:p>
    <w:p w:rsidR="00B8055D" w:rsidRDefault="00242444" w:rsidP="00B8055D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2814E2">
        <w:rPr>
          <w:rFonts w:ascii="Times New Roman" w:hAnsi="Times New Roman" w:cs="Times New Roman"/>
          <w:sz w:val="28"/>
          <w:szCs w:val="28"/>
        </w:rPr>
        <w:t xml:space="preserve">. </w:t>
      </w:r>
      <w:r w:rsidR="00B8055D">
        <w:rPr>
          <w:rFonts w:ascii="Times New Roman" w:hAnsi="Times New Roman" w:cs="Times New Roman"/>
          <w:sz w:val="28"/>
          <w:szCs w:val="28"/>
        </w:rPr>
        <w:t xml:space="preserve">Установить, что расходные обязательства муниципального района </w:t>
      </w:r>
      <w:proofErr w:type="spellStart"/>
      <w:r w:rsidR="00B8055D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B8055D">
        <w:rPr>
          <w:rFonts w:ascii="Times New Roman" w:hAnsi="Times New Roman" w:cs="Times New Roman"/>
          <w:sz w:val="28"/>
          <w:szCs w:val="28"/>
        </w:rPr>
        <w:t xml:space="preserve"> Самарской области, возникающие в результате принятия настоящего Постановления, исполняются муниципальным районом </w:t>
      </w:r>
      <w:proofErr w:type="spellStart"/>
      <w:r w:rsidR="00B8055D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B8055D">
        <w:rPr>
          <w:rFonts w:ascii="Times New Roman" w:hAnsi="Times New Roman" w:cs="Times New Roman"/>
          <w:sz w:val="28"/>
          <w:szCs w:val="28"/>
        </w:rPr>
        <w:t xml:space="preserve"> Самарской области самостоятельно в пределах общего объема бюджетных ассигнований, предусматриваемого в установленном порядке на соответствующий финансовый год Администрации муниципального района </w:t>
      </w:r>
      <w:proofErr w:type="spellStart"/>
      <w:r w:rsidR="00B8055D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B8055D">
        <w:rPr>
          <w:rFonts w:ascii="Times New Roman" w:hAnsi="Times New Roman" w:cs="Times New Roman"/>
          <w:sz w:val="28"/>
          <w:szCs w:val="28"/>
        </w:rPr>
        <w:t xml:space="preserve"> Самарской области.</w:t>
      </w:r>
    </w:p>
    <w:p w:rsidR="00836091" w:rsidRDefault="00B8055D" w:rsidP="00923BA4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2814E2">
        <w:rPr>
          <w:rFonts w:ascii="Times New Roman" w:hAnsi="Times New Roman" w:cs="Times New Roman"/>
          <w:sz w:val="28"/>
          <w:szCs w:val="28"/>
        </w:rPr>
        <w:t>Опубликовать</w:t>
      </w:r>
      <w:r w:rsidR="00302E0F">
        <w:rPr>
          <w:rFonts w:ascii="Times New Roman" w:hAnsi="Times New Roman" w:cs="Times New Roman"/>
          <w:sz w:val="28"/>
          <w:szCs w:val="28"/>
        </w:rPr>
        <w:t xml:space="preserve"> настоящее</w:t>
      </w:r>
      <w:r w:rsidR="007C6075">
        <w:rPr>
          <w:rFonts w:ascii="Times New Roman" w:hAnsi="Times New Roman" w:cs="Times New Roman"/>
          <w:sz w:val="28"/>
          <w:szCs w:val="28"/>
        </w:rPr>
        <w:t xml:space="preserve"> Постановление </w:t>
      </w:r>
      <w:r w:rsidR="00836091">
        <w:rPr>
          <w:rFonts w:ascii="Times New Roman" w:hAnsi="Times New Roman" w:cs="Times New Roman"/>
          <w:sz w:val="28"/>
          <w:szCs w:val="28"/>
        </w:rPr>
        <w:t>на сайте</w:t>
      </w:r>
      <w:r w:rsidR="00C37710">
        <w:rPr>
          <w:rFonts w:ascii="Times New Roman" w:hAnsi="Times New Roman" w:cs="Times New Roman"/>
          <w:sz w:val="28"/>
          <w:szCs w:val="28"/>
        </w:rPr>
        <w:t xml:space="preserve"> Администрации района</w:t>
      </w:r>
      <w:r w:rsidR="00836091">
        <w:rPr>
          <w:rFonts w:ascii="Times New Roman" w:hAnsi="Times New Roman" w:cs="Times New Roman"/>
          <w:sz w:val="28"/>
          <w:szCs w:val="28"/>
        </w:rPr>
        <w:t xml:space="preserve"> в сети </w:t>
      </w:r>
      <w:r w:rsidR="006301DA">
        <w:rPr>
          <w:rFonts w:ascii="Times New Roman" w:hAnsi="Times New Roman" w:cs="Times New Roman"/>
          <w:sz w:val="28"/>
          <w:szCs w:val="28"/>
        </w:rPr>
        <w:t>«</w:t>
      </w:r>
      <w:r w:rsidR="00836091">
        <w:rPr>
          <w:rFonts w:ascii="Times New Roman" w:hAnsi="Times New Roman" w:cs="Times New Roman"/>
          <w:sz w:val="28"/>
          <w:szCs w:val="28"/>
        </w:rPr>
        <w:t>Интернет</w:t>
      </w:r>
      <w:r w:rsidR="006301DA">
        <w:rPr>
          <w:rFonts w:ascii="Times New Roman" w:hAnsi="Times New Roman" w:cs="Times New Roman"/>
          <w:sz w:val="28"/>
          <w:szCs w:val="28"/>
        </w:rPr>
        <w:t>»</w:t>
      </w:r>
      <w:r w:rsidR="00836091">
        <w:rPr>
          <w:rFonts w:ascii="Times New Roman" w:hAnsi="Times New Roman" w:cs="Times New Roman"/>
          <w:sz w:val="28"/>
          <w:szCs w:val="28"/>
        </w:rPr>
        <w:t>.</w:t>
      </w:r>
    </w:p>
    <w:p w:rsidR="007C6075" w:rsidRDefault="00B8055D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C6075">
        <w:rPr>
          <w:rFonts w:ascii="Times New Roman" w:hAnsi="Times New Roman" w:cs="Times New Roman"/>
          <w:sz w:val="28"/>
          <w:szCs w:val="28"/>
        </w:rPr>
        <w:t xml:space="preserve">. Настоящее Постановление </w:t>
      </w:r>
      <w:r w:rsidR="00242444">
        <w:rPr>
          <w:rFonts w:ascii="Times New Roman" w:hAnsi="Times New Roman" w:cs="Times New Roman"/>
          <w:sz w:val="28"/>
          <w:szCs w:val="28"/>
        </w:rPr>
        <w:t>распространяет свое действие</w:t>
      </w:r>
      <w:r w:rsidR="007C6075">
        <w:rPr>
          <w:rFonts w:ascii="Times New Roman" w:hAnsi="Times New Roman" w:cs="Times New Roman"/>
          <w:sz w:val="28"/>
          <w:szCs w:val="28"/>
        </w:rPr>
        <w:t xml:space="preserve"> </w:t>
      </w:r>
      <w:r w:rsidR="00347168">
        <w:rPr>
          <w:rFonts w:ascii="Times New Roman" w:hAnsi="Times New Roman" w:cs="Times New Roman"/>
          <w:sz w:val="28"/>
          <w:szCs w:val="28"/>
        </w:rPr>
        <w:t>с 01.01.20</w:t>
      </w:r>
      <w:r w:rsidR="00242444">
        <w:rPr>
          <w:rFonts w:ascii="Times New Roman" w:hAnsi="Times New Roman" w:cs="Times New Roman"/>
          <w:sz w:val="28"/>
          <w:szCs w:val="28"/>
        </w:rPr>
        <w:t>2</w:t>
      </w:r>
      <w:r w:rsidR="003300B9">
        <w:rPr>
          <w:rFonts w:ascii="Times New Roman" w:hAnsi="Times New Roman" w:cs="Times New Roman"/>
          <w:sz w:val="28"/>
          <w:szCs w:val="28"/>
        </w:rPr>
        <w:t>4</w:t>
      </w:r>
      <w:r w:rsidR="00347168">
        <w:rPr>
          <w:rFonts w:ascii="Times New Roman" w:hAnsi="Times New Roman" w:cs="Times New Roman"/>
          <w:sz w:val="28"/>
          <w:szCs w:val="28"/>
        </w:rPr>
        <w:t xml:space="preserve"> года</w:t>
      </w:r>
      <w:r w:rsidR="007C6075">
        <w:rPr>
          <w:rFonts w:ascii="Times New Roman" w:hAnsi="Times New Roman" w:cs="Times New Roman"/>
          <w:sz w:val="28"/>
          <w:szCs w:val="28"/>
        </w:rPr>
        <w:t>.</w:t>
      </w:r>
    </w:p>
    <w:p w:rsidR="002814E2" w:rsidRDefault="00B8055D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814E2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r w:rsidR="00836091">
        <w:rPr>
          <w:rFonts w:ascii="Times New Roman" w:hAnsi="Times New Roman" w:cs="Times New Roman"/>
          <w:sz w:val="28"/>
          <w:szCs w:val="28"/>
        </w:rPr>
        <w:t>ис</w:t>
      </w:r>
      <w:r w:rsidR="002814E2">
        <w:rPr>
          <w:rFonts w:ascii="Times New Roman" w:hAnsi="Times New Roman" w:cs="Times New Roman"/>
          <w:sz w:val="28"/>
          <w:szCs w:val="28"/>
        </w:rPr>
        <w:t>полнением настоящего Постановления возложить на</w:t>
      </w:r>
      <w:r w:rsidR="00BC1C03">
        <w:rPr>
          <w:rFonts w:ascii="Times New Roman" w:hAnsi="Times New Roman" w:cs="Times New Roman"/>
          <w:sz w:val="28"/>
          <w:szCs w:val="28"/>
        </w:rPr>
        <w:t xml:space="preserve"> </w:t>
      </w:r>
      <w:r w:rsidR="003300B9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836091">
        <w:rPr>
          <w:rFonts w:ascii="Times New Roman" w:hAnsi="Times New Roman" w:cs="Times New Roman"/>
          <w:sz w:val="28"/>
          <w:szCs w:val="28"/>
        </w:rPr>
        <w:t xml:space="preserve">заместителя Главы района по </w:t>
      </w:r>
      <w:r w:rsidR="003300B9">
        <w:rPr>
          <w:rFonts w:ascii="Times New Roman" w:hAnsi="Times New Roman" w:cs="Times New Roman"/>
          <w:sz w:val="28"/>
          <w:szCs w:val="28"/>
        </w:rPr>
        <w:t>социальным вопросам</w:t>
      </w:r>
      <w:r w:rsidR="00302E0F">
        <w:rPr>
          <w:rFonts w:ascii="Times New Roman" w:hAnsi="Times New Roman" w:cs="Times New Roman"/>
          <w:sz w:val="28"/>
          <w:szCs w:val="28"/>
        </w:rPr>
        <w:t>.</w:t>
      </w:r>
      <w:r w:rsidR="002814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14E2" w:rsidRDefault="002814E2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3300B9" w:rsidRDefault="003300B9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3300B9" w:rsidRDefault="003300B9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3300B9" w:rsidRDefault="003300B9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7C6075" w:rsidRDefault="007C6075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D3F59" w:rsidRDefault="002814E2" w:rsidP="002814E2">
      <w:pPr>
        <w:rPr>
          <w:rFonts w:ascii="Times New Roman" w:hAnsi="Times New Roman" w:cs="Times New Roman"/>
          <w:b/>
          <w:sz w:val="28"/>
          <w:szCs w:val="28"/>
        </w:rPr>
      </w:pPr>
      <w:r w:rsidRPr="00836091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836091" w:rsidRPr="00836091">
        <w:rPr>
          <w:rFonts w:ascii="Times New Roman" w:hAnsi="Times New Roman" w:cs="Times New Roman"/>
          <w:b/>
          <w:sz w:val="28"/>
          <w:szCs w:val="28"/>
        </w:rPr>
        <w:t xml:space="preserve">района                                  </w:t>
      </w:r>
      <w:r w:rsidR="006301DA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836091" w:rsidRPr="00836091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183BBF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836091" w:rsidRPr="00836091">
        <w:rPr>
          <w:rFonts w:ascii="Times New Roman" w:hAnsi="Times New Roman" w:cs="Times New Roman"/>
          <w:b/>
          <w:sz w:val="28"/>
          <w:szCs w:val="28"/>
        </w:rPr>
        <w:t xml:space="preserve">       Ю.Ф.</w:t>
      </w:r>
      <w:r w:rsidR="00183B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36091" w:rsidRPr="00836091">
        <w:rPr>
          <w:rFonts w:ascii="Times New Roman" w:hAnsi="Times New Roman" w:cs="Times New Roman"/>
          <w:b/>
          <w:sz w:val="28"/>
          <w:szCs w:val="28"/>
        </w:rPr>
        <w:t>Рябов</w:t>
      </w:r>
      <w:r w:rsidRPr="00836091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242444" w:rsidRDefault="00242444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3300B9" w:rsidRDefault="003300B9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3300B9" w:rsidRDefault="003300B9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3300B9" w:rsidRDefault="003300B9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3300B9" w:rsidRDefault="003300B9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3300B9" w:rsidRDefault="003300B9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3300B9" w:rsidRDefault="003300B9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3300B9" w:rsidRDefault="003300B9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3300B9" w:rsidRDefault="003300B9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3300B9" w:rsidRDefault="003300B9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3300B9" w:rsidRDefault="003300B9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3300B9" w:rsidRDefault="003300B9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3300B9" w:rsidRDefault="003300B9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183BBF" w:rsidRDefault="00183BBF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183BBF" w:rsidRDefault="00183BBF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183BBF" w:rsidRDefault="00183BBF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183BBF" w:rsidRDefault="00183BBF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183BBF" w:rsidRDefault="00183BBF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183BBF" w:rsidRDefault="00183BBF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183BBF" w:rsidRDefault="00183BBF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183BBF" w:rsidRDefault="00183BBF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183BBF" w:rsidRDefault="00183BBF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183BBF" w:rsidRDefault="00183BBF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183BBF" w:rsidRDefault="00183BBF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183BBF" w:rsidRDefault="00183BBF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183BBF" w:rsidRDefault="00183BBF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6D3F59" w:rsidRPr="00092782" w:rsidRDefault="000A3A99" w:rsidP="006D3F59">
      <w:pPr>
        <w:jc w:val="right"/>
        <w:rPr>
          <w:rFonts w:ascii="Times New Roman" w:hAnsi="Times New Roman" w:cs="Times New Roman"/>
          <w:sz w:val="24"/>
          <w:szCs w:val="24"/>
        </w:rPr>
      </w:pPr>
      <w:r w:rsidRPr="00092782">
        <w:rPr>
          <w:rFonts w:ascii="Times New Roman" w:hAnsi="Times New Roman" w:cs="Times New Roman"/>
          <w:sz w:val="24"/>
          <w:szCs w:val="24"/>
        </w:rPr>
        <w:lastRenderedPageBreak/>
        <w:t>Утверждено</w:t>
      </w:r>
    </w:p>
    <w:p w:rsidR="006D3F59" w:rsidRPr="00092782" w:rsidRDefault="000A3A99" w:rsidP="006D3F59">
      <w:pPr>
        <w:jc w:val="right"/>
        <w:rPr>
          <w:rFonts w:ascii="Times New Roman" w:hAnsi="Times New Roman" w:cs="Times New Roman"/>
          <w:sz w:val="24"/>
          <w:szCs w:val="24"/>
        </w:rPr>
      </w:pPr>
      <w:r w:rsidRPr="00092782">
        <w:rPr>
          <w:rFonts w:ascii="Times New Roman" w:hAnsi="Times New Roman" w:cs="Times New Roman"/>
          <w:sz w:val="24"/>
          <w:szCs w:val="24"/>
        </w:rPr>
        <w:t>Постановлением</w:t>
      </w:r>
      <w:r w:rsidR="006D3F59" w:rsidRPr="00092782">
        <w:rPr>
          <w:rFonts w:ascii="Times New Roman" w:hAnsi="Times New Roman" w:cs="Times New Roman"/>
          <w:sz w:val="24"/>
          <w:szCs w:val="24"/>
        </w:rPr>
        <w:t xml:space="preserve"> Администрации </w:t>
      </w:r>
    </w:p>
    <w:p w:rsidR="006D3F59" w:rsidRPr="00092782" w:rsidRDefault="006D3F59" w:rsidP="006D3F59">
      <w:pPr>
        <w:jc w:val="right"/>
        <w:rPr>
          <w:rFonts w:ascii="Times New Roman" w:hAnsi="Times New Roman" w:cs="Times New Roman"/>
          <w:sz w:val="24"/>
          <w:szCs w:val="24"/>
        </w:rPr>
      </w:pPr>
      <w:r w:rsidRPr="00092782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proofErr w:type="spellStart"/>
      <w:r w:rsidRPr="00092782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</w:p>
    <w:p w:rsidR="006D3F59" w:rsidRPr="00092782" w:rsidRDefault="006D3F59" w:rsidP="006D3F59">
      <w:pPr>
        <w:jc w:val="right"/>
        <w:rPr>
          <w:rFonts w:ascii="Times New Roman" w:hAnsi="Times New Roman" w:cs="Times New Roman"/>
          <w:sz w:val="24"/>
          <w:szCs w:val="24"/>
        </w:rPr>
      </w:pPr>
      <w:r w:rsidRPr="00092782">
        <w:rPr>
          <w:rFonts w:ascii="Times New Roman" w:hAnsi="Times New Roman" w:cs="Times New Roman"/>
          <w:sz w:val="24"/>
          <w:szCs w:val="24"/>
        </w:rPr>
        <w:t xml:space="preserve">от </w:t>
      </w:r>
      <w:r w:rsidR="00183BBF" w:rsidRPr="00092782">
        <w:rPr>
          <w:rFonts w:ascii="Times New Roman" w:hAnsi="Times New Roman" w:cs="Times New Roman"/>
          <w:sz w:val="24"/>
          <w:szCs w:val="24"/>
        </w:rPr>
        <w:t>__________</w:t>
      </w:r>
      <w:r w:rsidR="004E725B" w:rsidRPr="00092782">
        <w:rPr>
          <w:rFonts w:ascii="Times New Roman" w:hAnsi="Times New Roman" w:cs="Times New Roman"/>
          <w:sz w:val="24"/>
          <w:szCs w:val="24"/>
        </w:rPr>
        <w:t xml:space="preserve"> № </w:t>
      </w:r>
      <w:r w:rsidR="00183BBF" w:rsidRPr="00092782">
        <w:rPr>
          <w:rFonts w:ascii="Times New Roman" w:hAnsi="Times New Roman" w:cs="Times New Roman"/>
          <w:sz w:val="24"/>
          <w:szCs w:val="24"/>
        </w:rPr>
        <w:t>____</w:t>
      </w:r>
    </w:p>
    <w:p w:rsidR="004D775D" w:rsidRDefault="004D775D" w:rsidP="006D3F5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C42D8" w:rsidRDefault="00742C88" w:rsidP="006D3F59">
      <w:pPr>
        <w:jc w:val="center"/>
        <w:rPr>
          <w:rFonts w:ascii="Times New Roman" w:hAnsi="Times New Roman" w:cs="Times New Roman"/>
          <w:sz w:val="28"/>
          <w:szCs w:val="28"/>
        </w:rPr>
      </w:pPr>
      <w:r w:rsidRPr="00AB3A89">
        <w:rPr>
          <w:rFonts w:ascii="Times New Roman" w:hAnsi="Times New Roman" w:cs="Times New Roman"/>
          <w:sz w:val="24"/>
          <w:szCs w:val="24"/>
        </w:rPr>
        <w:t>МУНИЦИПАЛЬНАЯ ПРОГРАММА «ПОДДЕРЖКА СОЦИАЛЬНО ОРИЕНТИРОВАННЫХ НЕКОММЕРЧЕСКИХ ОРГАНИЗАЦИЙ, ОСУЩЕСТВЛЯЮЩИХ ДЕЯТЕЛЬНОСТЬ НА ТЕРРИТОРИИ МУНИЦИПАЛЬНОГО РАЙОНА ПОХВИСТНЕВСКИЙ САМАРСКОЙ ОБЛАСТИ» НА 20</w:t>
      </w:r>
      <w:r w:rsidR="00242444" w:rsidRPr="00AB3A89">
        <w:rPr>
          <w:rFonts w:ascii="Times New Roman" w:hAnsi="Times New Roman" w:cs="Times New Roman"/>
          <w:sz w:val="24"/>
          <w:szCs w:val="24"/>
        </w:rPr>
        <w:t>2</w:t>
      </w:r>
      <w:r w:rsidR="00183BBF">
        <w:rPr>
          <w:rFonts w:ascii="Times New Roman" w:hAnsi="Times New Roman" w:cs="Times New Roman"/>
          <w:sz w:val="24"/>
          <w:szCs w:val="24"/>
        </w:rPr>
        <w:t>4</w:t>
      </w:r>
      <w:r w:rsidRPr="00AB3A89">
        <w:rPr>
          <w:rFonts w:ascii="Times New Roman" w:hAnsi="Times New Roman" w:cs="Times New Roman"/>
          <w:sz w:val="24"/>
          <w:szCs w:val="24"/>
        </w:rPr>
        <w:t>-202</w:t>
      </w:r>
      <w:r w:rsidR="00183BBF">
        <w:rPr>
          <w:rFonts w:ascii="Times New Roman" w:hAnsi="Times New Roman" w:cs="Times New Roman"/>
          <w:sz w:val="24"/>
          <w:szCs w:val="24"/>
        </w:rPr>
        <w:t>8</w:t>
      </w:r>
      <w:r w:rsidRPr="00AB3A89">
        <w:rPr>
          <w:rFonts w:ascii="Times New Roman" w:hAnsi="Times New Roman" w:cs="Times New Roman"/>
          <w:sz w:val="24"/>
          <w:szCs w:val="24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 xml:space="preserve"> (далее – муниципальная программа)</w:t>
      </w:r>
    </w:p>
    <w:p w:rsidR="00742C88" w:rsidRDefault="00742C88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42C88" w:rsidRPr="009A1A32" w:rsidRDefault="00742C88" w:rsidP="006D3F59">
      <w:pPr>
        <w:jc w:val="center"/>
        <w:rPr>
          <w:rFonts w:ascii="Times New Roman" w:hAnsi="Times New Roman" w:cs="Times New Roman"/>
          <w:sz w:val="28"/>
          <w:szCs w:val="28"/>
        </w:rPr>
      </w:pPr>
      <w:r w:rsidRPr="009A1A32">
        <w:rPr>
          <w:rFonts w:ascii="Times New Roman" w:hAnsi="Times New Roman" w:cs="Times New Roman"/>
          <w:sz w:val="28"/>
          <w:szCs w:val="28"/>
        </w:rPr>
        <w:t>ПАСПОРТ МУНИЦИПАЛЬНОЙ ПРОГРАММЫ</w:t>
      </w:r>
    </w:p>
    <w:tbl>
      <w:tblPr>
        <w:tblStyle w:val="a4"/>
        <w:tblW w:w="992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715"/>
        <w:gridCol w:w="425"/>
        <w:gridCol w:w="5783"/>
      </w:tblGrid>
      <w:tr w:rsidR="00742C88" w:rsidRPr="009A1A32" w:rsidTr="00092782">
        <w:tc>
          <w:tcPr>
            <w:tcW w:w="3715" w:type="dxa"/>
          </w:tcPr>
          <w:p w:rsidR="00092782" w:rsidRPr="00092782" w:rsidRDefault="00092782" w:rsidP="00742C88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92782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  <w:p w:rsidR="00742C88" w:rsidRPr="00092782" w:rsidRDefault="00742C88" w:rsidP="00742C88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742C88" w:rsidRPr="009A1A32" w:rsidRDefault="00742C88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A3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83" w:type="dxa"/>
          </w:tcPr>
          <w:p w:rsidR="00414DC6" w:rsidRPr="009A1A32" w:rsidRDefault="00742C88" w:rsidP="004D775D">
            <w:pPr>
              <w:ind w:right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A1A32">
              <w:rPr>
                <w:rFonts w:ascii="Times New Roman" w:hAnsi="Times New Roman" w:cs="Times New Roman"/>
                <w:sz w:val="28"/>
                <w:szCs w:val="28"/>
              </w:rPr>
              <w:t xml:space="preserve">«Поддержка социально ориентированных некоммерческих организаций, </w:t>
            </w:r>
            <w:proofErr w:type="spellStart"/>
            <w:r w:rsidRPr="009A1A32">
              <w:rPr>
                <w:rFonts w:ascii="Times New Roman" w:hAnsi="Times New Roman" w:cs="Times New Roman"/>
                <w:sz w:val="28"/>
                <w:szCs w:val="28"/>
              </w:rPr>
              <w:t>осущест</w:t>
            </w:r>
            <w:r w:rsidR="00011415" w:rsidRPr="009A1A3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A1A32">
              <w:rPr>
                <w:rFonts w:ascii="Times New Roman" w:hAnsi="Times New Roman" w:cs="Times New Roman"/>
                <w:sz w:val="28"/>
                <w:szCs w:val="28"/>
              </w:rPr>
              <w:t>вляющих</w:t>
            </w:r>
            <w:proofErr w:type="spellEnd"/>
            <w:r w:rsidRPr="009A1A32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деятельность на территории муниципального района </w:t>
            </w:r>
            <w:proofErr w:type="spellStart"/>
            <w:r w:rsidRPr="009A1A32">
              <w:rPr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proofErr w:type="spellEnd"/>
            <w:r w:rsidRPr="009A1A32">
              <w:rPr>
                <w:rFonts w:ascii="Times New Roman" w:hAnsi="Times New Roman" w:cs="Times New Roman"/>
                <w:sz w:val="28"/>
                <w:szCs w:val="28"/>
              </w:rPr>
              <w:t xml:space="preserve"> Самарской области» на 20</w:t>
            </w:r>
            <w:r w:rsidR="00AB3A89" w:rsidRPr="009A1A3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D775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9A1A32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4D775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9A1A32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="00414DC6" w:rsidRPr="009A1A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16D11" w:rsidRPr="009A1A32" w:rsidTr="00092782">
        <w:tc>
          <w:tcPr>
            <w:tcW w:w="3715" w:type="dxa"/>
          </w:tcPr>
          <w:p w:rsidR="00416D11" w:rsidRPr="00092782" w:rsidRDefault="00092782" w:rsidP="00416D11">
            <w:pPr>
              <w:ind w:righ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92782">
              <w:rPr>
                <w:rFonts w:ascii="Times New Roman" w:hAnsi="Times New Roman" w:cs="Times New Roman"/>
                <w:sz w:val="28"/>
                <w:szCs w:val="28"/>
              </w:rPr>
              <w:t>Дата принятия решения о разработке муниципальной программы</w:t>
            </w:r>
          </w:p>
        </w:tc>
        <w:tc>
          <w:tcPr>
            <w:tcW w:w="425" w:type="dxa"/>
          </w:tcPr>
          <w:p w:rsidR="00416D11" w:rsidRPr="009A1A32" w:rsidRDefault="00416D11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A3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83" w:type="dxa"/>
          </w:tcPr>
          <w:p w:rsidR="00416D11" w:rsidRPr="004056A8" w:rsidRDefault="0025039F" w:rsidP="004056A8">
            <w:pPr>
              <w:ind w:right="-6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1A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Администрации муниципального района </w:t>
            </w:r>
            <w:proofErr w:type="spellStart"/>
            <w:r w:rsidRPr="009A1A32">
              <w:rPr>
                <w:rFonts w:ascii="Times New Roman" w:eastAsia="Calibri" w:hAnsi="Times New Roman" w:cs="Times New Roman"/>
                <w:sz w:val="28"/>
                <w:szCs w:val="28"/>
              </w:rPr>
              <w:t>Похвистневский</w:t>
            </w:r>
            <w:proofErr w:type="spellEnd"/>
            <w:r w:rsidRPr="009A1A3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от 13.06.2023 №400</w:t>
            </w:r>
          </w:p>
        </w:tc>
      </w:tr>
      <w:tr w:rsidR="00BA338C" w:rsidRPr="009A1A32" w:rsidTr="00092782">
        <w:tc>
          <w:tcPr>
            <w:tcW w:w="3715" w:type="dxa"/>
          </w:tcPr>
          <w:p w:rsidR="00BA338C" w:rsidRPr="00092782" w:rsidRDefault="00092782" w:rsidP="00742C88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2782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425" w:type="dxa"/>
          </w:tcPr>
          <w:p w:rsidR="00BA338C" w:rsidRPr="009A1A32" w:rsidRDefault="00BA338C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A3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83" w:type="dxa"/>
          </w:tcPr>
          <w:p w:rsidR="00011415" w:rsidRPr="009A1A32" w:rsidRDefault="00BA338C" w:rsidP="00BA338C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1A32">
              <w:rPr>
                <w:rFonts w:ascii="Times New Roman" w:hAnsi="Times New Roman" w:cs="Times New Roman"/>
                <w:sz w:val="28"/>
                <w:szCs w:val="28"/>
              </w:rPr>
              <w:t>Администрация муниц</w:t>
            </w:r>
            <w:r w:rsidR="00414DC6" w:rsidRPr="009A1A32">
              <w:rPr>
                <w:rFonts w:ascii="Times New Roman" w:hAnsi="Times New Roman" w:cs="Times New Roman"/>
                <w:sz w:val="28"/>
                <w:szCs w:val="28"/>
              </w:rPr>
              <w:t xml:space="preserve">ипального района </w:t>
            </w:r>
            <w:proofErr w:type="spellStart"/>
            <w:r w:rsidR="00414DC6" w:rsidRPr="009A1A32">
              <w:rPr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proofErr w:type="spellEnd"/>
            <w:r w:rsidR="00414DC6" w:rsidRPr="009A1A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11415" w:rsidRPr="009A1A32" w:rsidTr="00092782">
        <w:tc>
          <w:tcPr>
            <w:tcW w:w="3715" w:type="dxa"/>
          </w:tcPr>
          <w:p w:rsidR="00011415" w:rsidRPr="00092782" w:rsidRDefault="00092782" w:rsidP="00092782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2782"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муниципальной программы </w:t>
            </w:r>
          </w:p>
        </w:tc>
        <w:tc>
          <w:tcPr>
            <w:tcW w:w="425" w:type="dxa"/>
          </w:tcPr>
          <w:p w:rsidR="00011415" w:rsidRPr="009A1A32" w:rsidRDefault="00011415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A3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83" w:type="dxa"/>
          </w:tcPr>
          <w:p w:rsidR="00011415" w:rsidRPr="009A1A32" w:rsidRDefault="0025039F" w:rsidP="00BA338C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1A3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1415" w:rsidRPr="009A1A32" w:rsidTr="00092782">
        <w:tc>
          <w:tcPr>
            <w:tcW w:w="3715" w:type="dxa"/>
          </w:tcPr>
          <w:p w:rsidR="00011415" w:rsidRPr="00092782" w:rsidRDefault="00092782" w:rsidP="00742C88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2782"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425" w:type="dxa"/>
          </w:tcPr>
          <w:p w:rsidR="00011415" w:rsidRPr="009A1A32" w:rsidRDefault="00011415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A3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83" w:type="dxa"/>
          </w:tcPr>
          <w:p w:rsidR="0025039F" w:rsidRPr="009A1A32" w:rsidRDefault="0025039F" w:rsidP="006A4ECC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1A32">
              <w:rPr>
                <w:rFonts w:ascii="Times New Roman" w:hAnsi="Times New Roman" w:cs="Times New Roman"/>
                <w:sz w:val="28"/>
                <w:szCs w:val="28"/>
              </w:rPr>
              <w:t xml:space="preserve">отдел экономики и реформ, </w:t>
            </w:r>
          </w:p>
          <w:p w:rsidR="0025039F" w:rsidRPr="009A1A32" w:rsidRDefault="0025039F" w:rsidP="006A4ECC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1A32">
              <w:rPr>
                <w:rFonts w:ascii="Times New Roman" w:hAnsi="Times New Roman" w:cs="Times New Roman"/>
                <w:sz w:val="28"/>
                <w:szCs w:val="28"/>
              </w:rPr>
              <w:t xml:space="preserve">Комитет по управлению муниципальным имуществом; </w:t>
            </w:r>
          </w:p>
          <w:p w:rsidR="00011415" w:rsidRPr="009A1A32" w:rsidRDefault="00011415" w:rsidP="006A4ECC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1A32">
              <w:rPr>
                <w:rFonts w:ascii="Times New Roman" w:hAnsi="Times New Roman" w:cs="Times New Roman"/>
                <w:sz w:val="28"/>
                <w:szCs w:val="28"/>
              </w:rPr>
              <w:t xml:space="preserve">Социально ориентированные некоммерческие организации муниципального района </w:t>
            </w:r>
            <w:proofErr w:type="spellStart"/>
            <w:r w:rsidRPr="009A1A32">
              <w:rPr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proofErr w:type="spellEnd"/>
          </w:p>
        </w:tc>
      </w:tr>
      <w:tr w:rsidR="00011415" w:rsidRPr="009A1A32" w:rsidTr="00092782">
        <w:tc>
          <w:tcPr>
            <w:tcW w:w="3715" w:type="dxa"/>
          </w:tcPr>
          <w:p w:rsidR="00011415" w:rsidRPr="00092782" w:rsidRDefault="00092782" w:rsidP="00AB3A89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2782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425" w:type="dxa"/>
          </w:tcPr>
          <w:p w:rsidR="00011415" w:rsidRPr="009A1A32" w:rsidRDefault="00011415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A3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83" w:type="dxa"/>
          </w:tcPr>
          <w:p w:rsidR="00011415" w:rsidRPr="009A1A32" w:rsidRDefault="00011415" w:rsidP="00BA338C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1A32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благоприятных  условий  для развития социально ориентированных некоммерческих организаций, осуществляющих деятельность на территории муниципального района </w:t>
            </w:r>
            <w:proofErr w:type="spellStart"/>
            <w:r w:rsidRPr="009A1A32">
              <w:rPr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proofErr w:type="spellEnd"/>
            <w:r w:rsidRPr="009A1A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11415" w:rsidRPr="00183BBF" w:rsidTr="00092782">
        <w:tc>
          <w:tcPr>
            <w:tcW w:w="3715" w:type="dxa"/>
          </w:tcPr>
          <w:p w:rsidR="00011415" w:rsidRPr="00092782" w:rsidRDefault="00092782" w:rsidP="00742C88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2782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425" w:type="dxa"/>
          </w:tcPr>
          <w:p w:rsidR="00011415" w:rsidRPr="009A1A32" w:rsidRDefault="00011415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A3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011415" w:rsidRPr="009A1A32" w:rsidRDefault="00011415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415" w:rsidRDefault="00011415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2782" w:rsidRPr="009A1A32" w:rsidRDefault="00092782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415" w:rsidRPr="009A1A32" w:rsidRDefault="00011415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415" w:rsidRPr="009A1A32" w:rsidRDefault="00011415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A3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011415" w:rsidRPr="009A1A32" w:rsidRDefault="00011415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415" w:rsidRPr="009A1A32" w:rsidRDefault="00011415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415" w:rsidRPr="009A1A32" w:rsidRDefault="00011415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A3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83" w:type="dxa"/>
          </w:tcPr>
          <w:p w:rsidR="00092782" w:rsidRDefault="00011415" w:rsidP="008A4E06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A1A32">
              <w:rPr>
                <w:rFonts w:ascii="Times New Roman" w:hAnsi="Times New Roman" w:cs="Times New Roman"/>
                <w:sz w:val="28"/>
                <w:szCs w:val="28"/>
              </w:rPr>
              <w:t>развитие механизмов оказания имущественной, финансовой и информационной поддержки социально ориентированным некоммерческим организациям;</w:t>
            </w:r>
          </w:p>
          <w:p w:rsidR="00011415" w:rsidRPr="009A1A32" w:rsidRDefault="00011415" w:rsidP="008A4E06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A1A32">
              <w:rPr>
                <w:rFonts w:ascii="Times New Roman" w:hAnsi="Times New Roman" w:cs="Times New Roman"/>
                <w:sz w:val="28"/>
                <w:szCs w:val="28"/>
              </w:rPr>
              <w:t>формирование партнерских отношений меду органами местного самоуправления и некоммерческими организациями;</w:t>
            </w:r>
          </w:p>
          <w:p w:rsidR="00011415" w:rsidRPr="009A1A32" w:rsidRDefault="00011415" w:rsidP="008A4E06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A1A32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эффективных механизмов привлечения социально ориентированных </w:t>
            </w:r>
            <w:r w:rsidRPr="009A1A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некоммерческих организаций к предоставлению социальных слуг.</w:t>
            </w:r>
          </w:p>
        </w:tc>
      </w:tr>
      <w:tr w:rsidR="00011415" w:rsidRPr="00183BBF" w:rsidTr="00092782">
        <w:tc>
          <w:tcPr>
            <w:tcW w:w="3715" w:type="dxa"/>
          </w:tcPr>
          <w:p w:rsidR="00011415" w:rsidRPr="00092782" w:rsidRDefault="00092782" w:rsidP="00742C88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27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Стратегические показатели (индикаторы) муниципальной программы</w:t>
            </w:r>
          </w:p>
        </w:tc>
        <w:tc>
          <w:tcPr>
            <w:tcW w:w="425" w:type="dxa"/>
          </w:tcPr>
          <w:p w:rsidR="00011415" w:rsidRPr="009A1A32" w:rsidRDefault="00011415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A3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011415" w:rsidRPr="009A1A32" w:rsidRDefault="00011415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415" w:rsidRPr="009A1A32" w:rsidRDefault="00011415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415" w:rsidRPr="009A1A32" w:rsidRDefault="00011415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415" w:rsidRPr="009A1A32" w:rsidRDefault="00011415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415" w:rsidRPr="009A1A32" w:rsidRDefault="00011415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415" w:rsidRPr="009A1A32" w:rsidRDefault="00011415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A3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011415" w:rsidRPr="009A1A32" w:rsidRDefault="00011415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415" w:rsidRPr="009A1A32" w:rsidRDefault="00011415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415" w:rsidRPr="009A1A32" w:rsidRDefault="00011415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415" w:rsidRPr="009A1A32" w:rsidRDefault="00011415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A3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011415" w:rsidRPr="009A1A32" w:rsidRDefault="00011415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415" w:rsidRPr="009A1A32" w:rsidRDefault="00011415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415" w:rsidRPr="009A1A32" w:rsidRDefault="00011415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415" w:rsidRPr="009A1A32" w:rsidRDefault="00011415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415" w:rsidRPr="009A1A32" w:rsidRDefault="00011415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A3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83" w:type="dxa"/>
          </w:tcPr>
          <w:p w:rsidR="00011415" w:rsidRPr="009A1A32" w:rsidRDefault="00011415" w:rsidP="008A4E06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A1A32">
              <w:rPr>
                <w:rFonts w:ascii="Times New Roman" w:hAnsi="Times New Roman" w:cs="Times New Roman"/>
                <w:sz w:val="28"/>
                <w:szCs w:val="28"/>
              </w:rPr>
              <w:t>доля социально ориентированных некоммерческих организаций, получающих методическую, информационную и консультационную поддержку от общего числа зарегистрированных некоммерческих организаций;</w:t>
            </w:r>
          </w:p>
          <w:p w:rsidR="00011415" w:rsidRPr="009A1A32" w:rsidRDefault="00011415" w:rsidP="008A4E06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A1A32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публикаций о деятельности социально ориентированных некоммерческих организаций на сайте муниципального района </w:t>
            </w:r>
            <w:proofErr w:type="spellStart"/>
            <w:r w:rsidRPr="009A1A32">
              <w:rPr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proofErr w:type="spellEnd"/>
            <w:r w:rsidRPr="009A1A3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11415" w:rsidRPr="009A1A32" w:rsidRDefault="00011415" w:rsidP="008A4E06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A1A32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социально ориентированных некоммерческих организаций, получивших поддержку из бюджета муниципального района </w:t>
            </w:r>
            <w:proofErr w:type="spellStart"/>
            <w:r w:rsidRPr="009A1A32">
              <w:rPr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proofErr w:type="spellEnd"/>
            <w:r w:rsidRPr="009A1A32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</w:t>
            </w:r>
            <w:r w:rsidR="001571BC">
              <w:rPr>
                <w:rFonts w:ascii="Times New Roman" w:hAnsi="Times New Roman" w:cs="Times New Roman"/>
                <w:sz w:val="28"/>
                <w:szCs w:val="28"/>
              </w:rPr>
              <w:t>муниципальной п</w:t>
            </w:r>
            <w:r w:rsidRPr="009A1A32">
              <w:rPr>
                <w:rFonts w:ascii="Times New Roman" w:hAnsi="Times New Roman" w:cs="Times New Roman"/>
                <w:sz w:val="28"/>
                <w:szCs w:val="28"/>
              </w:rPr>
              <w:t>рограммы;</w:t>
            </w:r>
          </w:p>
          <w:p w:rsidR="00011415" w:rsidRPr="009A1A32" w:rsidRDefault="00011415" w:rsidP="008A4E06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A1A32">
              <w:rPr>
                <w:rFonts w:ascii="Times New Roman" w:hAnsi="Times New Roman" w:cs="Times New Roman"/>
                <w:sz w:val="28"/>
                <w:szCs w:val="28"/>
              </w:rPr>
              <w:t>количество граждан, охваченных социально значимыми проектами и программами социально ориентированных некоммерческих организаций.</w:t>
            </w:r>
          </w:p>
        </w:tc>
      </w:tr>
      <w:tr w:rsidR="00011415" w:rsidRPr="00183BBF" w:rsidTr="00092782">
        <w:tc>
          <w:tcPr>
            <w:tcW w:w="3715" w:type="dxa"/>
          </w:tcPr>
          <w:p w:rsidR="00011415" w:rsidRPr="00092782" w:rsidRDefault="00092782" w:rsidP="00092782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92782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с указанием целей и сроков реализации </w:t>
            </w:r>
          </w:p>
        </w:tc>
        <w:tc>
          <w:tcPr>
            <w:tcW w:w="425" w:type="dxa"/>
          </w:tcPr>
          <w:p w:rsidR="00011415" w:rsidRPr="009A1A32" w:rsidRDefault="00011415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A3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83" w:type="dxa"/>
          </w:tcPr>
          <w:p w:rsidR="00011415" w:rsidRPr="009A1A32" w:rsidRDefault="00E0400C" w:rsidP="00FE69D1">
            <w:pPr>
              <w:ind w:righ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A1A32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011415" w:rsidRPr="00183BBF" w:rsidTr="00092782">
        <w:tc>
          <w:tcPr>
            <w:tcW w:w="3715" w:type="dxa"/>
          </w:tcPr>
          <w:p w:rsidR="00011415" w:rsidRPr="00092782" w:rsidRDefault="00092782" w:rsidP="00AB3A89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92782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425" w:type="dxa"/>
          </w:tcPr>
          <w:p w:rsidR="00011415" w:rsidRPr="009A1A32" w:rsidRDefault="00011415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1A3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83" w:type="dxa"/>
          </w:tcPr>
          <w:p w:rsidR="00011415" w:rsidRPr="009A1A32" w:rsidRDefault="00011415" w:rsidP="004056A8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1A32">
              <w:rPr>
                <w:rFonts w:ascii="Times New Roman" w:hAnsi="Times New Roman" w:cs="Times New Roman"/>
                <w:sz w:val="28"/>
                <w:szCs w:val="28"/>
              </w:rPr>
              <w:t>Реализаци</w:t>
            </w:r>
            <w:r w:rsidR="004056A8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9A1A3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</w:t>
            </w:r>
            <w:r w:rsidR="004056A8">
              <w:rPr>
                <w:rFonts w:ascii="Times New Roman" w:hAnsi="Times New Roman" w:cs="Times New Roman"/>
                <w:sz w:val="28"/>
                <w:szCs w:val="28"/>
              </w:rPr>
              <w:t>рограммы предполагается</w:t>
            </w:r>
            <w:r w:rsidRPr="009A1A32">
              <w:rPr>
                <w:rFonts w:ascii="Times New Roman" w:hAnsi="Times New Roman" w:cs="Times New Roman"/>
                <w:sz w:val="28"/>
                <w:szCs w:val="28"/>
              </w:rPr>
              <w:t xml:space="preserve"> в течение 202</w:t>
            </w:r>
            <w:r w:rsidR="009A1A3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9A1A32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9A1A3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9A1A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A1A32">
              <w:rPr>
                <w:rFonts w:ascii="Times New Roman" w:hAnsi="Times New Roman" w:cs="Times New Roman"/>
                <w:sz w:val="28"/>
                <w:szCs w:val="28"/>
              </w:rPr>
              <w:t>г.г</w:t>
            </w:r>
            <w:proofErr w:type="spellEnd"/>
            <w:r w:rsidRPr="009A1A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11415" w:rsidRPr="00183BBF" w:rsidTr="00092782">
        <w:tc>
          <w:tcPr>
            <w:tcW w:w="3715" w:type="dxa"/>
          </w:tcPr>
          <w:p w:rsidR="00092782" w:rsidRPr="00092782" w:rsidRDefault="00092782" w:rsidP="00416D11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2782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011415" w:rsidRPr="00092782" w:rsidRDefault="00011415" w:rsidP="00416D11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25" w:type="dxa"/>
          </w:tcPr>
          <w:p w:rsidR="00011415" w:rsidRPr="001571BC" w:rsidRDefault="00011415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71B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83" w:type="dxa"/>
          </w:tcPr>
          <w:p w:rsidR="007636C5" w:rsidRDefault="009A1A32" w:rsidP="009A1A32">
            <w:pPr>
              <w:widowControl w:val="0"/>
              <w:ind w:right="7"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1571BC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муниципальной программы на 2024 – 2028г.г. составит 1700 тыс. руб.; в </w:t>
            </w:r>
            <w:proofErr w:type="spellStart"/>
            <w:r w:rsidRPr="001571BC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1571BC">
              <w:rPr>
                <w:rFonts w:ascii="Times New Roman" w:hAnsi="Times New Roman" w:cs="Times New Roman"/>
                <w:sz w:val="28"/>
                <w:szCs w:val="28"/>
              </w:rPr>
              <w:t xml:space="preserve">. по годам:  </w:t>
            </w:r>
          </w:p>
          <w:p w:rsidR="009A1A32" w:rsidRPr="001571BC" w:rsidRDefault="009A1A32" w:rsidP="007636C5">
            <w:pPr>
              <w:widowControl w:val="0"/>
              <w:ind w:right="7"/>
              <w:rPr>
                <w:rFonts w:ascii="Times New Roman" w:hAnsi="Times New Roman" w:cs="Times New Roman"/>
                <w:sz w:val="28"/>
                <w:szCs w:val="28"/>
              </w:rPr>
            </w:pPr>
            <w:r w:rsidRPr="001571BC">
              <w:rPr>
                <w:rFonts w:ascii="Times New Roman" w:hAnsi="Times New Roman" w:cs="Times New Roman"/>
                <w:sz w:val="28"/>
                <w:szCs w:val="28"/>
              </w:rPr>
              <w:t xml:space="preserve">2024г. - 500 </w:t>
            </w:r>
            <w:proofErr w:type="spellStart"/>
            <w:r w:rsidRPr="001571BC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1571BC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:rsidR="009A1A32" w:rsidRPr="001571BC" w:rsidRDefault="009A1A32" w:rsidP="009A1A32">
            <w:pPr>
              <w:widowControl w:val="0"/>
              <w:ind w:right="7"/>
              <w:rPr>
                <w:rFonts w:ascii="Times New Roman" w:hAnsi="Times New Roman" w:cs="Times New Roman"/>
                <w:sz w:val="28"/>
                <w:szCs w:val="28"/>
              </w:rPr>
            </w:pPr>
            <w:r w:rsidRPr="001571BC">
              <w:rPr>
                <w:rFonts w:ascii="Times New Roman" w:hAnsi="Times New Roman" w:cs="Times New Roman"/>
                <w:sz w:val="28"/>
                <w:szCs w:val="28"/>
              </w:rPr>
              <w:t xml:space="preserve">2025г. – 100 </w:t>
            </w:r>
            <w:proofErr w:type="spellStart"/>
            <w:r w:rsidRPr="001571BC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1571BC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:rsidR="009A1A32" w:rsidRPr="001571BC" w:rsidRDefault="009A1A32" w:rsidP="009A1A32">
            <w:pPr>
              <w:widowControl w:val="0"/>
              <w:ind w:right="7"/>
              <w:rPr>
                <w:rFonts w:ascii="Times New Roman" w:hAnsi="Times New Roman" w:cs="Times New Roman"/>
                <w:sz w:val="28"/>
                <w:szCs w:val="28"/>
              </w:rPr>
            </w:pPr>
            <w:r w:rsidRPr="001571BC">
              <w:rPr>
                <w:rFonts w:ascii="Times New Roman" w:hAnsi="Times New Roman" w:cs="Times New Roman"/>
                <w:sz w:val="28"/>
                <w:szCs w:val="28"/>
              </w:rPr>
              <w:t xml:space="preserve">2026г. – 500 </w:t>
            </w:r>
            <w:proofErr w:type="spellStart"/>
            <w:r w:rsidRPr="001571BC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1571BC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:rsidR="009A1A32" w:rsidRPr="001571BC" w:rsidRDefault="009A1A32" w:rsidP="009A1A32">
            <w:pPr>
              <w:widowControl w:val="0"/>
              <w:ind w:right="7"/>
              <w:rPr>
                <w:rFonts w:ascii="Times New Roman" w:hAnsi="Times New Roman" w:cs="Times New Roman"/>
                <w:sz w:val="28"/>
                <w:szCs w:val="28"/>
              </w:rPr>
            </w:pPr>
            <w:r w:rsidRPr="001571BC">
              <w:rPr>
                <w:rFonts w:ascii="Times New Roman" w:hAnsi="Times New Roman" w:cs="Times New Roman"/>
                <w:sz w:val="28"/>
                <w:szCs w:val="28"/>
              </w:rPr>
              <w:t xml:space="preserve">2027г. - 100 </w:t>
            </w:r>
            <w:proofErr w:type="spellStart"/>
            <w:r w:rsidRPr="001571BC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1571BC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:rsidR="00011415" w:rsidRPr="001571BC" w:rsidRDefault="009A1A32" w:rsidP="009A1A32">
            <w:pPr>
              <w:widowControl w:val="0"/>
              <w:ind w:right="7"/>
              <w:rPr>
                <w:rFonts w:ascii="Times New Roman" w:hAnsi="Times New Roman" w:cs="Times New Roman"/>
                <w:sz w:val="28"/>
                <w:szCs w:val="28"/>
              </w:rPr>
            </w:pPr>
            <w:r w:rsidRPr="001571BC">
              <w:rPr>
                <w:rFonts w:ascii="Times New Roman" w:hAnsi="Times New Roman" w:cs="Times New Roman"/>
                <w:sz w:val="28"/>
                <w:szCs w:val="28"/>
              </w:rPr>
              <w:t xml:space="preserve">2028г. - 500 </w:t>
            </w:r>
            <w:proofErr w:type="spellStart"/>
            <w:r w:rsidRPr="001571BC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1571B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11415" w:rsidRPr="00183BBF" w:rsidTr="00092782">
        <w:tc>
          <w:tcPr>
            <w:tcW w:w="3715" w:type="dxa"/>
          </w:tcPr>
          <w:p w:rsidR="00011415" w:rsidRPr="00092782" w:rsidRDefault="00092782" w:rsidP="00742C88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92782">
              <w:rPr>
                <w:rFonts w:ascii="Times New Roman" w:hAnsi="Times New Roman" w:cs="Times New Roman"/>
                <w:sz w:val="28"/>
                <w:szCs w:val="28"/>
              </w:rPr>
              <w:t>Результаты реализации муниципальной программы</w:t>
            </w:r>
          </w:p>
        </w:tc>
        <w:tc>
          <w:tcPr>
            <w:tcW w:w="425" w:type="dxa"/>
          </w:tcPr>
          <w:p w:rsidR="00011415" w:rsidRPr="001571BC" w:rsidRDefault="00011415" w:rsidP="00742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71B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011415" w:rsidRPr="001571BC" w:rsidRDefault="00011415" w:rsidP="00742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415" w:rsidRPr="001571BC" w:rsidRDefault="00011415" w:rsidP="00742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415" w:rsidRPr="001571BC" w:rsidRDefault="00011415" w:rsidP="00742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71B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011415" w:rsidRPr="001571BC" w:rsidRDefault="00011415" w:rsidP="00742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415" w:rsidRPr="001571BC" w:rsidRDefault="00011415" w:rsidP="00742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415" w:rsidRPr="001571BC" w:rsidRDefault="00011415" w:rsidP="00742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415" w:rsidRPr="001571BC" w:rsidRDefault="00011415" w:rsidP="00742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415" w:rsidRPr="001571BC" w:rsidRDefault="00011415" w:rsidP="00742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415" w:rsidRPr="001571BC" w:rsidRDefault="00011415" w:rsidP="00742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71B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83" w:type="dxa"/>
          </w:tcPr>
          <w:p w:rsidR="00011415" w:rsidRPr="001571BC" w:rsidRDefault="00011415" w:rsidP="00414DC6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571BC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и финансовой устойчивости социально ориентированных некоммерческих организаций;</w:t>
            </w:r>
          </w:p>
          <w:p w:rsidR="00011415" w:rsidRPr="001571BC" w:rsidRDefault="00011415" w:rsidP="00414DC6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571BC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жителей, принявших участие в мероприятиях социально ориентированных некоммерческих организаций и получивших социальные услуги от некоммерческих организаций;</w:t>
            </w:r>
          </w:p>
          <w:p w:rsidR="00011415" w:rsidRPr="001571BC" w:rsidRDefault="00011415" w:rsidP="00414DC6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571BC">
              <w:rPr>
                <w:rFonts w:ascii="Times New Roman" w:hAnsi="Times New Roman" w:cs="Times New Roman"/>
                <w:sz w:val="28"/>
                <w:szCs w:val="28"/>
              </w:rPr>
              <w:t>Создание прозрачной и конкурентной системы муниципальной поддержки социально ориентированных некоммерческих организаций.</w:t>
            </w:r>
          </w:p>
        </w:tc>
      </w:tr>
    </w:tbl>
    <w:p w:rsidR="00EB2577" w:rsidRPr="007E6AA7" w:rsidRDefault="00EB2577" w:rsidP="00494501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6AA7">
        <w:rPr>
          <w:rFonts w:ascii="Times New Roman" w:hAnsi="Times New Roman" w:cs="Times New Roman"/>
          <w:b/>
          <w:sz w:val="28"/>
          <w:szCs w:val="28"/>
        </w:rPr>
        <w:lastRenderedPageBreak/>
        <w:t>1. Характеристика</w:t>
      </w:r>
      <w:r w:rsidR="00AB3A89" w:rsidRPr="007E6AA7">
        <w:rPr>
          <w:rFonts w:ascii="Times New Roman" w:hAnsi="Times New Roman" w:cs="Times New Roman"/>
          <w:b/>
          <w:sz w:val="28"/>
          <w:szCs w:val="28"/>
        </w:rPr>
        <w:t xml:space="preserve"> проблемы, на решение которой направлена</w:t>
      </w:r>
      <w:r w:rsidR="00E652C2" w:rsidRPr="007E6A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D7718" w:rsidRPr="007E6AA7">
        <w:rPr>
          <w:rFonts w:ascii="Times New Roman" w:hAnsi="Times New Roman" w:cs="Times New Roman"/>
          <w:b/>
          <w:sz w:val="28"/>
          <w:szCs w:val="28"/>
        </w:rPr>
        <w:t>муниципальн</w:t>
      </w:r>
      <w:r w:rsidR="00AB3A89" w:rsidRPr="007E6AA7">
        <w:rPr>
          <w:rFonts w:ascii="Times New Roman" w:hAnsi="Times New Roman" w:cs="Times New Roman"/>
          <w:b/>
          <w:sz w:val="28"/>
          <w:szCs w:val="28"/>
        </w:rPr>
        <w:t>ая</w:t>
      </w:r>
      <w:r w:rsidR="007D7718" w:rsidRPr="007E6A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52C2" w:rsidRPr="007E6AA7">
        <w:rPr>
          <w:rFonts w:ascii="Times New Roman" w:hAnsi="Times New Roman" w:cs="Times New Roman"/>
          <w:b/>
          <w:sz w:val="28"/>
          <w:szCs w:val="28"/>
        </w:rPr>
        <w:t>программ</w:t>
      </w:r>
      <w:r w:rsidR="00AB3A89" w:rsidRPr="007E6AA7">
        <w:rPr>
          <w:rFonts w:ascii="Times New Roman" w:hAnsi="Times New Roman" w:cs="Times New Roman"/>
          <w:b/>
          <w:sz w:val="28"/>
          <w:szCs w:val="28"/>
        </w:rPr>
        <w:t>а</w:t>
      </w:r>
      <w:r w:rsidRPr="007E6AA7">
        <w:rPr>
          <w:rFonts w:ascii="Times New Roman" w:hAnsi="Times New Roman" w:cs="Times New Roman"/>
          <w:b/>
          <w:sz w:val="28"/>
          <w:szCs w:val="28"/>
        </w:rPr>
        <w:t>.</w:t>
      </w:r>
    </w:p>
    <w:p w:rsidR="00EB2577" w:rsidRPr="007E6AA7" w:rsidRDefault="00EB2577" w:rsidP="00494501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EB2577" w:rsidRPr="007E6AA7" w:rsidRDefault="00EB2577" w:rsidP="00494501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E6AA7">
        <w:rPr>
          <w:rFonts w:ascii="Times New Roman" w:hAnsi="Times New Roman" w:cs="Times New Roman"/>
          <w:sz w:val="28"/>
          <w:szCs w:val="28"/>
        </w:rPr>
        <w:t xml:space="preserve"> Решения органов местного самоуправления, принимаемые без учета и обсуждения мнения и инициатив граждан, способствуют росту их отчужденности, равнодушия к проблемам территории, росту недоверия </w:t>
      </w:r>
      <w:r w:rsidR="00494501" w:rsidRPr="007E6AA7">
        <w:rPr>
          <w:rFonts w:ascii="Times New Roman" w:hAnsi="Times New Roman" w:cs="Times New Roman"/>
          <w:sz w:val="28"/>
          <w:szCs w:val="28"/>
        </w:rPr>
        <w:t>к любым решениям и действиям власти. В связи с этим становление и развитие эффективной системы местного самоуправления невозможно без заинтересованного участия жителей в улучшении условий и качества своей жизни, решения проблем своего дома, улицы, села, района в целом.</w:t>
      </w:r>
    </w:p>
    <w:p w:rsidR="00494501" w:rsidRPr="007E6AA7" w:rsidRDefault="00494501" w:rsidP="00494501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E6AA7">
        <w:rPr>
          <w:rFonts w:ascii="Times New Roman" w:hAnsi="Times New Roman" w:cs="Times New Roman"/>
          <w:sz w:val="28"/>
          <w:szCs w:val="28"/>
        </w:rPr>
        <w:t xml:space="preserve">Важная роль в процессе такого взаимодействия принадлежит социально ориентированным некоммерческим организациям (далее – СО НКО). СО НКО, осуществляющие деятельность на территории муниципального района </w:t>
      </w:r>
      <w:proofErr w:type="spellStart"/>
      <w:r w:rsidRPr="007E6AA7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7E6AA7">
        <w:rPr>
          <w:rFonts w:ascii="Times New Roman" w:hAnsi="Times New Roman" w:cs="Times New Roman"/>
          <w:sz w:val="28"/>
          <w:szCs w:val="28"/>
        </w:rPr>
        <w:t>, представляют собой сформированную в организованные группы часть активного населения, четко идентифицирующую себя с целевой группой. Они выражают общественное мнение отдельных групп общества, способны организованно участвовать в решении</w:t>
      </w:r>
      <w:r w:rsidR="000C736D" w:rsidRPr="007E6AA7">
        <w:rPr>
          <w:rFonts w:ascii="Times New Roman" w:hAnsi="Times New Roman" w:cs="Times New Roman"/>
          <w:sz w:val="28"/>
          <w:szCs w:val="28"/>
        </w:rPr>
        <w:t xml:space="preserve"> вопросов местного значения.</w:t>
      </w:r>
    </w:p>
    <w:p w:rsidR="000C736D" w:rsidRPr="007E6AA7" w:rsidRDefault="000C736D" w:rsidP="00494501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E6AA7">
        <w:rPr>
          <w:rFonts w:ascii="Times New Roman" w:hAnsi="Times New Roman" w:cs="Times New Roman"/>
          <w:sz w:val="28"/>
          <w:szCs w:val="28"/>
        </w:rPr>
        <w:t xml:space="preserve">СО НКО играют весьма заметную роль в социально-экономическом развитии муниципалитета, инициируют гражданские инициативы, способствуют повышению качества жизни населения на местном уровне во многих его составляющих: нравственном, культурно-просветительском, социальном, экологическом. </w:t>
      </w:r>
    </w:p>
    <w:p w:rsidR="00E652C2" w:rsidRPr="007E6AA7" w:rsidRDefault="00E652C2" w:rsidP="00494501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E6AA7">
        <w:rPr>
          <w:rFonts w:ascii="Times New Roman" w:hAnsi="Times New Roman" w:cs="Times New Roman"/>
          <w:sz w:val="28"/>
          <w:szCs w:val="28"/>
        </w:rPr>
        <w:t xml:space="preserve">В развитии СО НКО на территории муниципального района </w:t>
      </w:r>
      <w:proofErr w:type="spellStart"/>
      <w:r w:rsidRPr="007E6AA7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7E6AA7">
        <w:rPr>
          <w:rFonts w:ascii="Times New Roman" w:hAnsi="Times New Roman" w:cs="Times New Roman"/>
          <w:sz w:val="28"/>
          <w:szCs w:val="28"/>
        </w:rPr>
        <w:t xml:space="preserve"> имеется комплекс проблем, которые требуют разрешения, в том числе программными методами.</w:t>
      </w:r>
      <w:r w:rsidR="00F078F9" w:rsidRPr="007E6AA7">
        <w:rPr>
          <w:rFonts w:ascii="Times New Roman" w:hAnsi="Times New Roman" w:cs="Times New Roman"/>
          <w:sz w:val="28"/>
          <w:szCs w:val="28"/>
        </w:rPr>
        <w:t xml:space="preserve"> СО НКО нуждаются в имущественной, финансовой, информационной, консультативной и других услугах со стороны органов местного самоуправления. Сложившаяся ситуация требует активных совместных действий органов местного самоуправления, бизнеса и общества, направленных на повышение эффективности использования имеющихся в районе ресурсов.</w:t>
      </w:r>
    </w:p>
    <w:p w:rsidR="00F078F9" w:rsidRPr="007E6AA7" w:rsidRDefault="00FE69D1" w:rsidP="00494501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E6AA7">
        <w:rPr>
          <w:rFonts w:ascii="Times New Roman" w:hAnsi="Times New Roman" w:cs="Times New Roman"/>
          <w:sz w:val="28"/>
          <w:szCs w:val="28"/>
        </w:rPr>
        <w:t>Муниципальная п</w:t>
      </w:r>
      <w:r w:rsidR="00F078F9" w:rsidRPr="007E6AA7">
        <w:rPr>
          <w:rFonts w:ascii="Times New Roman" w:hAnsi="Times New Roman" w:cs="Times New Roman"/>
          <w:sz w:val="28"/>
          <w:szCs w:val="28"/>
        </w:rPr>
        <w:t xml:space="preserve">рограмма «Поддержка социально ориентированных некоммерческих организаций, осуществляющих деятельность на территории муниципального района </w:t>
      </w:r>
      <w:proofErr w:type="spellStart"/>
      <w:r w:rsidR="00F078F9" w:rsidRPr="007E6AA7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F078F9" w:rsidRPr="007E6AA7">
        <w:rPr>
          <w:rFonts w:ascii="Times New Roman" w:hAnsi="Times New Roman" w:cs="Times New Roman"/>
          <w:sz w:val="28"/>
          <w:szCs w:val="28"/>
        </w:rPr>
        <w:t xml:space="preserve"> Самарской области» на 20</w:t>
      </w:r>
      <w:r w:rsidR="00AB3A89" w:rsidRPr="007E6AA7">
        <w:rPr>
          <w:rFonts w:ascii="Times New Roman" w:hAnsi="Times New Roman" w:cs="Times New Roman"/>
          <w:sz w:val="28"/>
          <w:szCs w:val="28"/>
        </w:rPr>
        <w:t>2</w:t>
      </w:r>
      <w:r w:rsidR="007E6AA7">
        <w:rPr>
          <w:rFonts w:ascii="Times New Roman" w:hAnsi="Times New Roman" w:cs="Times New Roman"/>
          <w:sz w:val="28"/>
          <w:szCs w:val="28"/>
        </w:rPr>
        <w:t>4</w:t>
      </w:r>
      <w:r w:rsidR="00F078F9" w:rsidRPr="007E6AA7">
        <w:rPr>
          <w:rFonts w:ascii="Times New Roman" w:hAnsi="Times New Roman" w:cs="Times New Roman"/>
          <w:sz w:val="28"/>
          <w:szCs w:val="28"/>
        </w:rPr>
        <w:t>-202</w:t>
      </w:r>
      <w:r w:rsidR="007E6AA7">
        <w:rPr>
          <w:rFonts w:ascii="Times New Roman" w:hAnsi="Times New Roman" w:cs="Times New Roman"/>
          <w:sz w:val="28"/>
          <w:szCs w:val="28"/>
        </w:rPr>
        <w:t>8</w:t>
      </w:r>
      <w:r w:rsidR="00F078F9" w:rsidRPr="007E6AA7">
        <w:rPr>
          <w:rFonts w:ascii="Times New Roman" w:hAnsi="Times New Roman" w:cs="Times New Roman"/>
          <w:sz w:val="28"/>
          <w:szCs w:val="28"/>
        </w:rPr>
        <w:t xml:space="preserve"> годы поможет обеспечить эффективное развитие СО НКО, а также успешное взаимодействие с органами местного самоуправления муниципалитета. </w:t>
      </w:r>
      <w:r w:rsidRPr="007E6AA7">
        <w:rPr>
          <w:rFonts w:ascii="Times New Roman" w:hAnsi="Times New Roman" w:cs="Times New Roman"/>
          <w:sz w:val="28"/>
          <w:szCs w:val="28"/>
        </w:rPr>
        <w:t>Муниципальная программа</w:t>
      </w:r>
      <w:r w:rsidR="00F078F9" w:rsidRPr="007E6AA7">
        <w:rPr>
          <w:rFonts w:ascii="Times New Roman" w:hAnsi="Times New Roman" w:cs="Times New Roman"/>
          <w:sz w:val="28"/>
          <w:szCs w:val="28"/>
        </w:rPr>
        <w:t xml:space="preserve"> позволит сформировать систему экономической поддержки СО НКО и улучшить условия развития взаимодействия органов местного самоуправления с СОНКО для решения социальных, общественных, </w:t>
      </w:r>
      <w:r w:rsidR="00F078F9" w:rsidRPr="007E6AA7">
        <w:rPr>
          <w:rFonts w:ascii="Times New Roman" w:hAnsi="Times New Roman" w:cs="Times New Roman"/>
          <w:sz w:val="28"/>
          <w:szCs w:val="28"/>
        </w:rPr>
        <w:lastRenderedPageBreak/>
        <w:t xml:space="preserve">культурно-бытовых и иных проблем населения муниципального района </w:t>
      </w:r>
      <w:proofErr w:type="spellStart"/>
      <w:r w:rsidR="00F078F9" w:rsidRPr="007E6AA7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F078F9" w:rsidRPr="007E6AA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C736D" w:rsidRPr="007E6AA7" w:rsidRDefault="000C736D" w:rsidP="00494501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E6AA7">
        <w:rPr>
          <w:rFonts w:ascii="Times New Roman" w:hAnsi="Times New Roman" w:cs="Times New Roman"/>
          <w:sz w:val="28"/>
          <w:szCs w:val="28"/>
        </w:rPr>
        <w:t xml:space="preserve">Взаимодействие муниципалитета с общественными организациями и объединениями строится на основе партнерства, привлечения их к участию в реализации муниципальных программ. В муниципальном районе </w:t>
      </w:r>
      <w:proofErr w:type="spellStart"/>
      <w:r w:rsidRPr="007E6AA7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7E6AA7">
        <w:rPr>
          <w:rFonts w:ascii="Times New Roman" w:hAnsi="Times New Roman" w:cs="Times New Roman"/>
          <w:sz w:val="28"/>
          <w:szCs w:val="28"/>
        </w:rPr>
        <w:t xml:space="preserve"> ежегодно организовывается с активным участием культурно-просветительских национальных сообществ межнациональный фестиваль «Мы вместе», проводятся зимние национальные спартакиады, множество </w:t>
      </w:r>
      <w:r w:rsidR="00147550" w:rsidRPr="007E6AA7">
        <w:rPr>
          <w:rFonts w:ascii="Times New Roman" w:hAnsi="Times New Roman" w:cs="Times New Roman"/>
          <w:sz w:val="28"/>
          <w:szCs w:val="28"/>
        </w:rPr>
        <w:t xml:space="preserve">национальных праздников (Сабантуй, </w:t>
      </w:r>
      <w:proofErr w:type="spellStart"/>
      <w:r w:rsidR="00147550" w:rsidRPr="007E6AA7">
        <w:rPr>
          <w:rFonts w:ascii="Times New Roman" w:hAnsi="Times New Roman" w:cs="Times New Roman"/>
          <w:sz w:val="28"/>
          <w:szCs w:val="28"/>
        </w:rPr>
        <w:t>Акатуй</w:t>
      </w:r>
      <w:proofErr w:type="spellEnd"/>
      <w:r w:rsidR="00147550" w:rsidRPr="007E6AA7">
        <w:rPr>
          <w:rFonts w:ascii="Times New Roman" w:hAnsi="Times New Roman" w:cs="Times New Roman"/>
          <w:sz w:val="28"/>
          <w:szCs w:val="28"/>
        </w:rPr>
        <w:t>)</w:t>
      </w:r>
      <w:r w:rsidR="00E652C2" w:rsidRPr="007E6AA7">
        <w:rPr>
          <w:rFonts w:ascii="Times New Roman" w:hAnsi="Times New Roman" w:cs="Times New Roman"/>
          <w:sz w:val="28"/>
          <w:szCs w:val="28"/>
        </w:rPr>
        <w:t>, в которых принимают участие более 42 тысяч человек</w:t>
      </w:r>
      <w:r w:rsidR="00147550" w:rsidRPr="007E6AA7">
        <w:rPr>
          <w:rFonts w:ascii="Times New Roman" w:hAnsi="Times New Roman" w:cs="Times New Roman"/>
          <w:sz w:val="28"/>
          <w:szCs w:val="28"/>
        </w:rPr>
        <w:t>.</w:t>
      </w:r>
    </w:p>
    <w:p w:rsidR="00147550" w:rsidRPr="007E6AA7" w:rsidRDefault="00147550" w:rsidP="00494501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E6AA7"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района </w:t>
      </w:r>
      <w:proofErr w:type="spellStart"/>
      <w:r w:rsidRPr="007E6AA7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7E6AA7">
        <w:rPr>
          <w:rFonts w:ascii="Times New Roman" w:hAnsi="Times New Roman" w:cs="Times New Roman"/>
          <w:sz w:val="28"/>
          <w:szCs w:val="28"/>
        </w:rPr>
        <w:t xml:space="preserve"> действует Общественный совет</w:t>
      </w:r>
      <w:r w:rsidR="005E6B87" w:rsidRPr="007E6AA7">
        <w:rPr>
          <w:rFonts w:ascii="Times New Roman" w:hAnsi="Times New Roman" w:cs="Times New Roman"/>
          <w:sz w:val="28"/>
          <w:szCs w:val="28"/>
        </w:rPr>
        <w:t xml:space="preserve"> (27 членов)</w:t>
      </w:r>
      <w:r w:rsidRPr="007E6AA7">
        <w:rPr>
          <w:rFonts w:ascii="Times New Roman" w:hAnsi="Times New Roman" w:cs="Times New Roman"/>
          <w:sz w:val="28"/>
          <w:szCs w:val="28"/>
        </w:rPr>
        <w:t>, в который входят представители практически всех социально ориентированных некоммерческих организаций. Члены Общественного совета района участвуют в организации и проведении процедур общественной экспертизы, таким образом, реализуя механизм обратной связи между гражданами и властью.</w:t>
      </w:r>
    </w:p>
    <w:p w:rsidR="005E6B87" w:rsidRPr="007E6AA7" w:rsidRDefault="005E6B87" w:rsidP="005E6B87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E6AA7">
        <w:rPr>
          <w:rFonts w:ascii="Times New Roman" w:hAnsi="Times New Roman" w:cs="Times New Roman"/>
          <w:sz w:val="28"/>
          <w:szCs w:val="28"/>
        </w:rPr>
        <w:t>Высокая гражданская активность членов Общественного совета района, которые приняли участие в общественном наблюдении на выборах 2018</w:t>
      </w:r>
      <w:r w:rsidR="00AB3A89" w:rsidRPr="007E6AA7">
        <w:rPr>
          <w:rFonts w:ascii="Times New Roman" w:hAnsi="Times New Roman" w:cs="Times New Roman"/>
          <w:sz w:val="28"/>
          <w:szCs w:val="28"/>
        </w:rPr>
        <w:t>-2020</w:t>
      </w:r>
      <w:r w:rsidRPr="007E6AA7">
        <w:rPr>
          <w:rFonts w:ascii="Times New Roman" w:hAnsi="Times New Roman" w:cs="Times New Roman"/>
          <w:sz w:val="28"/>
          <w:szCs w:val="28"/>
        </w:rPr>
        <w:t xml:space="preserve"> год</w:t>
      </w:r>
      <w:r w:rsidR="00AB3A89" w:rsidRPr="007E6AA7">
        <w:rPr>
          <w:rFonts w:ascii="Times New Roman" w:hAnsi="Times New Roman" w:cs="Times New Roman"/>
          <w:sz w:val="28"/>
          <w:szCs w:val="28"/>
        </w:rPr>
        <w:t>ов</w:t>
      </w:r>
      <w:r w:rsidRPr="007E6AA7">
        <w:rPr>
          <w:rFonts w:ascii="Times New Roman" w:hAnsi="Times New Roman" w:cs="Times New Roman"/>
          <w:sz w:val="28"/>
          <w:szCs w:val="28"/>
        </w:rPr>
        <w:t>, поспособствовала проведению выборов как президентских, так и губернаторских на высоком уровне, без серьезных эксцессов, с соблюдением всех норм и правил. Общественным наблюдением были охвачены все 28 избирательных участков района.</w:t>
      </w:r>
    </w:p>
    <w:p w:rsidR="00F2630D" w:rsidRPr="007E6AA7" w:rsidRDefault="00F2630D" w:rsidP="00E35600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E6AA7">
        <w:rPr>
          <w:rFonts w:ascii="Times New Roman" w:hAnsi="Times New Roman" w:cs="Times New Roman"/>
          <w:sz w:val="28"/>
          <w:szCs w:val="28"/>
        </w:rPr>
        <w:t xml:space="preserve">Реализация муниципальной программы позволит осуществить системный подход в развитии гражданского общества, СО НКО на территории муниципального района </w:t>
      </w:r>
      <w:proofErr w:type="spellStart"/>
      <w:r w:rsidRPr="007E6AA7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7E6AA7">
        <w:rPr>
          <w:rFonts w:ascii="Times New Roman" w:hAnsi="Times New Roman" w:cs="Times New Roman"/>
          <w:sz w:val="28"/>
          <w:szCs w:val="28"/>
        </w:rPr>
        <w:t>.</w:t>
      </w:r>
    </w:p>
    <w:p w:rsidR="00147550" w:rsidRPr="007E6AA7" w:rsidRDefault="00147550" w:rsidP="00E35600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E6AA7">
        <w:rPr>
          <w:rFonts w:ascii="Times New Roman" w:hAnsi="Times New Roman" w:cs="Times New Roman"/>
          <w:sz w:val="28"/>
          <w:szCs w:val="28"/>
        </w:rPr>
        <w:t>На 01.01.20</w:t>
      </w:r>
      <w:r w:rsidR="00AB3A89" w:rsidRPr="007E6AA7">
        <w:rPr>
          <w:rFonts w:ascii="Times New Roman" w:hAnsi="Times New Roman" w:cs="Times New Roman"/>
          <w:sz w:val="28"/>
          <w:szCs w:val="28"/>
        </w:rPr>
        <w:t>2</w:t>
      </w:r>
      <w:r w:rsidR="007E6AA7" w:rsidRPr="007E6AA7">
        <w:rPr>
          <w:rFonts w:ascii="Times New Roman" w:hAnsi="Times New Roman" w:cs="Times New Roman"/>
          <w:sz w:val="28"/>
          <w:szCs w:val="28"/>
        </w:rPr>
        <w:t>3</w:t>
      </w:r>
      <w:r w:rsidRPr="007E6AA7">
        <w:rPr>
          <w:rFonts w:ascii="Times New Roman" w:hAnsi="Times New Roman" w:cs="Times New Roman"/>
          <w:sz w:val="28"/>
          <w:szCs w:val="28"/>
        </w:rPr>
        <w:t>г. на территории муниципалитета осуществляют деятельность 3</w:t>
      </w:r>
      <w:r w:rsidR="000E52CB" w:rsidRPr="007E6AA7">
        <w:rPr>
          <w:rFonts w:ascii="Times New Roman" w:hAnsi="Times New Roman" w:cs="Times New Roman"/>
          <w:sz w:val="28"/>
          <w:szCs w:val="28"/>
        </w:rPr>
        <w:t>3</w:t>
      </w:r>
      <w:r w:rsidRPr="007E6AA7">
        <w:rPr>
          <w:rFonts w:ascii="Times New Roman" w:hAnsi="Times New Roman" w:cs="Times New Roman"/>
          <w:sz w:val="28"/>
          <w:szCs w:val="28"/>
        </w:rPr>
        <w:t xml:space="preserve"> некоммерческие организации, в которых более трех с половиной тысяч членов, </w:t>
      </w:r>
      <w:r w:rsidR="000E52CB" w:rsidRPr="007E6AA7">
        <w:rPr>
          <w:rFonts w:ascii="Times New Roman" w:hAnsi="Times New Roman" w:cs="Times New Roman"/>
          <w:sz w:val="28"/>
          <w:szCs w:val="28"/>
        </w:rPr>
        <w:t>в мероприятиях приняли участие более 42 тысяч человек.</w:t>
      </w:r>
      <w:r w:rsidR="006427E7" w:rsidRPr="007E6AA7">
        <w:rPr>
          <w:rFonts w:ascii="Times New Roman" w:hAnsi="Times New Roman" w:cs="Times New Roman"/>
          <w:sz w:val="28"/>
          <w:szCs w:val="28"/>
        </w:rPr>
        <w:t xml:space="preserve"> Реализация муниципальной программы позволит увеличить как количество активно действующих НКО, так и количество граждан, охваченных социально значимыми проектами и программами социально ориентированных </w:t>
      </w:r>
      <w:r w:rsidR="007E6AA7" w:rsidRPr="007E6AA7">
        <w:rPr>
          <w:rFonts w:ascii="Times New Roman" w:hAnsi="Times New Roman" w:cs="Times New Roman"/>
          <w:sz w:val="28"/>
          <w:szCs w:val="28"/>
        </w:rPr>
        <w:t>некоммерческих организаций с 42</w:t>
      </w:r>
      <w:r w:rsidR="006427E7" w:rsidRPr="007E6A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427E7" w:rsidRPr="007E6AA7">
        <w:rPr>
          <w:rFonts w:ascii="Times New Roman" w:hAnsi="Times New Roman" w:cs="Times New Roman"/>
          <w:sz w:val="28"/>
          <w:szCs w:val="28"/>
        </w:rPr>
        <w:t>тыс.чел</w:t>
      </w:r>
      <w:proofErr w:type="spellEnd"/>
      <w:r w:rsidR="006427E7" w:rsidRPr="007E6AA7">
        <w:rPr>
          <w:rFonts w:ascii="Times New Roman" w:hAnsi="Times New Roman" w:cs="Times New Roman"/>
          <w:sz w:val="28"/>
          <w:szCs w:val="28"/>
        </w:rPr>
        <w:t>. в 20</w:t>
      </w:r>
      <w:r w:rsidR="00D45017" w:rsidRPr="007E6AA7">
        <w:rPr>
          <w:rFonts w:ascii="Times New Roman" w:hAnsi="Times New Roman" w:cs="Times New Roman"/>
          <w:sz w:val="28"/>
          <w:szCs w:val="28"/>
        </w:rPr>
        <w:t>2</w:t>
      </w:r>
      <w:r w:rsidR="007E6AA7" w:rsidRPr="007E6AA7">
        <w:rPr>
          <w:rFonts w:ascii="Times New Roman" w:hAnsi="Times New Roman" w:cs="Times New Roman"/>
          <w:sz w:val="28"/>
          <w:szCs w:val="28"/>
        </w:rPr>
        <w:t>2</w:t>
      </w:r>
      <w:r w:rsidR="006427E7" w:rsidRPr="007E6AA7">
        <w:rPr>
          <w:rFonts w:ascii="Times New Roman" w:hAnsi="Times New Roman" w:cs="Times New Roman"/>
          <w:sz w:val="28"/>
          <w:szCs w:val="28"/>
        </w:rPr>
        <w:t xml:space="preserve"> году до 44,1 </w:t>
      </w:r>
      <w:proofErr w:type="spellStart"/>
      <w:r w:rsidR="006427E7" w:rsidRPr="007E6AA7">
        <w:rPr>
          <w:rFonts w:ascii="Times New Roman" w:hAnsi="Times New Roman" w:cs="Times New Roman"/>
          <w:sz w:val="28"/>
          <w:szCs w:val="28"/>
        </w:rPr>
        <w:t>тыс.чел</w:t>
      </w:r>
      <w:proofErr w:type="spellEnd"/>
      <w:r w:rsidR="006427E7" w:rsidRPr="007E6AA7">
        <w:rPr>
          <w:rFonts w:ascii="Times New Roman" w:hAnsi="Times New Roman" w:cs="Times New Roman"/>
          <w:sz w:val="28"/>
          <w:szCs w:val="28"/>
        </w:rPr>
        <w:t>. в 202</w:t>
      </w:r>
      <w:r w:rsidR="007E6AA7" w:rsidRPr="007E6AA7">
        <w:rPr>
          <w:rFonts w:ascii="Times New Roman" w:hAnsi="Times New Roman" w:cs="Times New Roman"/>
          <w:sz w:val="28"/>
          <w:szCs w:val="28"/>
        </w:rPr>
        <w:t>8</w:t>
      </w:r>
      <w:r w:rsidR="006D3D66">
        <w:rPr>
          <w:rFonts w:ascii="Times New Roman" w:hAnsi="Times New Roman" w:cs="Times New Roman"/>
          <w:sz w:val="28"/>
          <w:szCs w:val="28"/>
        </w:rPr>
        <w:t xml:space="preserve"> году (на 3</w:t>
      </w:r>
      <w:r w:rsidR="006427E7" w:rsidRPr="007E6AA7">
        <w:rPr>
          <w:rFonts w:ascii="Times New Roman" w:hAnsi="Times New Roman" w:cs="Times New Roman"/>
          <w:sz w:val="28"/>
          <w:szCs w:val="28"/>
        </w:rPr>
        <w:t>%).</w:t>
      </w:r>
    </w:p>
    <w:p w:rsidR="00ED3082" w:rsidRPr="0025039F" w:rsidRDefault="00ED3082" w:rsidP="00E35600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25039F">
        <w:rPr>
          <w:rFonts w:ascii="Times New Roman" w:hAnsi="Times New Roman" w:cs="Times New Roman"/>
          <w:sz w:val="28"/>
          <w:szCs w:val="28"/>
        </w:rPr>
        <w:t xml:space="preserve">При реализации </w:t>
      </w:r>
      <w:r w:rsidR="00FE69D1" w:rsidRPr="0025039F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25039F">
        <w:rPr>
          <w:rFonts w:ascii="Times New Roman" w:hAnsi="Times New Roman" w:cs="Times New Roman"/>
          <w:sz w:val="28"/>
          <w:szCs w:val="28"/>
        </w:rPr>
        <w:t xml:space="preserve"> могут возникнуть риски, связанные с изменениями законодательства Российской Федерации и Самарской области, приоритетов государственной политики Российской Федерации, принципов регулирования межбюджетных отношений в части финансирования муниципальных программ и с недофинансированием </w:t>
      </w:r>
      <w:r w:rsidR="00FE69D1" w:rsidRPr="0025039F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25039F">
        <w:rPr>
          <w:rFonts w:ascii="Times New Roman" w:hAnsi="Times New Roman" w:cs="Times New Roman"/>
          <w:sz w:val="28"/>
          <w:szCs w:val="28"/>
        </w:rPr>
        <w:t xml:space="preserve">. Также риски могут возникнуть по причине </w:t>
      </w:r>
      <w:r w:rsidRPr="0025039F">
        <w:rPr>
          <w:rFonts w:ascii="Times New Roman" w:hAnsi="Times New Roman" w:cs="Times New Roman"/>
          <w:sz w:val="28"/>
          <w:szCs w:val="28"/>
        </w:rPr>
        <w:lastRenderedPageBreak/>
        <w:t xml:space="preserve">неэффективного взаимодействия исполнителей и участников </w:t>
      </w:r>
      <w:r w:rsidR="00FE69D1" w:rsidRPr="0025039F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25039F">
        <w:rPr>
          <w:rFonts w:ascii="Times New Roman" w:hAnsi="Times New Roman" w:cs="Times New Roman"/>
          <w:sz w:val="28"/>
          <w:szCs w:val="28"/>
        </w:rPr>
        <w:t xml:space="preserve">, недостатков в управлении </w:t>
      </w:r>
      <w:r w:rsidR="00FE69D1" w:rsidRPr="0025039F">
        <w:rPr>
          <w:rFonts w:ascii="Times New Roman" w:hAnsi="Times New Roman" w:cs="Times New Roman"/>
          <w:sz w:val="28"/>
          <w:szCs w:val="28"/>
        </w:rPr>
        <w:t>муниципальной программой</w:t>
      </w:r>
      <w:r w:rsidRPr="0025039F">
        <w:rPr>
          <w:rFonts w:ascii="Times New Roman" w:hAnsi="Times New Roman" w:cs="Times New Roman"/>
          <w:sz w:val="28"/>
          <w:szCs w:val="28"/>
        </w:rPr>
        <w:t>, недостаточного уровня профессиональной и социальной компетентности представителей СО НКО.</w:t>
      </w:r>
    </w:p>
    <w:p w:rsidR="00ED3082" w:rsidRPr="0025039F" w:rsidRDefault="00ED3082" w:rsidP="00E35600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25039F">
        <w:rPr>
          <w:rFonts w:ascii="Times New Roman" w:hAnsi="Times New Roman" w:cs="Times New Roman"/>
          <w:sz w:val="28"/>
          <w:szCs w:val="28"/>
        </w:rPr>
        <w:t xml:space="preserve">В целях минимизации рисков в процессе реализации </w:t>
      </w:r>
      <w:r w:rsidR="00FE69D1" w:rsidRPr="0025039F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25039F">
        <w:rPr>
          <w:rFonts w:ascii="Times New Roman" w:hAnsi="Times New Roman" w:cs="Times New Roman"/>
          <w:sz w:val="28"/>
          <w:szCs w:val="28"/>
        </w:rPr>
        <w:t xml:space="preserve"> предусматриваются:</w:t>
      </w:r>
    </w:p>
    <w:p w:rsidR="00ED3082" w:rsidRPr="0025039F" w:rsidRDefault="00ED3082" w:rsidP="00E35600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25039F">
        <w:rPr>
          <w:rFonts w:ascii="Times New Roman" w:hAnsi="Times New Roman" w:cs="Times New Roman"/>
          <w:sz w:val="28"/>
          <w:szCs w:val="28"/>
        </w:rPr>
        <w:t>- осуществление эффективного управления;</w:t>
      </w:r>
    </w:p>
    <w:p w:rsidR="00ED3082" w:rsidRPr="0025039F" w:rsidRDefault="00ED3082" w:rsidP="00E35600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25039F">
        <w:rPr>
          <w:rFonts w:ascii="Times New Roman" w:hAnsi="Times New Roman" w:cs="Times New Roman"/>
          <w:sz w:val="28"/>
          <w:szCs w:val="28"/>
        </w:rPr>
        <w:t xml:space="preserve">- регулярный анализ реализации мероприятий </w:t>
      </w:r>
      <w:r w:rsidR="00E0400C" w:rsidRPr="0025039F">
        <w:rPr>
          <w:rFonts w:ascii="Times New Roman" w:hAnsi="Times New Roman" w:cs="Times New Roman"/>
          <w:sz w:val="28"/>
          <w:szCs w:val="28"/>
        </w:rPr>
        <w:t>муниципальной п</w:t>
      </w:r>
      <w:r w:rsidRPr="0025039F">
        <w:rPr>
          <w:rFonts w:ascii="Times New Roman" w:hAnsi="Times New Roman" w:cs="Times New Roman"/>
          <w:sz w:val="28"/>
          <w:szCs w:val="28"/>
        </w:rPr>
        <w:t>рограммы;</w:t>
      </w:r>
    </w:p>
    <w:p w:rsidR="00ED3082" w:rsidRPr="0025039F" w:rsidRDefault="00ED3082" w:rsidP="00E35600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25039F">
        <w:rPr>
          <w:rFonts w:ascii="Times New Roman" w:hAnsi="Times New Roman" w:cs="Times New Roman"/>
          <w:sz w:val="28"/>
          <w:szCs w:val="28"/>
        </w:rPr>
        <w:t>- перераспределение объемов финансирования в зависимости от динамики и темпов достижения поставленной цели, изменений во внешней среде;</w:t>
      </w:r>
    </w:p>
    <w:p w:rsidR="00ED3082" w:rsidRPr="0025039F" w:rsidRDefault="00ED3082" w:rsidP="00E35600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25039F">
        <w:rPr>
          <w:rFonts w:ascii="Times New Roman" w:hAnsi="Times New Roman" w:cs="Times New Roman"/>
          <w:sz w:val="28"/>
          <w:szCs w:val="28"/>
        </w:rPr>
        <w:t>- разработка дополнительных мероприятий.</w:t>
      </w:r>
    </w:p>
    <w:p w:rsidR="00AB3A89" w:rsidRPr="0025039F" w:rsidRDefault="00AB3A89" w:rsidP="00D45017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250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hyperlink r:id="rId7" w:history="1">
        <w:r w:rsidRPr="0025039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 Указом Президента от 07.05.2018 № 204 "О национальных целях и стратегических задачах развития Российской Федерации до 2024 года"</w:t>
        </w:r>
      </w:hyperlink>
      <w:r w:rsidRPr="0025039F">
        <w:rPr>
          <w:rFonts w:ascii="Times New Roman" w:hAnsi="Times New Roman" w:cs="Times New Roman"/>
          <w:sz w:val="28"/>
          <w:szCs w:val="28"/>
        </w:rPr>
        <w:t xml:space="preserve"> Правительством Российской Федерации</w:t>
      </w:r>
      <w:r w:rsidRPr="00250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разработаны национальные проекты по 12 направлениям деятельности. Одним из важнейших </w:t>
      </w:r>
      <w:r w:rsidRPr="0025039F">
        <w:rPr>
          <w:rFonts w:ascii="Times New Roman" w:hAnsi="Times New Roman" w:cs="Times New Roman"/>
          <w:sz w:val="28"/>
          <w:szCs w:val="28"/>
        </w:rPr>
        <w:t>национальных проектов является «</w:t>
      </w:r>
      <w:r w:rsidR="00D45017" w:rsidRPr="0025039F">
        <w:rPr>
          <w:rFonts w:ascii="Times New Roman" w:hAnsi="Times New Roman" w:cs="Times New Roman"/>
          <w:sz w:val="28"/>
          <w:szCs w:val="28"/>
        </w:rPr>
        <w:t>Демография</w:t>
      </w:r>
      <w:r w:rsidRPr="0025039F">
        <w:rPr>
          <w:rFonts w:ascii="Times New Roman" w:hAnsi="Times New Roman" w:cs="Times New Roman"/>
          <w:sz w:val="28"/>
          <w:szCs w:val="28"/>
        </w:rPr>
        <w:t xml:space="preserve">». В рамках реализации данного проекта на территории Самарской области до муниципалитетов были доведены декомпозированные показатели. Выполнение данных показателей на территории муниципального района </w:t>
      </w:r>
      <w:proofErr w:type="spellStart"/>
      <w:r w:rsidRPr="0025039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25039F">
        <w:rPr>
          <w:rFonts w:ascii="Times New Roman" w:hAnsi="Times New Roman" w:cs="Times New Roman"/>
          <w:sz w:val="28"/>
          <w:szCs w:val="28"/>
        </w:rPr>
        <w:t xml:space="preserve"> приведет к росту </w:t>
      </w:r>
      <w:r w:rsidR="00D45017" w:rsidRPr="0025039F">
        <w:rPr>
          <w:rFonts w:ascii="Times New Roman" w:hAnsi="Times New Roman" w:cs="Times New Roman"/>
          <w:sz w:val="28"/>
          <w:szCs w:val="28"/>
        </w:rPr>
        <w:t>социально-</w:t>
      </w:r>
      <w:r w:rsidRPr="0025039F">
        <w:rPr>
          <w:rFonts w:ascii="Times New Roman" w:hAnsi="Times New Roman" w:cs="Times New Roman"/>
          <w:sz w:val="28"/>
          <w:szCs w:val="28"/>
        </w:rPr>
        <w:t>экономического потенциала муниципалитет</w:t>
      </w:r>
      <w:r w:rsidR="00D45017" w:rsidRPr="0025039F">
        <w:rPr>
          <w:rFonts w:ascii="Times New Roman" w:hAnsi="Times New Roman" w:cs="Times New Roman"/>
          <w:sz w:val="28"/>
          <w:szCs w:val="28"/>
        </w:rPr>
        <w:t>а</w:t>
      </w:r>
      <w:r w:rsidRPr="0025039F">
        <w:rPr>
          <w:rFonts w:ascii="Times New Roman" w:hAnsi="Times New Roman" w:cs="Times New Roman"/>
          <w:sz w:val="28"/>
          <w:szCs w:val="28"/>
        </w:rPr>
        <w:t>.</w:t>
      </w:r>
    </w:p>
    <w:p w:rsidR="00AB3A89" w:rsidRPr="0025039F" w:rsidRDefault="00AB3A89" w:rsidP="00D45017">
      <w:pPr>
        <w:spacing w:line="276" w:lineRule="auto"/>
        <w:ind w:firstLine="565"/>
        <w:rPr>
          <w:rFonts w:ascii="Times New Roman" w:hAnsi="Times New Roman" w:cs="Times New Roman"/>
          <w:sz w:val="28"/>
          <w:szCs w:val="28"/>
        </w:rPr>
      </w:pPr>
      <w:r w:rsidRPr="0025039F">
        <w:rPr>
          <w:rFonts w:ascii="Times New Roman" w:hAnsi="Times New Roman" w:cs="Times New Roman"/>
          <w:sz w:val="28"/>
          <w:szCs w:val="28"/>
        </w:rPr>
        <w:t xml:space="preserve">Реализация муниципальной программы позволит достичь выполнения задач, поставленных в Стратегии социально-экономического развития муниципального района </w:t>
      </w:r>
      <w:proofErr w:type="spellStart"/>
      <w:r w:rsidRPr="0025039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25039F">
        <w:rPr>
          <w:rFonts w:ascii="Times New Roman" w:hAnsi="Times New Roman" w:cs="Times New Roman"/>
          <w:sz w:val="28"/>
          <w:szCs w:val="28"/>
        </w:rPr>
        <w:t xml:space="preserve"> Самарской области до 2030 года – «Муниципальный район </w:t>
      </w:r>
      <w:proofErr w:type="spellStart"/>
      <w:r w:rsidRPr="0025039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25039F">
        <w:rPr>
          <w:rFonts w:ascii="Times New Roman" w:hAnsi="Times New Roman" w:cs="Times New Roman"/>
          <w:sz w:val="28"/>
          <w:szCs w:val="28"/>
        </w:rPr>
        <w:t xml:space="preserve"> - район </w:t>
      </w:r>
      <w:r w:rsidR="00D45017" w:rsidRPr="0025039F">
        <w:rPr>
          <w:rFonts w:ascii="Times New Roman" w:hAnsi="Times New Roman" w:cs="Times New Roman"/>
          <w:sz w:val="28"/>
          <w:szCs w:val="28"/>
        </w:rPr>
        <w:t>сохранения и развития человеческого капитала</w:t>
      </w:r>
      <w:r w:rsidRPr="0025039F">
        <w:rPr>
          <w:rFonts w:ascii="Times New Roman" w:hAnsi="Times New Roman" w:cs="Times New Roman"/>
          <w:sz w:val="28"/>
          <w:szCs w:val="28"/>
        </w:rPr>
        <w:t xml:space="preserve">», которая характеризуется </w:t>
      </w:r>
      <w:r w:rsidR="00D45017" w:rsidRPr="0025039F">
        <w:rPr>
          <w:rFonts w:ascii="Times New Roman" w:hAnsi="Times New Roman" w:cs="Times New Roman"/>
          <w:sz w:val="28"/>
          <w:szCs w:val="28"/>
        </w:rPr>
        <w:t>устойчивым взаимодействием</w:t>
      </w:r>
      <w:r w:rsidRPr="0025039F">
        <w:rPr>
          <w:rFonts w:ascii="Times New Roman" w:hAnsi="Times New Roman" w:cs="Times New Roman"/>
          <w:sz w:val="28"/>
          <w:szCs w:val="28"/>
        </w:rPr>
        <w:t xml:space="preserve"> эффективн</w:t>
      </w:r>
      <w:r w:rsidR="00D45017" w:rsidRPr="0025039F">
        <w:rPr>
          <w:rFonts w:ascii="Times New Roman" w:hAnsi="Times New Roman" w:cs="Times New Roman"/>
          <w:sz w:val="28"/>
          <w:szCs w:val="28"/>
        </w:rPr>
        <w:t>ого</w:t>
      </w:r>
      <w:r w:rsidRPr="0025039F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D45017" w:rsidRPr="0025039F">
        <w:rPr>
          <w:rFonts w:ascii="Times New Roman" w:hAnsi="Times New Roman" w:cs="Times New Roman"/>
          <w:sz w:val="28"/>
          <w:szCs w:val="28"/>
        </w:rPr>
        <w:t>ого управления и координации действий с общественными организациями</w:t>
      </w:r>
      <w:r w:rsidRPr="0025039F">
        <w:rPr>
          <w:rFonts w:ascii="Times New Roman" w:hAnsi="Times New Roman" w:cs="Times New Roman"/>
          <w:sz w:val="28"/>
          <w:szCs w:val="28"/>
        </w:rPr>
        <w:t xml:space="preserve">. Развитие </w:t>
      </w:r>
      <w:r w:rsidR="00D45017" w:rsidRPr="0025039F">
        <w:rPr>
          <w:rFonts w:ascii="Times New Roman" w:hAnsi="Times New Roman" w:cs="Times New Roman"/>
          <w:sz w:val="28"/>
          <w:szCs w:val="28"/>
        </w:rPr>
        <w:t>взаимосвязи</w:t>
      </w:r>
      <w:r w:rsidRPr="0025039F">
        <w:rPr>
          <w:rFonts w:ascii="Times New Roman" w:hAnsi="Times New Roman" w:cs="Times New Roman"/>
          <w:sz w:val="28"/>
          <w:szCs w:val="28"/>
        </w:rPr>
        <w:t xml:space="preserve"> в свою очередь повлечет за собой улучшение условий жизни населения и поможет в достижени</w:t>
      </w:r>
      <w:r w:rsidR="00D45017" w:rsidRPr="0025039F">
        <w:rPr>
          <w:rFonts w:ascii="Times New Roman" w:hAnsi="Times New Roman" w:cs="Times New Roman"/>
          <w:sz w:val="28"/>
          <w:szCs w:val="28"/>
        </w:rPr>
        <w:t>и</w:t>
      </w:r>
      <w:r w:rsidRPr="0025039F">
        <w:rPr>
          <w:rFonts w:ascii="Times New Roman" w:hAnsi="Times New Roman" w:cs="Times New Roman"/>
          <w:sz w:val="28"/>
          <w:szCs w:val="28"/>
        </w:rPr>
        <w:t xml:space="preserve"> цели «Муниципальный район </w:t>
      </w:r>
      <w:proofErr w:type="spellStart"/>
      <w:r w:rsidRPr="0025039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25039F">
        <w:rPr>
          <w:rFonts w:ascii="Times New Roman" w:hAnsi="Times New Roman" w:cs="Times New Roman"/>
          <w:sz w:val="28"/>
          <w:szCs w:val="28"/>
        </w:rPr>
        <w:t xml:space="preserve"> – комфортная среда проживания».</w:t>
      </w:r>
    </w:p>
    <w:p w:rsidR="00AB3A89" w:rsidRPr="0025039F" w:rsidRDefault="00AB3A89" w:rsidP="00D45017">
      <w:pPr>
        <w:spacing w:line="276" w:lineRule="auto"/>
        <w:ind w:firstLine="565"/>
        <w:rPr>
          <w:rFonts w:ascii="Times New Roman" w:hAnsi="Times New Roman" w:cs="Times New Roman"/>
          <w:sz w:val="28"/>
          <w:szCs w:val="28"/>
        </w:rPr>
      </w:pPr>
      <w:r w:rsidRPr="0025039F">
        <w:rPr>
          <w:rFonts w:ascii="Times New Roman" w:hAnsi="Times New Roman" w:cs="Times New Roman"/>
          <w:sz w:val="28"/>
          <w:szCs w:val="28"/>
        </w:rPr>
        <w:t>Цели и задачи муниципальной программы соответствуют основным стратегическим направлениям развития, обозначенным в Стратегии социально-экономического развития Самарской области на период до 2030 года.</w:t>
      </w:r>
    </w:p>
    <w:p w:rsidR="00AE499C" w:rsidRPr="00183BBF" w:rsidRDefault="00AE499C" w:rsidP="00E35600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F2630D" w:rsidRPr="0025039F" w:rsidRDefault="00E35600" w:rsidP="00E35600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039F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ED3082" w:rsidRPr="0025039F">
        <w:rPr>
          <w:rFonts w:ascii="Times New Roman" w:hAnsi="Times New Roman" w:cs="Times New Roman"/>
          <w:b/>
          <w:sz w:val="28"/>
          <w:szCs w:val="28"/>
        </w:rPr>
        <w:t>Ц</w:t>
      </w:r>
      <w:r w:rsidR="006A4ECC" w:rsidRPr="0025039F">
        <w:rPr>
          <w:rFonts w:ascii="Times New Roman" w:hAnsi="Times New Roman" w:cs="Times New Roman"/>
          <w:b/>
          <w:sz w:val="28"/>
          <w:szCs w:val="28"/>
        </w:rPr>
        <w:t>ель</w:t>
      </w:r>
      <w:r w:rsidR="00ED3082" w:rsidRPr="0025039F"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="006A4ECC" w:rsidRPr="0025039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630D" w:rsidRPr="0025039F">
        <w:rPr>
          <w:rFonts w:ascii="Times New Roman" w:hAnsi="Times New Roman" w:cs="Times New Roman"/>
          <w:b/>
          <w:sz w:val="28"/>
          <w:szCs w:val="28"/>
        </w:rPr>
        <w:t>задачи</w:t>
      </w:r>
      <w:r w:rsidR="00ED3082" w:rsidRPr="0025039F">
        <w:rPr>
          <w:rFonts w:ascii="Times New Roman" w:hAnsi="Times New Roman" w:cs="Times New Roman"/>
          <w:b/>
          <w:sz w:val="28"/>
          <w:szCs w:val="28"/>
        </w:rPr>
        <w:t>,</w:t>
      </w:r>
      <w:r w:rsidR="006A4ECC" w:rsidRPr="0025039F">
        <w:rPr>
          <w:rFonts w:ascii="Times New Roman" w:hAnsi="Times New Roman" w:cs="Times New Roman"/>
          <w:b/>
          <w:sz w:val="28"/>
          <w:szCs w:val="28"/>
        </w:rPr>
        <w:t xml:space="preserve"> целевые</w:t>
      </w:r>
      <w:r w:rsidR="00AB3A89" w:rsidRPr="0025039F">
        <w:rPr>
          <w:rFonts w:ascii="Times New Roman" w:hAnsi="Times New Roman" w:cs="Times New Roman"/>
          <w:b/>
          <w:sz w:val="28"/>
          <w:szCs w:val="28"/>
        </w:rPr>
        <w:t xml:space="preserve"> (стратегические)</w:t>
      </w:r>
      <w:r w:rsidR="006A4ECC" w:rsidRPr="0025039F">
        <w:rPr>
          <w:rFonts w:ascii="Times New Roman" w:hAnsi="Times New Roman" w:cs="Times New Roman"/>
          <w:b/>
          <w:sz w:val="28"/>
          <w:szCs w:val="28"/>
        </w:rPr>
        <w:t xml:space="preserve"> показатели</w:t>
      </w:r>
      <w:r w:rsidR="00AB3A89" w:rsidRPr="0025039F">
        <w:rPr>
          <w:rFonts w:ascii="Times New Roman" w:hAnsi="Times New Roman" w:cs="Times New Roman"/>
          <w:b/>
          <w:sz w:val="28"/>
          <w:szCs w:val="28"/>
        </w:rPr>
        <w:t>, этапы и сроки</w:t>
      </w:r>
      <w:r w:rsidR="00ED3082" w:rsidRPr="0025039F">
        <w:rPr>
          <w:rFonts w:ascii="Times New Roman" w:hAnsi="Times New Roman" w:cs="Times New Roman"/>
          <w:b/>
          <w:sz w:val="28"/>
          <w:szCs w:val="28"/>
        </w:rPr>
        <w:t xml:space="preserve"> реализации</w:t>
      </w:r>
      <w:r w:rsidR="00F2630D" w:rsidRPr="0025039F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программы.</w:t>
      </w:r>
    </w:p>
    <w:p w:rsidR="00F2630D" w:rsidRPr="0025039F" w:rsidRDefault="00F2630D" w:rsidP="00E35600">
      <w:pPr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F2630D" w:rsidRPr="0025039F" w:rsidRDefault="00F2630D" w:rsidP="00E35600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25039F">
        <w:rPr>
          <w:rFonts w:ascii="Times New Roman" w:hAnsi="Times New Roman" w:cs="Times New Roman"/>
          <w:sz w:val="28"/>
          <w:szCs w:val="28"/>
        </w:rPr>
        <w:t>Цель муниципальной програм</w:t>
      </w:r>
      <w:r w:rsidR="0025039F">
        <w:rPr>
          <w:rFonts w:ascii="Times New Roman" w:hAnsi="Times New Roman" w:cs="Times New Roman"/>
          <w:sz w:val="28"/>
          <w:szCs w:val="28"/>
        </w:rPr>
        <w:t xml:space="preserve">мы - обеспечение благоприятных </w:t>
      </w:r>
      <w:r w:rsidR="006D3D66">
        <w:rPr>
          <w:rFonts w:ascii="Times New Roman" w:hAnsi="Times New Roman" w:cs="Times New Roman"/>
          <w:sz w:val="28"/>
          <w:szCs w:val="28"/>
        </w:rPr>
        <w:t xml:space="preserve">условий </w:t>
      </w:r>
      <w:r w:rsidRPr="0025039F">
        <w:rPr>
          <w:rFonts w:ascii="Times New Roman" w:hAnsi="Times New Roman" w:cs="Times New Roman"/>
          <w:sz w:val="28"/>
          <w:szCs w:val="28"/>
        </w:rPr>
        <w:t xml:space="preserve">для развития социально ориентированных некоммерческих организаций, </w:t>
      </w:r>
      <w:r w:rsidRPr="0025039F">
        <w:rPr>
          <w:rFonts w:ascii="Times New Roman" w:hAnsi="Times New Roman" w:cs="Times New Roman"/>
          <w:sz w:val="28"/>
          <w:szCs w:val="28"/>
        </w:rPr>
        <w:lastRenderedPageBreak/>
        <w:t xml:space="preserve">осуществляющих деятельность на территории муниципального района </w:t>
      </w:r>
      <w:proofErr w:type="spellStart"/>
      <w:r w:rsidRPr="0025039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25039F">
        <w:rPr>
          <w:rFonts w:ascii="Times New Roman" w:hAnsi="Times New Roman" w:cs="Times New Roman"/>
          <w:sz w:val="28"/>
          <w:szCs w:val="28"/>
        </w:rPr>
        <w:t>.</w:t>
      </w:r>
    </w:p>
    <w:p w:rsidR="00F2630D" w:rsidRPr="0025039F" w:rsidRDefault="00F2630D" w:rsidP="00E35600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25039F">
        <w:rPr>
          <w:rFonts w:ascii="Times New Roman" w:hAnsi="Times New Roman" w:cs="Times New Roman"/>
          <w:sz w:val="28"/>
          <w:szCs w:val="28"/>
        </w:rPr>
        <w:t>Данная цель реализуется в процессе решения конкретных задач:</w:t>
      </w:r>
    </w:p>
    <w:p w:rsidR="00F2630D" w:rsidRPr="0025039F" w:rsidRDefault="00F2630D" w:rsidP="00E3560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5039F">
        <w:rPr>
          <w:rFonts w:ascii="Times New Roman" w:hAnsi="Times New Roman" w:cs="Times New Roman"/>
          <w:sz w:val="28"/>
          <w:szCs w:val="28"/>
        </w:rPr>
        <w:t>- развитие механизмов оказания имущественной, финансовой и информационной поддержки социально ориентированным некоммерческим организациям;</w:t>
      </w:r>
    </w:p>
    <w:p w:rsidR="00F2630D" w:rsidRPr="0025039F" w:rsidRDefault="00F2630D" w:rsidP="00E3560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5039F">
        <w:rPr>
          <w:rFonts w:ascii="Times New Roman" w:hAnsi="Times New Roman" w:cs="Times New Roman"/>
          <w:sz w:val="28"/>
          <w:szCs w:val="28"/>
        </w:rPr>
        <w:t>- формирование партнерских отношений ме</w:t>
      </w:r>
      <w:r w:rsidR="00ED3082" w:rsidRPr="0025039F">
        <w:rPr>
          <w:rFonts w:ascii="Times New Roman" w:hAnsi="Times New Roman" w:cs="Times New Roman"/>
          <w:sz w:val="28"/>
          <w:szCs w:val="28"/>
        </w:rPr>
        <w:t>ж</w:t>
      </w:r>
      <w:r w:rsidRPr="0025039F">
        <w:rPr>
          <w:rFonts w:ascii="Times New Roman" w:hAnsi="Times New Roman" w:cs="Times New Roman"/>
          <w:sz w:val="28"/>
          <w:szCs w:val="28"/>
        </w:rPr>
        <w:t>ду органами местного самоуправления и некоммерческими организациями;</w:t>
      </w:r>
    </w:p>
    <w:p w:rsidR="00F2630D" w:rsidRPr="0025039F" w:rsidRDefault="00F2630D" w:rsidP="00E3560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5039F">
        <w:rPr>
          <w:rFonts w:ascii="Times New Roman" w:hAnsi="Times New Roman" w:cs="Times New Roman"/>
          <w:sz w:val="28"/>
          <w:szCs w:val="28"/>
        </w:rPr>
        <w:t>- формирование эффективных механизмов привлечения социально ориентированных некоммерческих организаций к предоставлению социальных слуг.</w:t>
      </w:r>
    </w:p>
    <w:p w:rsidR="00F2630D" w:rsidRPr="0025039F" w:rsidRDefault="00F2630D" w:rsidP="00E35600">
      <w:pPr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25039F">
        <w:rPr>
          <w:rFonts w:ascii="Times New Roman" w:hAnsi="Times New Roman" w:cs="Times New Roman"/>
          <w:sz w:val="28"/>
          <w:szCs w:val="28"/>
        </w:rPr>
        <w:t>Поставленн</w:t>
      </w:r>
      <w:r w:rsidR="00D7573B" w:rsidRPr="0025039F">
        <w:rPr>
          <w:rFonts w:ascii="Times New Roman" w:hAnsi="Times New Roman" w:cs="Times New Roman"/>
          <w:sz w:val="28"/>
          <w:szCs w:val="28"/>
        </w:rPr>
        <w:t>ой</w:t>
      </w:r>
      <w:r w:rsidRPr="0025039F">
        <w:rPr>
          <w:rFonts w:ascii="Times New Roman" w:hAnsi="Times New Roman" w:cs="Times New Roman"/>
          <w:sz w:val="28"/>
          <w:szCs w:val="28"/>
        </w:rPr>
        <w:t xml:space="preserve"> цел</w:t>
      </w:r>
      <w:r w:rsidR="00D7573B" w:rsidRPr="0025039F">
        <w:rPr>
          <w:rFonts w:ascii="Times New Roman" w:hAnsi="Times New Roman" w:cs="Times New Roman"/>
          <w:sz w:val="28"/>
          <w:szCs w:val="28"/>
        </w:rPr>
        <w:t>и</w:t>
      </w:r>
      <w:r w:rsidRPr="0025039F">
        <w:rPr>
          <w:rFonts w:ascii="Times New Roman" w:hAnsi="Times New Roman" w:cs="Times New Roman"/>
          <w:sz w:val="28"/>
          <w:szCs w:val="28"/>
        </w:rPr>
        <w:t xml:space="preserve"> и </w:t>
      </w:r>
      <w:r w:rsidR="00D7573B" w:rsidRPr="0025039F">
        <w:rPr>
          <w:rFonts w:ascii="Times New Roman" w:hAnsi="Times New Roman" w:cs="Times New Roman"/>
          <w:sz w:val="28"/>
          <w:szCs w:val="28"/>
        </w:rPr>
        <w:t xml:space="preserve">решения задач также можно достичь путем </w:t>
      </w:r>
      <w:r w:rsidR="00E35600" w:rsidRPr="0025039F">
        <w:rPr>
          <w:rFonts w:ascii="Times New Roman" w:hAnsi="Times New Roman" w:cs="Times New Roman"/>
          <w:sz w:val="28"/>
          <w:szCs w:val="28"/>
        </w:rPr>
        <w:t>повышения и популяризации гражданской активности жителей района.</w:t>
      </w:r>
    </w:p>
    <w:p w:rsidR="00E35600" w:rsidRPr="0025039F" w:rsidRDefault="00E35600" w:rsidP="00E35600">
      <w:pPr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5039F"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осуществляется в соответствии с установленными индикаторами:</w:t>
      </w:r>
    </w:p>
    <w:p w:rsidR="00E35600" w:rsidRPr="0025039F" w:rsidRDefault="00E35600" w:rsidP="00E35600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25039F">
        <w:rPr>
          <w:rFonts w:ascii="Times New Roman" w:hAnsi="Times New Roman" w:cs="Times New Roman"/>
          <w:sz w:val="28"/>
          <w:szCs w:val="28"/>
        </w:rPr>
        <w:t>- доля социально ориентированных некоммерческих организаций, получающих методическую, информационную и консультационную поддержку от общего числа зарегистрированных некоммерческих организаций;</w:t>
      </w:r>
    </w:p>
    <w:p w:rsidR="00E35600" w:rsidRPr="0025039F" w:rsidRDefault="00E35600" w:rsidP="00E35600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25039F">
        <w:rPr>
          <w:rFonts w:ascii="Times New Roman" w:hAnsi="Times New Roman" w:cs="Times New Roman"/>
          <w:sz w:val="28"/>
          <w:szCs w:val="28"/>
        </w:rPr>
        <w:t xml:space="preserve">- количество публикаций о деятельности социально ориентированных некоммерческих организаций на сайте муниципального района </w:t>
      </w:r>
      <w:proofErr w:type="spellStart"/>
      <w:r w:rsidRPr="0025039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25039F">
        <w:rPr>
          <w:rFonts w:ascii="Times New Roman" w:hAnsi="Times New Roman" w:cs="Times New Roman"/>
          <w:sz w:val="28"/>
          <w:szCs w:val="28"/>
        </w:rPr>
        <w:t>;</w:t>
      </w:r>
    </w:p>
    <w:p w:rsidR="00E35600" w:rsidRPr="0025039F" w:rsidRDefault="00E35600" w:rsidP="00E35600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25039F">
        <w:rPr>
          <w:rFonts w:ascii="Times New Roman" w:hAnsi="Times New Roman" w:cs="Times New Roman"/>
          <w:sz w:val="28"/>
          <w:szCs w:val="28"/>
        </w:rPr>
        <w:t xml:space="preserve">- количество социально ориентированных некоммерческих организаций, получивших поддержку из бюджета муниципального района </w:t>
      </w:r>
      <w:proofErr w:type="spellStart"/>
      <w:r w:rsidRPr="0025039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25039F">
        <w:rPr>
          <w:rFonts w:ascii="Times New Roman" w:hAnsi="Times New Roman" w:cs="Times New Roman"/>
          <w:sz w:val="28"/>
          <w:szCs w:val="28"/>
        </w:rPr>
        <w:t xml:space="preserve"> в рамках муниципальной программы;</w:t>
      </w:r>
    </w:p>
    <w:p w:rsidR="007636EC" w:rsidRPr="0025039F" w:rsidRDefault="007636EC" w:rsidP="00E35600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25039F">
        <w:rPr>
          <w:rFonts w:ascii="Times New Roman" w:hAnsi="Times New Roman" w:cs="Times New Roman"/>
          <w:sz w:val="28"/>
          <w:szCs w:val="28"/>
        </w:rPr>
        <w:t>- количество граждан, принявших участие в общественных обсуждениях проектов стратегических документов (муниципальные программы, Стратегия и т.д.)</w:t>
      </w:r>
      <w:r w:rsidR="00D45017" w:rsidRPr="0025039F">
        <w:rPr>
          <w:rFonts w:ascii="Times New Roman" w:hAnsi="Times New Roman" w:cs="Times New Roman"/>
          <w:sz w:val="28"/>
          <w:szCs w:val="28"/>
        </w:rPr>
        <w:t>;</w:t>
      </w:r>
    </w:p>
    <w:p w:rsidR="00E35600" w:rsidRPr="0025039F" w:rsidRDefault="00E35600" w:rsidP="00E35600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25039F">
        <w:rPr>
          <w:rFonts w:ascii="Times New Roman" w:hAnsi="Times New Roman" w:cs="Times New Roman"/>
          <w:sz w:val="28"/>
          <w:szCs w:val="28"/>
        </w:rPr>
        <w:t>- количество граждан, охваченных социально значимыми проектами и программами социально ориентированных некоммерческих организаций.</w:t>
      </w:r>
    </w:p>
    <w:p w:rsidR="00F2630D" w:rsidRPr="0025039F" w:rsidRDefault="00E35600" w:rsidP="00E35600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25039F">
        <w:rPr>
          <w:rFonts w:ascii="Times New Roman" w:hAnsi="Times New Roman" w:cs="Times New Roman"/>
          <w:sz w:val="28"/>
          <w:szCs w:val="28"/>
        </w:rPr>
        <w:t>Увеличение значений данных показателей будет свидетельствовать об актуальности и эффективности муниципальной программы.</w:t>
      </w:r>
      <w:r w:rsidR="005A01F7" w:rsidRPr="002503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01F7" w:rsidRPr="0025039F" w:rsidRDefault="005A01F7" w:rsidP="00E35600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25039F">
        <w:rPr>
          <w:rFonts w:ascii="Times New Roman" w:hAnsi="Times New Roman" w:cs="Times New Roman"/>
          <w:sz w:val="28"/>
          <w:szCs w:val="28"/>
        </w:rPr>
        <w:t>Значения индикаторов приведены в приложении 1 к</w:t>
      </w:r>
      <w:r w:rsidR="00E0400C" w:rsidRPr="0025039F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25039F">
        <w:rPr>
          <w:rFonts w:ascii="Times New Roman" w:hAnsi="Times New Roman" w:cs="Times New Roman"/>
          <w:sz w:val="28"/>
          <w:szCs w:val="28"/>
        </w:rPr>
        <w:t xml:space="preserve"> программе.</w:t>
      </w:r>
    </w:p>
    <w:p w:rsidR="00ED3082" w:rsidRPr="0025039F" w:rsidRDefault="00ED3082" w:rsidP="00E35600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25039F">
        <w:rPr>
          <w:rFonts w:ascii="Times New Roman" w:hAnsi="Times New Roman" w:cs="Times New Roman"/>
          <w:sz w:val="28"/>
          <w:szCs w:val="28"/>
        </w:rPr>
        <w:t xml:space="preserve">Досрочное прекращение реализации </w:t>
      </w:r>
      <w:r w:rsidR="00FE69D1" w:rsidRPr="0025039F">
        <w:rPr>
          <w:rFonts w:ascii="Times New Roman" w:hAnsi="Times New Roman" w:cs="Times New Roman"/>
          <w:sz w:val="28"/>
          <w:szCs w:val="28"/>
        </w:rPr>
        <w:t>муниципальной п</w:t>
      </w:r>
      <w:r w:rsidRPr="0025039F">
        <w:rPr>
          <w:rFonts w:ascii="Times New Roman" w:hAnsi="Times New Roman" w:cs="Times New Roman"/>
          <w:sz w:val="28"/>
          <w:szCs w:val="28"/>
        </w:rPr>
        <w:t>рограммы осуществляется в соответствии с законодательством Российской Федерации. Решение об этом принимается в случае отсутствия фина</w:t>
      </w:r>
      <w:r w:rsidR="00E85584" w:rsidRPr="0025039F">
        <w:rPr>
          <w:rFonts w:ascii="Times New Roman" w:hAnsi="Times New Roman" w:cs="Times New Roman"/>
          <w:sz w:val="28"/>
          <w:szCs w:val="28"/>
        </w:rPr>
        <w:t>н</w:t>
      </w:r>
      <w:r w:rsidRPr="0025039F">
        <w:rPr>
          <w:rFonts w:ascii="Times New Roman" w:hAnsi="Times New Roman" w:cs="Times New Roman"/>
          <w:sz w:val="28"/>
          <w:szCs w:val="28"/>
        </w:rPr>
        <w:t>сирования</w:t>
      </w:r>
      <w:r w:rsidR="00E85584" w:rsidRPr="0025039F">
        <w:rPr>
          <w:rFonts w:ascii="Times New Roman" w:hAnsi="Times New Roman" w:cs="Times New Roman"/>
          <w:sz w:val="28"/>
          <w:szCs w:val="28"/>
        </w:rPr>
        <w:t xml:space="preserve"> мероприятий </w:t>
      </w:r>
      <w:r w:rsidR="00FE69D1" w:rsidRPr="0025039F">
        <w:rPr>
          <w:rFonts w:ascii="Times New Roman" w:hAnsi="Times New Roman" w:cs="Times New Roman"/>
          <w:sz w:val="28"/>
          <w:szCs w:val="28"/>
        </w:rPr>
        <w:t>муниципальной п</w:t>
      </w:r>
      <w:r w:rsidR="00E85584" w:rsidRPr="0025039F">
        <w:rPr>
          <w:rFonts w:ascii="Times New Roman" w:hAnsi="Times New Roman" w:cs="Times New Roman"/>
          <w:sz w:val="28"/>
          <w:szCs w:val="28"/>
        </w:rPr>
        <w:t xml:space="preserve">рограммы, а также иных факторов, связанных с невозможностью достижения цели и задач </w:t>
      </w:r>
      <w:r w:rsidR="00FE69D1" w:rsidRPr="0025039F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E85584" w:rsidRPr="0025039F">
        <w:rPr>
          <w:rFonts w:ascii="Times New Roman" w:hAnsi="Times New Roman" w:cs="Times New Roman"/>
          <w:sz w:val="28"/>
          <w:szCs w:val="28"/>
        </w:rPr>
        <w:t>.</w:t>
      </w:r>
    </w:p>
    <w:p w:rsidR="00AB3A89" w:rsidRPr="0025039F" w:rsidRDefault="00AB3A89" w:rsidP="00AB3A89">
      <w:pPr>
        <w:ind w:right="0" w:firstLine="567"/>
        <w:rPr>
          <w:rFonts w:ascii="Times New Roman" w:hAnsi="Times New Roman" w:cs="Times New Roman"/>
          <w:sz w:val="28"/>
          <w:szCs w:val="28"/>
        </w:rPr>
      </w:pPr>
      <w:r w:rsidRPr="0025039F">
        <w:rPr>
          <w:rFonts w:ascii="Times New Roman" w:hAnsi="Times New Roman" w:cs="Times New Roman"/>
          <w:sz w:val="28"/>
          <w:szCs w:val="28"/>
        </w:rPr>
        <w:lastRenderedPageBreak/>
        <w:t>Реализацию муниципальной программы предполагается осуществить в течение 202</w:t>
      </w:r>
      <w:r w:rsidR="0025039F">
        <w:rPr>
          <w:rFonts w:ascii="Times New Roman" w:hAnsi="Times New Roman" w:cs="Times New Roman"/>
          <w:sz w:val="28"/>
          <w:szCs w:val="28"/>
        </w:rPr>
        <w:t>4</w:t>
      </w:r>
      <w:r w:rsidRPr="0025039F">
        <w:rPr>
          <w:rFonts w:ascii="Times New Roman" w:hAnsi="Times New Roman" w:cs="Times New Roman"/>
          <w:sz w:val="28"/>
          <w:szCs w:val="28"/>
        </w:rPr>
        <w:t>-202</w:t>
      </w:r>
      <w:r w:rsidR="0025039F" w:rsidRPr="0025039F">
        <w:rPr>
          <w:rFonts w:ascii="Times New Roman" w:hAnsi="Times New Roman" w:cs="Times New Roman"/>
          <w:sz w:val="28"/>
          <w:szCs w:val="28"/>
        </w:rPr>
        <w:t>8</w:t>
      </w:r>
      <w:r w:rsidRPr="002503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039F">
        <w:rPr>
          <w:rFonts w:ascii="Times New Roman" w:hAnsi="Times New Roman" w:cs="Times New Roman"/>
          <w:sz w:val="28"/>
          <w:szCs w:val="28"/>
        </w:rPr>
        <w:t>г.г</w:t>
      </w:r>
      <w:proofErr w:type="spellEnd"/>
      <w:r w:rsidRPr="0025039F">
        <w:rPr>
          <w:rFonts w:ascii="Times New Roman" w:hAnsi="Times New Roman" w:cs="Times New Roman"/>
          <w:sz w:val="28"/>
          <w:szCs w:val="28"/>
        </w:rPr>
        <w:t>.</w:t>
      </w:r>
    </w:p>
    <w:p w:rsidR="00E35600" w:rsidRPr="00183BBF" w:rsidRDefault="00E35600" w:rsidP="00E35600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35600" w:rsidRPr="009A50DA" w:rsidRDefault="006A4ECC" w:rsidP="00E35600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50DA">
        <w:rPr>
          <w:rFonts w:ascii="Times New Roman" w:hAnsi="Times New Roman" w:cs="Times New Roman"/>
          <w:b/>
          <w:sz w:val="28"/>
          <w:szCs w:val="28"/>
        </w:rPr>
        <w:t>3. План мероприятий по выполнению муниципальной программы</w:t>
      </w:r>
      <w:r w:rsidR="00E35600" w:rsidRPr="009A50D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AB3A89" w:rsidRPr="009A50DA">
        <w:rPr>
          <w:rFonts w:ascii="Times New Roman" w:hAnsi="Times New Roman" w:cs="Times New Roman"/>
          <w:b/>
          <w:sz w:val="28"/>
          <w:szCs w:val="28"/>
        </w:rPr>
        <w:t>Механизм</w:t>
      </w:r>
      <w:r w:rsidR="00E35600" w:rsidRPr="009A50DA">
        <w:rPr>
          <w:rFonts w:ascii="Times New Roman" w:hAnsi="Times New Roman" w:cs="Times New Roman"/>
          <w:b/>
          <w:sz w:val="28"/>
          <w:szCs w:val="28"/>
        </w:rPr>
        <w:t xml:space="preserve"> реализации муниципальной программы</w:t>
      </w:r>
      <w:r w:rsidR="007D7718" w:rsidRPr="009A50DA">
        <w:rPr>
          <w:rFonts w:ascii="Times New Roman" w:hAnsi="Times New Roman" w:cs="Times New Roman"/>
          <w:b/>
          <w:sz w:val="28"/>
          <w:szCs w:val="28"/>
        </w:rPr>
        <w:t>.</w:t>
      </w:r>
    </w:p>
    <w:p w:rsidR="00E35600" w:rsidRPr="009A50DA" w:rsidRDefault="00E35600" w:rsidP="00D45017">
      <w:pPr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A4ECC" w:rsidRPr="009A50DA" w:rsidRDefault="006A4ECC" w:rsidP="00D45017">
      <w:pPr>
        <w:spacing w:line="276" w:lineRule="auto"/>
        <w:ind w:right="0" w:firstLine="567"/>
        <w:rPr>
          <w:rFonts w:ascii="Times New Roman" w:hAnsi="Times New Roman" w:cs="Times New Roman"/>
          <w:sz w:val="28"/>
          <w:szCs w:val="28"/>
        </w:rPr>
      </w:pPr>
      <w:r w:rsidRPr="009A50DA">
        <w:rPr>
          <w:rFonts w:ascii="Times New Roman" w:hAnsi="Times New Roman" w:cs="Times New Roman"/>
          <w:sz w:val="28"/>
          <w:szCs w:val="28"/>
        </w:rPr>
        <w:t>План мероприятий приведен в приложении</w:t>
      </w:r>
      <w:r w:rsidR="0004270A" w:rsidRPr="009A50DA">
        <w:rPr>
          <w:rFonts w:ascii="Times New Roman" w:hAnsi="Times New Roman" w:cs="Times New Roman"/>
          <w:sz w:val="28"/>
          <w:szCs w:val="28"/>
        </w:rPr>
        <w:t xml:space="preserve"> № 2</w:t>
      </w:r>
      <w:r w:rsidRPr="009A50DA">
        <w:rPr>
          <w:rFonts w:ascii="Times New Roman" w:hAnsi="Times New Roman" w:cs="Times New Roman"/>
          <w:sz w:val="28"/>
          <w:szCs w:val="28"/>
        </w:rPr>
        <w:t>.</w:t>
      </w:r>
    </w:p>
    <w:p w:rsidR="00E85584" w:rsidRPr="009A50DA" w:rsidRDefault="00E85584" w:rsidP="00D45017">
      <w:pPr>
        <w:spacing w:line="276" w:lineRule="auto"/>
        <w:ind w:right="0" w:firstLine="567"/>
        <w:rPr>
          <w:rFonts w:ascii="Times New Roman" w:hAnsi="Times New Roman" w:cs="Times New Roman"/>
          <w:sz w:val="28"/>
          <w:szCs w:val="28"/>
        </w:rPr>
      </w:pPr>
      <w:r w:rsidRPr="009A50DA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FE69D1" w:rsidRPr="009A50DA">
        <w:rPr>
          <w:rFonts w:ascii="Times New Roman" w:hAnsi="Times New Roman" w:cs="Times New Roman"/>
          <w:sz w:val="28"/>
          <w:szCs w:val="28"/>
        </w:rPr>
        <w:t>муниципальной п</w:t>
      </w:r>
      <w:r w:rsidRPr="009A50DA">
        <w:rPr>
          <w:rFonts w:ascii="Times New Roman" w:hAnsi="Times New Roman" w:cs="Times New Roman"/>
          <w:sz w:val="28"/>
          <w:szCs w:val="28"/>
        </w:rPr>
        <w:t xml:space="preserve">рограммы строится на принципах партнерства, разграничения полномочий и ответственности исполнителей и участников </w:t>
      </w:r>
      <w:r w:rsidR="00FE69D1" w:rsidRPr="009A50DA">
        <w:rPr>
          <w:rFonts w:ascii="Times New Roman" w:hAnsi="Times New Roman" w:cs="Times New Roman"/>
          <w:sz w:val="28"/>
          <w:szCs w:val="28"/>
        </w:rPr>
        <w:t>муниципальной п</w:t>
      </w:r>
      <w:r w:rsidRPr="009A50DA">
        <w:rPr>
          <w:rFonts w:ascii="Times New Roman" w:hAnsi="Times New Roman" w:cs="Times New Roman"/>
          <w:sz w:val="28"/>
          <w:szCs w:val="28"/>
        </w:rPr>
        <w:t>рограммы.</w:t>
      </w:r>
    </w:p>
    <w:p w:rsidR="00E85584" w:rsidRPr="009A50DA" w:rsidRDefault="00E85584" w:rsidP="00D45017">
      <w:pPr>
        <w:spacing w:line="276" w:lineRule="auto"/>
        <w:ind w:right="0" w:firstLine="567"/>
        <w:rPr>
          <w:rFonts w:ascii="Times New Roman" w:hAnsi="Times New Roman" w:cs="Times New Roman"/>
          <w:sz w:val="28"/>
          <w:szCs w:val="28"/>
        </w:rPr>
      </w:pPr>
      <w:r w:rsidRPr="009A50DA">
        <w:rPr>
          <w:rFonts w:ascii="Times New Roman" w:hAnsi="Times New Roman" w:cs="Times New Roman"/>
          <w:sz w:val="28"/>
          <w:szCs w:val="28"/>
        </w:rPr>
        <w:t xml:space="preserve">Ответственным исполнителем является Администрация муниципального района </w:t>
      </w:r>
      <w:proofErr w:type="spellStart"/>
      <w:r w:rsidRPr="009A50DA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9A50DA">
        <w:rPr>
          <w:rFonts w:ascii="Times New Roman" w:hAnsi="Times New Roman" w:cs="Times New Roman"/>
          <w:sz w:val="28"/>
          <w:szCs w:val="28"/>
        </w:rPr>
        <w:t xml:space="preserve">. Соисполнителями </w:t>
      </w:r>
      <w:r w:rsidR="00FE69D1" w:rsidRPr="009A50DA">
        <w:rPr>
          <w:rFonts w:ascii="Times New Roman" w:hAnsi="Times New Roman" w:cs="Times New Roman"/>
          <w:sz w:val="28"/>
          <w:szCs w:val="28"/>
        </w:rPr>
        <w:t>муниципальной п</w:t>
      </w:r>
      <w:r w:rsidRPr="009A50DA">
        <w:rPr>
          <w:rFonts w:ascii="Times New Roman" w:hAnsi="Times New Roman" w:cs="Times New Roman"/>
          <w:sz w:val="28"/>
          <w:szCs w:val="28"/>
        </w:rPr>
        <w:t>рограммы выступ</w:t>
      </w:r>
      <w:r w:rsidR="0082704F" w:rsidRPr="009A50DA">
        <w:rPr>
          <w:rFonts w:ascii="Times New Roman" w:hAnsi="Times New Roman" w:cs="Times New Roman"/>
          <w:sz w:val="28"/>
          <w:szCs w:val="28"/>
        </w:rPr>
        <w:t>ают отдел экономики и реформ,</w:t>
      </w:r>
      <w:r w:rsidRPr="009A50DA">
        <w:rPr>
          <w:rFonts w:ascii="Times New Roman" w:hAnsi="Times New Roman" w:cs="Times New Roman"/>
          <w:sz w:val="28"/>
          <w:szCs w:val="28"/>
        </w:rPr>
        <w:t xml:space="preserve"> Комитет по управлению муниципальным имуществом</w:t>
      </w:r>
      <w:r w:rsidR="0082704F" w:rsidRPr="009A50DA">
        <w:rPr>
          <w:rFonts w:ascii="Times New Roman" w:hAnsi="Times New Roman" w:cs="Times New Roman"/>
          <w:sz w:val="28"/>
          <w:szCs w:val="28"/>
        </w:rPr>
        <w:t>, СО НКО.</w:t>
      </w:r>
    </w:p>
    <w:p w:rsidR="0082704F" w:rsidRPr="009A50DA" w:rsidRDefault="00FE69D1" w:rsidP="00D45017">
      <w:pPr>
        <w:spacing w:line="276" w:lineRule="auto"/>
        <w:ind w:right="0" w:firstLine="567"/>
        <w:rPr>
          <w:rFonts w:ascii="Times New Roman" w:hAnsi="Times New Roman" w:cs="Times New Roman"/>
          <w:sz w:val="28"/>
          <w:szCs w:val="28"/>
        </w:rPr>
      </w:pPr>
      <w:r w:rsidRPr="009A50DA">
        <w:rPr>
          <w:rFonts w:ascii="Times New Roman" w:hAnsi="Times New Roman" w:cs="Times New Roman"/>
          <w:sz w:val="28"/>
          <w:szCs w:val="28"/>
        </w:rPr>
        <w:t>Перечень мероприятий муниципальной п</w:t>
      </w:r>
      <w:r w:rsidR="0082704F" w:rsidRPr="009A50DA">
        <w:rPr>
          <w:rFonts w:ascii="Times New Roman" w:hAnsi="Times New Roman" w:cs="Times New Roman"/>
          <w:sz w:val="28"/>
          <w:szCs w:val="28"/>
        </w:rPr>
        <w:t>рограммы, их ресурсное обеспечени</w:t>
      </w:r>
      <w:r w:rsidR="009A1194" w:rsidRPr="009A50DA">
        <w:rPr>
          <w:rFonts w:ascii="Times New Roman" w:hAnsi="Times New Roman" w:cs="Times New Roman"/>
          <w:sz w:val="28"/>
          <w:szCs w:val="28"/>
        </w:rPr>
        <w:t>е</w:t>
      </w:r>
      <w:r w:rsidR="0082704F" w:rsidRPr="009A50DA">
        <w:rPr>
          <w:rFonts w:ascii="Times New Roman" w:hAnsi="Times New Roman" w:cs="Times New Roman"/>
          <w:sz w:val="28"/>
          <w:szCs w:val="28"/>
        </w:rPr>
        <w:t xml:space="preserve"> и корректировка предусматриваются при формировании бюджета района на очередной финансовый год. </w:t>
      </w:r>
    </w:p>
    <w:p w:rsidR="00E0400C" w:rsidRPr="009A50DA" w:rsidRDefault="00E0400C" w:rsidP="00E0400C">
      <w:pPr>
        <w:spacing w:line="276" w:lineRule="auto"/>
        <w:ind w:righ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50DA">
        <w:rPr>
          <w:rFonts w:ascii="Times New Roman" w:hAnsi="Times New Roman" w:cs="Times New Roman"/>
          <w:b/>
          <w:sz w:val="28"/>
          <w:szCs w:val="28"/>
        </w:rPr>
        <w:t>Механизм реализации.</w:t>
      </w:r>
    </w:p>
    <w:p w:rsidR="00E0400C" w:rsidRPr="009A50DA" w:rsidRDefault="00E0400C" w:rsidP="00E0400C">
      <w:pPr>
        <w:spacing w:line="220" w:lineRule="atLeast"/>
        <w:ind w:firstLine="540"/>
        <w:rPr>
          <w:rFonts w:ascii="Times New Roman" w:hAnsi="Times New Roman" w:cs="Times New Roman"/>
          <w:sz w:val="28"/>
          <w:szCs w:val="28"/>
        </w:rPr>
      </w:pPr>
      <w:r w:rsidRPr="009A50DA">
        <w:rPr>
          <w:rFonts w:ascii="Times New Roman" w:hAnsi="Times New Roman" w:cs="Times New Roman"/>
          <w:sz w:val="28"/>
          <w:szCs w:val="28"/>
        </w:rPr>
        <w:t>Ответственный исполнитель муниципальной программы осуществляет:</w:t>
      </w:r>
    </w:p>
    <w:p w:rsidR="00E0400C" w:rsidRPr="009A50DA" w:rsidRDefault="00E0400C" w:rsidP="00E0400C">
      <w:pPr>
        <w:spacing w:line="220" w:lineRule="atLeast"/>
        <w:ind w:firstLine="540"/>
        <w:rPr>
          <w:rFonts w:ascii="Times New Roman" w:hAnsi="Times New Roman" w:cs="Times New Roman"/>
          <w:sz w:val="28"/>
          <w:szCs w:val="28"/>
        </w:rPr>
      </w:pPr>
      <w:r w:rsidRPr="009A50DA">
        <w:rPr>
          <w:rFonts w:ascii="Times New Roman" w:hAnsi="Times New Roman" w:cs="Times New Roman"/>
          <w:sz w:val="28"/>
          <w:szCs w:val="28"/>
        </w:rPr>
        <w:t>Координацию и мониторинг хода выполнения муниципальной программы, самостоятельно определяет формы и методы организации управления реализацией муниципальной программы.</w:t>
      </w:r>
    </w:p>
    <w:p w:rsidR="00E0400C" w:rsidRPr="009A50DA" w:rsidRDefault="00E0400C" w:rsidP="00E0400C">
      <w:pPr>
        <w:spacing w:line="220" w:lineRule="atLeast"/>
        <w:ind w:firstLine="540"/>
        <w:rPr>
          <w:rFonts w:ascii="Times New Roman" w:hAnsi="Times New Roman" w:cs="Times New Roman"/>
          <w:sz w:val="28"/>
          <w:szCs w:val="28"/>
        </w:rPr>
      </w:pPr>
      <w:r w:rsidRPr="009A50DA">
        <w:rPr>
          <w:rFonts w:ascii="Times New Roman" w:hAnsi="Times New Roman" w:cs="Times New Roman"/>
          <w:sz w:val="28"/>
          <w:szCs w:val="28"/>
        </w:rPr>
        <w:t>Внесение предложений о внесении изменений в муниципальную программу, о досрочном прекращении реализации муниципальной программы;</w:t>
      </w:r>
    </w:p>
    <w:p w:rsidR="00E0400C" w:rsidRPr="009A50DA" w:rsidRDefault="00E0400C" w:rsidP="00E0400C">
      <w:pPr>
        <w:spacing w:after="1" w:line="220" w:lineRule="atLeast"/>
        <w:ind w:firstLine="540"/>
        <w:rPr>
          <w:rFonts w:ascii="Times New Roman" w:hAnsi="Times New Roman" w:cs="Times New Roman"/>
          <w:sz w:val="28"/>
          <w:szCs w:val="28"/>
        </w:rPr>
      </w:pPr>
      <w:r w:rsidRPr="009A50DA">
        <w:rPr>
          <w:rFonts w:ascii="Times New Roman" w:hAnsi="Times New Roman" w:cs="Times New Roman"/>
          <w:sz w:val="28"/>
          <w:szCs w:val="28"/>
        </w:rPr>
        <w:t xml:space="preserve">Ежегодную подготовку годового отчета о ходе реализации и оценке эффективности реализации муниципальной программы (далее - годовой отчет). </w:t>
      </w:r>
    </w:p>
    <w:p w:rsidR="00E0400C" w:rsidRPr="009A50DA" w:rsidRDefault="00E0400C" w:rsidP="00E0400C">
      <w:pPr>
        <w:spacing w:after="1" w:line="220" w:lineRule="atLeast"/>
        <w:ind w:firstLine="540"/>
        <w:rPr>
          <w:rFonts w:ascii="Times New Roman" w:hAnsi="Times New Roman" w:cs="Times New Roman"/>
          <w:sz w:val="28"/>
          <w:szCs w:val="28"/>
        </w:rPr>
      </w:pPr>
      <w:r w:rsidRPr="009A50DA">
        <w:rPr>
          <w:rFonts w:ascii="Times New Roman" w:hAnsi="Times New Roman" w:cs="Times New Roman"/>
          <w:sz w:val="28"/>
          <w:szCs w:val="28"/>
        </w:rPr>
        <w:t>Организацию размещения на сайте Администрации района муниципальной программы, а также отчета об исполнении муниципальной программы.</w:t>
      </w:r>
    </w:p>
    <w:p w:rsidR="00E0400C" w:rsidRDefault="00E0400C" w:rsidP="00E0400C">
      <w:pPr>
        <w:spacing w:line="220" w:lineRule="atLeast"/>
        <w:ind w:firstLine="540"/>
        <w:rPr>
          <w:rFonts w:ascii="Times New Roman" w:hAnsi="Times New Roman" w:cs="Times New Roman"/>
          <w:sz w:val="28"/>
          <w:szCs w:val="28"/>
        </w:rPr>
      </w:pPr>
      <w:r w:rsidRPr="009A50DA">
        <w:rPr>
          <w:rFonts w:ascii="Times New Roman" w:hAnsi="Times New Roman" w:cs="Times New Roman"/>
          <w:sz w:val="28"/>
          <w:szCs w:val="28"/>
        </w:rPr>
        <w:t xml:space="preserve">Ответственный исполнитель муниципальной программы ежегодно в срок до 1 марта года, следующего за отчетным, подготавливает и направляет годовой </w:t>
      </w:r>
      <w:hyperlink w:anchor="P719" w:history="1">
        <w:r w:rsidRPr="009A50DA">
          <w:rPr>
            <w:rFonts w:ascii="Times New Roman" w:hAnsi="Times New Roman" w:cs="Times New Roman"/>
            <w:color w:val="0000FF"/>
            <w:sz w:val="28"/>
            <w:szCs w:val="28"/>
          </w:rPr>
          <w:t>отчет</w:t>
        </w:r>
      </w:hyperlink>
      <w:r w:rsidRPr="009A50DA">
        <w:rPr>
          <w:rFonts w:ascii="Times New Roman" w:hAnsi="Times New Roman" w:cs="Times New Roman"/>
          <w:sz w:val="28"/>
          <w:szCs w:val="28"/>
        </w:rPr>
        <w:t xml:space="preserve"> в Отдел экономики и реформ.</w:t>
      </w:r>
    </w:p>
    <w:p w:rsidR="009A50DA" w:rsidRPr="009A50DA" w:rsidRDefault="009A50DA" w:rsidP="00E0400C">
      <w:pPr>
        <w:spacing w:line="220" w:lineRule="atLeast"/>
        <w:ind w:firstLine="540"/>
        <w:rPr>
          <w:rFonts w:ascii="Times New Roman" w:hAnsi="Times New Roman" w:cs="Times New Roman"/>
          <w:sz w:val="28"/>
          <w:szCs w:val="28"/>
        </w:rPr>
      </w:pPr>
    </w:p>
    <w:p w:rsidR="00AB3A89" w:rsidRPr="00F731D3" w:rsidRDefault="00AB3A89" w:rsidP="00AB3A89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31D3">
        <w:rPr>
          <w:rFonts w:ascii="Times New Roman" w:hAnsi="Times New Roman" w:cs="Times New Roman"/>
          <w:b/>
          <w:sz w:val="28"/>
          <w:szCs w:val="28"/>
        </w:rPr>
        <w:t>4. Ресурсное обеспечение муниципальной программы</w:t>
      </w:r>
    </w:p>
    <w:p w:rsidR="00AB3A89" w:rsidRPr="00F731D3" w:rsidRDefault="00AB3A89" w:rsidP="00AB3A89">
      <w:pPr>
        <w:widowControl w:val="0"/>
        <w:ind w:firstLine="567"/>
        <w:rPr>
          <w:rFonts w:ascii="Times New Roman" w:hAnsi="Times New Roman" w:cs="Times New Roman"/>
          <w:sz w:val="28"/>
          <w:szCs w:val="28"/>
        </w:rPr>
      </w:pPr>
      <w:r w:rsidRPr="00F731D3">
        <w:rPr>
          <w:rFonts w:ascii="Times New Roman" w:hAnsi="Times New Roman" w:cs="Times New Roman"/>
          <w:sz w:val="28"/>
          <w:szCs w:val="28"/>
        </w:rPr>
        <w:t>Общий объем финансирования муниципальной программы на 202</w:t>
      </w:r>
      <w:r w:rsidR="00F731D3" w:rsidRPr="00F731D3">
        <w:rPr>
          <w:rFonts w:ascii="Times New Roman" w:hAnsi="Times New Roman" w:cs="Times New Roman"/>
          <w:sz w:val="28"/>
          <w:szCs w:val="28"/>
        </w:rPr>
        <w:t>4</w:t>
      </w:r>
      <w:r w:rsidRPr="00F731D3">
        <w:rPr>
          <w:rFonts w:ascii="Times New Roman" w:hAnsi="Times New Roman" w:cs="Times New Roman"/>
          <w:sz w:val="28"/>
          <w:szCs w:val="28"/>
        </w:rPr>
        <w:t xml:space="preserve"> – 202</w:t>
      </w:r>
      <w:r w:rsidR="00F731D3" w:rsidRPr="00F731D3">
        <w:rPr>
          <w:rFonts w:ascii="Times New Roman" w:hAnsi="Times New Roman" w:cs="Times New Roman"/>
          <w:sz w:val="28"/>
          <w:szCs w:val="28"/>
        </w:rPr>
        <w:t>8г.г. составит 17</w:t>
      </w:r>
      <w:r w:rsidRPr="00F731D3">
        <w:rPr>
          <w:rFonts w:ascii="Times New Roman" w:hAnsi="Times New Roman" w:cs="Times New Roman"/>
          <w:sz w:val="28"/>
          <w:szCs w:val="28"/>
        </w:rPr>
        <w:t>00 тыс. руб.;</w:t>
      </w:r>
    </w:p>
    <w:p w:rsidR="00AB3A89" w:rsidRPr="00F731D3" w:rsidRDefault="00AB3A89" w:rsidP="00AB3A89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F731D3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F731D3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F731D3">
        <w:rPr>
          <w:rFonts w:ascii="Times New Roman" w:hAnsi="Times New Roman" w:cs="Times New Roman"/>
          <w:sz w:val="28"/>
          <w:szCs w:val="28"/>
        </w:rPr>
        <w:t xml:space="preserve">. по </w:t>
      </w:r>
      <w:proofErr w:type="gramStart"/>
      <w:r w:rsidRPr="00F731D3">
        <w:rPr>
          <w:rFonts w:ascii="Times New Roman" w:hAnsi="Times New Roman" w:cs="Times New Roman"/>
          <w:sz w:val="28"/>
          <w:szCs w:val="28"/>
        </w:rPr>
        <w:t>годам:</w:t>
      </w:r>
      <w:r w:rsidR="00817DA7" w:rsidRPr="00F731D3">
        <w:rPr>
          <w:rFonts w:ascii="Times New Roman" w:hAnsi="Times New Roman" w:cs="Times New Roman"/>
          <w:sz w:val="28"/>
          <w:szCs w:val="28"/>
        </w:rPr>
        <w:t xml:space="preserve">  </w:t>
      </w:r>
      <w:r w:rsidRPr="00F731D3">
        <w:rPr>
          <w:rFonts w:ascii="Times New Roman" w:hAnsi="Times New Roman" w:cs="Times New Roman"/>
          <w:sz w:val="28"/>
          <w:szCs w:val="28"/>
        </w:rPr>
        <w:t>202</w:t>
      </w:r>
      <w:r w:rsidR="00F731D3" w:rsidRPr="00F731D3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F731D3">
        <w:rPr>
          <w:rFonts w:ascii="Times New Roman" w:hAnsi="Times New Roman" w:cs="Times New Roman"/>
          <w:sz w:val="28"/>
          <w:szCs w:val="28"/>
        </w:rPr>
        <w:t xml:space="preserve">г. - </w:t>
      </w:r>
      <w:r w:rsidR="00F731D3" w:rsidRPr="00F731D3">
        <w:rPr>
          <w:rFonts w:ascii="Times New Roman" w:hAnsi="Times New Roman" w:cs="Times New Roman"/>
          <w:sz w:val="28"/>
          <w:szCs w:val="28"/>
        </w:rPr>
        <w:t>5</w:t>
      </w:r>
      <w:r w:rsidRPr="00F731D3">
        <w:rPr>
          <w:rFonts w:ascii="Times New Roman" w:hAnsi="Times New Roman" w:cs="Times New Roman"/>
          <w:sz w:val="28"/>
          <w:szCs w:val="28"/>
        </w:rPr>
        <w:t xml:space="preserve">00 </w:t>
      </w:r>
      <w:proofErr w:type="spellStart"/>
      <w:r w:rsidRPr="00F731D3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F731D3">
        <w:rPr>
          <w:rFonts w:ascii="Times New Roman" w:hAnsi="Times New Roman" w:cs="Times New Roman"/>
          <w:sz w:val="28"/>
          <w:szCs w:val="28"/>
        </w:rPr>
        <w:t>.;</w:t>
      </w:r>
    </w:p>
    <w:p w:rsidR="00AB3A89" w:rsidRPr="00F731D3" w:rsidRDefault="00AB3A89" w:rsidP="00817DA7">
      <w:pPr>
        <w:widowControl w:val="0"/>
        <w:ind w:left="2127"/>
        <w:rPr>
          <w:rFonts w:ascii="Times New Roman" w:hAnsi="Times New Roman" w:cs="Times New Roman"/>
          <w:sz w:val="28"/>
          <w:szCs w:val="28"/>
        </w:rPr>
      </w:pPr>
      <w:r w:rsidRPr="00F731D3">
        <w:rPr>
          <w:rFonts w:ascii="Times New Roman" w:hAnsi="Times New Roman" w:cs="Times New Roman"/>
          <w:sz w:val="28"/>
          <w:szCs w:val="28"/>
        </w:rPr>
        <w:t>202</w:t>
      </w:r>
      <w:r w:rsidR="00F731D3" w:rsidRPr="00F731D3">
        <w:rPr>
          <w:rFonts w:ascii="Times New Roman" w:hAnsi="Times New Roman" w:cs="Times New Roman"/>
          <w:sz w:val="28"/>
          <w:szCs w:val="28"/>
        </w:rPr>
        <w:t>5</w:t>
      </w:r>
      <w:r w:rsidRPr="00F731D3">
        <w:rPr>
          <w:rFonts w:ascii="Times New Roman" w:hAnsi="Times New Roman" w:cs="Times New Roman"/>
          <w:sz w:val="28"/>
          <w:szCs w:val="28"/>
        </w:rPr>
        <w:t xml:space="preserve">г. – 100 </w:t>
      </w:r>
      <w:proofErr w:type="spellStart"/>
      <w:r w:rsidRPr="00F731D3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F731D3">
        <w:rPr>
          <w:rFonts w:ascii="Times New Roman" w:hAnsi="Times New Roman" w:cs="Times New Roman"/>
          <w:sz w:val="28"/>
          <w:szCs w:val="28"/>
        </w:rPr>
        <w:t>.;</w:t>
      </w:r>
    </w:p>
    <w:p w:rsidR="00AB3A89" w:rsidRPr="00F731D3" w:rsidRDefault="00AB3A89" w:rsidP="00817DA7">
      <w:pPr>
        <w:widowControl w:val="0"/>
        <w:ind w:left="2127"/>
        <w:rPr>
          <w:rFonts w:ascii="Times New Roman" w:hAnsi="Times New Roman" w:cs="Times New Roman"/>
          <w:sz w:val="28"/>
          <w:szCs w:val="28"/>
        </w:rPr>
      </w:pPr>
      <w:r w:rsidRPr="00F731D3">
        <w:rPr>
          <w:rFonts w:ascii="Times New Roman" w:hAnsi="Times New Roman" w:cs="Times New Roman"/>
          <w:sz w:val="28"/>
          <w:szCs w:val="28"/>
        </w:rPr>
        <w:t>202</w:t>
      </w:r>
      <w:r w:rsidR="00F731D3" w:rsidRPr="00F731D3">
        <w:rPr>
          <w:rFonts w:ascii="Times New Roman" w:hAnsi="Times New Roman" w:cs="Times New Roman"/>
          <w:sz w:val="28"/>
          <w:szCs w:val="28"/>
        </w:rPr>
        <w:t>6</w:t>
      </w:r>
      <w:r w:rsidRPr="00F731D3">
        <w:rPr>
          <w:rFonts w:ascii="Times New Roman" w:hAnsi="Times New Roman" w:cs="Times New Roman"/>
          <w:sz w:val="28"/>
          <w:szCs w:val="28"/>
        </w:rPr>
        <w:t xml:space="preserve">г. – </w:t>
      </w:r>
      <w:r w:rsidR="00F731D3" w:rsidRPr="00F731D3">
        <w:rPr>
          <w:rFonts w:ascii="Times New Roman" w:hAnsi="Times New Roman" w:cs="Times New Roman"/>
          <w:sz w:val="28"/>
          <w:szCs w:val="28"/>
        </w:rPr>
        <w:t>5</w:t>
      </w:r>
      <w:r w:rsidRPr="00F731D3">
        <w:rPr>
          <w:rFonts w:ascii="Times New Roman" w:hAnsi="Times New Roman" w:cs="Times New Roman"/>
          <w:sz w:val="28"/>
          <w:szCs w:val="28"/>
        </w:rPr>
        <w:t xml:space="preserve">00 </w:t>
      </w:r>
      <w:proofErr w:type="spellStart"/>
      <w:r w:rsidRPr="00F731D3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F731D3">
        <w:rPr>
          <w:rFonts w:ascii="Times New Roman" w:hAnsi="Times New Roman" w:cs="Times New Roman"/>
          <w:sz w:val="28"/>
          <w:szCs w:val="28"/>
        </w:rPr>
        <w:t>.;</w:t>
      </w:r>
    </w:p>
    <w:p w:rsidR="00AB3A89" w:rsidRPr="00F731D3" w:rsidRDefault="00F731D3" w:rsidP="00817DA7">
      <w:pPr>
        <w:widowControl w:val="0"/>
        <w:ind w:left="2127"/>
        <w:rPr>
          <w:rFonts w:ascii="Times New Roman" w:hAnsi="Times New Roman" w:cs="Times New Roman"/>
          <w:sz w:val="28"/>
          <w:szCs w:val="28"/>
        </w:rPr>
      </w:pPr>
      <w:r w:rsidRPr="00F731D3">
        <w:rPr>
          <w:rFonts w:ascii="Times New Roman" w:hAnsi="Times New Roman" w:cs="Times New Roman"/>
          <w:sz w:val="28"/>
          <w:szCs w:val="28"/>
        </w:rPr>
        <w:t>2027</w:t>
      </w:r>
      <w:r w:rsidR="00AB3A89" w:rsidRPr="00F731D3">
        <w:rPr>
          <w:rFonts w:ascii="Times New Roman" w:hAnsi="Times New Roman" w:cs="Times New Roman"/>
          <w:sz w:val="28"/>
          <w:szCs w:val="28"/>
        </w:rPr>
        <w:t xml:space="preserve">г. - 100 </w:t>
      </w:r>
      <w:proofErr w:type="spellStart"/>
      <w:r w:rsidR="00AB3A89" w:rsidRPr="00F731D3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AB3A89" w:rsidRPr="00F731D3">
        <w:rPr>
          <w:rFonts w:ascii="Times New Roman" w:hAnsi="Times New Roman" w:cs="Times New Roman"/>
          <w:sz w:val="28"/>
          <w:szCs w:val="28"/>
        </w:rPr>
        <w:t>.;</w:t>
      </w:r>
    </w:p>
    <w:p w:rsidR="00AB3A89" w:rsidRPr="00F731D3" w:rsidRDefault="00AB3A89" w:rsidP="00817DA7">
      <w:pPr>
        <w:widowControl w:val="0"/>
        <w:ind w:left="2127"/>
        <w:rPr>
          <w:rFonts w:ascii="Times New Roman" w:hAnsi="Times New Roman" w:cs="Times New Roman"/>
          <w:sz w:val="28"/>
          <w:szCs w:val="28"/>
        </w:rPr>
      </w:pPr>
      <w:r w:rsidRPr="00F731D3">
        <w:rPr>
          <w:rFonts w:ascii="Times New Roman" w:hAnsi="Times New Roman" w:cs="Times New Roman"/>
          <w:sz w:val="28"/>
          <w:szCs w:val="28"/>
        </w:rPr>
        <w:t>202</w:t>
      </w:r>
      <w:r w:rsidR="00F731D3" w:rsidRPr="00F731D3">
        <w:rPr>
          <w:rFonts w:ascii="Times New Roman" w:hAnsi="Times New Roman" w:cs="Times New Roman"/>
          <w:sz w:val="28"/>
          <w:szCs w:val="28"/>
        </w:rPr>
        <w:t>8</w:t>
      </w:r>
      <w:r w:rsidRPr="00F731D3">
        <w:rPr>
          <w:rFonts w:ascii="Times New Roman" w:hAnsi="Times New Roman" w:cs="Times New Roman"/>
          <w:sz w:val="28"/>
          <w:szCs w:val="28"/>
        </w:rPr>
        <w:t xml:space="preserve">г. - </w:t>
      </w:r>
      <w:r w:rsidR="00F731D3" w:rsidRPr="00F731D3">
        <w:rPr>
          <w:rFonts w:ascii="Times New Roman" w:hAnsi="Times New Roman" w:cs="Times New Roman"/>
          <w:sz w:val="28"/>
          <w:szCs w:val="28"/>
        </w:rPr>
        <w:t>5</w:t>
      </w:r>
      <w:r w:rsidRPr="00F731D3">
        <w:rPr>
          <w:rFonts w:ascii="Times New Roman" w:hAnsi="Times New Roman" w:cs="Times New Roman"/>
          <w:sz w:val="28"/>
          <w:szCs w:val="28"/>
        </w:rPr>
        <w:t xml:space="preserve">00 </w:t>
      </w:r>
      <w:proofErr w:type="spellStart"/>
      <w:r w:rsidRPr="00F731D3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F731D3">
        <w:rPr>
          <w:rFonts w:ascii="Times New Roman" w:hAnsi="Times New Roman" w:cs="Times New Roman"/>
          <w:sz w:val="28"/>
          <w:szCs w:val="28"/>
        </w:rPr>
        <w:t>.</w:t>
      </w:r>
    </w:p>
    <w:p w:rsidR="00AB3A89" w:rsidRPr="003F7EBE" w:rsidRDefault="00AB3A89" w:rsidP="00AB3A89">
      <w:pPr>
        <w:widowControl w:val="0"/>
        <w:ind w:firstLine="567"/>
        <w:rPr>
          <w:rFonts w:ascii="Times New Roman" w:hAnsi="Times New Roman" w:cs="Times New Roman"/>
          <w:sz w:val="28"/>
          <w:szCs w:val="28"/>
        </w:rPr>
      </w:pPr>
      <w:r w:rsidRPr="003F7EBE">
        <w:rPr>
          <w:rFonts w:ascii="Times New Roman" w:hAnsi="Times New Roman" w:cs="Times New Roman"/>
          <w:sz w:val="28"/>
          <w:szCs w:val="28"/>
        </w:rPr>
        <w:t xml:space="preserve">Средства, предусмотренные муниципальной программой, могут быть </w:t>
      </w:r>
      <w:r w:rsidRPr="003F7EBE">
        <w:rPr>
          <w:rFonts w:ascii="Times New Roman" w:hAnsi="Times New Roman" w:cs="Times New Roman"/>
          <w:sz w:val="28"/>
          <w:szCs w:val="28"/>
        </w:rPr>
        <w:lastRenderedPageBreak/>
        <w:t>направлены:</w:t>
      </w:r>
    </w:p>
    <w:p w:rsidR="00AB3A89" w:rsidRPr="003F7EBE" w:rsidRDefault="00AB3A89" w:rsidP="00AB3A89">
      <w:pPr>
        <w:widowControl w:val="0"/>
        <w:ind w:firstLine="567"/>
        <w:rPr>
          <w:rFonts w:ascii="Times New Roman" w:hAnsi="Times New Roman" w:cs="Times New Roman"/>
          <w:sz w:val="28"/>
          <w:szCs w:val="28"/>
        </w:rPr>
      </w:pPr>
      <w:r w:rsidRPr="003F7EBE">
        <w:rPr>
          <w:rFonts w:ascii="Times New Roman" w:hAnsi="Times New Roman" w:cs="Times New Roman"/>
          <w:sz w:val="28"/>
          <w:szCs w:val="28"/>
        </w:rPr>
        <w:t>- на поддержку социальных проектов (программ) СОНКО, в том числе выделение на конкурсной основе (гранты);</w:t>
      </w:r>
    </w:p>
    <w:p w:rsidR="00AB3A89" w:rsidRPr="003F7EBE" w:rsidRDefault="00AB3A89" w:rsidP="00AB3A89">
      <w:pPr>
        <w:widowControl w:val="0"/>
        <w:ind w:firstLine="567"/>
        <w:rPr>
          <w:rFonts w:ascii="Times New Roman" w:hAnsi="Times New Roman" w:cs="Times New Roman"/>
          <w:sz w:val="28"/>
          <w:szCs w:val="28"/>
        </w:rPr>
      </w:pPr>
      <w:r w:rsidRPr="003F7EBE">
        <w:rPr>
          <w:rFonts w:ascii="Times New Roman" w:hAnsi="Times New Roman" w:cs="Times New Roman"/>
          <w:sz w:val="28"/>
          <w:szCs w:val="28"/>
        </w:rPr>
        <w:t>- на ведение СОНКО уставной деятельности (субсидии) (включая компенсацию текущих расходов);</w:t>
      </w:r>
    </w:p>
    <w:p w:rsidR="00AB3A89" w:rsidRPr="003F7EBE" w:rsidRDefault="00AB3A89" w:rsidP="00AB3A89">
      <w:pPr>
        <w:widowControl w:val="0"/>
        <w:ind w:firstLine="567"/>
        <w:rPr>
          <w:rFonts w:ascii="Times New Roman" w:hAnsi="Times New Roman" w:cs="Times New Roman"/>
          <w:sz w:val="28"/>
          <w:szCs w:val="28"/>
        </w:rPr>
      </w:pPr>
      <w:r w:rsidRPr="003F7EBE">
        <w:rPr>
          <w:rFonts w:ascii="Times New Roman" w:hAnsi="Times New Roman" w:cs="Times New Roman"/>
          <w:sz w:val="28"/>
          <w:szCs w:val="28"/>
        </w:rPr>
        <w:t>- на отдельные (разовые) мероприятия СОНКО, не включенные в первые два пункта.</w:t>
      </w:r>
    </w:p>
    <w:p w:rsidR="00D45017" w:rsidRPr="003F7EBE" w:rsidRDefault="00D45017" w:rsidP="00D45017">
      <w:pPr>
        <w:ind w:right="0" w:firstLine="567"/>
        <w:rPr>
          <w:rFonts w:ascii="Times New Roman" w:hAnsi="Times New Roman" w:cs="Times New Roman"/>
          <w:sz w:val="28"/>
          <w:szCs w:val="28"/>
        </w:rPr>
      </w:pPr>
      <w:r w:rsidRPr="003F7EBE">
        <w:rPr>
          <w:rFonts w:ascii="Times New Roman" w:hAnsi="Times New Roman" w:cs="Times New Roman"/>
          <w:sz w:val="28"/>
          <w:szCs w:val="28"/>
        </w:rPr>
        <w:t>Порядок, условия и критерии предоставления субсидии СО НКО, а также механизм распределения субсидии определены в приложении к данному постановлению.</w:t>
      </w:r>
    </w:p>
    <w:p w:rsidR="00D45017" w:rsidRPr="003F7EBE" w:rsidRDefault="00D45017" w:rsidP="00D45017">
      <w:pPr>
        <w:ind w:right="0" w:firstLine="567"/>
        <w:rPr>
          <w:rFonts w:ascii="Times New Roman" w:hAnsi="Times New Roman" w:cs="Times New Roman"/>
          <w:sz w:val="28"/>
          <w:szCs w:val="28"/>
        </w:rPr>
      </w:pPr>
      <w:r w:rsidRPr="003F7EBE">
        <w:rPr>
          <w:rFonts w:ascii="Times New Roman" w:hAnsi="Times New Roman" w:cs="Times New Roman"/>
          <w:sz w:val="28"/>
          <w:szCs w:val="28"/>
        </w:rPr>
        <w:t xml:space="preserve">За счет предоставленной субсидии СО НКО вправе осуществлять расходы на ведение уставной деятельности. </w:t>
      </w:r>
    </w:p>
    <w:p w:rsidR="00D45017" w:rsidRPr="003F7EBE" w:rsidRDefault="00D45017" w:rsidP="00AB3A89">
      <w:pPr>
        <w:widowControl w:val="0"/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3A89" w:rsidRPr="003F7EBE" w:rsidRDefault="00AB3A89" w:rsidP="00AB3A89">
      <w:pPr>
        <w:widowControl w:val="0"/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7EBE">
        <w:rPr>
          <w:rFonts w:ascii="Times New Roman" w:hAnsi="Times New Roman" w:cs="Times New Roman"/>
          <w:b/>
          <w:sz w:val="28"/>
          <w:szCs w:val="28"/>
        </w:rPr>
        <w:t>5. Конечный результат реализации муниципальной программы.</w:t>
      </w:r>
    </w:p>
    <w:p w:rsidR="00AB3A89" w:rsidRPr="003F7EBE" w:rsidRDefault="00AB3A89" w:rsidP="00AB3A89">
      <w:pPr>
        <w:widowControl w:val="0"/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3A89" w:rsidRPr="003F7EBE" w:rsidRDefault="00AB3A89" w:rsidP="00AB3A89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F7EBE">
        <w:rPr>
          <w:rFonts w:ascii="Times New Roman" w:hAnsi="Times New Roman" w:cs="Times New Roman"/>
          <w:sz w:val="28"/>
          <w:szCs w:val="28"/>
        </w:rPr>
        <w:t>Повышение эффективности и финансовой устойчивости социально ориентированных некоммерческих организаций;</w:t>
      </w:r>
    </w:p>
    <w:p w:rsidR="00AB3A89" w:rsidRPr="003F7EBE" w:rsidRDefault="00AB3A89" w:rsidP="00AB3A89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F7EBE">
        <w:rPr>
          <w:rFonts w:ascii="Times New Roman" w:hAnsi="Times New Roman" w:cs="Times New Roman"/>
          <w:sz w:val="28"/>
          <w:szCs w:val="28"/>
        </w:rPr>
        <w:t xml:space="preserve">Увеличение количества жителей, принявших участие в мероприятиях социально ориентированных некоммерческих организаций и получивших социальные услуги от некоммерческих организаций на </w:t>
      </w:r>
      <w:r w:rsidR="003467C4">
        <w:rPr>
          <w:rFonts w:ascii="Times New Roman" w:hAnsi="Times New Roman" w:cs="Times New Roman"/>
          <w:sz w:val="28"/>
          <w:szCs w:val="28"/>
        </w:rPr>
        <w:t>3</w:t>
      </w:r>
      <w:r w:rsidRPr="003F7EBE">
        <w:rPr>
          <w:rFonts w:ascii="Times New Roman" w:hAnsi="Times New Roman" w:cs="Times New Roman"/>
          <w:sz w:val="28"/>
          <w:szCs w:val="28"/>
        </w:rPr>
        <w:t>%;</w:t>
      </w:r>
    </w:p>
    <w:p w:rsidR="00AB3A89" w:rsidRPr="003F7EBE" w:rsidRDefault="00AB3A89" w:rsidP="00AB3A89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F7EBE">
        <w:rPr>
          <w:rFonts w:ascii="Times New Roman" w:hAnsi="Times New Roman" w:cs="Times New Roman"/>
          <w:sz w:val="28"/>
          <w:szCs w:val="28"/>
        </w:rPr>
        <w:t xml:space="preserve">Увеличение количества граждан, принявших участие в общественных обсуждениях проектов стратегических документов на </w:t>
      </w:r>
      <w:r w:rsidR="003467C4">
        <w:rPr>
          <w:rFonts w:ascii="Times New Roman" w:hAnsi="Times New Roman" w:cs="Times New Roman"/>
          <w:sz w:val="28"/>
          <w:szCs w:val="28"/>
        </w:rPr>
        <w:t>4</w:t>
      </w:r>
      <w:r w:rsidRPr="003F7EBE">
        <w:rPr>
          <w:rFonts w:ascii="Times New Roman" w:hAnsi="Times New Roman" w:cs="Times New Roman"/>
          <w:sz w:val="28"/>
          <w:szCs w:val="28"/>
        </w:rPr>
        <w:t>,5</w:t>
      </w:r>
      <w:r w:rsidR="00011415" w:rsidRPr="003F7EBE">
        <w:rPr>
          <w:rFonts w:ascii="Times New Roman" w:hAnsi="Times New Roman" w:cs="Times New Roman"/>
          <w:sz w:val="28"/>
          <w:szCs w:val="28"/>
        </w:rPr>
        <w:t>% в 202</w:t>
      </w:r>
      <w:r w:rsidR="003467C4">
        <w:rPr>
          <w:rFonts w:ascii="Times New Roman" w:hAnsi="Times New Roman" w:cs="Times New Roman"/>
          <w:sz w:val="28"/>
          <w:szCs w:val="28"/>
        </w:rPr>
        <w:t>8</w:t>
      </w:r>
      <w:r w:rsidR="00011415" w:rsidRPr="003F7EBE">
        <w:rPr>
          <w:rFonts w:ascii="Times New Roman" w:hAnsi="Times New Roman" w:cs="Times New Roman"/>
          <w:sz w:val="28"/>
          <w:szCs w:val="28"/>
        </w:rPr>
        <w:t xml:space="preserve"> году по отношению к 202</w:t>
      </w:r>
      <w:r w:rsidR="003467C4">
        <w:rPr>
          <w:rFonts w:ascii="Times New Roman" w:hAnsi="Times New Roman" w:cs="Times New Roman"/>
          <w:sz w:val="28"/>
          <w:szCs w:val="28"/>
        </w:rPr>
        <w:t>3</w:t>
      </w:r>
      <w:r w:rsidRPr="003F7EBE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AB3A89" w:rsidRPr="003F7EBE" w:rsidRDefault="00AB3A89" w:rsidP="00AB3A89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F7EBE">
        <w:rPr>
          <w:rFonts w:ascii="Times New Roman" w:hAnsi="Times New Roman" w:cs="Times New Roman"/>
          <w:sz w:val="28"/>
          <w:szCs w:val="28"/>
        </w:rPr>
        <w:t>Создание прозрачной и конкурентной системы муниципальной поддержки социально ориентированных некоммерческих организаций.</w:t>
      </w:r>
    </w:p>
    <w:p w:rsidR="009A1194" w:rsidRPr="00183BBF" w:rsidRDefault="009A1194" w:rsidP="009A119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45017" w:rsidRPr="003F7EBE" w:rsidRDefault="00D45017" w:rsidP="00D45017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7EBE">
        <w:rPr>
          <w:rFonts w:ascii="Times New Roman" w:hAnsi="Times New Roman" w:cs="Times New Roman"/>
          <w:b/>
          <w:sz w:val="28"/>
          <w:szCs w:val="28"/>
        </w:rPr>
        <w:t>6. Методика комплексной оценки эффективности реализации муниципальной программы</w:t>
      </w:r>
    </w:p>
    <w:p w:rsidR="00D45017" w:rsidRPr="003F7EBE" w:rsidRDefault="00D45017" w:rsidP="00D45017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5017" w:rsidRPr="003F7EBE" w:rsidRDefault="00D45017" w:rsidP="00D45017">
      <w:pPr>
        <w:widowControl w:val="0"/>
        <w:ind w:firstLine="708"/>
        <w:rPr>
          <w:rFonts w:ascii="Times New Roman" w:hAnsi="Times New Roman" w:cs="Times New Roman"/>
          <w:sz w:val="28"/>
          <w:szCs w:val="28"/>
        </w:rPr>
      </w:pPr>
      <w:r w:rsidRPr="003F7EBE">
        <w:rPr>
          <w:rFonts w:ascii="Times New Roman" w:hAnsi="Times New Roman" w:cs="Times New Roman"/>
          <w:sz w:val="28"/>
          <w:szCs w:val="28"/>
        </w:rPr>
        <w:t>Для оценки социально-экономической эффективности муниципальной программы ежегодно готовится годовой отчет о ходе реализации муниципальной программы, который содержит:</w:t>
      </w:r>
    </w:p>
    <w:p w:rsidR="00D45017" w:rsidRPr="003F7EBE" w:rsidRDefault="00D45017" w:rsidP="00D45017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3F7EBE">
        <w:rPr>
          <w:rFonts w:ascii="Times New Roman" w:hAnsi="Times New Roman" w:cs="Times New Roman"/>
          <w:sz w:val="28"/>
          <w:szCs w:val="28"/>
        </w:rPr>
        <w:t>- анализ факторов, повлиявших на ход реализации Программы;</w:t>
      </w:r>
    </w:p>
    <w:p w:rsidR="00D45017" w:rsidRPr="003F7EBE" w:rsidRDefault="00D45017" w:rsidP="00D45017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3F7EBE">
        <w:rPr>
          <w:rFonts w:ascii="Times New Roman" w:hAnsi="Times New Roman" w:cs="Times New Roman"/>
          <w:sz w:val="28"/>
          <w:szCs w:val="28"/>
        </w:rPr>
        <w:t>- результаты, достигнутые за отчетный период;</w:t>
      </w:r>
    </w:p>
    <w:p w:rsidR="00D45017" w:rsidRPr="003F7EBE" w:rsidRDefault="00D45017" w:rsidP="00D45017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3F7EBE">
        <w:rPr>
          <w:rFonts w:ascii="Times New Roman" w:hAnsi="Times New Roman" w:cs="Times New Roman"/>
          <w:sz w:val="28"/>
          <w:szCs w:val="28"/>
        </w:rPr>
        <w:t>- данные об использовании бюджетных ассигнований и иных средств на выполнение мероприятий;</w:t>
      </w:r>
    </w:p>
    <w:p w:rsidR="00D45017" w:rsidRPr="003F7EBE" w:rsidRDefault="00D45017" w:rsidP="00D45017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3F7EBE">
        <w:rPr>
          <w:rFonts w:ascii="Times New Roman" w:hAnsi="Times New Roman" w:cs="Times New Roman"/>
          <w:sz w:val="28"/>
          <w:szCs w:val="28"/>
        </w:rPr>
        <w:t>- перечень мероприятий, выполненных и не выполненных в установленные сроки;</w:t>
      </w:r>
    </w:p>
    <w:p w:rsidR="00D45017" w:rsidRPr="003F7EBE" w:rsidRDefault="00D45017" w:rsidP="00D45017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3F7EBE">
        <w:rPr>
          <w:rFonts w:ascii="Times New Roman" w:hAnsi="Times New Roman" w:cs="Times New Roman"/>
          <w:sz w:val="28"/>
          <w:szCs w:val="28"/>
        </w:rPr>
        <w:t>- информацию о необходимости прекращения или об изменении в муниципальной Программе ответственным исполнителем.</w:t>
      </w:r>
    </w:p>
    <w:p w:rsidR="00D45017" w:rsidRPr="003F7EBE" w:rsidRDefault="00D45017" w:rsidP="00D45017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3F7EBE"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проводится по двум направлениям:</w:t>
      </w:r>
    </w:p>
    <w:p w:rsidR="00D45017" w:rsidRPr="003F7EBE" w:rsidRDefault="00D45017" w:rsidP="00E0400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3F7EBE">
        <w:rPr>
          <w:rFonts w:ascii="Times New Roman" w:hAnsi="Times New Roman" w:cs="Times New Roman"/>
          <w:sz w:val="28"/>
          <w:szCs w:val="28"/>
        </w:rPr>
        <w:t xml:space="preserve">1) оценка полноты финансирования (Q1) </w:t>
      </w:r>
      <w:hyperlink w:anchor="Par1007" w:history="1">
        <w:r w:rsidRPr="003F7EBE">
          <w:rPr>
            <w:rFonts w:ascii="Times New Roman" w:hAnsi="Times New Roman" w:cs="Times New Roman"/>
            <w:sz w:val="28"/>
            <w:szCs w:val="28"/>
          </w:rPr>
          <w:t>(таблица 1)</w:t>
        </w:r>
      </w:hyperlink>
      <w:r w:rsidRPr="003F7EBE">
        <w:rPr>
          <w:rFonts w:ascii="Times New Roman" w:hAnsi="Times New Roman" w:cs="Times New Roman"/>
          <w:sz w:val="28"/>
          <w:szCs w:val="28"/>
        </w:rPr>
        <w:t>;</w:t>
      </w:r>
    </w:p>
    <w:p w:rsidR="00D45017" w:rsidRPr="003F7EBE" w:rsidRDefault="00D45017" w:rsidP="00E0400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3F7EBE">
        <w:rPr>
          <w:rFonts w:ascii="Times New Roman" w:hAnsi="Times New Roman" w:cs="Times New Roman"/>
          <w:sz w:val="28"/>
          <w:szCs w:val="28"/>
        </w:rPr>
        <w:lastRenderedPageBreak/>
        <w:t>2) оценка достижения планов</w:t>
      </w:r>
      <w:r w:rsidR="00066A0C" w:rsidRPr="003F7EBE">
        <w:rPr>
          <w:rFonts w:ascii="Times New Roman" w:hAnsi="Times New Roman" w:cs="Times New Roman"/>
          <w:sz w:val="28"/>
          <w:szCs w:val="28"/>
        </w:rPr>
        <w:t xml:space="preserve">ых значений целевых показателей </w:t>
      </w:r>
      <w:r w:rsidRPr="003F7EBE">
        <w:rPr>
          <w:rFonts w:ascii="Times New Roman" w:hAnsi="Times New Roman" w:cs="Times New Roman"/>
          <w:sz w:val="28"/>
          <w:szCs w:val="28"/>
        </w:rPr>
        <w:t>(Q2)</w:t>
      </w:r>
      <w:r w:rsidR="00066A0C" w:rsidRPr="003F7EBE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1027" w:history="1">
        <w:r w:rsidRPr="003F7EBE">
          <w:rPr>
            <w:rFonts w:ascii="Times New Roman" w:hAnsi="Times New Roman" w:cs="Times New Roman"/>
            <w:sz w:val="28"/>
            <w:szCs w:val="28"/>
          </w:rPr>
          <w:t>(таблица 2)</w:t>
        </w:r>
      </w:hyperlink>
      <w:r w:rsidRPr="003F7EBE">
        <w:rPr>
          <w:rFonts w:ascii="Times New Roman" w:hAnsi="Times New Roman" w:cs="Times New Roman"/>
          <w:sz w:val="28"/>
          <w:szCs w:val="28"/>
        </w:rPr>
        <w:t>.</w:t>
      </w:r>
    </w:p>
    <w:p w:rsidR="00D45017" w:rsidRPr="003F7EBE" w:rsidRDefault="00D45017" w:rsidP="00D45017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3F7EBE">
        <w:rPr>
          <w:rFonts w:ascii="Times New Roman" w:hAnsi="Times New Roman" w:cs="Times New Roman"/>
          <w:sz w:val="28"/>
          <w:szCs w:val="28"/>
        </w:rPr>
        <w:t>1. Оценка полноты финансирования (Q1) рассчитывается как соотношение запланированного объема расходов на муниципальную программу и фактического объема расходов за отчетный период (с учетом экономии, образовавшейся в ходе реализации муниципальной программы).</w:t>
      </w:r>
    </w:p>
    <w:p w:rsidR="00D45017" w:rsidRPr="003F7EBE" w:rsidRDefault="00D45017" w:rsidP="00D45017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bookmarkStart w:id="1" w:name="Par1005"/>
      <w:bookmarkEnd w:id="1"/>
      <w:r w:rsidRPr="003F7EBE">
        <w:rPr>
          <w:rFonts w:ascii="Times New Roman" w:hAnsi="Times New Roman" w:cs="Times New Roman"/>
          <w:sz w:val="28"/>
          <w:szCs w:val="28"/>
        </w:rPr>
        <w:t>Таблица 1</w:t>
      </w:r>
    </w:p>
    <w:p w:rsidR="00D45017" w:rsidRPr="003F7EBE" w:rsidRDefault="00D45017" w:rsidP="00D4501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ar1007"/>
      <w:bookmarkEnd w:id="2"/>
      <w:r w:rsidRPr="003F7EBE">
        <w:rPr>
          <w:rFonts w:ascii="Times New Roman" w:hAnsi="Times New Roman" w:cs="Times New Roman"/>
          <w:sz w:val="24"/>
          <w:szCs w:val="24"/>
        </w:rPr>
        <w:t>ШКАЛА ОЦЕНКИ ПОЛНОТЫ ФИНАНСИРОВАНИЯ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977"/>
        <w:gridCol w:w="6379"/>
      </w:tblGrid>
      <w:tr w:rsidR="00D45017" w:rsidRPr="003F7EBE" w:rsidTr="00195E50">
        <w:trPr>
          <w:tblCellSpacing w:w="5" w:type="nil"/>
        </w:trPr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017" w:rsidRPr="003F7EBE" w:rsidRDefault="00D45017" w:rsidP="00195E5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7EBE">
              <w:rPr>
                <w:rFonts w:ascii="Times New Roman" w:hAnsi="Times New Roman" w:cs="Times New Roman"/>
                <w:sz w:val="24"/>
                <w:szCs w:val="24"/>
              </w:rPr>
              <w:t xml:space="preserve">    Значение Q1    </w:t>
            </w:r>
          </w:p>
        </w:tc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017" w:rsidRPr="003F7EBE" w:rsidRDefault="00D45017" w:rsidP="00195E5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7EBE">
              <w:rPr>
                <w:rFonts w:ascii="Times New Roman" w:hAnsi="Times New Roman" w:cs="Times New Roman"/>
                <w:sz w:val="24"/>
                <w:szCs w:val="24"/>
              </w:rPr>
              <w:t xml:space="preserve">              Оценка               </w:t>
            </w:r>
          </w:p>
        </w:tc>
      </w:tr>
      <w:tr w:rsidR="00D45017" w:rsidRPr="003F7EBE" w:rsidTr="00195E50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017" w:rsidRPr="003F7EBE" w:rsidRDefault="00D45017" w:rsidP="00195E5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7EBE">
              <w:rPr>
                <w:rFonts w:ascii="Times New Roman" w:hAnsi="Times New Roman" w:cs="Times New Roman"/>
                <w:sz w:val="24"/>
                <w:szCs w:val="24"/>
              </w:rPr>
              <w:t xml:space="preserve">0,98 &lt;= Q1 &lt;= 1,02 </w:t>
            </w:r>
          </w:p>
        </w:tc>
        <w:tc>
          <w:tcPr>
            <w:tcW w:w="63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017" w:rsidRPr="003F7EBE" w:rsidRDefault="00D45017" w:rsidP="00195E5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7EBE">
              <w:rPr>
                <w:rFonts w:ascii="Times New Roman" w:hAnsi="Times New Roman" w:cs="Times New Roman"/>
                <w:sz w:val="24"/>
                <w:szCs w:val="24"/>
              </w:rPr>
              <w:t xml:space="preserve">полное финансирование              </w:t>
            </w:r>
          </w:p>
        </w:tc>
      </w:tr>
      <w:tr w:rsidR="00D45017" w:rsidRPr="003F7EBE" w:rsidTr="00195E50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017" w:rsidRPr="003F7EBE" w:rsidRDefault="00D45017" w:rsidP="00195E5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7EBE">
              <w:rPr>
                <w:rFonts w:ascii="Times New Roman" w:hAnsi="Times New Roman" w:cs="Times New Roman"/>
                <w:sz w:val="24"/>
                <w:szCs w:val="24"/>
              </w:rPr>
              <w:t xml:space="preserve"> 0,5 &lt;= Q1 &lt; 0,98  </w:t>
            </w:r>
          </w:p>
        </w:tc>
        <w:tc>
          <w:tcPr>
            <w:tcW w:w="63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017" w:rsidRPr="003F7EBE" w:rsidRDefault="00D45017" w:rsidP="00195E5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7EBE">
              <w:rPr>
                <w:rFonts w:ascii="Times New Roman" w:hAnsi="Times New Roman" w:cs="Times New Roman"/>
                <w:sz w:val="24"/>
                <w:szCs w:val="24"/>
              </w:rPr>
              <w:t xml:space="preserve">неполное финансирование            </w:t>
            </w:r>
          </w:p>
        </w:tc>
      </w:tr>
      <w:tr w:rsidR="00D45017" w:rsidRPr="003F7EBE" w:rsidTr="00195E50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017" w:rsidRPr="003F7EBE" w:rsidRDefault="00D45017" w:rsidP="00195E5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7EBE">
              <w:rPr>
                <w:rFonts w:ascii="Times New Roman" w:hAnsi="Times New Roman" w:cs="Times New Roman"/>
                <w:sz w:val="24"/>
                <w:szCs w:val="24"/>
              </w:rPr>
              <w:t xml:space="preserve"> 1,02 &lt; Q1 &lt;= 1,5  </w:t>
            </w:r>
          </w:p>
        </w:tc>
        <w:tc>
          <w:tcPr>
            <w:tcW w:w="63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017" w:rsidRPr="003F7EBE" w:rsidRDefault="00D45017" w:rsidP="00195E5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7EBE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увеличенное финансирование         </w:t>
            </w:r>
          </w:p>
        </w:tc>
      </w:tr>
      <w:tr w:rsidR="00D45017" w:rsidRPr="003F7EBE" w:rsidTr="00195E50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017" w:rsidRPr="003F7EBE" w:rsidRDefault="00D45017" w:rsidP="00195E5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7EBE">
              <w:rPr>
                <w:rFonts w:ascii="Times New Roman" w:hAnsi="Times New Roman" w:cs="Times New Roman"/>
                <w:sz w:val="24"/>
                <w:szCs w:val="24"/>
              </w:rPr>
              <w:t xml:space="preserve">     Q1 &lt; 0,5      </w:t>
            </w:r>
          </w:p>
        </w:tc>
        <w:tc>
          <w:tcPr>
            <w:tcW w:w="63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017" w:rsidRPr="003F7EBE" w:rsidRDefault="00D45017" w:rsidP="00195E5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7EBE">
              <w:rPr>
                <w:rFonts w:ascii="Times New Roman" w:hAnsi="Times New Roman" w:cs="Times New Roman"/>
                <w:sz w:val="24"/>
                <w:szCs w:val="24"/>
              </w:rPr>
              <w:t xml:space="preserve">существенное недофинансирование    </w:t>
            </w:r>
          </w:p>
        </w:tc>
      </w:tr>
    </w:tbl>
    <w:p w:rsidR="00066A0C" w:rsidRPr="003F7EBE" w:rsidRDefault="00D45017" w:rsidP="00066A0C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3F7EBE">
        <w:rPr>
          <w:rFonts w:ascii="Times New Roman" w:hAnsi="Times New Roman" w:cs="Times New Roman"/>
          <w:sz w:val="28"/>
          <w:szCs w:val="28"/>
        </w:rPr>
        <w:t>2. Оценка достижения плановых значений целевых показателей (Q2) 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период.</w:t>
      </w:r>
      <w:bookmarkStart w:id="3" w:name="Par1025"/>
      <w:bookmarkEnd w:id="3"/>
    </w:p>
    <w:p w:rsidR="00D45017" w:rsidRPr="003F7EBE" w:rsidRDefault="00D45017" w:rsidP="00066A0C">
      <w:pPr>
        <w:widowControl w:val="0"/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3F7EBE">
        <w:rPr>
          <w:rFonts w:ascii="Times New Roman" w:hAnsi="Times New Roman" w:cs="Times New Roman"/>
          <w:sz w:val="28"/>
          <w:szCs w:val="28"/>
        </w:rPr>
        <w:t>Таблица 2</w:t>
      </w:r>
    </w:p>
    <w:p w:rsidR="00D45017" w:rsidRPr="003F7EBE" w:rsidRDefault="00D45017" w:rsidP="00D4501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Par1027"/>
      <w:bookmarkEnd w:id="4"/>
      <w:r w:rsidRPr="003F7EBE">
        <w:rPr>
          <w:rFonts w:ascii="Times New Roman" w:hAnsi="Times New Roman" w:cs="Times New Roman"/>
          <w:sz w:val="24"/>
          <w:szCs w:val="24"/>
        </w:rPr>
        <w:t>ШКАЛА ОЦЕНКИ ДОСТИЖЕНИЯ ПЛАНОВЫХ ЗНАЧЕНИЙ</w:t>
      </w:r>
    </w:p>
    <w:p w:rsidR="00D45017" w:rsidRPr="003F7EBE" w:rsidRDefault="00D45017" w:rsidP="00D4501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3F7EBE">
        <w:rPr>
          <w:rFonts w:ascii="Times New Roman" w:hAnsi="Times New Roman" w:cs="Times New Roman"/>
          <w:sz w:val="24"/>
          <w:szCs w:val="24"/>
        </w:rPr>
        <w:t>ЦЕЛЕВЫХ ПОКАЗАТЕЛЕЙ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20"/>
        <w:gridCol w:w="6836"/>
      </w:tblGrid>
      <w:tr w:rsidR="00D45017" w:rsidRPr="003F7EBE" w:rsidTr="00195E50">
        <w:trPr>
          <w:tblCellSpacing w:w="5" w:type="nil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017" w:rsidRPr="003F7EBE" w:rsidRDefault="00D45017" w:rsidP="00195E5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7EBE">
              <w:rPr>
                <w:rFonts w:ascii="Times New Roman" w:hAnsi="Times New Roman" w:cs="Times New Roman"/>
                <w:sz w:val="24"/>
                <w:szCs w:val="24"/>
              </w:rPr>
              <w:t xml:space="preserve">    Значение Q2    </w:t>
            </w:r>
          </w:p>
        </w:tc>
        <w:tc>
          <w:tcPr>
            <w:tcW w:w="6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017" w:rsidRPr="003F7EBE" w:rsidRDefault="00D45017" w:rsidP="00195E5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7EBE">
              <w:rPr>
                <w:rFonts w:ascii="Times New Roman" w:hAnsi="Times New Roman" w:cs="Times New Roman"/>
                <w:sz w:val="24"/>
                <w:szCs w:val="24"/>
              </w:rPr>
              <w:t xml:space="preserve">              Оценка               </w:t>
            </w:r>
          </w:p>
        </w:tc>
      </w:tr>
      <w:tr w:rsidR="00D45017" w:rsidRPr="003F7EBE" w:rsidTr="00195E50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017" w:rsidRPr="003F7EBE" w:rsidRDefault="00D45017" w:rsidP="00195E5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7EBE">
              <w:rPr>
                <w:rFonts w:ascii="Times New Roman" w:hAnsi="Times New Roman" w:cs="Times New Roman"/>
                <w:sz w:val="24"/>
                <w:szCs w:val="24"/>
              </w:rPr>
              <w:t xml:space="preserve">0,95 &lt;= Q2 &lt;= 1,05 </w:t>
            </w:r>
          </w:p>
        </w:tc>
        <w:tc>
          <w:tcPr>
            <w:tcW w:w="6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017" w:rsidRPr="003F7EBE" w:rsidRDefault="00D45017" w:rsidP="00195E5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F7EBE">
              <w:rPr>
                <w:rFonts w:ascii="Times New Roman" w:hAnsi="Times New Roman" w:cs="Times New Roman"/>
                <w:sz w:val="24"/>
                <w:szCs w:val="24"/>
              </w:rPr>
              <w:t xml:space="preserve">высокая результативность           </w:t>
            </w:r>
          </w:p>
        </w:tc>
      </w:tr>
      <w:tr w:rsidR="00D45017" w:rsidRPr="003F7EBE" w:rsidTr="00195E50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017" w:rsidRPr="003F7EBE" w:rsidRDefault="00D45017" w:rsidP="00195E5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7EBE">
              <w:rPr>
                <w:rFonts w:ascii="Times New Roman" w:hAnsi="Times New Roman" w:cs="Times New Roman"/>
                <w:sz w:val="24"/>
                <w:szCs w:val="24"/>
              </w:rPr>
              <w:t xml:space="preserve"> 0,7 &lt;= Q2 &lt; 0,95  </w:t>
            </w:r>
          </w:p>
        </w:tc>
        <w:tc>
          <w:tcPr>
            <w:tcW w:w="6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017" w:rsidRPr="003F7EBE" w:rsidRDefault="00D45017" w:rsidP="00195E5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F7EBE">
              <w:rPr>
                <w:rFonts w:ascii="Times New Roman" w:hAnsi="Times New Roman" w:cs="Times New Roman"/>
                <w:sz w:val="24"/>
                <w:szCs w:val="24"/>
              </w:rPr>
              <w:t xml:space="preserve">средняя результативность  (недовыполнение плана)             </w:t>
            </w:r>
          </w:p>
        </w:tc>
      </w:tr>
      <w:tr w:rsidR="00D45017" w:rsidRPr="003F7EBE" w:rsidTr="00195E50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017" w:rsidRPr="003F7EBE" w:rsidRDefault="00D45017" w:rsidP="00195E5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7EBE">
              <w:rPr>
                <w:rFonts w:ascii="Times New Roman" w:hAnsi="Times New Roman" w:cs="Times New Roman"/>
                <w:sz w:val="24"/>
                <w:szCs w:val="24"/>
              </w:rPr>
              <w:t xml:space="preserve"> 1,05 &lt; Q2 &lt;= 1,3  </w:t>
            </w:r>
          </w:p>
        </w:tc>
        <w:tc>
          <w:tcPr>
            <w:tcW w:w="6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017" w:rsidRPr="003F7EBE" w:rsidRDefault="00D45017" w:rsidP="00195E5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F7EBE">
              <w:rPr>
                <w:rFonts w:ascii="Times New Roman" w:hAnsi="Times New Roman" w:cs="Times New Roman"/>
                <w:sz w:val="24"/>
                <w:szCs w:val="24"/>
              </w:rPr>
              <w:t xml:space="preserve">средняя результативность  (перевыполнение плана)             </w:t>
            </w:r>
          </w:p>
        </w:tc>
      </w:tr>
      <w:tr w:rsidR="00D45017" w:rsidRPr="003F7EBE" w:rsidTr="00195E50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017" w:rsidRPr="003F7EBE" w:rsidRDefault="00D45017" w:rsidP="00195E5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7EBE">
              <w:rPr>
                <w:rFonts w:ascii="Times New Roman" w:hAnsi="Times New Roman" w:cs="Times New Roman"/>
                <w:sz w:val="24"/>
                <w:szCs w:val="24"/>
              </w:rPr>
              <w:t xml:space="preserve">     Q2 &lt; 0,7      </w:t>
            </w:r>
          </w:p>
        </w:tc>
        <w:tc>
          <w:tcPr>
            <w:tcW w:w="6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017" w:rsidRPr="003F7EBE" w:rsidRDefault="00D45017" w:rsidP="00195E5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F7EBE">
              <w:rPr>
                <w:rFonts w:ascii="Times New Roman" w:hAnsi="Times New Roman" w:cs="Times New Roman"/>
                <w:sz w:val="24"/>
                <w:szCs w:val="24"/>
              </w:rPr>
              <w:t>низкая результативность   (существенное недовыполнение плана)</w:t>
            </w:r>
          </w:p>
        </w:tc>
      </w:tr>
    </w:tbl>
    <w:p w:rsidR="00D45017" w:rsidRPr="003F7EBE" w:rsidRDefault="00D45017" w:rsidP="00D45017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3F7EBE">
        <w:rPr>
          <w:rFonts w:ascii="Times New Roman" w:hAnsi="Times New Roman" w:cs="Times New Roman"/>
          <w:sz w:val="28"/>
          <w:szCs w:val="28"/>
        </w:rPr>
        <w:t>3. Оценка эффективности реализации муниципальной программы в отчетном периоде осуществляется путем анализа полученных значений полноты финансирования (Q1) и оценки достижения плановых значений целевых показателей (Q2).</w:t>
      </w:r>
    </w:p>
    <w:p w:rsidR="00A7606F" w:rsidRPr="003F7EBE" w:rsidRDefault="00D45017" w:rsidP="00990265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3F7EBE">
        <w:rPr>
          <w:rFonts w:ascii="Times New Roman" w:hAnsi="Times New Roman" w:cs="Times New Roman"/>
          <w:sz w:val="28"/>
          <w:szCs w:val="28"/>
        </w:rPr>
        <w:t>В годовом отчете о ходе реализации муниципальной программы приводится значение оценки эффекти</w:t>
      </w:r>
      <w:r w:rsidR="00E0400C" w:rsidRPr="003F7EBE">
        <w:rPr>
          <w:rFonts w:ascii="Times New Roman" w:hAnsi="Times New Roman" w:cs="Times New Roman"/>
          <w:sz w:val="28"/>
          <w:szCs w:val="28"/>
        </w:rPr>
        <w:t>вности муниципальной программы</w:t>
      </w:r>
      <w:r w:rsidRPr="003F7EBE">
        <w:rPr>
          <w:rFonts w:ascii="Times New Roman" w:hAnsi="Times New Roman" w:cs="Times New Roman"/>
          <w:sz w:val="28"/>
          <w:szCs w:val="28"/>
        </w:rPr>
        <w:t>, дается характеристика оценки (высокая эффективность, приемлемая эффективность, средняя эффективность, уровень эффективности ниже среднего, низкая эффективность, крайне низкая эффективность) и приводятся причины отклонений и предполагаемые дальнейшие действия в отношении оцениваемой муниципальной программы.</w:t>
      </w:r>
    </w:p>
    <w:p w:rsidR="00A7606F" w:rsidRPr="00183BBF" w:rsidRDefault="00A7606F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  <w:highlight w:val="yellow"/>
        </w:rPr>
        <w:sectPr w:rsidR="00A7606F" w:rsidRPr="00183BBF" w:rsidSect="00847C0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7606F" w:rsidRPr="00926078" w:rsidRDefault="00A7606F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926078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1 </w:t>
      </w:r>
    </w:p>
    <w:p w:rsidR="00A7606F" w:rsidRPr="00926078" w:rsidRDefault="00A7606F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926078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A7606F" w:rsidRPr="00926078" w:rsidRDefault="00A7606F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926078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 w:rsidRPr="00926078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9260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606F" w:rsidRPr="00926078" w:rsidRDefault="00A7606F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926078">
        <w:rPr>
          <w:rFonts w:ascii="Times New Roman" w:hAnsi="Times New Roman" w:cs="Times New Roman"/>
          <w:sz w:val="28"/>
          <w:szCs w:val="28"/>
        </w:rPr>
        <w:t>Самарской области</w:t>
      </w:r>
    </w:p>
    <w:p w:rsidR="00A7606F" w:rsidRPr="00926078" w:rsidRDefault="00A7606F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926078">
        <w:rPr>
          <w:rFonts w:ascii="Times New Roman" w:hAnsi="Times New Roman" w:cs="Times New Roman"/>
          <w:sz w:val="28"/>
          <w:szCs w:val="28"/>
        </w:rPr>
        <w:t xml:space="preserve">от </w:t>
      </w:r>
      <w:r w:rsidR="00BF666A" w:rsidRPr="00926078">
        <w:rPr>
          <w:rFonts w:ascii="Times New Roman" w:hAnsi="Times New Roman" w:cs="Times New Roman"/>
          <w:sz w:val="28"/>
          <w:szCs w:val="28"/>
        </w:rPr>
        <w:t>___________</w:t>
      </w:r>
      <w:r w:rsidR="004E725B" w:rsidRPr="00926078">
        <w:rPr>
          <w:rFonts w:ascii="Times New Roman" w:hAnsi="Times New Roman" w:cs="Times New Roman"/>
          <w:sz w:val="28"/>
          <w:szCs w:val="28"/>
        </w:rPr>
        <w:t xml:space="preserve"> № </w:t>
      </w:r>
      <w:r w:rsidR="00BF666A" w:rsidRPr="00926078">
        <w:rPr>
          <w:rFonts w:ascii="Times New Roman" w:hAnsi="Times New Roman" w:cs="Times New Roman"/>
          <w:sz w:val="28"/>
          <w:szCs w:val="28"/>
        </w:rPr>
        <w:t>_____</w:t>
      </w:r>
    </w:p>
    <w:p w:rsidR="00A7606F" w:rsidRPr="00926078" w:rsidRDefault="00A7606F" w:rsidP="00A7606F">
      <w:pPr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95E50" w:rsidRPr="00926078" w:rsidRDefault="00195E50" w:rsidP="00195E50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6078">
        <w:rPr>
          <w:rFonts w:ascii="Times New Roman" w:hAnsi="Times New Roman" w:cs="Times New Roman"/>
          <w:b/>
          <w:sz w:val="28"/>
          <w:szCs w:val="28"/>
        </w:rPr>
        <w:t xml:space="preserve">Перечень стратегических показателей (индикаторов), характеризующих ежегодный ход и итоги реализации муниципальной программы «Поддержка социально ориентированных некоммерческих организаций, осуществляющих деятельность на территории муниципального района </w:t>
      </w:r>
      <w:proofErr w:type="spellStart"/>
      <w:r w:rsidRPr="00926078">
        <w:rPr>
          <w:rFonts w:ascii="Times New Roman" w:hAnsi="Times New Roman" w:cs="Times New Roman"/>
          <w:b/>
          <w:sz w:val="28"/>
          <w:szCs w:val="28"/>
        </w:rPr>
        <w:t>Похвистневский</w:t>
      </w:r>
      <w:proofErr w:type="spellEnd"/>
      <w:r w:rsidRPr="00926078">
        <w:rPr>
          <w:rFonts w:ascii="Times New Roman" w:hAnsi="Times New Roman" w:cs="Times New Roman"/>
          <w:b/>
          <w:sz w:val="28"/>
          <w:szCs w:val="28"/>
        </w:rPr>
        <w:t xml:space="preserve"> Самарской области» на 202</w:t>
      </w:r>
      <w:r w:rsidR="00BF666A" w:rsidRPr="00926078">
        <w:rPr>
          <w:rFonts w:ascii="Times New Roman" w:hAnsi="Times New Roman" w:cs="Times New Roman"/>
          <w:b/>
          <w:sz w:val="28"/>
          <w:szCs w:val="28"/>
        </w:rPr>
        <w:t>4</w:t>
      </w:r>
      <w:r w:rsidRPr="00926078">
        <w:rPr>
          <w:rFonts w:ascii="Times New Roman" w:hAnsi="Times New Roman" w:cs="Times New Roman"/>
          <w:b/>
          <w:sz w:val="28"/>
          <w:szCs w:val="28"/>
        </w:rPr>
        <w:t>-202</w:t>
      </w:r>
      <w:r w:rsidR="00BF666A" w:rsidRPr="00926078">
        <w:rPr>
          <w:rFonts w:ascii="Times New Roman" w:hAnsi="Times New Roman" w:cs="Times New Roman"/>
          <w:b/>
          <w:sz w:val="28"/>
          <w:szCs w:val="28"/>
        </w:rPr>
        <w:t>8</w:t>
      </w:r>
      <w:r w:rsidRPr="00926078">
        <w:rPr>
          <w:rFonts w:ascii="Times New Roman" w:hAnsi="Times New Roman" w:cs="Times New Roman"/>
          <w:b/>
          <w:sz w:val="28"/>
          <w:szCs w:val="28"/>
        </w:rPr>
        <w:t xml:space="preserve"> годы.</w:t>
      </w:r>
    </w:p>
    <w:tbl>
      <w:tblPr>
        <w:tblStyle w:val="a4"/>
        <w:tblW w:w="15276" w:type="dxa"/>
        <w:tblLayout w:type="fixed"/>
        <w:tblLook w:val="04A0" w:firstRow="1" w:lastRow="0" w:firstColumn="1" w:lastColumn="0" w:noHBand="0" w:noVBand="1"/>
      </w:tblPr>
      <w:tblGrid>
        <w:gridCol w:w="524"/>
        <w:gridCol w:w="5821"/>
        <w:gridCol w:w="851"/>
        <w:gridCol w:w="850"/>
        <w:gridCol w:w="851"/>
        <w:gridCol w:w="992"/>
        <w:gridCol w:w="992"/>
        <w:gridCol w:w="993"/>
        <w:gridCol w:w="992"/>
        <w:gridCol w:w="992"/>
        <w:gridCol w:w="1418"/>
      </w:tblGrid>
      <w:tr w:rsidR="00195E50" w:rsidRPr="00926078" w:rsidTr="00824C19">
        <w:tc>
          <w:tcPr>
            <w:tcW w:w="524" w:type="dxa"/>
            <w:vMerge w:val="restart"/>
          </w:tcPr>
          <w:p w:rsidR="00195E50" w:rsidRPr="00926078" w:rsidRDefault="00195E50" w:rsidP="00195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821" w:type="dxa"/>
            <w:vMerge w:val="restart"/>
          </w:tcPr>
          <w:p w:rsidR="00195E50" w:rsidRPr="00926078" w:rsidRDefault="00195E50" w:rsidP="00195E50">
            <w:pPr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8">
              <w:rPr>
                <w:rFonts w:ascii="Times New Roman" w:hAnsi="Times New Roman" w:cs="Times New Roman"/>
                <w:sz w:val="24"/>
                <w:szCs w:val="24"/>
              </w:rPr>
              <w:t>Наименование цели (целей) и задач, целевых показателей</w:t>
            </w:r>
          </w:p>
        </w:tc>
        <w:tc>
          <w:tcPr>
            <w:tcW w:w="851" w:type="dxa"/>
            <w:vMerge w:val="restart"/>
          </w:tcPr>
          <w:p w:rsidR="00195E50" w:rsidRPr="00926078" w:rsidRDefault="00195E50" w:rsidP="00195E50">
            <w:pPr>
              <w:ind w:righ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6078">
              <w:rPr>
                <w:rFonts w:ascii="Times New Roman" w:hAnsi="Times New Roman" w:cs="Times New Roman"/>
                <w:sz w:val="24"/>
                <w:szCs w:val="24"/>
              </w:rPr>
              <w:t>Еди-ница</w:t>
            </w:r>
            <w:proofErr w:type="spellEnd"/>
            <w:r w:rsidRPr="009260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6078">
              <w:rPr>
                <w:rFonts w:ascii="Times New Roman" w:hAnsi="Times New Roman" w:cs="Times New Roman"/>
                <w:sz w:val="24"/>
                <w:szCs w:val="24"/>
              </w:rPr>
              <w:t>изме</w:t>
            </w:r>
            <w:proofErr w:type="spellEnd"/>
            <w:r w:rsidRPr="00926078">
              <w:rPr>
                <w:rFonts w:ascii="Times New Roman" w:hAnsi="Times New Roman" w:cs="Times New Roman"/>
                <w:sz w:val="24"/>
                <w:szCs w:val="24"/>
              </w:rPr>
              <w:t>-рения</w:t>
            </w:r>
          </w:p>
        </w:tc>
        <w:tc>
          <w:tcPr>
            <w:tcW w:w="850" w:type="dxa"/>
            <w:vMerge w:val="restart"/>
          </w:tcPr>
          <w:p w:rsidR="00195E50" w:rsidRPr="00926078" w:rsidRDefault="00195E50" w:rsidP="00BF666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8">
              <w:rPr>
                <w:rFonts w:ascii="Times New Roman" w:hAnsi="Times New Roman" w:cs="Times New Roman"/>
                <w:sz w:val="24"/>
                <w:szCs w:val="24"/>
              </w:rPr>
              <w:t>Отчет 20</w:t>
            </w:r>
            <w:r w:rsidR="00BF666A" w:rsidRPr="0092607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92607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851" w:type="dxa"/>
            <w:vMerge w:val="restart"/>
          </w:tcPr>
          <w:p w:rsidR="00195E50" w:rsidRPr="00926078" w:rsidRDefault="00BF666A" w:rsidP="00195E5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8">
              <w:rPr>
                <w:rFonts w:ascii="Times New Roman" w:hAnsi="Times New Roman" w:cs="Times New Roman"/>
                <w:sz w:val="24"/>
                <w:szCs w:val="24"/>
              </w:rPr>
              <w:t>Оценка 2023г</w:t>
            </w:r>
            <w:r w:rsidR="00195E50" w:rsidRPr="009260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gridSpan w:val="5"/>
          </w:tcPr>
          <w:p w:rsidR="00195E50" w:rsidRPr="00926078" w:rsidRDefault="00195E50" w:rsidP="00195E5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8">
              <w:rPr>
                <w:rFonts w:ascii="Times New Roman" w:hAnsi="Times New Roman" w:cs="Times New Roman"/>
                <w:sz w:val="24"/>
                <w:szCs w:val="24"/>
              </w:rPr>
              <w:t>Прогнозируемые значения показателя (индикатора)</w:t>
            </w:r>
          </w:p>
        </w:tc>
        <w:tc>
          <w:tcPr>
            <w:tcW w:w="1418" w:type="dxa"/>
          </w:tcPr>
          <w:p w:rsidR="00195E50" w:rsidRPr="00926078" w:rsidRDefault="00195E50" w:rsidP="00195E5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8">
              <w:rPr>
                <w:rFonts w:ascii="Times New Roman" w:hAnsi="Times New Roman" w:cs="Times New Roman"/>
                <w:sz w:val="24"/>
                <w:szCs w:val="24"/>
              </w:rPr>
              <w:t>Итого за период реализации</w:t>
            </w:r>
          </w:p>
        </w:tc>
      </w:tr>
      <w:tr w:rsidR="00195E50" w:rsidRPr="00926078" w:rsidTr="00824C19">
        <w:tc>
          <w:tcPr>
            <w:tcW w:w="524" w:type="dxa"/>
            <w:vMerge/>
          </w:tcPr>
          <w:p w:rsidR="00195E50" w:rsidRPr="00926078" w:rsidRDefault="00195E50" w:rsidP="00195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1" w:type="dxa"/>
            <w:vMerge/>
          </w:tcPr>
          <w:p w:rsidR="00195E50" w:rsidRPr="00926078" w:rsidRDefault="00195E50" w:rsidP="00195E50">
            <w:pPr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195E50" w:rsidRPr="00926078" w:rsidRDefault="00195E50" w:rsidP="00195E50">
            <w:pPr>
              <w:ind w:righ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195E50" w:rsidRPr="00926078" w:rsidRDefault="00195E50" w:rsidP="00195E5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195E50" w:rsidRPr="00926078" w:rsidRDefault="00195E50" w:rsidP="00195E5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195E50" w:rsidRPr="00926078" w:rsidRDefault="00195E50" w:rsidP="00BF666A">
            <w:pPr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F666A" w:rsidRPr="0092607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2607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992" w:type="dxa"/>
          </w:tcPr>
          <w:p w:rsidR="00195E50" w:rsidRPr="00926078" w:rsidRDefault="00195E50" w:rsidP="00BF666A">
            <w:pPr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F666A" w:rsidRPr="0092607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2607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993" w:type="dxa"/>
          </w:tcPr>
          <w:p w:rsidR="00195E50" w:rsidRPr="00926078" w:rsidRDefault="00195E50" w:rsidP="00BF666A">
            <w:pPr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F666A" w:rsidRPr="0092607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2607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992" w:type="dxa"/>
          </w:tcPr>
          <w:p w:rsidR="00195E50" w:rsidRPr="00926078" w:rsidRDefault="00195E50" w:rsidP="00BF666A">
            <w:pPr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F666A" w:rsidRPr="0092607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2607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992" w:type="dxa"/>
          </w:tcPr>
          <w:p w:rsidR="00195E50" w:rsidRPr="00926078" w:rsidRDefault="00195E50" w:rsidP="00BF666A">
            <w:pPr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F666A" w:rsidRPr="0092607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2607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418" w:type="dxa"/>
          </w:tcPr>
          <w:p w:rsidR="00195E50" w:rsidRPr="00926078" w:rsidRDefault="00195E50" w:rsidP="00195E5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95E50" w:rsidRPr="00926078" w:rsidTr="00824C19">
        <w:tc>
          <w:tcPr>
            <w:tcW w:w="524" w:type="dxa"/>
          </w:tcPr>
          <w:p w:rsidR="00195E50" w:rsidRPr="00926078" w:rsidRDefault="00195E50" w:rsidP="00195E5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52" w:type="dxa"/>
            <w:gridSpan w:val="10"/>
          </w:tcPr>
          <w:p w:rsidR="00195E50" w:rsidRPr="00926078" w:rsidRDefault="00195E50" w:rsidP="00195E5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607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Цель -</w:t>
            </w:r>
            <w:r w:rsidRPr="00926078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благоприятных  условий  для развития социально ориентированных некоммерческих организаций, осуществляющих деятельность на территории муниципального района </w:t>
            </w:r>
            <w:proofErr w:type="spellStart"/>
            <w:r w:rsidRPr="00926078">
              <w:rPr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proofErr w:type="spellEnd"/>
          </w:p>
        </w:tc>
      </w:tr>
      <w:tr w:rsidR="00195E50" w:rsidRPr="00926078" w:rsidTr="00824C19">
        <w:tc>
          <w:tcPr>
            <w:tcW w:w="524" w:type="dxa"/>
          </w:tcPr>
          <w:p w:rsidR="00195E50" w:rsidRPr="00926078" w:rsidRDefault="00195E50" w:rsidP="00195E5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52" w:type="dxa"/>
            <w:gridSpan w:val="10"/>
          </w:tcPr>
          <w:p w:rsidR="00195E50" w:rsidRPr="00926078" w:rsidRDefault="00195E50" w:rsidP="00195E50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Задача 1</w:t>
            </w:r>
          </w:p>
          <w:p w:rsidR="00195E50" w:rsidRPr="00926078" w:rsidRDefault="00195E50" w:rsidP="00195E5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</w:rPr>
              <w:t>Развитие механизмов оказания имущественной, финансовой и информационной поддержки социально ориентированным некоммерческим организациям</w:t>
            </w:r>
          </w:p>
        </w:tc>
      </w:tr>
      <w:tr w:rsidR="00195E50" w:rsidRPr="00926078" w:rsidTr="00824C19">
        <w:tc>
          <w:tcPr>
            <w:tcW w:w="524" w:type="dxa"/>
          </w:tcPr>
          <w:p w:rsidR="00195E50" w:rsidRPr="00926078" w:rsidRDefault="00195E50" w:rsidP="00195E5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21" w:type="dxa"/>
          </w:tcPr>
          <w:p w:rsidR="00195E50" w:rsidRPr="00926078" w:rsidRDefault="00195E50" w:rsidP="00195E50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Целевой показатель 1:</w:t>
            </w:r>
          </w:p>
          <w:p w:rsidR="00195E50" w:rsidRPr="00926078" w:rsidRDefault="00195E50" w:rsidP="00195E50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</w:rPr>
              <w:t>- доля СОНКО, получающих методическую, информационную и консультационную поддержку от общего числа зарегистрированных некоммерческих организаций</w:t>
            </w:r>
          </w:p>
        </w:tc>
        <w:tc>
          <w:tcPr>
            <w:tcW w:w="851" w:type="dxa"/>
          </w:tcPr>
          <w:p w:rsidR="00195E50" w:rsidRPr="00926078" w:rsidRDefault="00195E50" w:rsidP="00195E50">
            <w:pPr>
              <w:ind w:right="-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850" w:type="dxa"/>
          </w:tcPr>
          <w:p w:rsidR="00195E50" w:rsidRPr="00926078" w:rsidRDefault="00926078" w:rsidP="00195E5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851" w:type="dxa"/>
          </w:tcPr>
          <w:p w:rsidR="00195E50" w:rsidRPr="00926078" w:rsidRDefault="00926078" w:rsidP="00195E5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992" w:type="dxa"/>
          </w:tcPr>
          <w:p w:rsidR="00195E50" w:rsidRPr="00926078" w:rsidRDefault="00926078" w:rsidP="00195E5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992" w:type="dxa"/>
          </w:tcPr>
          <w:p w:rsidR="00195E50" w:rsidRPr="00926078" w:rsidRDefault="00926078" w:rsidP="00195E5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993" w:type="dxa"/>
          </w:tcPr>
          <w:p w:rsidR="00195E50" w:rsidRPr="00926078" w:rsidRDefault="00926078" w:rsidP="00195E5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992" w:type="dxa"/>
          </w:tcPr>
          <w:p w:rsidR="00195E50" w:rsidRPr="00926078" w:rsidRDefault="00926078" w:rsidP="00195E5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992" w:type="dxa"/>
          </w:tcPr>
          <w:p w:rsidR="00195E50" w:rsidRPr="00926078" w:rsidRDefault="00195E50" w:rsidP="00195E5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418" w:type="dxa"/>
          </w:tcPr>
          <w:p w:rsidR="00195E50" w:rsidRPr="00926078" w:rsidRDefault="00B73A86" w:rsidP="00195E5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  <w:r w:rsidR="00425E96" w:rsidRPr="00926078">
              <w:rPr>
                <w:rFonts w:ascii="Times New Roman" w:hAnsi="Times New Roman" w:cs="Times New Roman"/>
                <w:sz w:val="28"/>
                <w:szCs w:val="28"/>
              </w:rPr>
              <w:t xml:space="preserve"> *</w:t>
            </w:r>
          </w:p>
        </w:tc>
      </w:tr>
      <w:tr w:rsidR="00195E50" w:rsidRPr="00926078" w:rsidTr="00824C19">
        <w:tc>
          <w:tcPr>
            <w:tcW w:w="524" w:type="dxa"/>
          </w:tcPr>
          <w:p w:rsidR="00195E50" w:rsidRPr="00926078" w:rsidRDefault="00195E50" w:rsidP="00195E5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21" w:type="dxa"/>
          </w:tcPr>
          <w:p w:rsidR="00195E50" w:rsidRPr="00926078" w:rsidRDefault="00195E50" w:rsidP="00195E50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Целевой показатель 2:</w:t>
            </w:r>
          </w:p>
          <w:p w:rsidR="00195E50" w:rsidRPr="00926078" w:rsidRDefault="00195E50" w:rsidP="00195E50">
            <w:pPr>
              <w:spacing w:line="276" w:lineRule="auto"/>
              <w:ind w:right="0" w:firstLine="1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количество публикаций о деятельности СОНКО на сайте муниципального района </w:t>
            </w:r>
            <w:proofErr w:type="spellStart"/>
            <w:r w:rsidRPr="00926078">
              <w:rPr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proofErr w:type="spellEnd"/>
            <w:r w:rsidRPr="00926078">
              <w:rPr>
                <w:rFonts w:ascii="Times New Roman" w:hAnsi="Times New Roman" w:cs="Times New Roman"/>
                <w:sz w:val="28"/>
                <w:szCs w:val="28"/>
              </w:rPr>
              <w:t xml:space="preserve"> и в газете «Вестник </w:t>
            </w:r>
            <w:proofErr w:type="spellStart"/>
            <w:r w:rsidRPr="00926078">
              <w:rPr>
                <w:rFonts w:ascii="Times New Roman" w:hAnsi="Times New Roman" w:cs="Times New Roman"/>
                <w:sz w:val="28"/>
                <w:szCs w:val="28"/>
              </w:rPr>
              <w:t>Похвистневского</w:t>
            </w:r>
            <w:proofErr w:type="spellEnd"/>
            <w:r w:rsidRPr="00926078">
              <w:rPr>
                <w:rFonts w:ascii="Times New Roman" w:hAnsi="Times New Roman" w:cs="Times New Roman"/>
                <w:sz w:val="28"/>
                <w:szCs w:val="28"/>
              </w:rPr>
              <w:t xml:space="preserve"> района»</w:t>
            </w:r>
          </w:p>
        </w:tc>
        <w:tc>
          <w:tcPr>
            <w:tcW w:w="851" w:type="dxa"/>
          </w:tcPr>
          <w:p w:rsidR="00195E50" w:rsidRPr="00926078" w:rsidRDefault="00195E50" w:rsidP="00195E50">
            <w:pPr>
              <w:ind w:right="-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шт.</w:t>
            </w:r>
          </w:p>
        </w:tc>
        <w:tc>
          <w:tcPr>
            <w:tcW w:w="850" w:type="dxa"/>
          </w:tcPr>
          <w:p w:rsidR="00195E50" w:rsidRPr="00926078" w:rsidRDefault="00195E50" w:rsidP="005D1B3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D1B3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1" w:type="dxa"/>
          </w:tcPr>
          <w:p w:rsidR="00195E50" w:rsidRPr="006B7533" w:rsidRDefault="006B7533" w:rsidP="005D1B3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992" w:type="dxa"/>
          </w:tcPr>
          <w:p w:rsidR="00195E50" w:rsidRPr="00926078" w:rsidRDefault="00195E50" w:rsidP="005D1B3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D1B3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195E50" w:rsidRPr="00926078" w:rsidRDefault="00195E50" w:rsidP="005D1B3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D1B3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3" w:type="dxa"/>
          </w:tcPr>
          <w:p w:rsidR="00195E50" w:rsidRPr="00926078" w:rsidRDefault="00195E50" w:rsidP="00195E5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992" w:type="dxa"/>
          </w:tcPr>
          <w:p w:rsidR="00195E50" w:rsidRPr="00926078" w:rsidRDefault="00195E50" w:rsidP="00195E5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992" w:type="dxa"/>
          </w:tcPr>
          <w:p w:rsidR="00195E50" w:rsidRPr="00926078" w:rsidRDefault="00195E50" w:rsidP="00195E5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418" w:type="dxa"/>
          </w:tcPr>
          <w:p w:rsidR="00195E50" w:rsidRPr="00926078" w:rsidRDefault="00B73A86" w:rsidP="00425E9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</w:rPr>
              <w:t xml:space="preserve">45 </w:t>
            </w:r>
            <w:r w:rsidR="00425E96" w:rsidRPr="00926078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</w:tr>
      <w:tr w:rsidR="00195E50" w:rsidRPr="00926078" w:rsidTr="00824C19">
        <w:tc>
          <w:tcPr>
            <w:tcW w:w="524" w:type="dxa"/>
          </w:tcPr>
          <w:p w:rsidR="00195E50" w:rsidRPr="00926078" w:rsidRDefault="00195E50" w:rsidP="00195E5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5821" w:type="dxa"/>
          </w:tcPr>
          <w:p w:rsidR="00195E50" w:rsidRPr="00926078" w:rsidRDefault="00195E50" w:rsidP="00195E50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Целевой показатель 3:</w:t>
            </w:r>
          </w:p>
          <w:p w:rsidR="00195E50" w:rsidRPr="00926078" w:rsidRDefault="00195E50" w:rsidP="00195E50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</w:rPr>
              <w:t xml:space="preserve">- количество СОНКО, получивших поддержку из бюджета муниципального района </w:t>
            </w:r>
            <w:proofErr w:type="spellStart"/>
            <w:r w:rsidRPr="00926078">
              <w:rPr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proofErr w:type="spellEnd"/>
            <w:r w:rsidRPr="00926078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муниципальной программы</w:t>
            </w:r>
          </w:p>
        </w:tc>
        <w:tc>
          <w:tcPr>
            <w:tcW w:w="851" w:type="dxa"/>
          </w:tcPr>
          <w:p w:rsidR="00195E50" w:rsidRPr="00926078" w:rsidRDefault="00195E50" w:rsidP="00195E50">
            <w:pPr>
              <w:ind w:right="-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850" w:type="dxa"/>
          </w:tcPr>
          <w:p w:rsidR="00195E50" w:rsidRPr="00926078" w:rsidRDefault="00BF666A" w:rsidP="00195E5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195E50" w:rsidRPr="00AF7FFE" w:rsidRDefault="00AF7FFE" w:rsidP="00195E5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92" w:type="dxa"/>
          </w:tcPr>
          <w:p w:rsidR="00195E50" w:rsidRPr="00926078" w:rsidRDefault="00BF666A" w:rsidP="00195E5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195E50" w:rsidRPr="00926078" w:rsidRDefault="00195E50" w:rsidP="00195E5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195E50" w:rsidRPr="00926078" w:rsidRDefault="00BF666A" w:rsidP="00195E5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195E50" w:rsidRPr="00926078" w:rsidRDefault="00195E50" w:rsidP="00195E5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195E50" w:rsidRPr="00926078" w:rsidRDefault="00BF666A" w:rsidP="00195E5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195E50" w:rsidRPr="00926078" w:rsidRDefault="00BF666A" w:rsidP="00195E5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824C19" w:rsidRPr="00183BBF" w:rsidTr="000C7494">
        <w:tc>
          <w:tcPr>
            <w:tcW w:w="524" w:type="dxa"/>
          </w:tcPr>
          <w:p w:rsidR="00824C19" w:rsidRPr="00926078" w:rsidRDefault="00824C19" w:rsidP="00195E5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52" w:type="dxa"/>
            <w:gridSpan w:val="10"/>
          </w:tcPr>
          <w:p w:rsidR="00824C19" w:rsidRPr="00926078" w:rsidRDefault="00824C19" w:rsidP="00824C19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Задача 2</w:t>
            </w:r>
          </w:p>
          <w:p w:rsidR="00824C19" w:rsidRPr="00926078" w:rsidRDefault="00824C19" w:rsidP="00824C1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</w:rPr>
              <w:t>Формирование партнерских отношений между органами местного самоуправления и некоммерческими организациями</w:t>
            </w:r>
          </w:p>
        </w:tc>
      </w:tr>
      <w:tr w:rsidR="00195E50" w:rsidRPr="00183BBF" w:rsidTr="00824C19">
        <w:tc>
          <w:tcPr>
            <w:tcW w:w="524" w:type="dxa"/>
          </w:tcPr>
          <w:p w:rsidR="00195E50" w:rsidRPr="00926078" w:rsidRDefault="00195E50" w:rsidP="00195E5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821" w:type="dxa"/>
          </w:tcPr>
          <w:p w:rsidR="00195E50" w:rsidRPr="00926078" w:rsidRDefault="00195E50" w:rsidP="00195E50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Целевой показатель 4:</w:t>
            </w:r>
          </w:p>
          <w:p w:rsidR="00195E50" w:rsidRPr="00926078" w:rsidRDefault="00195E50" w:rsidP="00195E50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</w:rPr>
              <w:t>- количество граждан, принявших участие в общественных обсуждениях проектов стратегических документов (муниципальные программы, Стратегия и т.д.)</w:t>
            </w:r>
          </w:p>
        </w:tc>
        <w:tc>
          <w:tcPr>
            <w:tcW w:w="851" w:type="dxa"/>
          </w:tcPr>
          <w:p w:rsidR="00195E50" w:rsidRPr="00926078" w:rsidRDefault="00195E50" w:rsidP="00195E50">
            <w:pPr>
              <w:ind w:right="-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850" w:type="dxa"/>
          </w:tcPr>
          <w:p w:rsidR="00195E50" w:rsidRPr="00926078" w:rsidRDefault="00B651D4" w:rsidP="00B651D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  <w:r w:rsidR="00195E50" w:rsidRPr="009260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</w:tcPr>
          <w:p w:rsidR="00195E50" w:rsidRPr="00926078" w:rsidRDefault="00195E50" w:rsidP="003F7EB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F7EB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9260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195E50" w:rsidRPr="00926078" w:rsidRDefault="00195E50" w:rsidP="00195E50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992" w:type="dxa"/>
          </w:tcPr>
          <w:p w:rsidR="00195E50" w:rsidRPr="00926078" w:rsidRDefault="00195E50" w:rsidP="00195E50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993" w:type="dxa"/>
          </w:tcPr>
          <w:p w:rsidR="00195E50" w:rsidRPr="00926078" w:rsidRDefault="00195E50" w:rsidP="00195E50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992" w:type="dxa"/>
          </w:tcPr>
          <w:p w:rsidR="00195E50" w:rsidRPr="00926078" w:rsidRDefault="00195E50" w:rsidP="00195E50">
            <w:pPr>
              <w:ind w:right="-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992" w:type="dxa"/>
          </w:tcPr>
          <w:p w:rsidR="00195E50" w:rsidRPr="00926078" w:rsidRDefault="00195E50" w:rsidP="00195E50">
            <w:pPr>
              <w:ind w:right="-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1418" w:type="dxa"/>
          </w:tcPr>
          <w:p w:rsidR="00195E50" w:rsidRPr="00926078" w:rsidRDefault="00C546CE" w:rsidP="00195E5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</w:rPr>
              <w:t>551</w:t>
            </w:r>
          </w:p>
        </w:tc>
      </w:tr>
      <w:tr w:rsidR="00824C19" w:rsidRPr="00183BBF" w:rsidTr="00270735">
        <w:tc>
          <w:tcPr>
            <w:tcW w:w="524" w:type="dxa"/>
          </w:tcPr>
          <w:p w:rsidR="00824C19" w:rsidRPr="00926078" w:rsidRDefault="00824C19" w:rsidP="00195E5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52" w:type="dxa"/>
            <w:gridSpan w:val="10"/>
          </w:tcPr>
          <w:p w:rsidR="00824C19" w:rsidRPr="00926078" w:rsidRDefault="00824C19" w:rsidP="00824C19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Задача 3</w:t>
            </w:r>
          </w:p>
          <w:p w:rsidR="00824C19" w:rsidRPr="00926078" w:rsidRDefault="00824C19" w:rsidP="00824C1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</w:rPr>
              <w:t>Формирование эффективных механизмов привлечения СОНКО к предоставлению социальных слуг</w:t>
            </w:r>
          </w:p>
        </w:tc>
      </w:tr>
      <w:tr w:rsidR="00195E50" w:rsidRPr="00183BBF" w:rsidTr="00824C19">
        <w:tc>
          <w:tcPr>
            <w:tcW w:w="524" w:type="dxa"/>
          </w:tcPr>
          <w:p w:rsidR="00195E50" w:rsidRPr="00926078" w:rsidRDefault="00195E50" w:rsidP="00195E5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821" w:type="dxa"/>
          </w:tcPr>
          <w:p w:rsidR="00195E50" w:rsidRPr="00926078" w:rsidRDefault="00195E50" w:rsidP="00195E50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Целевой показатель 5:</w:t>
            </w:r>
          </w:p>
          <w:p w:rsidR="00195E50" w:rsidRPr="00926078" w:rsidRDefault="00195E50" w:rsidP="00195E50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</w:rPr>
              <w:t>- количество граждан, охваченных социально значимыми проектами и программами социально ориентированных некоммерческих организаций</w:t>
            </w:r>
          </w:p>
        </w:tc>
        <w:tc>
          <w:tcPr>
            <w:tcW w:w="851" w:type="dxa"/>
          </w:tcPr>
          <w:p w:rsidR="00195E50" w:rsidRPr="00926078" w:rsidRDefault="00195E50" w:rsidP="00195E50">
            <w:pPr>
              <w:ind w:right="-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C471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26078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850" w:type="dxa"/>
          </w:tcPr>
          <w:p w:rsidR="00195E50" w:rsidRPr="00926078" w:rsidRDefault="00B651D4" w:rsidP="00B651D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851" w:type="dxa"/>
          </w:tcPr>
          <w:p w:rsidR="00195E50" w:rsidRPr="00926078" w:rsidRDefault="00195E50" w:rsidP="00195E5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</w:rPr>
              <w:t>42,8</w:t>
            </w:r>
          </w:p>
        </w:tc>
        <w:tc>
          <w:tcPr>
            <w:tcW w:w="992" w:type="dxa"/>
          </w:tcPr>
          <w:p w:rsidR="00195E50" w:rsidRPr="00926078" w:rsidRDefault="00195E50" w:rsidP="00195E50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</w:rPr>
              <w:t>42,80</w:t>
            </w:r>
          </w:p>
        </w:tc>
        <w:tc>
          <w:tcPr>
            <w:tcW w:w="992" w:type="dxa"/>
          </w:tcPr>
          <w:p w:rsidR="00195E50" w:rsidRPr="00926078" w:rsidRDefault="00195E50" w:rsidP="00195E50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</w:rPr>
              <w:t>42,88</w:t>
            </w:r>
          </w:p>
        </w:tc>
        <w:tc>
          <w:tcPr>
            <w:tcW w:w="993" w:type="dxa"/>
          </w:tcPr>
          <w:p w:rsidR="00195E50" w:rsidRPr="00926078" w:rsidRDefault="00195E50" w:rsidP="00195E50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</w:rPr>
              <w:t>42,96</w:t>
            </w:r>
          </w:p>
        </w:tc>
        <w:tc>
          <w:tcPr>
            <w:tcW w:w="992" w:type="dxa"/>
          </w:tcPr>
          <w:p w:rsidR="00195E50" w:rsidRPr="00926078" w:rsidRDefault="00195E50" w:rsidP="00195E50">
            <w:pPr>
              <w:ind w:right="-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</w:rPr>
              <w:t>43,50</w:t>
            </w:r>
          </w:p>
        </w:tc>
        <w:tc>
          <w:tcPr>
            <w:tcW w:w="992" w:type="dxa"/>
          </w:tcPr>
          <w:p w:rsidR="00195E50" w:rsidRPr="00926078" w:rsidRDefault="00195E50" w:rsidP="00195E50">
            <w:pPr>
              <w:ind w:right="-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</w:rPr>
              <w:t>44,10</w:t>
            </w:r>
          </w:p>
        </w:tc>
        <w:tc>
          <w:tcPr>
            <w:tcW w:w="1418" w:type="dxa"/>
          </w:tcPr>
          <w:p w:rsidR="00195E50" w:rsidRPr="00926078" w:rsidRDefault="00C546CE" w:rsidP="00195E5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078">
              <w:rPr>
                <w:rFonts w:ascii="Times New Roman" w:hAnsi="Times New Roman" w:cs="Times New Roman"/>
                <w:sz w:val="28"/>
                <w:szCs w:val="28"/>
              </w:rPr>
              <w:t>216,24</w:t>
            </w:r>
          </w:p>
        </w:tc>
      </w:tr>
    </w:tbl>
    <w:p w:rsidR="00195E50" w:rsidRPr="00183BBF" w:rsidRDefault="00195E50" w:rsidP="00195E50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195E50" w:rsidRPr="00926078" w:rsidRDefault="00425E96" w:rsidP="00425E96">
      <w:pPr>
        <w:spacing w:line="276" w:lineRule="auto"/>
        <w:ind w:firstLine="567"/>
        <w:jc w:val="left"/>
        <w:rPr>
          <w:rFonts w:ascii="Times New Roman" w:hAnsi="Times New Roman" w:cs="Times New Roman"/>
          <w:sz w:val="28"/>
          <w:szCs w:val="28"/>
        </w:rPr>
      </w:pPr>
      <w:r w:rsidRPr="00926078">
        <w:rPr>
          <w:rFonts w:ascii="Times New Roman" w:hAnsi="Times New Roman" w:cs="Times New Roman"/>
          <w:sz w:val="28"/>
          <w:szCs w:val="28"/>
        </w:rPr>
        <w:t>* нарастающим итогом</w:t>
      </w:r>
    </w:p>
    <w:p w:rsidR="00D45017" w:rsidRPr="00183BBF" w:rsidRDefault="00D45017" w:rsidP="00F479A0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45017" w:rsidRPr="00183BBF" w:rsidRDefault="00D45017" w:rsidP="00F479A0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83BBF" w:rsidRDefault="00183BBF" w:rsidP="00183BB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2 </w:t>
      </w:r>
    </w:p>
    <w:p w:rsidR="00183BBF" w:rsidRDefault="00183BBF" w:rsidP="00183BB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183BBF" w:rsidRDefault="00183BBF" w:rsidP="00183BB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3BBF" w:rsidRDefault="00183BBF" w:rsidP="00183BB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Самарской области</w:t>
      </w:r>
    </w:p>
    <w:p w:rsidR="00183BBF" w:rsidRDefault="00183BBF" w:rsidP="00183BB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</w:t>
      </w:r>
      <w:r w:rsidRPr="004E725B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:rsidR="00183BBF" w:rsidRDefault="00183BBF" w:rsidP="00183BBF">
      <w:pPr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83BBF" w:rsidRDefault="00183BBF" w:rsidP="00183BBF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мероприятий по выполнению</w:t>
      </w:r>
      <w:r w:rsidRPr="00A7606F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 «Поддержка социально ориентированных некоммерческих организаций, осуществляющих деятельность на территории муниципального района </w:t>
      </w:r>
      <w:proofErr w:type="spellStart"/>
      <w:r w:rsidRPr="00A7606F">
        <w:rPr>
          <w:rFonts w:ascii="Times New Roman" w:hAnsi="Times New Roman" w:cs="Times New Roman"/>
          <w:b/>
          <w:sz w:val="28"/>
          <w:szCs w:val="28"/>
        </w:rPr>
        <w:t>Похвистневский</w:t>
      </w:r>
      <w:proofErr w:type="spellEnd"/>
      <w:r w:rsidRPr="00A7606F">
        <w:rPr>
          <w:rFonts w:ascii="Times New Roman" w:hAnsi="Times New Roman" w:cs="Times New Roman"/>
          <w:b/>
          <w:sz w:val="28"/>
          <w:szCs w:val="28"/>
        </w:rPr>
        <w:t xml:space="preserve"> Самарской области» на 20</w:t>
      </w:r>
      <w:r>
        <w:rPr>
          <w:rFonts w:ascii="Times New Roman" w:hAnsi="Times New Roman" w:cs="Times New Roman"/>
          <w:b/>
          <w:sz w:val="28"/>
          <w:szCs w:val="28"/>
        </w:rPr>
        <w:t>21</w:t>
      </w:r>
      <w:r w:rsidRPr="00A7606F">
        <w:rPr>
          <w:rFonts w:ascii="Times New Roman" w:hAnsi="Times New Roman" w:cs="Times New Roman"/>
          <w:b/>
          <w:sz w:val="28"/>
          <w:szCs w:val="28"/>
        </w:rPr>
        <w:t>-202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A7606F">
        <w:rPr>
          <w:rFonts w:ascii="Times New Roman" w:hAnsi="Times New Roman" w:cs="Times New Roman"/>
          <w:b/>
          <w:sz w:val="28"/>
          <w:szCs w:val="28"/>
        </w:rPr>
        <w:t xml:space="preserve"> годы.</w:t>
      </w:r>
    </w:p>
    <w:p w:rsidR="00183BBF" w:rsidRPr="00A7606F" w:rsidRDefault="00183BBF" w:rsidP="00183BBF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134" w:type="dxa"/>
        <w:tblLook w:val="04A0" w:firstRow="1" w:lastRow="0" w:firstColumn="1" w:lastColumn="0" w:noHBand="0" w:noVBand="1"/>
      </w:tblPr>
      <w:tblGrid>
        <w:gridCol w:w="566"/>
        <w:gridCol w:w="7057"/>
        <w:gridCol w:w="1579"/>
        <w:gridCol w:w="5932"/>
      </w:tblGrid>
      <w:tr w:rsidR="00183BBF" w:rsidTr="00900392">
        <w:tc>
          <w:tcPr>
            <w:tcW w:w="534" w:type="dxa"/>
          </w:tcPr>
          <w:p w:rsidR="00183BBF" w:rsidRDefault="00183BBF" w:rsidP="00900392">
            <w:pPr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087" w:type="dxa"/>
          </w:tcPr>
          <w:p w:rsidR="00183BBF" w:rsidRDefault="00183BBF" w:rsidP="00900392">
            <w:pPr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559" w:type="dxa"/>
          </w:tcPr>
          <w:p w:rsidR="00183BBF" w:rsidRDefault="00183BBF" w:rsidP="00900392">
            <w:pPr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реализации</w:t>
            </w:r>
          </w:p>
        </w:tc>
        <w:tc>
          <w:tcPr>
            <w:tcW w:w="5954" w:type="dxa"/>
          </w:tcPr>
          <w:p w:rsidR="00183BBF" w:rsidRDefault="00183BBF" w:rsidP="00900392">
            <w:pPr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Непосредственный результат</w:t>
            </w:r>
          </w:p>
        </w:tc>
      </w:tr>
      <w:tr w:rsidR="00183BBF" w:rsidTr="00900392">
        <w:tc>
          <w:tcPr>
            <w:tcW w:w="534" w:type="dxa"/>
          </w:tcPr>
          <w:p w:rsidR="00183BBF" w:rsidRDefault="00183BBF" w:rsidP="0090039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7" w:type="dxa"/>
          </w:tcPr>
          <w:p w:rsidR="00183BBF" w:rsidRDefault="00183BBF" w:rsidP="00900392">
            <w:pPr>
              <w:spacing w:line="276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участия в общественных обсуждениях проектов стратегических документов (муниципальные программы, Стратегия и т.д.) жителей района посредством приглашения на обсуждения и слушания представителей общественных организаций</w:t>
            </w:r>
          </w:p>
        </w:tc>
        <w:tc>
          <w:tcPr>
            <w:tcW w:w="1559" w:type="dxa"/>
          </w:tcPr>
          <w:p w:rsidR="00183BBF" w:rsidRDefault="00183BBF" w:rsidP="00900392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5954" w:type="dxa"/>
          </w:tcPr>
          <w:p w:rsidR="00183BBF" w:rsidRDefault="00183BBF" w:rsidP="00900392">
            <w:pPr>
              <w:spacing w:line="276" w:lineRule="auto"/>
              <w:ind w:right="-3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соблюдения требований законодательства и актуальности принимаемых стратегических документов</w:t>
            </w:r>
          </w:p>
        </w:tc>
      </w:tr>
      <w:tr w:rsidR="00183BBF" w:rsidTr="00900392">
        <w:tc>
          <w:tcPr>
            <w:tcW w:w="534" w:type="dxa"/>
          </w:tcPr>
          <w:p w:rsidR="00183BBF" w:rsidRDefault="00183BBF" w:rsidP="0090039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7" w:type="dxa"/>
          </w:tcPr>
          <w:p w:rsidR="00183BBF" w:rsidRDefault="00183BBF" w:rsidP="00900392">
            <w:pPr>
              <w:spacing w:line="276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Публикация информации о деятельности СОНКО на сайте муниципального района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в газете «Вестник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Похвистневского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района», социальных сетях</w:t>
            </w:r>
          </w:p>
        </w:tc>
        <w:tc>
          <w:tcPr>
            <w:tcW w:w="1559" w:type="dxa"/>
          </w:tcPr>
          <w:p w:rsidR="00183BBF" w:rsidRDefault="00183BBF" w:rsidP="00900392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5954" w:type="dxa"/>
          </w:tcPr>
          <w:p w:rsidR="00183BBF" w:rsidRDefault="00183BBF" w:rsidP="00900392">
            <w:pPr>
              <w:spacing w:line="276" w:lineRule="auto"/>
              <w:ind w:right="-3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Широкое информирование о работе СОНКО, мерах поддержки, увеличение количества граждан, охваченных социально значимыми проектами и программами социально ориентированных некоммерческих организаций</w:t>
            </w:r>
          </w:p>
        </w:tc>
      </w:tr>
      <w:tr w:rsidR="00183BBF" w:rsidTr="00900392">
        <w:tc>
          <w:tcPr>
            <w:tcW w:w="534" w:type="dxa"/>
          </w:tcPr>
          <w:p w:rsidR="00183BBF" w:rsidRDefault="00183BBF" w:rsidP="00900392">
            <w:pPr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87" w:type="dxa"/>
          </w:tcPr>
          <w:p w:rsidR="00183BBF" w:rsidRDefault="00183BBF" w:rsidP="00900392">
            <w:pPr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Меры поддержки</w:t>
            </w:r>
          </w:p>
        </w:tc>
        <w:tc>
          <w:tcPr>
            <w:tcW w:w="1559" w:type="dxa"/>
          </w:tcPr>
          <w:p w:rsidR="00183BBF" w:rsidRDefault="00183BBF" w:rsidP="00900392">
            <w:pPr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183BBF" w:rsidRDefault="00183BBF" w:rsidP="00900392">
            <w:pPr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3BBF" w:rsidTr="00900392">
        <w:tc>
          <w:tcPr>
            <w:tcW w:w="534" w:type="dxa"/>
          </w:tcPr>
          <w:p w:rsidR="00183BBF" w:rsidRDefault="00183BBF" w:rsidP="00900392">
            <w:pPr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7087" w:type="dxa"/>
          </w:tcPr>
          <w:p w:rsidR="00183BBF" w:rsidRDefault="00183BBF" w:rsidP="00900392">
            <w:pPr>
              <w:autoSpaceDE w:val="0"/>
              <w:ind w:right="3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Информационная поддержка</w:t>
            </w:r>
          </w:p>
        </w:tc>
        <w:tc>
          <w:tcPr>
            <w:tcW w:w="1559" w:type="dxa"/>
          </w:tcPr>
          <w:p w:rsidR="00183BBF" w:rsidRDefault="00183BBF" w:rsidP="00900392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5954" w:type="dxa"/>
          </w:tcPr>
          <w:p w:rsidR="00183BBF" w:rsidRDefault="00183BBF" w:rsidP="00900392">
            <w:pPr>
              <w:autoSpaceDE w:val="0"/>
              <w:ind w:right="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Информирование СОНКО о конкурсах, мероприятиях</w:t>
            </w:r>
          </w:p>
        </w:tc>
      </w:tr>
      <w:tr w:rsidR="00183BBF" w:rsidTr="00900392">
        <w:tc>
          <w:tcPr>
            <w:tcW w:w="534" w:type="dxa"/>
          </w:tcPr>
          <w:p w:rsidR="00183BBF" w:rsidRDefault="00183BBF" w:rsidP="00900392">
            <w:pPr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3.2</w:t>
            </w:r>
          </w:p>
        </w:tc>
        <w:tc>
          <w:tcPr>
            <w:tcW w:w="7087" w:type="dxa"/>
          </w:tcPr>
          <w:p w:rsidR="00183BBF" w:rsidRDefault="00183BBF" w:rsidP="00900392">
            <w:pPr>
              <w:autoSpaceDE w:val="0"/>
              <w:ind w:right="3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Консультационно-методическая поддержка СОНКО</w:t>
            </w:r>
          </w:p>
        </w:tc>
        <w:tc>
          <w:tcPr>
            <w:tcW w:w="1559" w:type="dxa"/>
          </w:tcPr>
          <w:p w:rsidR="00183BBF" w:rsidRDefault="00183BBF" w:rsidP="00900392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5954" w:type="dxa"/>
          </w:tcPr>
          <w:p w:rsidR="00183BBF" w:rsidRDefault="00183BBF" w:rsidP="00900392">
            <w:pPr>
              <w:autoSpaceDE w:val="0"/>
              <w:ind w:right="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участия СОНКО в конкурсах и грантах различных уровней</w:t>
            </w:r>
          </w:p>
        </w:tc>
      </w:tr>
      <w:tr w:rsidR="00183BBF" w:rsidTr="00900392">
        <w:tc>
          <w:tcPr>
            <w:tcW w:w="534" w:type="dxa"/>
          </w:tcPr>
          <w:p w:rsidR="00183BBF" w:rsidRDefault="00183BBF" w:rsidP="00900392">
            <w:pPr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7087" w:type="dxa"/>
          </w:tcPr>
          <w:p w:rsidR="00183BBF" w:rsidRDefault="00183BBF" w:rsidP="00900392">
            <w:pPr>
              <w:autoSpaceDE w:val="0"/>
              <w:ind w:right="3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Поддержка в области переподготовки работников органом местного самоуправления и волонтеров по направлениям, указанным в муниципальной программе</w:t>
            </w:r>
          </w:p>
        </w:tc>
        <w:tc>
          <w:tcPr>
            <w:tcW w:w="1559" w:type="dxa"/>
          </w:tcPr>
          <w:p w:rsidR="00183BBF" w:rsidRDefault="00183BBF" w:rsidP="00900392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5954" w:type="dxa"/>
          </w:tcPr>
          <w:p w:rsidR="00183BBF" w:rsidRDefault="00183BBF" w:rsidP="00900392">
            <w:pPr>
              <w:autoSpaceDE w:val="0"/>
              <w:ind w:right="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обучения для работников местного самоуправления и добровольцев (волонтеров) для участия в конкурсах, грантах, в проведении мероприятий</w:t>
            </w:r>
          </w:p>
        </w:tc>
      </w:tr>
      <w:tr w:rsidR="00183BBF" w:rsidTr="00900392">
        <w:tc>
          <w:tcPr>
            <w:tcW w:w="534" w:type="dxa"/>
          </w:tcPr>
          <w:p w:rsidR="00183BBF" w:rsidRDefault="00183BBF" w:rsidP="00900392">
            <w:pPr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3.4</w:t>
            </w:r>
          </w:p>
        </w:tc>
        <w:tc>
          <w:tcPr>
            <w:tcW w:w="7087" w:type="dxa"/>
          </w:tcPr>
          <w:p w:rsidR="00183BBF" w:rsidRDefault="00183BBF" w:rsidP="00900392">
            <w:pPr>
              <w:autoSpaceDE w:val="0"/>
              <w:ind w:right="3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Имущественная поддержка </w:t>
            </w:r>
          </w:p>
        </w:tc>
        <w:tc>
          <w:tcPr>
            <w:tcW w:w="1559" w:type="dxa"/>
          </w:tcPr>
          <w:p w:rsidR="00183BBF" w:rsidRDefault="00183BBF" w:rsidP="00900392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5954" w:type="dxa"/>
          </w:tcPr>
          <w:p w:rsidR="00183BBF" w:rsidRDefault="00183BBF" w:rsidP="00900392">
            <w:pPr>
              <w:autoSpaceDE w:val="0"/>
              <w:ind w:right="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Предоставление муниципального имущества в пользование</w:t>
            </w:r>
          </w:p>
        </w:tc>
      </w:tr>
    </w:tbl>
    <w:p w:rsidR="00103137" w:rsidRPr="00183BBF" w:rsidRDefault="00103137" w:rsidP="00103137">
      <w:pPr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83BBF" w:rsidRDefault="00183BBF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83BBF" w:rsidRDefault="00183BBF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83BBF" w:rsidRDefault="00183BBF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83BBF" w:rsidRDefault="00183BBF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83BBF" w:rsidRDefault="00183BBF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83BBF" w:rsidRDefault="00183BBF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83BBF" w:rsidRDefault="00183BBF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83BBF" w:rsidRDefault="00183BBF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83BBF" w:rsidRDefault="00183BBF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83BBF" w:rsidRDefault="00183BBF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83BBF" w:rsidRDefault="00183BBF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83BBF" w:rsidRDefault="00183BBF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83BBF" w:rsidRDefault="00183BBF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83BBF" w:rsidRDefault="00183BBF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83BBF" w:rsidRDefault="00183BBF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83BBF" w:rsidRDefault="00183BBF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7606F" w:rsidRPr="0083013E" w:rsidRDefault="00A7606F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83013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103137" w:rsidRPr="0083013E">
        <w:rPr>
          <w:rFonts w:ascii="Times New Roman" w:hAnsi="Times New Roman" w:cs="Times New Roman"/>
          <w:sz w:val="28"/>
          <w:szCs w:val="28"/>
        </w:rPr>
        <w:t>3</w:t>
      </w:r>
      <w:r w:rsidRPr="008301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606F" w:rsidRPr="0083013E" w:rsidRDefault="00A7606F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83013E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A7606F" w:rsidRPr="0083013E" w:rsidRDefault="00A7606F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83013E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 w:rsidRPr="0083013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8301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606F" w:rsidRPr="0083013E" w:rsidRDefault="00A7606F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83013E">
        <w:rPr>
          <w:rFonts w:ascii="Times New Roman" w:hAnsi="Times New Roman" w:cs="Times New Roman"/>
          <w:sz w:val="28"/>
          <w:szCs w:val="28"/>
        </w:rPr>
        <w:t>Самарской области</w:t>
      </w:r>
    </w:p>
    <w:p w:rsidR="00A7606F" w:rsidRPr="0083013E" w:rsidRDefault="00A7606F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83013E">
        <w:rPr>
          <w:rFonts w:ascii="Times New Roman" w:hAnsi="Times New Roman" w:cs="Times New Roman"/>
          <w:sz w:val="28"/>
          <w:szCs w:val="28"/>
        </w:rPr>
        <w:t xml:space="preserve">от </w:t>
      </w:r>
      <w:r w:rsidR="00183BBF" w:rsidRPr="0083013E">
        <w:rPr>
          <w:rFonts w:ascii="Times New Roman" w:hAnsi="Times New Roman" w:cs="Times New Roman"/>
          <w:sz w:val="28"/>
          <w:szCs w:val="28"/>
        </w:rPr>
        <w:t>_______________</w:t>
      </w:r>
      <w:r w:rsidR="004E725B" w:rsidRPr="0083013E">
        <w:rPr>
          <w:rFonts w:ascii="Times New Roman" w:hAnsi="Times New Roman" w:cs="Times New Roman"/>
          <w:sz w:val="28"/>
          <w:szCs w:val="28"/>
        </w:rPr>
        <w:t xml:space="preserve"> № </w:t>
      </w:r>
      <w:r w:rsidR="00183BBF" w:rsidRPr="0083013E">
        <w:rPr>
          <w:rFonts w:ascii="Times New Roman" w:hAnsi="Times New Roman" w:cs="Times New Roman"/>
          <w:sz w:val="28"/>
          <w:szCs w:val="28"/>
        </w:rPr>
        <w:t>______</w:t>
      </w:r>
    </w:p>
    <w:p w:rsidR="00A7606F" w:rsidRPr="0083013E" w:rsidRDefault="00A7606F" w:rsidP="00A7606F">
      <w:pPr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A7606F" w:rsidRPr="0083013E" w:rsidRDefault="00103137" w:rsidP="00A7606F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013E">
        <w:rPr>
          <w:rFonts w:ascii="Times New Roman" w:hAnsi="Times New Roman" w:cs="Times New Roman"/>
          <w:b/>
          <w:sz w:val="28"/>
          <w:szCs w:val="28"/>
        </w:rPr>
        <w:t>Объем финансовых ресурсов, необходимых для реализации</w:t>
      </w:r>
      <w:r w:rsidR="00A7606F" w:rsidRPr="0083013E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 «Поддержка социально ориентированных некоммерческих организаций, осуществляющих деятельность на территории муниципального района </w:t>
      </w:r>
      <w:proofErr w:type="spellStart"/>
      <w:r w:rsidR="00A7606F" w:rsidRPr="0083013E">
        <w:rPr>
          <w:rFonts w:ascii="Times New Roman" w:hAnsi="Times New Roman" w:cs="Times New Roman"/>
          <w:b/>
          <w:sz w:val="28"/>
          <w:szCs w:val="28"/>
        </w:rPr>
        <w:t>Похвистневский</w:t>
      </w:r>
      <w:proofErr w:type="spellEnd"/>
      <w:r w:rsidR="00A7606F" w:rsidRPr="0083013E">
        <w:rPr>
          <w:rFonts w:ascii="Times New Roman" w:hAnsi="Times New Roman" w:cs="Times New Roman"/>
          <w:b/>
          <w:sz w:val="28"/>
          <w:szCs w:val="28"/>
        </w:rPr>
        <w:t xml:space="preserve"> Самарской области» на 20</w:t>
      </w:r>
      <w:r w:rsidR="00D45017" w:rsidRPr="0083013E">
        <w:rPr>
          <w:rFonts w:ascii="Times New Roman" w:hAnsi="Times New Roman" w:cs="Times New Roman"/>
          <w:b/>
          <w:sz w:val="28"/>
          <w:szCs w:val="28"/>
        </w:rPr>
        <w:t>2</w:t>
      </w:r>
      <w:r w:rsidR="00183BBF" w:rsidRPr="0083013E">
        <w:rPr>
          <w:rFonts w:ascii="Times New Roman" w:hAnsi="Times New Roman" w:cs="Times New Roman"/>
          <w:b/>
          <w:sz w:val="28"/>
          <w:szCs w:val="28"/>
        </w:rPr>
        <w:t>4</w:t>
      </w:r>
      <w:r w:rsidR="00A7606F" w:rsidRPr="0083013E">
        <w:rPr>
          <w:rFonts w:ascii="Times New Roman" w:hAnsi="Times New Roman" w:cs="Times New Roman"/>
          <w:b/>
          <w:sz w:val="28"/>
          <w:szCs w:val="28"/>
        </w:rPr>
        <w:t>-202</w:t>
      </w:r>
      <w:r w:rsidR="00183BBF" w:rsidRPr="0083013E">
        <w:rPr>
          <w:rFonts w:ascii="Times New Roman" w:hAnsi="Times New Roman" w:cs="Times New Roman"/>
          <w:b/>
          <w:sz w:val="28"/>
          <w:szCs w:val="28"/>
        </w:rPr>
        <w:t>8</w:t>
      </w:r>
      <w:r w:rsidR="00A7606F" w:rsidRPr="0083013E">
        <w:rPr>
          <w:rFonts w:ascii="Times New Roman" w:hAnsi="Times New Roman" w:cs="Times New Roman"/>
          <w:b/>
          <w:sz w:val="28"/>
          <w:szCs w:val="28"/>
        </w:rPr>
        <w:t xml:space="preserve"> годы.</w:t>
      </w:r>
    </w:p>
    <w:p w:rsidR="00A7606F" w:rsidRPr="0083013E" w:rsidRDefault="00C14552" w:rsidP="00C14552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83013E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proofErr w:type="gramEnd"/>
    </w:p>
    <w:tbl>
      <w:tblPr>
        <w:tblStyle w:val="a4"/>
        <w:tblW w:w="15134" w:type="dxa"/>
        <w:tblLayout w:type="fixed"/>
        <w:tblLook w:val="04A0" w:firstRow="1" w:lastRow="0" w:firstColumn="1" w:lastColumn="0" w:noHBand="0" w:noVBand="1"/>
      </w:tblPr>
      <w:tblGrid>
        <w:gridCol w:w="534"/>
        <w:gridCol w:w="5811"/>
        <w:gridCol w:w="1560"/>
        <w:gridCol w:w="1701"/>
        <w:gridCol w:w="1275"/>
        <w:gridCol w:w="1276"/>
        <w:gridCol w:w="1418"/>
        <w:gridCol w:w="1559"/>
      </w:tblGrid>
      <w:tr w:rsidR="00C14552" w:rsidRPr="0083013E" w:rsidTr="00C14552">
        <w:tc>
          <w:tcPr>
            <w:tcW w:w="534" w:type="dxa"/>
            <w:vMerge w:val="restart"/>
          </w:tcPr>
          <w:p w:rsidR="00C14552" w:rsidRPr="0083013E" w:rsidRDefault="00C14552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013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811" w:type="dxa"/>
            <w:vMerge w:val="restart"/>
          </w:tcPr>
          <w:p w:rsidR="00C14552" w:rsidRPr="0083013E" w:rsidRDefault="00C36499" w:rsidP="00C36499">
            <w:pPr>
              <w:spacing w:line="276" w:lineRule="auto"/>
              <w:ind w:right="-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013E"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Направление </w:t>
            </w:r>
            <w:r w:rsidR="00C14552" w:rsidRPr="0083013E">
              <w:rPr>
                <w:rFonts w:ascii="Times New Roman" w:hAnsi="Times New Roman" w:cs="Times New Roman"/>
                <w:sz w:val="28"/>
                <w:szCs w:val="28"/>
              </w:rPr>
              <w:t>финансировани</w:t>
            </w:r>
            <w:r w:rsidRPr="0083013E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8789" w:type="dxa"/>
            <w:gridSpan w:val="6"/>
          </w:tcPr>
          <w:p w:rsidR="00C14552" w:rsidRPr="0083013E" w:rsidRDefault="00C14552" w:rsidP="00C14552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013E"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Предполагаемые объемы финансирования муниципальной программы, в том числе по годам </w:t>
            </w:r>
          </w:p>
        </w:tc>
      </w:tr>
      <w:tr w:rsidR="00C14552" w:rsidRPr="0083013E" w:rsidTr="00C14552">
        <w:tc>
          <w:tcPr>
            <w:tcW w:w="534" w:type="dxa"/>
            <w:vMerge/>
          </w:tcPr>
          <w:p w:rsidR="00C14552" w:rsidRPr="0083013E" w:rsidRDefault="00C14552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  <w:vMerge/>
          </w:tcPr>
          <w:p w:rsidR="00C14552" w:rsidRPr="0083013E" w:rsidRDefault="00C14552" w:rsidP="00B15D0A">
            <w:pPr>
              <w:spacing w:line="276" w:lineRule="auto"/>
              <w:ind w:right="-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C14552" w:rsidRPr="0083013E" w:rsidRDefault="00C14552" w:rsidP="00B15D0A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013E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701" w:type="dxa"/>
          </w:tcPr>
          <w:p w:rsidR="00C14552" w:rsidRPr="0083013E" w:rsidRDefault="00C14552" w:rsidP="00183BBF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013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83BBF" w:rsidRPr="0083013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3013E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275" w:type="dxa"/>
          </w:tcPr>
          <w:p w:rsidR="00C14552" w:rsidRPr="0083013E" w:rsidRDefault="00C14552" w:rsidP="00183BBF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013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83BBF" w:rsidRPr="0083013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3013E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276" w:type="dxa"/>
          </w:tcPr>
          <w:p w:rsidR="00C14552" w:rsidRPr="0083013E" w:rsidRDefault="00C14552" w:rsidP="00183BBF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013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83BBF" w:rsidRPr="0083013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3013E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418" w:type="dxa"/>
          </w:tcPr>
          <w:p w:rsidR="00C14552" w:rsidRPr="0083013E" w:rsidRDefault="00C14552" w:rsidP="00183BBF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013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83BBF" w:rsidRPr="0083013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3013E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559" w:type="dxa"/>
          </w:tcPr>
          <w:p w:rsidR="00C14552" w:rsidRPr="0083013E" w:rsidRDefault="00C14552" w:rsidP="00183BBF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013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83BBF" w:rsidRPr="0083013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3013E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183BBF" w:rsidRPr="0083013E" w:rsidTr="00C14552">
        <w:tc>
          <w:tcPr>
            <w:tcW w:w="534" w:type="dxa"/>
          </w:tcPr>
          <w:p w:rsidR="00183BBF" w:rsidRPr="0083013E" w:rsidRDefault="00183BBF" w:rsidP="00183BB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01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11" w:type="dxa"/>
          </w:tcPr>
          <w:p w:rsidR="00183BBF" w:rsidRPr="0083013E" w:rsidRDefault="00183BBF" w:rsidP="00183BBF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3013E">
              <w:rPr>
                <w:rFonts w:ascii="Times New Roman" w:hAnsi="Times New Roman" w:cs="Times New Roman"/>
                <w:sz w:val="28"/>
                <w:szCs w:val="28"/>
              </w:rPr>
              <w:t>ВСЕГО по муниципальной программе,</w:t>
            </w:r>
          </w:p>
          <w:p w:rsidR="00183BBF" w:rsidRPr="0083013E" w:rsidRDefault="00183BBF" w:rsidP="00183BBF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3013E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</w:tc>
        <w:tc>
          <w:tcPr>
            <w:tcW w:w="1560" w:type="dxa"/>
          </w:tcPr>
          <w:p w:rsidR="00183BBF" w:rsidRPr="0083013E" w:rsidRDefault="00183BBF" w:rsidP="00183BB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013E">
              <w:rPr>
                <w:rFonts w:ascii="Times New Roman" w:hAnsi="Times New Roman" w:cs="Times New Roman"/>
                <w:b/>
                <w:sz w:val="26"/>
                <w:szCs w:val="26"/>
              </w:rPr>
              <w:t>1700</w:t>
            </w:r>
          </w:p>
        </w:tc>
        <w:tc>
          <w:tcPr>
            <w:tcW w:w="1701" w:type="dxa"/>
          </w:tcPr>
          <w:p w:rsidR="00183BBF" w:rsidRPr="0083013E" w:rsidRDefault="00183BBF" w:rsidP="00183BB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013E"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275" w:type="dxa"/>
          </w:tcPr>
          <w:p w:rsidR="00183BBF" w:rsidRPr="0083013E" w:rsidRDefault="00183BBF" w:rsidP="00183BB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013E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276" w:type="dxa"/>
          </w:tcPr>
          <w:p w:rsidR="00183BBF" w:rsidRPr="0083013E" w:rsidRDefault="00183BBF" w:rsidP="00183BB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013E"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418" w:type="dxa"/>
          </w:tcPr>
          <w:p w:rsidR="00183BBF" w:rsidRPr="0083013E" w:rsidRDefault="00183BBF" w:rsidP="00183BB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013E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183BBF" w:rsidRPr="0083013E" w:rsidRDefault="00183BBF" w:rsidP="00183BB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013E"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183BBF" w:rsidRPr="00183BBF" w:rsidTr="00C14552">
        <w:tc>
          <w:tcPr>
            <w:tcW w:w="534" w:type="dxa"/>
          </w:tcPr>
          <w:p w:rsidR="00183BBF" w:rsidRPr="009A50DA" w:rsidRDefault="00183BBF" w:rsidP="00183BB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50D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11" w:type="dxa"/>
          </w:tcPr>
          <w:p w:rsidR="00183BBF" w:rsidRDefault="00183BBF" w:rsidP="00183BBF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Субсидии, всего</w:t>
            </w:r>
          </w:p>
        </w:tc>
        <w:tc>
          <w:tcPr>
            <w:tcW w:w="1560" w:type="dxa"/>
          </w:tcPr>
          <w:p w:rsidR="00183BBF" w:rsidRDefault="00183BBF" w:rsidP="00183BB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1700</w:t>
            </w:r>
          </w:p>
        </w:tc>
        <w:tc>
          <w:tcPr>
            <w:tcW w:w="1701" w:type="dxa"/>
          </w:tcPr>
          <w:p w:rsidR="00183BBF" w:rsidRDefault="00183BBF" w:rsidP="00183BB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275" w:type="dxa"/>
          </w:tcPr>
          <w:p w:rsidR="00183BBF" w:rsidRDefault="00183BBF" w:rsidP="00183BB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276" w:type="dxa"/>
          </w:tcPr>
          <w:p w:rsidR="00183BBF" w:rsidRDefault="00183BBF" w:rsidP="00183BB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418" w:type="dxa"/>
          </w:tcPr>
          <w:p w:rsidR="00183BBF" w:rsidRDefault="00183BBF" w:rsidP="00183BB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183BBF" w:rsidRDefault="00183BBF" w:rsidP="00183BB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183BBF" w:rsidRPr="00183BBF" w:rsidTr="00C14552">
        <w:tc>
          <w:tcPr>
            <w:tcW w:w="534" w:type="dxa"/>
          </w:tcPr>
          <w:p w:rsidR="00183BBF" w:rsidRPr="00183BBF" w:rsidRDefault="00183BBF" w:rsidP="00183BB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5811" w:type="dxa"/>
          </w:tcPr>
          <w:p w:rsidR="00183BBF" w:rsidRDefault="00183BBF" w:rsidP="00183BBF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560" w:type="dxa"/>
          </w:tcPr>
          <w:p w:rsidR="00183BBF" w:rsidRDefault="00183BBF" w:rsidP="00183BB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83BBF" w:rsidRDefault="00183BBF" w:rsidP="00183BB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183BBF" w:rsidRDefault="00183BBF" w:rsidP="00183BB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83BBF" w:rsidRDefault="00183BBF" w:rsidP="00183BB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183BBF" w:rsidRDefault="00183BBF" w:rsidP="00183BB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83BBF" w:rsidRDefault="00183BBF" w:rsidP="00183BB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3BBF" w:rsidRPr="00183BBF" w:rsidTr="00C14552">
        <w:tc>
          <w:tcPr>
            <w:tcW w:w="534" w:type="dxa"/>
          </w:tcPr>
          <w:p w:rsidR="00183BBF" w:rsidRPr="00183BBF" w:rsidRDefault="00183BBF" w:rsidP="00183BB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5811" w:type="dxa"/>
          </w:tcPr>
          <w:p w:rsidR="00183BBF" w:rsidRDefault="00183BBF" w:rsidP="00183BBF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560" w:type="dxa"/>
          </w:tcPr>
          <w:p w:rsidR="00183BBF" w:rsidRDefault="00183BBF" w:rsidP="00183BB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</w:t>
            </w:r>
          </w:p>
        </w:tc>
        <w:tc>
          <w:tcPr>
            <w:tcW w:w="1701" w:type="dxa"/>
          </w:tcPr>
          <w:p w:rsidR="00183BBF" w:rsidRDefault="00183BBF" w:rsidP="00183BB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275" w:type="dxa"/>
          </w:tcPr>
          <w:p w:rsidR="00183BBF" w:rsidRDefault="00183BBF" w:rsidP="00183BB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183BBF" w:rsidRDefault="00183BBF" w:rsidP="00183BB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418" w:type="dxa"/>
          </w:tcPr>
          <w:p w:rsidR="00183BBF" w:rsidRDefault="00183BBF" w:rsidP="00183BB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183BBF" w:rsidRDefault="00183BBF" w:rsidP="00183BB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</w:tr>
      <w:tr w:rsidR="00183BBF" w:rsidRPr="00183BBF" w:rsidTr="00C14552">
        <w:tc>
          <w:tcPr>
            <w:tcW w:w="534" w:type="dxa"/>
          </w:tcPr>
          <w:p w:rsidR="00183BBF" w:rsidRPr="00183BBF" w:rsidRDefault="00183BBF" w:rsidP="00183BB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5811" w:type="dxa"/>
          </w:tcPr>
          <w:p w:rsidR="00183BBF" w:rsidRDefault="00183BBF" w:rsidP="00183BBF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района</w:t>
            </w:r>
          </w:p>
        </w:tc>
        <w:tc>
          <w:tcPr>
            <w:tcW w:w="1560" w:type="dxa"/>
          </w:tcPr>
          <w:p w:rsidR="00183BBF" w:rsidRDefault="00183BBF" w:rsidP="00183BB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701" w:type="dxa"/>
          </w:tcPr>
          <w:p w:rsidR="00183BBF" w:rsidRDefault="00183BBF" w:rsidP="00183BB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275" w:type="dxa"/>
          </w:tcPr>
          <w:p w:rsidR="00183BBF" w:rsidRDefault="00183BBF" w:rsidP="00183BB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276" w:type="dxa"/>
          </w:tcPr>
          <w:p w:rsidR="00183BBF" w:rsidRDefault="00183BBF" w:rsidP="00183BB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418" w:type="dxa"/>
          </w:tcPr>
          <w:p w:rsidR="00183BBF" w:rsidRDefault="00183BBF" w:rsidP="00183BB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183BBF" w:rsidRDefault="00183BBF" w:rsidP="00183BBF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183BBF" w:rsidRPr="00183BBF" w:rsidTr="00C14552">
        <w:tc>
          <w:tcPr>
            <w:tcW w:w="534" w:type="dxa"/>
          </w:tcPr>
          <w:p w:rsidR="00183BBF" w:rsidRPr="00183BBF" w:rsidRDefault="00183BBF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5811" w:type="dxa"/>
          </w:tcPr>
          <w:p w:rsidR="00183BBF" w:rsidRPr="00183BBF" w:rsidRDefault="00183BBF" w:rsidP="00B15D0A">
            <w:pPr>
              <w:spacing w:line="276" w:lineRule="auto"/>
              <w:ind w:right="-5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560" w:type="dxa"/>
          </w:tcPr>
          <w:p w:rsidR="00183BBF" w:rsidRPr="00183BBF" w:rsidRDefault="00183BBF" w:rsidP="00B15D0A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</w:tcPr>
          <w:p w:rsidR="00183BBF" w:rsidRPr="00183BBF" w:rsidRDefault="00183BBF" w:rsidP="00B15D0A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275" w:type="dxa"/>
          </w:tcPr>
          <w:p w:rsidR="00183BBF" w:rsidRPr="00183BBF" w:rsidRDefault="00183BBF" w:rsidP="00B15D0A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276" w:type="dxa"/>
          </w:tcPr>
          <w:p w:rsidR="00183BBF" w:rsidRPr="00183BBF" w:rsidRDefault="00183BBF" w:rsidP="00B15D0A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183BBF" w:rsidRPr="00183BBF" w:rsidRDefault="00183BBF" w:rsidP="00B15D0A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559" w:type="dxa"/>
          </w:tcPr>
          <w:p w:rsidR="00183BBF" w:rsidRPr="00183BBF" w:rsidRDefault="00183BBF" w:rsidP="00B15D0A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</w:tbl>
    <w:p w:rsidR="00A7606F" w:rsidRPr="00183BBF" w:rsidRDefault="00A7606F" w:rsidP="00A7606F">
      <w:pPr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7606F" w:rsidRPr="00183BBF" w:rsidRDefault="00A7606F" w:rsidP="00A7606F">
      <w:pPr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6391E" w:rsidRPr="00183BBF" w:rsidRDefault="0006391E" w:rsidP="00A7606F">
      <w:pPr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603C9" w:rsidRPr="00183BBF" w:rsidRDefault="002603C9" w:rsidP="00A7606F">
      <w:pPr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E725B" w:rsidRPr="00183BBF" w:rsidRDefault="004E725B" w:rsidP="00A7606F">
      <w:pPr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  <w:highlight w:val="yellow"/>
        </w:rPr>
        <w:sectPr w:rsidR="004E725B" w:rsidRPr="00183BBF" w:rsidSect="009A1194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8"/>
        <w:gridCol w:w="5117"/>
      </w:tblGrid>
      <w:tr w:rsidR="0030285F" w:rsidTr="00900392">
        <w:tc>
          <w:tcPr>
            <w:tcW w:w="4361" w:type="dxa"/>
          </w:tcPr>
          <w:p w:rsidR="0030285F" w:rsidRDefault="0030285F" w:rsidP="00900392">
            <w:pPr>
              <w:ind w:right="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0" w:type="dxa"/>
          </w:tcPr>
          <w:p w:rsidR="0030285F" w:rsidRPr="004E725B" w:rsidRDefault="0030285F" w:rsidP="00900392">
            <w:pPr>
              <w:ind w:right="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E725B">
              <w:rPr>
                <w:rFonts w:ascii="Times New Roman" w:hAnsi="Times New Roman" w:cs="Times New Roman"/>
                <w:sz w:val="24"/>
                <w:szCs w:val="24"/>
              </w:rPr>
              <w:t>Приложение 4</w:t>
            </w:r>
          </w:p>
          <w:p w:rsidR="0030285F" w:rsidRPr="004E725B" w:rsidRDefault="0030285F" w:rsidP="00900392">
            <w:pPr>
              <w:ind w:right="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E725B">
              <w:rPr>
                <w:rFonts w:ascii="Times New Roman" w:hAnsi="Times New Roman" w:cs="Times New Roman"/>
                <w:sz w:val="24"/>
                <w:szCs w:val="24"/>
              </w:rPr>
              <w:t xml:space="preserve">к муниципальной программе </w:t>
            </w:r>
          </w:p>
          <w:p w:rsidR="0030285F" w:rsidRPr="004E725B" w:rsidRDefault="0030285F" w:rsidP="00900392">
            <w:pPr>
              <w:ind w:right="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E725B">
              <w:rPr>
                <w:rFonts w:ascii="Times New Roman" w:hAnsi="Times New Roman" w:cs="Times New Roman"/>
                <w:sz w:val="24"/>
                <w:szCs w:val="24"/>
              </w:rPr>
              <w:t xml:space="preserve">«Поддержка социально ориентированных некоммерческих организаций, осуществляющих </w:t>
            </w:r>
          </w:p>
          <w:p w:rsidR="0030285F" w:rsidRDefault="0030285F" w:rsidP="00900392">
            <w:pPr>
              <w:ind w:right="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E725B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на территории муниципального района </w:t>
            </w:r>
            <w:proofErr w:type="spellStart"/>
            <w:r w:rsidRPr="004E725B"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proofErr w:type="spellEnd"/>
            <w:r w:rsidRPr="004E725B">
              <w:rPr>
                <w:rFonts w:ascii="Times New Roman" w:hAnsi="Times New Roman" w:cs="Times New Roman"/>
                <w:sz w:val="24"/>
                <w:szCs w:val="24"/>
              </w:rPr>
              <w:t xml:space="preserve"> Самарской области»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285F" w:rsidRPr="004E725B" w:rsidRDefault="0030285F" w:rsidP="00900392">
            <w:pPr>
              <w:ind w:right="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E725B">
              <w:rPr>
                <w:rFonts w:ascii="Times New Roman" w:hAnsi="Times New Roman" w:cs="Times New Roman"/>
                <w:sz w:val="24"/>
                <w:szCs w:val="24"/>
              </w:rPr>
              <w:t xml:space="preserve">на 2021-2025 годы </w:t>
            </w:r>
          </w:p>
          <w:p w:rsidR="0030285F" w:rsidRDefault="0030285F" w:rsidP="00900392">
            <w:pPr>
              <w:ind w:right="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285F" w:rsidRDefault="0030285F" w:rsidP="0030285F">
      <w:pPr>
        <w:ind w:right="2"/>
        <w:jc w:val="right"/>
        <w:rPr>
          <w:rFonts w:ascii="Times New Roman" w:hAnsi="Times New Roman" w:cs="Times New Roman"/>
          <w:sz w:val="24"/>
          <w:szCs w:val="24"/>
        </w:rPr>
      </w:pPr>
    </w:p>
    <w:p w:rsidR="0030285F" w:rsidRDefault="0030285F" w:rsidP="0030285F">
      <w:pPr>
        <w:ind w:right="2"/>
        <w:jc w:val="center"/>
        <w:rPr>
          <w:rFonts w:ascii="Times New Roman" w:hAnsi="Times New Roman" w:cs="Times New Roman"/>
          <w:sz w:val="28"/>
          <w:szCs w:val="28"/>
        </w:rPr>
      </w:pPr>
    </w:p>
    <w:p w:rsidR="0030285F" w:rsidRDefault="0030285F" w:rsidP="0030285F">
      <w:pPr>
        <w:ind w:right="2"/>
        <w:jc w:val="center"/>
        <w:rPr>
          <w:rFonts w:ascii="Times New Roman" w:hAnsi="Times New Roman" w:cs="Times New Roman"/>
          <w:sz w:val="28"/>
          <w:szCs w:val="28"/>
        </w:rPr>
      </w:pPr>
    </w:p>
    <w:p w:rsidR="0030285F" w:rsidRPr="004E725B" w:rsidRDefault="0030285F" w:rsidP="0030285F">
      <w:pPr>
        <w:ind w:right="2"/>
        <w:jc w:val="center"/>
        <w:rPr>
          <w:rFonts w:ascii="Times New Roman" w:hAnsi="Times New Roman" w:cs="Times New Roman"/>
          <w:sz w:val="28"/>
          <w:szCs w:val="28"/>
        </w:rPr>
      </w:pPr>
    </w:p>
    <w:p w:rsidR="0030285F" w:rsidRPr="004E725B" w:rsidRDefault="0030285F" w:rsidP="0030285F">
      <w:pPr>
        <w:ind w:right="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725B">
        <w:rPr>
          <w:rFonts w:ascii="Times New Roman" w:hAnsi="Times New Roman" w:cs="Times New Roman"/>
          <w:b/>
          <w:sz w:val="28"/>
          <w:szCs w:val="28"/>
        </w:rPr>
        <w:t xml:space="preserve">Порядок предоставления субсидий за счет средств бюджета муниципального района </w:t>
      </w:r>
      <w:proofErr w:type="spellStart"/>
      <w:r w:rsidRPr="004E725B">
        <w:rPr>
          <w:rFonts w:ascii="Times New Roman" w:hAnsi="Times New Roman" w:cs="Times New Roman"/>
          <w:b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и средств областного бюджета </w:t>
      </w:r>
      <w:r w:rsidRPr="004E725B">
        <w:rPr>
          <w:rFonts w:ascii="Times New Roman" w:hAnsi="Times New Roman" w:cs="Times New Roman"/>
          <w:b/>
          <w:sz w:val="28"/>
          <w:szCs w:val="28"/>
        </w:rPr>
        <w:t>социально ориентированным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725B">
        <w:rPr>
          <w:rFonts w:ascii="Times New Roman" w:hAnsi="Times New Roman" w:cs="Times New Roman"/>
          <w:b/>
          <w:sz w:val="28"/>
          <w:szCs w:val="28"/>
        </w:rPr>
        <w:t xml:space="preserve">некоммерческим организациям, осуществляющим деятельность на территории муниципального района </w:t>
      </w:r>
      <w:proofErr w:type="spellStart"/>
      <w:r w:rsidRPr="004E725B">
        <w:rPr>
          <w:rFonts w:ascii="Times New Roman" w:hAnsi="Times New Roman" w:cs="Times New Roman"/>
          <w:b/>
          <w:sz w:val="28"/>
          <w:szCs w:val="28"/>
        </w:rPr>
        <w:t>Похвистневский</w:t>
      </w:r>
      <w:proofErr w:type="spellEnd"/>
      <w:r w:rsidRPr="004E725B">
        <w:rPr>
          <w:rFonts w:ascii="Times New Roman" w:hAnsi="Times New Roman" w:cs="Times New Roman"/>
          <w:b/>
          <w:sz w:val="28"/>
          <w:szCs w:val="28"/>
        </w:rPr>
        <w:t xml:space="preserve"> Самарской области</w:t>
      </w:r>
    </w:p>
    <w:p w:rsidR="0030285F" w:rsidRDefault="0030285F" w:rsidP="0030285F">
      <w:pPr>
        <w:ind w:right="2"/>
        <w:rPr>
          <w:rFonts w:ascii="Times New Roman" w:hAnsi="Times New Roman" w:cs="Times New Roman"/>
          <w:sz w:val="28"/>
          <w:szCs w:val="28"/>
        </w:rPr>
      </w:pPr>
    </w:p>
    <w:p w:rsidR="0030285F" w:rsidRPr="004E725B" w:rsidRDefault="0030285F" w:rsidP="0030285F">
      <w:pPr>
        <w:ind w:right="2"/>
        <w:rPr>
          <w:rFonts w:ascii="Times New Roman" w:hAnsi="Times New Roman" w:cs="Times New Roman"/>
          <w:sz w:val="28"/>
          <w:szCs w:val="28"/>
        </w:rPr>
      </w:pPr>
    </w:p>
    <w:p w:rsidR="0030285F" w:rsidRDefault="0030285F" w:rsidP="0030285F">
      <w:pPr>
        <w:ind w:right="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725B">
        <w:rPr>
          <w:rFonts w:ascii="Times New Roman" w:hAnsi="Times New Roman" w:cs="Times New Roman"/>
          <w:b/>
          <w:sz w:val="28"/>
          <w:szCs w:val="28"/>
        </w:rPr>
        <w:t>1. Общие положения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о предоставлении субсидии</w:t>
      </w:r>
    </w:p>
    <w:p w:rsidR="0030285F" w:rsidRPr="004E725B" w:rsidRDefault="0030285F" w:rsidP="0030285F">
      <w:pPr>
        <w:ind w:right="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285F" w:rsidRDefault="0030285F" w:rsidP="0030285F">
      <w:pPr>
        <w:ind w:right="2" w:firstLine="567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 xml:space="preserve">1.1. Настоящий Порядок определяет условия и порядок предоставления субсидий социально ориентированным некоммерческим организациям (далее СОНКО), осуществляющим деятельность на территории муниципального района </w:t>
      </w:r>
      <w:proofErr w:type="spellStart"/>
      <w:r w:rsidRPr="004E725B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4E725B">
        <w:rPr>
          <w:rFonts w:ascii="Times New Roman" w:hAnsi="Times New Roman" w:cs="Times New Roman"/>
          <w:sz w:val="28"/>
          <w:szCs w:val="28"/>
        </w:rPr>
        <w:t xml:space="preserve"> Самарской области, а также порядок возврата выданных субсидий.</w:t>
      </w:r>
    </w:p>
    <w:p w:rsidR="0030285F" w:rsidRDefault="0030285F" w:rsidP="0030285F">
      <w:pPr>
        <w:spacing w:line="220" w:lineRule="atLeast"/>
        <w:ind w:right="0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Pr="004E725B">
        <w:rPr>
          <w:rFonts w:ascii="Times New Roman" w:hAnsi="Times New Roman" w:cs="Times New Roman"/>
          <w:sz w:val="28"/>
          <w:szCs w:val="28"/>
        </w:rPr>
        <w:t xml:space="preserve">Субсидии предоставляются социально ориентированным некоммерческим организациям Администрацией муниципального района </w:t>
      </w:r>
      <w:proofErr w:type="spellStart"/>
      <w:r w:rsidRPr="004E725B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4E725B">
        <w:rPr>
          <w:rFonts w:ascii="Times New Roman" w:hAnsi="Times New Roman" w:cs="Times New Roman"/>
          <w:sz w:val="28"/>
          <w:szCs w:val="28"/>
        </w:rPr>
        <w:t xml:space="preserve"> Самарской области (далее - Администрация) за счет средств бюджета муниципального района </w:t>
      </w:r>
      <w:proofErr w:type="spellStart"/>
      <w:r w:rsidRPr="004E725B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4E725B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2820">
        <w:rPr>
          <w:rFonts w:ascii="Times New Roman" w:hAnsi="Times New Roman" w:cs="Times New Roman"/>
          <w:sz w:val="28"/>
          <w:szCs w:val="28"/>
        </w:rPr>
        <w:t xml:space="preserve">и средств областного бюджета </w:t>
      </w:r>
      <w:r w:rsidRPr="004E725B">
        <w:rPr>
          <w:rFonts w:ascii="Times New Roman" w:hAnsi="Times New Roman" w:cs="Times New Roman"/>
          <w:sz w:val="28"/>
          <w:szCs w:val="28"/>
        </w:rPr>
        <w:t xml:space="preserve">в соответствии со сводной бюджетной росписью бюджета района на соответствующий финансовый год в пределах лимитов бюджетных обязательств по предоставлению субсидий, утверждаемых Администрации в установленном порядке на реализацию мероприятий муниципальной программы «Поддержка социально ориентированных некоммерческих организаций, осуществляющих деятельность на территории муниципального района </w:t>
      </w:r>
      <w:proofErr w:type="spellStart"/>
      <w:r w:rsidRPr="004E725B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4E725B">
        <w:rPr>
          <w:rFonts w:ascii="Times New Roman" w:hAnsi="Times New Roman" w:cs="Times New Roman"/>
          <w:sz w:val="28"/>
          <w:szCs w:val="28"/>
        </w:rPr>
        <w:t xml:space="preserve"> Самарской области» на 2021-2025 годы. </w:t>
      </w:r>
    </w:p>
    <w:p w:rsidR="0030285F" w:rsidRPr="004E725B" w:rsidRDefault="0030285F" w:rsidP="0030285F">
      <w:pPr>
        <w:spacing w:line="220" w:lineRule="atLeast"/>
        <w:ind w:right="0" w:firstLine="540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Субсидии предоставляются на безвозмездной и безвозвратной основе.</w:t>
      </w:r>
    </w:p>
    <w:p w:rsidR="0030285F" w:rsidRPr="004E725B" w:rsidRDefault="0030285F" w:rsidP="0030285F">
      <w:pPr>
        <w:spacing w:line="220" w:lineRule="atLeast"/>
        <w:ind w:right="0" w:firstLine="540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В случае отсутствия или использования Администрацией в полном объеме лимитов бюджетных обязательств по предоставлению субсидий, утверждаемых в установленном порядке Администрации, субсидии не предоставляются.</w:t>
      </w:r>
    </w:p>
    <w:p w:rsidR="0030285F" w:rsidRPr="004E725B" w:rsidRDefault="0030285F" w:rsidP="0030285F">
      <w:pPr>
        <w:spacing w:line="220" w:lineRule="atLeast"/>
        <w:ind w:right="0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Pr="004E725B">
        <w:rPr>
          <w:rFonts w:ascii="Times New Roman" w:hAnsi="Times New Roman" w:cs="Times New Roman"/>
          <w:sz w:val="28"/>
          <w:szCs w:val="28"/>
        </w:rPr>
        <w:t xml:space="preserve">Субсидии предоставляются в соответствии с перечнем субсидий социально ориентированным некоммерческим организациям, </w:t>
      </w:r>
      <w:r w:rsidRPr="004E725B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предоставляемых из бюджета района в целях финансирования расходных обязательств, возникающих при выполнении полномочий органов местного самоуправления муниципальных образований по решению вопросов местного значения, утверждаемым решением Собрания представителей муниципального района </w:t>
      </w:r>
      <w:proofErr w:type="spellStart"/>
      <w:r w:rsidRPr="004E725B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4E725B">
        <w:rPr>
          <w:rFonts w:ascii="Times New Roman" w:hAnsi="Times New Roman" w:cs="Times New Roman"/>
          <w:sz w:val="28"/>
          <w:szCs w:val="28"/>
        </w:rPr>
        <w:t xml:space="preserve">  Самарской области о бюджете района на очередной финансовый год и плановый период.</w:t>
      </w:r>
    </w:p>
    <w:p w:rsidR="0030285F" w:rsidRPr="004E725B" w:rsidRDefault="0030285F" w:rsidP="0030285F">
      <w:pPr>
        <w:ind w:right="2" w:firstLine="567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 xml:space="preserve">На получение субсидии имеют право социально ориентированные некоммерческие организации (за исключением государственных (муниципальных) учреждений), обратившиеся в Администрацию муниципального района </w:t>
      </w:r>
      <w:proofErr w:type="spellStart"/>
      <w:r w:rsidRPr="004E725B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4E725B">
        <w:rPr>
          <w:rFonts w:ascii="Times New Roman" w:hAnsi="Times New Roman" w:cs="Times New Roman"/>
          <w:sz w:val="28"/>
          <w:szCs w:val="28"/>
        </w:rPr>
        <w:t xml:space="preserve"> с соответствующим заявлением и отвечающие критериям </w:t>
      </w:r>
      <w:r w:rsidRPr="00111BB2">
        <w:rPr>
          <w:rFonts w:ascii="Times New Roman" w:hAnsi="Times New Roman" w:cs="Times New Roman"/>
          <w:sz w:val="28"/>
          <w:szCs w:val="28"/>
        </w:rPr>
        <w:t xml:space="preserve">пункта </w:t>
      </w:r>
      <w:r>
        <w:rPr>
          <w:rFonts w:ascii="Times New Roman" w:hAnsi="Times New Roman" w:cs="Times New Roman"/>
          <w:sz w:val="28"/>
          <w:szCs w:val="28"/>
        </w:rPr>
        <w:t>2.3 настоящего</w:t>
      </w:r>
      <w:r w:rsidRPr="004E725B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30285F" w:rsidRPr="004E725B" w:rsidRDefault="0030285F" w:rsidP="0030285F">
      <w:pPr>
        <w:ind w:right="2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r w:rsidRPr="004E725B">
        <w:rPr>
          <w:rFonts w:ascii="Times New Roman" w:hAnsi="Times New Roman" w:cs="Times New Roman"/>
          <w:sz w:val="28"/>
          <w:szCs w:val="28"/>
        </w:rPr>
        <w:t xml:space="preserve">Субсидии предоставляются СОНКО, осуществляющим социально значимую деятельность на территории муниципального района </w:t>
      </w:r>
      <w:proofErr w:type="spellStart"/>
      <w:r w:rsidRPr="004E725B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4E725B">
        <w:rPr>
          <w:rFonts w:ascii="Times New Roman" w:hAnsi="Times New Roman" w:cs="Times New Roman"/>
          <w:sz w:val="28"/>
          <w:szCs w:val="28"/>
        </w:rPr>
        <w:t xml:space="preserve">, направленную на удовлетворение культурно-просветительских, общественно значимых духовных потребностей населения муниципального района </w:t>
      </w:r>
      <w:proofErr w:type="spellStart"/>
      <w:r w:rsidRPr="004E725B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4E725B">
        <w:rPr>
          <w:rFonts w:ascii="Times New Roman" w:hAnsi="Times New Roman" w:cs="Times New Roman"/>
          <w:sz w:val="28"/>
          <w:szCs w:val="28"/>
        </w:rPr>
        <w:t xml:space="preserve">, развитие дружеских межнациональных отношений, развитие институтов гражданского общества, сохранение национально-культурных традиций, охрану окружающей среды. </w:t>
      </w:r>
    </w:p>
    <w:p w:rsidR="0030285F" w:rsidRPr="004E725B" w:rsidRDefault="0030285F" w:rsidP="0030285F">
      <w:pPr>
        <w:ind w:right="2" w:firstLine="54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E72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Субсидии предоставляются в рамках выполнения органами местного самоуправления полномочий по вопросам местного значения, возникающих при реализации мероприятий муниципальной программы развития СОНКО, в части оказания муниципальным образованием финансовой поддержки в форме субсидий на проведение конкурсов социальных проектов СОНКО (далее  - расходное обязательство), осуществляющих в соответствии с учредительными документами виды деятельности, предусмотренные статьей 4 Закона Самарской области «О государственной поддержке социально ориентированных некоммерческих организаций в Самарской области»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от 10.12.2012 № 127-ГД</w:t>
      </w:r>
      <w:r w:rsidRPr="004E72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30285F" w:rsidRPr="004E725B" w:rsidRDefault="0030285F" w:rsidP="0030285F">
      <w:pPr>
        <w:ind w:right="2" w:firstLine="567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При этом данные социальные проекты должны соответствовать следующим приоритетным направлениям:</w:t>
      </w:r>
    </w:p>
    <w:p w:rsidR="0030285F" w:rsidRPr="004E725B" w:rsidRDefault="0030285F" w:rsidP="0030285F">
      <w:pPr>
        <w:ind w:right="2" w:firstLine="567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а) профилактика и реабилитация социального сиротства;</w:t>
      </w:r>
    </w:p>
    <w:p w:rsidR="0030285F" w:rsidRPr="004E725B" w:rsidRDefault="0030285F" w:rsidP="0030285F">
      <w:pPr>
        <w:ind w:right="2" w:firstLine="567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б) поддержка материнства и детства;</w:t>
      </w:r>
    </w:p>
    <w:p w:rsidR="0030285F" w:rsidRPr="004E725B" w:rsidRDefault="0030285F" w:rsidP="0030285F">
      <w:pPr>
        <w:ind w:right="2" w:firstLine="567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в) повышение качества жизни людей пожилого возраста;</w:t>
      </w:r>
    </w:p>
    <w:p w:rsidR="0030285F" w:rsidRPr="004E725B" w:rsidRDefault="0030285F" w:rsidP="0030285F">
      <w:pPr>
        <w:ind w:right="2" w:firstLine="567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г) социальная адаптация и реабилитация людей с ограниченными возможностями здоровья и членов их семей, создание доступной среды для маломобильных групп населения;</w:t>
      </w:r>
    </w:p>
    <w:p w:rsidR="0030285F" w:rsidRPr="004E725B" w:rsidRDefault="0030285F" w:rsidP="0030285F">
      <w:pPr>
        <w:ind w:right="2" w:firstLine="567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д) развитие дополнительного образования, научно-технического и художественного творчества, массового спорта, деятельности в сфере краеведения и экологии;</w:t>
      </w:r>
    </w:p>
    <w:p w:rsidR="0030285F" w:rsidRPr="004E725B" w:rsidRDefault="0030285F" w:rsidP="0030285F">
      <w:pPr>
        <w:ind w:right="2" w:firstLine="567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е) осуществление благотворительной деятельности, а также деятельности в области содействия благотворительности и добровольчества;</w:t>
      </w:r>
    </w:p>
    <w:p w:rsidR="0030285F" w:rsidRPr="004E725B" w:rsidRDefault="0030285F" w:rsidP="0030285F">
      <w:pPr>
        <w:ind w:right="2" w:firstLine="567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ж) подготовка населения к преодолению последствий стихийных бедствий, экологических, техногенных или иных катастроф, предотвращению несчастных случаев;</w:t>
      </w:r>
    </w:p>
    <w:p w:rsidR="0030285F" w:rsidRPr="004E725B" w:rsidRDefault="0030285F" w:rsidP="0030285F">
      <w:pPr>
        <w:ind w:right="2" w:firstLine="567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з) охрана окружающей среды и защита животных;</w:t>
      </w:r>
    </w:p>
    <w:p w:rsidR="0030285F" w:rsidRPr="004E725B" w:rsidRDefault="0030285F" w:rsidP="0030285F">
      <w:pPr>
        <w:ind w:right="2" w:firstLine="567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lastRenderedPageBreak/>
        <w:t>и)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мест захоронений.</w:t>
      </w:r>
    </w:p>
    <w:p w:rsidR="0030285F" w:rsidRPr="004E725B" w:rsidRDefault="0030285F" w:rsidP="0030285F">
      <w:pPr>
        <w:ind w:right="2" w:firstLine="567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Органы местного самоуправления в соответствии с Федеральным законом от 12.01.1996 № 7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E725B">
        <w:rPr>
          <w:rFonts w:ascii="Times New Roman" w:hAnsi="Times New Roman" w:cs="Times New Roman"/>
          <w:sz w:val="28"/>
          <w:szCs w:val="28"/>
        </w:rPr>
        <w:t>ФЗ «О некоммерческих организациях», могут оказывать поддержку СОНКО при условии осуществления ими в соответствии с учредительными документами следующих видов деятельности:</w:t>
      </w:r>
    </w:p>
    <w:p w:rsidR="0030285F" w:rsidRPr="004E725B" w:rsidRDefault="0030285F" w:rsidP="0030285F">
      <w:pPr>
        <w:ind w:right="2" w:firstLine="54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E72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1) социальное обслуживание, социальная поддержка и защита граждан;</w:t>
      </w:r>
    </w:p>
    <w:p w:rsidR="0030285F" w:rsidRPr="004E725B" w:rsidRDefault="0030285F" w:rsidP="0030285F">
      <w:pPr>
        <w:ind w:right="2" w:firstLine="54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5" w:name="dst137"/>
      <w:bookmarkEnd w:id="5"/>
      <w:r w:rsidRPr="004E72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30285F" w:rsidRPr="004E725B" w:rsidRDefault="0030285F" w:rsidP="0030285F">
      <w:pPr>
        <w:ind w:right="2" w:firstLine="54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6" w:name="dst138"/>
      <w:bookmarkEnd w:id="6"/>
      <w:r w:rsidRPr="004E72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30285F" w:rsidRPr="004E725B" w:rsidRDefault="0030285F" w:rsidP="0030285F">
      <w:pPr>
        <w:ind w:right="2" w:firstLine="54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7" w:name="dst139"/>
      <w:bookmarkEnd w:id="7"/>
      <w:r w:rsidRPr="004E72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4) охрана окружающей среды и защита животных;</w:t>
      </w:r>
    </w:p>
    <w:p w:rsidR="0030285F" w:rsidRPr="004E725B" w:rsidRDefault="0030285F" w:rsidP="0030285F">
      <w:pPr>
        <w:ind w:right="2" w:firstLine="54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8" w:name="dst140"/>
      <w:bookmarkEnd w:id="8"/>
      <w:r w:rsidRPr="004E72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30285F" w:rsidRPr="004E725B" w:rsidRDefault="0030285F" w:rsidP="0030285F">
      <w:pPr>
        <w:ind w:right="2" w:firstLine="54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9" w:name="dst141"/>
      <w:bookmarkEnd w:id="9"/>
      <w:r w:rsidRPr="004E72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30285F" w:rsidRPr="004E725B" w:rsidRDefault="0030285F" w:rsidP="0030285F">
      <w:pPr>
        <w:ind w:right="2" w:firstLine="54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10" w:name="dst142"/>
      <w:bookmarkEnd w:id="10"/>
      <w:r w:rsidRPr="004E72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7) профилактика социально опасных форм поведения граждан;</w:t>
      </w:r>
    </w:p>
    <w:p w:rsidR="0030285F" w:rsidRPr="004E725B" w:rsidRDefault="0030285F" w:rsidP="0030285F">
      <w:pPr>
        <w:ind w:right="2" w:firstLine="54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11" w:name="dst528"/>
      <w:bookmarkEnd w:id="11"/>
      <w:r w:rsidRPr="004E72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8) благотворительная деятельность, а также деятельность в области организации и поддержки благотворительности и добровольчества (</w:t>
      </w:r>
      <w:proofErr w:type="spellStart"/>
      <w:r w:rsidRPr="004E72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волонтерства</w:t>
      </w:r>
      <w:proofErr w:type="spellEnd"/>
      <w:r w:rsidRPr="004E72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);</w:t>
      </w:r>
    </w:p>
    <w:p w:rsidR="0030285F" w:rsidRPr="004E725B" w:rsidRDefault="0030285F" w:rsidP="0030285F">
      <w:pPr>
        <w:ind w:right="2" w:firstLine="54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12" w:name="dst144"/>
      <w:bookmarkEnd w:id="12"/>
      <w:r w:rsidRPr="004E72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30285F" w:rsidRPr="004E725B" w:rsidRDefault="0030285F" w:rsidP="0030285F">
      <w:pPr>
        <w:ind w:right="2" w:firstLine="54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13" w:name="dst100307"/>
      <w:bookmarkEnd w:id="13"/>
      <w:r w:rsidRPr="004E72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10) формирование в обществе нетерпимости к коррупционному поведению;</w:t>
      </w:r>
    </w:p>
    <w:p w:rsidR="0030285F" w:rsidRPr="004E725B" w:rsidRDefault="0030285F" w:rsidP="0030285F">
      <w:pPr>
        <w:ind w:right="2" w:firstLine="54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14" w:name="dst100308"/>
      <w:bookmarkEnd w:id="14"/>
      <w:r w:rsidRPr="004E72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30285F" w:rsidRPr="004E725B" w:rsidRDefault="0030285F" w:rsidP="0030285F">
      <w:pPr>
        <w:ind w:right="2" w:firstLine="54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15" w:name="dst437"/>
      <w:bookmarkEnd w:id="15"/>
      <w:r w:rsidRPr="004E72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12) деятельность в сфере патриотического, в том числе военно-патриотического, воспитания граждан Российской Федерации;</w:t>
      </w:r>
    </w:p>
    <w:p w:rsidR="0030285F" w:rsidRPr="004E725B" w:rsidRDefault="0030285F" w:rsidP="0030285F">
      <w:pPr>
        <w:ind w:right="2" w:firstLine="54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16" w:name="dst450"/>
      <w:bookmarkEnd w:id="16"/>
      <w:r w:rsidRPr="004E72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13) проведение поисковой работы, направленной на выявление неизвестных воинских захоронений и непогребенных останков защитников Отечества, установление имен погибших и пропавших без вести при защите Отечества;</w:t>
      </w:r>
    </w:p>
    <w:p w:rsidR="0030285F" w:rsidRPr="004E725B" w:rsidRDefault="0030285F" w:rsidP="0030285F">
      <w:pPr>
        <w:ind w:right="2" w:firstLine="54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17" w:name="dst451"/>
      <w:bookmarkEnd w:id="17"/>
      <w:r w:rsidRPr="004E72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14) участие в профилактике и (или) тушении пожаров и проведении аварийно-спасательных работ;</w:t>
      </w:r>
    </w:p>
    <w:p w:rsidR="0030285F" w:rsidRPr="004E725B" w:rsidRDefault="0030285F" w:rsidP="0030285F">
      <w:pPr>
        <w:ind w:right="2" w:firstLine="54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18" w:name="dst100341"/>
      <w:bookmarkEnd w:id="18"/>
      <w:r w:rsidRPr="004E72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15) социальная и культурная адаптация и интеграция мигрантов;</w:t>
      </w:r>
    </w:p>
    <w:p w:rsidR="0030285F" w:rsidRPr="004E725B" w:rsidRDefault="0030285F" w:rsidP="0030285F">
      <w:pPr>
        <w:ind w:right="2" w:firstLine="54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19" w:name="dst100342"/>
      <w:bookmarkEnd w:id="19"/>
      <w:r w:rsidRPr="004E72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16) мероприятия по медицинской реабилитации и социальной реабилитации, социальной и трудовой </w:t>
      </w:r>
      <w:proofErr w:type="spellStart"/>
      <w:r w:rsidRPr="004E72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реинтеграции</w:t>
      </w:r>
      <w:proofErr w:type="spellEnd"/>
      <w:r w:rsidRPr="004E72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лиц, осуществляющих незаконное потребление наркотических средств или психотропных веществ;</w:t>
      </w:r>
    </w:p>
    <w:p w:rsidR="0030285F" w:rsidRPr="004E725B" w:rsidRDefault="0030285F" w:rsidP="0030285F">
      <w:pPr>
        <w:ind w:right="2" w:firstLine="54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20" w:name="dst100347"/>
      <w:bookmarkEnd w:id="20"/>
      <w:r w:rsidRPr="004E72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17) содействие повышению мобильности трудовых ресурсов;</w:t>
      </w:r>
    </w:p>
    <w:p w:rsidR="0030285F" w:rsidRPr="004E725B" w:rsidRDefault="0030285F" w:rsidP="0030285F">
      <w:pPr>
        <w:ind w:right="2" w:firstLine="54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21" w:name="dst487"/>
      <w:bookmarkEnd w:id="21"/>
      <w:r w:rsidRPr="004E72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18) увековечение памяти жертв политических репрессий.</w:t>
      </w:r>
    </w:p>
    <w:p w:rsidR="0030285F" w:rsidRPr="004E725B" w:rsidRDefault="0030285F" w:rsidP="0030285F">
      <w:pPr>
        <w:ind w:right="2" w:firstLine="567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Субсидия включает в себя затраты:</w:t>
      </w:r>
    </w:p>
    <w:p w:rsidR="0030285F" w:rsidRPr="004E725B" w:rsidRDefault="0030285F" w:rsidP="0030285F">
      <w:pPr>
        <w:ind w:righ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25B">
        <w:rPr>
          <w:rFonts w:ascii="Times New Roman" w:hAnsi="Times New Roman" w:cs="Times New Roman"/>
          <w:sz w:val="28"/>
          <w:szCs w:val="28"/>
        </w:rPr>
        <w:t xml:space="preserve">- </w:t>
      </w:r>
      <w:r w:rsidRPr="004E725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приобретение товаров (работ, услуг), связанных с подготовкой и проведением мероприятий, в том числе оплату (работ, услуг) привлеченных специалистов (физических лиц) с начислениями;</w:t>
      </w:r>
    </w:p>
    <w:p w:rsidR="0030285F" w:rsidRPr="004E725B" w:rsidRDefault="0030285F" w:rsidP="0030285F">
      <w:pPr>
        <w:ind w:right="0" w:firstLine="567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 xml:space="preserve">- на охрану и увеличение ресурсов диких зверей, птиц и рыбы; </w:t>
      </w:r>
    </w:p>
    <w:p w:rsidR="0030285F" w:rsidRPr="004E725B" w:rsidRDefault="0030285F" w:rsidP="0030285F">
      <w:pPr>
        <w:ind w:righ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25B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связанные с изготовлением методического и раздаточного материала;</w:t>
      </w:r>
    </w:p>
    <w:p w:rsidR="0030285F" w:rsidRPr="004E725B" w:rsidRDefault="0030285F" w:rsidP="0030285F">
      <w:pPr>
        <w:ind w:righ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25B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связанные с приобретением призов и памятных подарков призерам и участникам мероприятий;</w:t>
      </w:r>
    </w:p>
    <w:p w:rsidR="0030285F" w:rsidRPr="004E725B" w:rsidRDefault="0030285F" w:rsidP="0030285F">
      <w:pPr>
        <w:ind w:righ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25B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арендную плату за пользование помещениями, используемыми в целях и во время подготовки и организации социально значимых мероприятий;</w:t>
      </w:r>
    </w:p>
    <w:p w:rsidR="0030285F" w:rsidRPr="004E725B" w:rsidRDefault="0030285F" w:rsidP="0030285F">
      <w:pPr>
        <w:ind w:righ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25B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оплату услуг связи;</w:t>
      </w:r>
    </w:p>
    <w:p w:rsidR="0030285F" w:rsidRPr="004E725B" w:rsidRDefault="0030285F" w:rsidP="0030285F">
      <w:pPr>
        <w:ind w:righ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25B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оплату коммунальных услуг (в том числе электроснабжение, водоснабжение и водоотведение) нежилых помещений, используемых в целях и во время подготовки и организации социально значимых мероприятий;</w:t>
      </w:r>
    </w:p>
    <w:p w:rsidR="0030285F" w:rsidRPr="004E725B" w:rsidRDefault="0030285F" w:rsidP="0030285F">
      <w:pPr>
        <w:ind w:righ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25B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связанные с использованием оргтехники, включая расходные материалы;</w:t>
      </w:r>
    </w:p>
    <w:p w:rsidR="0030285F" w:rsidRPr="004E725B" w:rsidRDefault="0030285F" w:rsidP="0030285F">
      <w:pPr>
        <w:ind w:righ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25B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связанные с проведением экскурсионных и выездных мероприятий.</w:t>
      </w:r>
    </w:p>
    <w:p w:rsidR="0030285F" w:rsidRPr="004E725B" w:rsidRDefault="0030285F" w:rsidP="0030285F">
      <w:pPr>
        <w:ind w:right="2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</w:t>
      </w:r>
      <w:r w:rsidRPr="00787B74">
        <w:rPr>
          <w:rFonts w:ascii="Times New Roman" w:hAnsi="Times New Roman" w:cs="Times New Roman"/>
          <w:sz w:val="28"/>
          <w:szCs w:val="28"/>
        </w:rPr>
        <w:t xml:space="preserve">Субсидии предоставляются по результатам отбора юридических лиц способом запроса предложений (далее - отбор). Предложение участника отбора (далее - заявка) подается с приложением документов и сведений в соответствии с </w:t>
      </w:r>
      <w:r w:rsidRPr="00AE3B97">
        <w:rPr>
          <w:rFonts w:ascii="Times New Roman" w:hAnsi="Times New Roman" w:cs="Times New Roman"/>
          <w:sz w:val="28"/>
          <w:szCs w:val="28"/>
        </w:rPr>
        <w:t>пунктами 2.</w:t>
      </w:r>
      <w:r>
        <w:rPr>
          <w:rFonts w:ascii="Times New Roman" w:hAnsi="Times New Roman" w:cs="Times New Roman"/>
          <w:sz w:val="28"/>
          <w:szCs w:val="28"/>
        </w:rPr>
        <w:t>6 и 2.7</w:t>
      </w:r>
      <w:r w:rsidRPr="00787B74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30285F" w:rsidRPr="004E725B" w:rsidRDefault="0030285F" w:rsidP="0030285F">
      <w:pPr>
        <w:ind w:right="2" w:firstLine="567"/>
        <w:rPr>
          <w:rFonts w:ascii="Times New Roman" w:hAnsi="Times New Roman" w:cs="Times New Roman"/>
          <w:sz w:val="28"/>
          <w:szCs w:val="28"/>
        </w:rPr>
      </w:pPr>
    </w:p>
    <w:p w:rsidR="0030285F" w:rsidRPr="004E725B" w:rsidRDefault="0030285F" w:rsidP="0030285F">
      <w:pPr>
        <w:ind w:right="2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725B">
        <w:rPr>
          <w:rFonts w:ascii="Times New Roman" w:hAnsi="Times New Roman" w:cs="Times New Roman"/>
          <w:b/>
          <w:sz w:val="28"/>
          <w:szCs w:val="28"/>
        </w:rPr>
        <w:t xml:space="preserve">2. </w:t>
      </w:r>
      <w:r>
        <w:rPr>
          <w:rFonts w:ascii="Times New Roman" w:hAnsi="Times New Roman" w:cs="Times New Roman"/>
          <w:b/>
          <w:sz w:val="28"/>
          <w:szCs w:val="28"/>
        </w:rPr>
        <w:t>Порядок проведения отбора получателей субсидий для предоставления субсидий</w:t>
      </w:r>
    </w:p>
    <w:p w:rsidR="0030285F" w:rsidRPr="004E725B" w:rsidRDefault="0030285F" w:rsidP="0030285F">
      <w:pPr>
        <w:ind w:right="2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285F" w:rsidRDefault="0030285F" w:rsidP="0030285F">
      <w:pPr>
        <w:spacing w:line="220" w:lineRule="atLeast"/>
        <w:ind w:right="0" w:firstLine="567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 xml:space="preserve">2.1. </w:t>
      </w:r>
      <w:r w:rsidRPr="009B7E80">
        <w:rPr>
          <w:rFonts w:ascii="Times New Roman" w:hAnsi="Times New Roman" w:cs="Times New Roman"/>
          <w:sz w:val="28"/>
          <w:szCs w:val="28"/>
        </w:rPr>
        <w:t xml:space="preserve">Для определения </w:t>
      </w:r>
      <w:r>
        <w:rPr>
          <w:rFonts w:ascii="Times New Roman" w:hAnsi="Times New Roman" w:cs="Times New Roman"/>
          <w:sz w:val="28"/>
          <w:szCs w:val="28"/>
        </w:rPr>
        <w:t>СОНКО</w:t>
      </w:r>
      <w:r w:rsidRPr="009B7E80">
        <w:rPr>
          <w:rFonts w:ascii="Times New Roman" w:hAnsi="Times New Roman" w:cs="Times New Roman"/>
          <w:sz w:val="28"/>
          <w:szCs w:val="28"/>
        </w:rPr>
        <w:t xml:space="preserve"> - получателя субсидии </w:t>
      </w:r>
      <w:r>
        <w:rPr>
          <w:rFonts w:ascii="Times New Roman" w:hAnsi="Times New Roman" w:cs="Times New Roman"/>
          <w:sz w:val="28"/>
          <w:szCs w:val="28"/>
        </w:rPr>
        <w:t>Администрация района</w:t>
      </w:r>
      <w:r w:rsidRPr="009B7E80">
        <w:rPr>
          <w:rFonts w:ascii="Times New Roman" w:hAnsi="Times New Roman" w:cs="Times New Roman"/>
          <w:sz w:val="28"/>
          <w:szCs w:val="28"/>
        </w:rPr>
        <w:t xml:space="preserve"> проводит отбор юридических лиц в соответствии с настоящим Порядком на основании заявок, направленных участниками отбора, исходя из соответствия участника отбора критериям отбора, указанным в пункте 1.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B7E80">
        <w:rPr>
          <w:rFonts w:ascii="Times New Roman" w:hAnsi="Times New Roman" w:cs="Times New Roman"/>
          <w:sz w:val="28"/>
          <w:szCs w:val="28"/>
        </w:rPr>
        <w:t xml:space="preserve"> настоящего Порядка, и очередности поступления заявок.</w:t>
      </w:r>
    </w:p>
    <w:p w:rsidR="0030285F" w:rsidRPr="009B7E80" w:rsidRDefault="0030285F" w:rsidP="0030285F">
      <w:pPr>
        <w:ind w:right="2" w:firstLine="567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 xml:space="preserve">2.2. </w:t>
      </w:r>
      <w:r w:rsidRPr="009B7E80">
        <w:rPr>
          <w:rFonts w:ascii="Times New Roman" w:hAnsi="Times New Roman" w:cs="Times New Roman"/>
          <w:sz w:val="28"/>
          <w:szCs w:val="28"/>
        </w:rPr>
        <w:t xml:space="preserve">В целях проведения отбора Администрация района  размещает на сайте Администрации района </w:t>
      </w:r>
      <w:r>
        <w:rPr>
          <w:rFonts w:ascii="Times New Roman" w:hAnsi="Times New Roman" w:cs="Times New Roman"/>
          <w:sz w:val="28"/>
          <w:szCs w:val="28"/>
        </w:rPr>
        <w:t>(</w:t>
      </w:r>
      <w:hyperlink r:id="rId8" w:history="1">
        <w:r w:rsidRPr="00C75EB0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C75EB0">
          <w:rPr>
            <w:rStyle w:val="a9"/>
            <w:rFonts w:ascii="Times New Roman" w:hAnsi="Times New Roman" w:cs="Times New Roman"/>
            <w:sz w:val="28"/>
            <w:szCs w:val="28"/>
          </w:rPr>
          <w:t>://</w:t>
        </w:r>
        <w:r w:rsidRPr="00C75EB0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C75EB0">
          <w:rPr>
            <w:rStyle w:val="a9"/>
            <w:rFonts w:ascii="Times New Roman" w:hAnsi="Times New Roman" w:cs="Times New Roman"/>
            <w:sz w:val="28"/>
            <w:szCs w:val="28"/>
          </w:rPr>
          <w:t>.pohr.ru</w:t>
        </w:r>
        <w:r w:rsidRPr="00A16019">
          <w:rPr>
            <w:rStyle w:val="a9"/>
            <w:rFonts w:ascii="Times New Roman" w:hAnsi="Times New Roman" w:cs="Times New Roman"/>
            <w:sz w:val="28"/>
            <w:szCs w:val="28"/>
          </w:rPr>
          <w:t>/</w:t>
        </w:r>
      </w:hyperlink>
      <w:r>
        <w:rPr>
          <w:rFonts w:ascii="Times New Roman" w:hAnsi="Times New Roman" w:cs="Times New Roman"/>
          <w:sz w:val="28"/>
          <w:szCs w:val="28"/>
        </w:rPr>
        <w:t>)</w:t>
      </w:r>
      <w:r w:rsidRPr="00A16019">
        <w:rPr>
          <w:rFonts w:ascii="Times New Roman" w:hAnsi="Times New Roman" w:cs="Times New Roman"/>
          <w:sz w:val="28"/>
          <w:szCs w:val="28"/>
        </w:rPr>
        <w:t xml:space="preserve"> </w:t>
      </w:r>
      <w:r w:rsidRPr="009B7E80">
        <w:rPr>
          <w:rFonts w:ascii="Times New Roman" w:hAnsi="Times New Roman" w:cs="Times New Roman"/>
          <w:sz w:val="28"/>
          <w:szCs w:val="28"/>
        </w:rPr>
        <w:t>объявление о проведении отбора (далее соответственно - сайт Администрации района, объявление) с указанием:</w:t>
      </w:r>
    </w:p>
    <w:p w:rsidR="0030285F" w:rsidRPr="009B7E80" w:rsidRDefault="0030285F" w:rsidP="0030285F">
      <w:pPr>
        <w:pStyle w:val="a3"/>
        <w:numPr>
          <w:ilvl w:val="0"/>
          <w:numId w:val="11"/>
        </w:numPr>
        <w:ind w:right="2"/>
        <w:rPr>
          <w:rFonts w:ascii="Times New Roman" w:hAnsi="Times New Roman" w:cs="Times New Roman"/>
          <w:sz w:val="28"/>
          <w:szCs w:val="28"/>
        </w:rPr>
      </w:pPr>
      <w:r w:rsidRPr="009B7E80">
        <w:rPr>
          <w:rFonts w:ascii="Times New Roman" w:hAnsi="Times New Roman" w:cs="Times New Roman"/>
          <w:sz w:val="28"/>
          <w:szCs w:val="28"/>
        </w:rPr>
        <w:t>сроков проведения отбора;</w:t>
      </w:r>
    </w:p>
    <w:p w:rsidR="0030285F" w:rsidRPr="009B7E80" w:rsidRDefault="0030285F" w:rsidP="0030285F">
      <w:pPr>
        <w:pStyle w:val="a3"/>
        <w:numPr>
          <w:ilvl w:val="0"/>
          <w:numId w:val="11"/>
        </w:numPr>
        <w:ind w:right="2"/>
        <w:rPr>
          <w:rFonts w:ascii="Times New Roman" w:hAnsi="Times New Roman" w:cs="Times New Roman"/>
          <w:sz w:val="28"/>
          <w:szCs w:val="28"/>
        </w:rPr>
      </w:pPr>
      <w:r w:rsidRPr="009B7E80">
        <w:rPr>
          <w:rFonts w:ascii="Times New Roman" w:hAnsi="Times New Roman" w:cs="Times New Roman"/>
          <w:sz w:val="28"/>
          <w:szCs w:val="28"/>
        </w:rPr>
        <w:t>даты начала или окончания приема заявок, которая не может быть ранее 30-го календарного дня, следующего за днем размещения объявления;</w:t>
      </w:r>
    </w:p>
    <w:p w:rsidR="0030285F" w:rsidRPr="009B7E80" w:rsidRDefault="0030285F" w:rsidP="0030285F">
      <w:pPr>
        <w:pStyle w:val="a3"/>
        <w:numPr>
          <w:ilvl w:val="0"/>
          <w:numId w:val="11"/>
        </w:numPr>
        <w:ind w:right="2"/>
        <w:rPr>
          <w:rFonts w:ascii="Times New Roman" w:hAnsi="Times New Roman" w:cs="Times New Roman"/>
          <w:sz w:val="28"/>
          <w:szCs w:val="28"/>
        </w:rPr>
      </w:pPr>
      <w:r w:rsidRPr="009B7E80">
        <w:rPr>
          <w:rFonts w:ascii="Times New Roman" w:hAnsi="Times New Roman" w:cs="Times New Roman"/>
          <w:sz w:val="28"/>
          <w:szCs w:val="28"/>
        </w:rPr>
        <w:t>наименования, местонахождения, почтового адреса, адреса электронной почты Администрации района, номера контактного телефона (факса);</w:t>
      </w:r>
    </w:p>
    <w:p w:rsidR="0030285F" w:rsidRPr="009B7E80" w:rsidRDefault="0030285F" w:rsidP="0030285F">
      <w:pPr>
        <w:pStyle w:val="a3"/>
        <w:numPr>
          <w:ilvl w:val="0"/>
          <w:numId w:val="11"/>
        </w:numPr>
        <w:ind w:right="2"/>
        <w:rPr>
          <w:rFonts w:ascii="Times New Roman" w:hAnsi="Times New Roman" w:cs="Times New Roman"/>
          <w:sz w:val="28"/>
          <w:szCs w:val="28"/>
        </w:rPr>
      </w:pPr>
      <w:r w:rsidRPr="009B7E80">
        <w:rPr>
          <w:rFonts w:ascii="Times New Roman" w:hAnsi="Times New Roman" w:cs="Times New Roman"/>
          <w:sz w:val="28"/>
          <w:szCs w:val="28"/>
        </w:rPr>
        <w:lastRenderedPageBreak/>
        <w:t>сайта Администрации района, на котором обеспечивается проведение отбора;</w:t>
      </w:r>
    </w:p>
    <w:p w:rsidR="0030285F" w:rsidRPr="009B7E80" w:rsidRDefault="0030285F" w:rsidP="0030285F">
      <w:pPr>
        <w:pStyle w:val="a3"/>
        <w:numPr>
          <w:ilvl w:val="0"/>
          <w:numId w:val="11"/>
        </w:numPr>
        <w:ind w:right="2"/>
        <w:rPr>
          <w:rFonts w:ascii="Times New Roman" w:hAnsi="Times New Roman" w:cs="Times New Roman"/>
          <w:sz w:val="28"/>
          <w:szCs w:val="28"/>
        </w:rPr>
      </w:pPr>
      <w:r w:rsidRPr="009B7E80">
        <w:rPr>
          <w:rFonts w:ascii="Times New Roman" w:hAnsi="Times New Roman" w:cs="Times New Roman"/>
          <w:sz w:val="28"/>
          <w:szCs w:val="28"/>
        </w:rPr>
        <w:t xml:space="preserve">результата предоставления субсидии в соответствии с </w:t>
      </w:r>
      <w:r w:rsidRPr="00AE3B97">
        <w:rPr>
          <w:rFonts w:ascii="Times New Roman" w:hAnsi="Times New Roman" w:cs="Times New Roman"/>
          <w:sz w:val="28"/>
          <w:szCs w:val="28"/>
        </w:rPr>
        <w:t>пунктом 3.5</w:t>
      </w:r>
      <w:r w:rsidRPr="009B7E80">
        <w:rPr>
          <w:rFonts w:ascii="Times New Roman" w:hAnsi="Times New Roman" w:cs="Times New Roman"/>
          <w:sz w:val="28"/>
          <w:szCs w:val="28"/>
        </w:rPr>
        <w:t xml:space="preserve"> настоящего Порядка, под которым понимается завершенное действие с указанием точной даты завершения и конечного значения результата (конкретной количественной характеристики итогов);</w:t>
      </w:r>
    </w:p>
    <w:p w:rsidR="0030285F" w:rsidRPr="009B7E80" w:rsidRDefault="0030285F" w:rsidP="0030285F">
      <w:pPr>
        <w:pStyle w:val="a3"/>
        <w:numPr>
          <w:ilvl w:val="0"/>
          <w:numId w:val="11"/>
        </w:numPr>
        <w:ind w:right="2"/>
        <w:rPr>
          <w:rFonts w:ascii="Times New Roman" w:hAnsi="Times New Roman" w:cs="Times New Roman"/>
          <w:sz w:val="28"/>
          <w:szCs w:val="28"/>
        </w:rPr>
      </w:pPr>
      <w:r w:rsidRPr="009B7E80">
        <w:rPr>
          <w:rFonts w:ascii="Times New Roman" w:hAnsi="Times New Roman" w:cs="Times New Roman"/>
          <w:sz w:val="28"/>
          <w:szCs w:val="28"/>
        </w:rPr>
        <w:t>требований к участникам отб</w:t>
      </w:r>
      <w:r>
        <w:rPr>
          <w:rFonts w:ascii="Times New Roman" w:hAnsi="Times New Roman" w:cs="Times New Roman"/>
          <w:sz w:val="28"/>
          <w:szCs w:val="28"/>
        </w:rPr>
        <w:t>ора в соответствии с пунктом 2.4</w:t>
      </w:r>
      <w:r w:rsidRPr="009B7E80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30285F" w:rsidRPr="009B7E80" w:rsidRDefault="0030285F" w:rsidP="0030285F">
      <w:pPr>
        <w:pStyle w:val="a3"/>
        <w:numPr>
          <w:ilvl w:val="0"/>
          <w:numId w:val="11"/>
        </w:numPr>
        <w:ind w:right="2"/>
        <w:rPr>
          <w:rFonts w:ascii="Times New Roman" w:hAnsi="Times New Roman" w:cs="Times New Roman"/>
          <w:sz w:val="28"/>
          <w:szCs w:val="28"/>
        </w:rPr>
      </w:pPr>
      <w:r w:rsidRPr="009B7E80">
        <w:rPr>
          <w:rFonts w:ascii="Times New Roman" w:hAnsi="Times New Roman" w:cs="Times New Roman"/>
          <w:sz w:val="28"/>
          <w:szCs w:val="28"/>
        </w:rPr>
        <w:t>порядка подачи заявок участниками отбора и требований, предъявляемых к форме и содержанию заявок, которые включают в том числе согласие на публикацию (размещение) в информационно-телекоммуникационной сети Интернет информации об участнике отбора, о подаваемой участником заявке, иной информации об участнике отбора, связанной с соответствующим отбором, а также согласие на обработку персональных данных (для физических лиц);</w:t>
      </w:r>
    </w:p>
    <w:p w:rsidR="0030285F" w:rsidRPr="009B7E80" w:rsidRDefault="0030285F" w:rsidP="0030285F">
      <w:pPr>
        <w:pStyle w:val="a3"/>
        <w:numPr>
          <w:ilvl w:val="0"/>
          <w:numId w:val="11"/>
        </w:numPr>
        <w:ind w:right="2"/>
        <w:rPr>
          <w:rFonts w:ascii="Times New Roman" w:hAnsi="Times New Roman" w:cs="Times New Roman"/>
          <w:sz w:val="28"/>
          <w:szCs w:val="28"/>
        </w:rPr>
      </w:pPr>
      <w:r w:rsidRPr="009B7E80">
        <w:rPr>
          <w:rFonts w:ascii="Times New Roman" w:hAnsi="Times New Roman" w:cs="Times New Roman"/>
          <w:sz w:val="28"/>
          <w:szCs w:val="28"/>
        </w:rPr>
        <w:t>порядка отзыва заявок участниками отбора, порядка возврата заявок участников отбора, определяющего в том числе основания для возврата заявок участников отбора, порядка внесения изменений в заявки участников отбора;</w:t>
      </w:r>
    </w:p>
    <w:p w:rsidR="0030285F" w:rsidRPr="009B7E80" w:rsidRDefault="0030285F" w:rsidP="0030285F">
      <w:pPr>
        <w:pStyle w:val="a3"/>
        <w:numPr>
          <w:ilvl w:val="0"/>
          <w:numId w:val="11"/>
        </w:numPr>
        <w:ind w:right="2"/>
        <w:rPr>
          <w:rFonts w:ascii="Times New Roman" w:hAnsi="Times New Roman" w:cs="Times New Roman"/>
          <w:sz w:val="28"/>
          <w:szCs w:val="28"/>
        </w:rPr>
      </w:pPr>
      <w:r w:rsidRPr="009B7E80">
        <w:rPr>
          <w:rFonts w:ascii="Times New Roman" w:hAnsi="Times New Roman" w:cs="Times New Roman"/>
          <w:sz w:val="28"/>
          <w:szCs w:val="28"/>
        </w:rPr>
        <w:t>порядка предоставления участникам отбора разъяснений положений объявления о проведении отбора, даты начала и окончания срока такого предоставления;</w:t>
      </w:r>
    </w:p>
    <w:p w:rsidR="0030285F" w:rsidRPr="009B7E80" w:rsidRDefault="0030285F" w:rsidP="0030285F">
      <w:pPr>
        <w:pStyle w:val="a3"/>
        <w:numPr>
          <w:ilvl w:val="0"/>
          <w:numId w:val="11"/>
        </w:numPr>
        <w:ind w:right="2"/>
        <w:rPr>
          <w:rFonts w:ascii="Times New Roman" w:hAnsi="Times New Roman" w:cs="Times New Roman"/>
          <w:sz w:val="28"/>
          <w:szCs w:val="28"/>
        </w:rPr>
      </w:pPr>
      <w:r w:rsidRPr="009B7E80">
        <w:rPr>
          <w:rFonts w:ascii="Times New Roman" w:hAnsi="Times New Roman" w:cs="Times New Roman"/>
          <w:sz w:val="28"/>
          <w:szCs w:val="28"/>
        </w:rPr>
        <w:t>срока, в течение которого победитель (победители) отбора должен (должны) подписать соглашение (договор) о предоставлении субсидии (далее - соглашение);</w:t>
      </w:r>
    </w:p>
    <w:p w:rsidR="0030285F" w:rsidRPr="009B7E80" w:rsidRDefault="0030285F" w:rsidP="0030285F">
      <w:pPr>
        <w:pStyle w:val="a3"/>
        <w:numPr>
          <w:ilvl w:val="0"/>
          <w:numId w:val="11"/>
        </w:numPr>
        <w:ind w:right="2"/>
        <w:rPr>
          <w:rFonts w:ascii="Times New Roman" w:hAnsi="Times New Roman" w:cs="Times New Roman"/>
          <w:sz w:val="28"/>
          <w:szCs w:val="28"/>
        </w:rPr>
      </w:pPr>
      <w:r w:rsidRPr="009B7E80">
        <w:rPr>
          <w:rFonts w:ascii="Times New Roman" w:hAnsi="Times New Roman" w:cs="Times New Roman"/>
          <w:sz w:val="28"/>
          <w:szCs w:val="28"/>
        </w:rPr>
        <w:t>условий признания победителя отбора уклонившимся от заключения соглашения;</w:t>
      </w:r>
    </w:p>
    <w:p w:rsidR="0030285F" w:rsidRPr="009B7E80" w:rsidRDefault="0030285F" w:rsidP="0030285F">
      <w:pPr>
        <w:pStyle w:val="a3"/>
        <w:numPr>
          <w:ilvl w:val="0"/>
          <w:numId w:val="11"/>
        </w:numPr>
        <w:ind w:right="2"/>
        <w:rPr>
          <w:rFonts w:ascii="Times New Roman" w:hAnsi="Times New Roman" w:cs="Times New Roman"/>
          <w:sz w:val="28"/>
          <w:szCs w:val="28"/>
        </w:rPr>
      </w:pPr>
      <w:r w:rsidRPr="009B7E80">
        <w:rPr>
          <w:rFonts w:ascii="Times New Roman" w:hAnsi="Times New Roman" w:cs="Times New Roman"/>
          <w:sz w:val="28"/>
          <w:szCs w:val="28"/>
        </w:rPr>
        <w:t>ссылки на нормативный правовой акт, содержащий перечень документов, представляемых юридическими лицами для участия в отборе, критерии отбора, условия участия в отборе;</w:t>
      </w:r>
    </w:p>
    <w:p w:rsidR="0030285F" w:rsidRPr="009B7E80" w:rsidRDefault="0030285F" w:rsidP="0030285F">
      <w:pPr>
        <w:pStyle w:val="a3"/>
        <w:numPr>
          <w:ilvl w:val="0"/>
          <w:numId w:val="11"/>
        </w:numPr>
        <w:ind w:right="2"/>
        <w:rPr>
          <w:rFonts w:ascii="Times New Roman" w:hAnsi="Times New Roman" w:cs="Times New Roman"/>
          <w:sz w:val="28"/>
          <w:szCs w:val="28"/>
        </w:rPr>
      </w:pPr>
      <w:r w:rsidRPr="009B7E80">
        <w:rPr>
          <w:rFonts w:ascii="Times New Roman" w:hAnsi="Times New Roman" w:cs="Times New Roman"/>
          <w:sz w:val="28"/>
          <w:szCs w:val="28"/>
        </w:rPr>
        <w:t>даты размещения результатов отбора на сайте Администрации района, которая не может быть позднее 14-го календарного дня, следующего за днем определения победителя отбора;</w:t>
      </w:r>
    </w:p>
    <w:p w:rsidR="0030285F" w:rsidRPr="009B7E80" w:rsidRDefault="0030285F" w:rsidP="0030285F">
      <w:pPr>
        <w:pStyle w:val="a3"/>
        <w:numPr>
          <w:ilvl w:val="0"/>
          <w:numId w:val="11"/>
        </w:numPr>
        <w:ind w:right="2"/>
        <w:rPr>
          <w:rFonts w:ascii="Times New Roman" w:hAnsi="Times New Roman" w:cs="Times New Roman"/>
          <w:sz w:val="28"/>
          <w:szCs w:val="28"/>
        </w:rPr>
      </w:pPr>
      <w:r w:rsidRPr="009B7E80">
        <w:rPr>
          <w:rFonts w:ascii="Times New Roman" w:hAnsi="Times New Roman" w:cs="Times New Roman"/>
          <w:sz w:val="28"/>
          <w:szCs w:val="28"/>
        </w:rPr>
        <w:t>правил рассмотрения и оценки заявок, включающих:</w:t>
      </w:r>
    </w:p>
    <w:p w:rsidR="0030285F" w:rsidRPr="009B7E80" w:rsidRDefault="0030285F" w:rsidP="0030285F">
      <w:pPr>
        <w:pStyle w:val="a3"/>
        <w:numPr>
          <w:ilvl w:val="0"/>
          <w:numId w:val="13"/>
        </w:numPr>
        <w:ind w:left="1134" w:right="2"/>
        <w:rPr>
          <w:rFonts w:ascii="Times New Roman" w:hAnsi="Times New Roman" w:cs="Times New Roman"/>
          <w:sz w:val="28"/>
          <w:szCs w:val="28"/>
        </w:rPr>
      </w:pPr>
      <w:r w:rsidRPr="009B7E80">
        <w:rPr>
          <w:rFonts w:ascii="Times New Roman" w:hAnsi="Times New Roman" w:cs="Times New Roman"/>
          <w:sz w:val="28"/>
          <w:szCs w:val="28"/>
        </w:rPr>
        <w:t>порядок рассмотрения заявок участников отбора на предмет их соответствия установленным объявлением о проведении отбора требованиям;</w:t>
      </w:r>
    </w:p>
    <w:p w:rsidR="0030285F" w:rsidRPr="009B7E80" w:rsidRDefault="0030285F" w:rsidP="0030285F">
      <w:pPr>
        <w:pStyle w:val="a3"/>
        <w:numPr>
          <w:ilvl w:val="0"/>
          <w:numId w:val="13"/>
        </w:numPr>
        <w:ind w:left="1134" w:right="2"/>
        <w:rPr>
          <w:rFonts w:ascii="Times New Roman" w:hAnsi="Times New Roman" w:cs="Times New Roman"/>
          <w:sz w:val="28"/>
          <w:szCs w:val="28"/>
        </w:rPr>
      </w:pPr>
      <w:r w:rsidRPr="009B7E80">
        <w:rPr>
          <w:rFonts w:ascii="Times New Roman" w:hAnsi="Times New Roman" w:cs="Times New Roman"/>
          <w:sz w:val="28"/>
          <w:szCs w:val="28"/>
        </w:rPr>
        <w:t>порядок отклонения заявок участников отбора, а также информацию о причинах их отклонения;</w:t>
      </w:r>
    </w:p>
    <w:p w:rsidR="0030285F" w:rsidRPr="009B7E80" w:rsidRDefault="0030285F" w:rsidP="0030285F">
      <w:pPr>
        <w:pStyle w:val="a3"/>
        <w:numPr>
          <w:ilvl w:val="0"/>
          <w:numId w:val="13"/>
        </w:numPr>
        <w:ind w:left="1134" w:right="2"/>
        <w:rPr>
          <w:rFonts w:ascii="Times New Roman" w:hAnsi="Times New Roman" w:cs="Times New Roman"/>
          <w:sz w:val="28"/>
          <w:szCs w:val="28"/>
        </w:rPr>
      </w:pPr>
      <w:r w:rsidRPr="009B7E80">
        <w:rPr>
          <w:rFonts w:ascii="Times New Roman" w:hAnsi="Times New Roman" w:cs="Times New Roman"/>
          <w:sz w:val="28"/>
          <w:szCs w:val="28"/>
        </w:rPr>
        <w:t>сроки размещения на сайте Администрации района информации о результатах рассмотрения заявок, включающей следующие сведения:</w:t>
      </w:r>
    </w:p>
    <w:p w:rsidR="0030285F" w:rsidRPr="009B7E80" w:rsidRDefault="0030285F" w:rsidP="0030285F">
      <w:pPr>
        <w:pStyle w:val="a3"/>
        <w:numPr>
          <w:ilvl w:val="0"/>
          <w:numId w:val="13"/>
        </w:numPr>
        <w:ind w:left="1134" w:right="2"/>
        <w:rPr>
          <w:rFonts w:ascii="Times New Roman" w:hAnsi="Times New Roman" w:cs="Times New Roman"/>
          <w:sz w:val="28"/>
          <w:szCs w:val="28"/>
        </w:rPr>
      </w:pPr>
      <w:r w:rsidRPr="009B7E80">
        <w:rPr>
          <w:rFonts w:ascii="Times New Roman" w:hAnsi="Times New Roman" w:cs="Times New Roman"/>
          <w:sz w:val="28"/>
          <w:szCs w:val="28"/>
        </w:rPr>
        <w:t>дата, время и место проведения рассмотрения заявок;</w:t>
      </w:r>
    </w:p>
    <w:p w:rsidR="0030285F" w:rsidRPr="009B7E80" w:rsidRDefault="0030285F" w:rsidP="0030285F">
      <w:pPr>
        <w:pStyle w:val="a3"/>
        <w:numPr>
          <w:ilvl w:val="0"/>
          <w:numId w:val="13"/>
        </w:numPr>
        <w:ind w:left="1134" w:right="2"/>
        <w:rPr>
          <w:rFonts w:ascii="Times New Roman" w:hAnsi="Times New Roman" w:cs="Times New Roman"/>
          <w:sz w:val="28"/>
          <w:szCs w:val="28"/>
        </w:rPr>
      </w:pPr>
      <w:r w:rsidRPr="009B7E80">
        <w:rPr>
          <w:rFonts w:ascii="Times New Roman" w:hAnsi="Times New Roman" w:cs="Times New Roman"/>
          <w:sz w:val="28"/>
          <w:szCs w:val="28"/>
        </w:rPr>
        <w:t>информация об участниках отбора, заявки которых рассмотрены;</w:t>
      </w:r>
    </w:p>
    <w:p w:rsidR="0030285F" w:rsidRPr="009B7E80" w:rsidRDefault="0030285F" w:rsidP="0030285F">
      <w:pPr>
        <w:pStyle w:val="a3"/>
        <w:numPr>
          <w:ilvl w:val="0"/>
          <w:numId w:val="13"/>
        </w:numPr>
        <w:ind w:left="1134" w:right="2"/>
        <w:rPr>
          <w:rFonts w:ascii="Times New Roman" w:hAnsi="Times New Roman" w:cs="Times New Roman"/>
          <w:sz w:val="28"/>
          <w:szCs w:val="28"/>
        </w:rPr>
      </w:pPr>
      <w:r w:rsidRPr="009B7E80">
        <w:rPr>
          <w:rFonts w:ascii="Times New Roman" w:hAnsi="Times New Roman" w:cs="Times New Roman"/>
          <w:sz w:val="28"/>
          <w:szCs w:val="28"/>
        </w:rPr>
        <w:lastRenderedPageBreak/>
        <w:t>информация об участниках отбора, заявки которых отклонены, с указанием причин их отклонения, в том числе положений объявления о проведении отбора, которым не соответствуют такие заявки;</w:t>
      </w:r>
    </w:p>
    <w:p w:rsidR="0030285F" w:rsidRPr="009B7E80" w:rsidRDefault="0030285F" w:rsidP="0030285F">
      <w:pPr>
        <w:pStyle w:val="a3"/>
        <w:numPr>
          <w:ilvl w:val="0"/>
          <w:numId w:val="13"/>
        </w:numPr>
        <w:ind w:left="1134" w:right="2"/>
        <w:rPr>
          <w:rFonts w:ascii="Times New Roman" w:hAnsi="Times New Roman" w:cs="Times New Roman"/>
          <w:sz w:val="28"/>
          <w:szCs w:val="28"/>
        </w:rPr>
      </w:pPr>
      <w:r w:rsidRPr="009B7E80">
        <w:rPr>
          <w:rFonts w:ascii="Times New Roman" w:hAnsi="Times New Roman" w:cs="Times New Roman"/>
          <w:sz w:val="28"/>
          <w:szCs w:val="28"/>
        </w:rPr>
        <w:t>наименование получателя субсидии, с которым заключается соглашение, и размер предоставляемой ему субсидии.</w:t>
      </w:r>
    </w:p>
    <w:p w:rsidR="0030285F" w:rsidRDefault="0030285F" w:rsidP="0030285F">
      <w:pPr>
        <w:ind w:right="2" w:firstLine="567"/>
        <w:rPr>
          <w:rFonts w:ascii="Times New Roman" w:hAnsi="Times New Roman" w:cs="Times New Roman"/>
          <w:sz w:val="28"/>
          <w:szCs w:val="28"/>
        </w:rPr>
      </w:pPr>
      <w:r w:rsidRPr="009B7E80">
        <w:rPr>
          <w:rFonts w:ascii="Times New Roman" w:hAnsi="Times New Roman" w:cs="Times New Roman"/>
          <w:sz w:val="28"/>
          <w:szCs w:val="28"/>
        </w:rPr>
        <w:t>Предоставление участникам отбора разъяснений положений объявления обеспечивается специалистами Администрации района в рабочее время с даты начала до даты окончания приема предложений (заявок) участников отбора по телефону, указанному в объявлении.</w:t>
      </w:r>
    </w:p>
    <w:p w:rsidR="0030285F" w:rsidRPr="004E725B" w:rsidRDefault="0030285F" w:rsidP="0030285F">
      <w:pPr>
        <w:autoSpaceDE w:val="0"/>
        <w:ind w:right="2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r w:rsidRPr="004E725B">
        <w:rPr>
          <w:rFonts w:ascii="Times New Roman" w:hAnsi="Times New Roman" w:cs="Times New Roman"/>
          <w:sz w:val="28"/>
          <w:szCs w:val="28"/>
        </w:rPr>
        <w:t xml:space="preserve">Критериями отбора </w:t>
      </w:r>
      <w:r w:rsidRPr="004E725B">
        <w:rPr>
          <w:rFonts w:ascii="Times New Roman" w:hAnsi="Times New Roman" w:cs="Times New Roman"/>
          <w:bCs/>
          <w:sz w:val="28"/>
          <w:szCs w:val="28"/>
        </w:rPr>
        <w:t>социально ориентированных некоммерческих организаций</w:t>
      </w:r>
      <w:r w:rsidRPr="004E725B">
        <w:rPr>
          <w:rFonts w:ascii="Times New Roman" w:hAnsi="Times New Roman" w:cs="Times New Roman"/>
          <w:sz w:val="28"/>
          <w:szCs w:val="28"/>
        </w:rPr>
        <w:t xml:space="preserve"> для предоставления субсидии являются:</w:t>
      </w:r>
    </w:p>
    <w:p w:rsidR="0030285F" w:rsidRDefault="0030285F" w:rsidP="0030285F">
      <w:pPr>
        <w:autoSpaceDE w:val="0"/>
        <w:ind w:right="2" w:firstLine="540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1) подача СОНКО заявления</w:t>
      </w:r>
      <w:r>
        <w:rPr>
          <w:rFonts w:ascii="Times New Roman" w:hAnsi="Times New Roman" w:cs="Times New Roman"/>
          <w:sz w:val="28"/>
          <w:szCs w:val="28"/>
        </w:rPr>
        <w:t xml:space="preserve"> с приложением необходимых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документов </w:t>
      </w:r>
      <w:r w:rsidRPr="004E725B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4E725B">
        <w:rPr>
          <w:rFonts w:ascii="Times New Roman" w:hAnsi="Times New Roman" w:cs="Times New Roman"/>
          <w:sz w:val="28"/>
          <w:szCs w:val="28"/>
        </w:rPr>
        <w:t xml:space="preserve"> соответствии с настоящим Порядком;</w:t>
      </w:r>
    </w:p>
    <w:p w:rsidR="0030285F" w:rsidRPr="004E725B" w:rsidRDefault="0030285F" w:rsidP="0030285F">
      <w:pPr>
        <w:autoSpaceDE w:val="0"/>
        <w:ind w:right="2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соответствие участника отбора предъявляемым требованиям, указанным в пункте 2.4 настоящего Порядка.</w:t>
      </w:r>
    </w:p>
    <w:p w:rsidR="0030285F" w:rsidRPr="009B7E80" w:rsidRDefault="0030285F" w:rsidP="0030285F">
      <w:pPr>
        <w:ind w:right="2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</w:t>
      </w:r>
      <w:r w:rsidRPr="009B7E80">
        <w:rPr>
          <w:rFonts w:ascii="Times New Roman" w:hAnsi="Times New Roman" w:cs="Times New Roman"/>
          <w:sz w:val="28"/>
          <w:szCs w:val="28"/>
        </w:rPr>
        <w:t>По состоянию на дату не ранее чем за 30 календарных дней до даты подачи заявки об участии в отборе участник отбора должен соответствовать следующим требованиям:</w:t>
      </w:r>
    </w:p>
    <w:p w:rsidR="0030285F" w:rsidRPr="009B7E80" w:rsidRDefault="0030285F" w:rsidP="0030285F">
      <w:pPr>
        <w:pStyle w:val="a3"/>
        <w:numPr>
          <w:ilvl w:val="0"/>
          <w:numId w:val="12"/>
        </w:numPr>
        <w:ind w:right="2"/>
        <w:rPr>
          <w:rFonts w:ascii="Times New Roman" w:hAnsi="Times New Roman" w:cs="Times New Roman"/>
          <w:sz w:val="28"/>
          <w:szCs w:val="28"/>
        </w:rPr>
      </w:pPr>
      <w:r w:rsidRPr="009B7E80">
        <w:rPr>
          <w:rFonts w:ascii="Times New Roman" w:hAnsi="Times New Roman" w:cs="Times New Roman"/>
          <w:sz w:val="28"/>
          <w:szCs w:val="28"/>
        </w:rPr>
        <w:t>отсутствие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30285F" w:rsidRPr="009B7E80" w:rsidRDefault="0030285F" w:rsidP="0030285F">
      <w:pPr>
        <w:pStyle w:val="a3"/>
        <w:numPr>
          <w:ilvl w:val="0"/>
          <w:numId w:val="12"/>
        </w:numPr>
        <w:ind w:right="2"/>
        <w:rPr>
          <w:rFonts w:ascii="Times New Roman" w:hAnsi="Times New Roman" w:cs="Times New Roman"/>
          <w:sz w:val="28"/>
          <w:szCs w:val="28"/>
        </w:rPr>
      </w:pPr>
      <w:r w:rsidRPr="009B7E80">
        <w:rPr>
          <w:rFonts w:ascii="Times New Roman" w:hAnsi="Times New Roman" w:cs="Times New Roman"/>
          <w:sz w:val="28"/>
          <w:szCs w:val="28"/>
        </w:rPr>
        <w:t xml:space="preserve">отсутствие просроченной (неурегулированной) задолженности по возврату в бюджет Самарской области, бюджет муниципального района </w:t>
      </w:r>
      <w:proofErr w:type="spellStart"/>
      <w:r w:rsidRPr="009B7E80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9B7E80">
        <w:rPr>
          <w:rFonts w:ascii="Times New Roman" w:hAnsi="Times New Roman" w:cs="Times New Roman"/>
          <w:sz w:val="28"/>
          <w:szCs w:val="28"/>
        </w:rPr>
        <w:t xml:space="preserve"> Самарской области субсидий, бюджетных инвестиций, предоставленных, в том числе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B7E80">
        <w:rPr>
          <w:rFonts w:ascii="Times New Roman" w:hAnsi="Times New Roman" w:cs="Times New Roman"/>
          <w:sz w:val="28"/>
          <w:szCs w:val="28"/>
        </w:rPr>
        <w:t xml:space="preserve"> в соответствии с иными правовыми актами, а также иная просроченная (неурегулированная) задолженность по денежным обязательствам перед бюджетом Самарской области, бюджетом муниципального района </w:t>
      </w:r>
      <w:proofErr w:type="spellStart"/>
      <w:r w:rsidRPr="009B7E80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9B7E80">
        <w:rPr>
          <w:rFonts w:ascii="Times New Roman" w:hAnsi="Times New Roman" w:cs="Times New Roman"/>
          <w:sz w:val="28"/>
          <w:szCs w:val="28"/>
        </w:rPr>
        <w:t xml:space="preserve"> Самарской области;</w:t>
      </w:r>
    </w:p>
    <w:p w:rsidR="0030285F" w:rsidRPr="009B7E80" w:rsidRDefault="0030285F" w:rsidP="0030285F">
      <w:pPr>
        <w:pStyle w:val="a3"/>
        <w:numPr>
          <w:ilvl w:val="0"/>
          <w:numId w:val="12"/>
        </w:numPr>
        <w:ind w:right="2"/>
        <w:rPr>
          <w:rFonts w:ascii="Times New Roman" w:hAnsi="Times New Roman" w:cs="Times New Roman"/>
          <w:sz w:val="28"/>
          <w:szCs w:val="28"/>
        </w:rPr>
      </w:pPr>
      <w:r w:rsidRPr="009B7E80">
        <w:rPr>
          <w:rFonts w:ascii="Times New Roman" w:hAnsi="Times New Roman" w:cs="Times New Roman"/>
          <w:sz w:val="28"/>
          <w:szCs w:val="28"/>
        </w:rPr>
        <w:t>отсутствие процессов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банкротства, приостановления деятельности в порядке, предусмотренном законодательством Российской Федерации;</w:t>
      </w:r>
    </w:p>
    <w:p w:rsidR="0030285F" w:rsidRPr="009B7E80" w:rsidRDefault="0030285F" w:rsidP="0030285F">
      <w:pPr>
        <w:pStyle w:val="a3"/>
        <w:numPr>
          <w:ilvl w:val="0"/>
          <w:numId w:val="12"/>
        </w:numPr>
        <w:ind w:right="2"/>
        <w:rPr>
          <w:rFonts w:ascii="Times New Roman" w:hAnsi="Times New Roman" w:cs="Times New Roman"/>
          <w:sz w:val="28"/>
          <w:szCs w:val="28"/>
        </w:rPr>
      </w:pPr>
      <w:r w:rsidRPr="009B7E80">
        <w:rPr>
          <w:rFonts w:ascii="Times New Roman" w:hAnsi="Times New Roman" w:cs="Times New Roman"/>
          <w:sz w:val="28"/>
          <w:szCs w:val="28"/>
        </w:rPr>
        <w:t>отсутствие в реестре дисквалифицированных лиц сведений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юридического лица;</w:t>
      </w:r>
    </w:p>
    <w:p w:rsidR="0030285F" w:rsidRPr="009B7E80" w:rsidRDefault="0030285F" w:rsidP="0030285F">
      <w:pPr>
        <w:pStyle w:val="a3"/>
        <w:numPr>
          <w:ilvl w:val="0"/>
          <w:numId w:val="12"/>
        </w:numPr>
        <w:ind w:right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СОНКО</w:t>
      </w:r>
      <w:r w:rsidRPr="009B7E80">
        <w:rPr>
          <w:rFonts w:ascii="Times New Roman" w:hAnsi="Times New Roman" w:cs="Times New Roman"/>
          <w:sz w:val="28"/>
          <w:szCs w:val="28"/>
        </w:rPr>
        <w:t xml:space="preserve"> не должн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B7E80">
        <w:rPr>
          <w:rFonts w:ascii="Times New Roman" w:hAnsi="Times New Roman" w:cs="Times New Roman"/>
          <w:sz w:val="28"/>
          <w:szCs w:val="28"/>
        </w:rPr>
        <w:t xml:space="preserve"> являться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</w:t>
      </w:r>
      <w:r w:rsidRPr="009B7E80">
        <w:rPr>
          <w:rFonts w:ascii="Times New Roman" w:hAnsi="Times New Roman" w:cs="Times New Roman"/>
          <w:sz w:val="28"/>
          <w:szCs w:val="28"/>
        </w:rPr>
        <w:lastRenderedPageBreak/>
        <w:t>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процентов;</w:t>
      </w:r>
    </w:p>
    <w:p w:rsidR="0030285F" w:rsidRPr="009B7E80" w:rsidRDefault="0030285F" w:rsidP="0030285F">
      <w:pPr>
        <w:pStyle w:val="a3"/>
        <w:numPr>
          <w:ilvl w:val="0"/>
          <w:numId w:val="12"/>
        </w:numPr>
        <w:ind w:right="2"/>
        <w:rPr>
          <w:rFonts w:ascii="Times New Roman" w:hAnsi="Times New Roman" w:cs="Times New Roman"/>
          <w:sz w:val="28"/>
          <w:szCs w:val="28"/>
        </w:rPr>
      </w:pPr>
      <w:r w:rsidRPr="009B7E80">
        <w:rPr>
          <w:rFonts w:ascii="Times New Roman" w:hAnsi="Times New Roman" w:cs="Times New Roman"/>
          <w:sz w:val="28"/>
          <w:szCs w:val="28"/>
        </w:rPr>
        <w:t xml:space="preserve">отсутствие фактов получения денежных средств из бюджета Самарской области, бюджета муниципального района </w:t>
      </w:r>
      <w:proofErr w:type="spellStart"/>
      <w:r w:rsidRPr="009B7E80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9B7E80">
        <w:rPr>
          <w:rFonts w:ascii="Times New Roman" w:hAnsi="Times New Roman" w:cs="Times New Roman"/>
          <w:sz w:val="28"/>
          <w:szCs w:val="28"/>
        </w:rPr>
        <w:t xml:space="preserve"> Самарской области на основании иных нормативных правовых актов Самарской области на цели, установленные настоящим Порядком;</w:t>
      </w:r>
    </w:p>
    <w:p w:rsidR="0030285F" w:rsidRPr="009B7E80" w:rsidRDefault="0030285F" w:rsidP="0030285F">
      <w:pPr>
        <w:pStyle w:val="a3"/>
        <w:numPr>
          <w:ilvl w:val="0"/>
          <w:numId w:val="12"/>
        </w:numPr>
        <w:ind w:right="2"/>
        <w:rPr>
          <w:rFonts w:ascii="Times New Roman" w:hAnsi="Times New Roman" w:cs="Times New Roman"/>
          <w:sz w:val="28"/>
          <w:szCs w:val="28"/>
        </w:rPr>
      </w:pPr>
      <w:r w:rsidRPr="009B7E80">
        <w:rPr>
          <w:rFonts w:ascii="Times New Roman" w:hAnsi="Times New Roman" w:cs="Times New Roman"/>
          <w:sz w:val="28"/>
          <w:szCs w:val="28"/>
        </w:rPr>
        <w:t>участник отбора не должен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 (в случае, если такие требования предусмотрены правовым актом).</w:t>
      </w:r>
    </w:p>
    <w:p w:rsidR="0030285F" w:rsidRPr="009B7E80" w:rsidRDefault="0030285F" w:rsidP="0030285F">
      <w:pPr>
        <w:ind w:right="2" w:firstLine="567"/>
        <w:rPr>
          <w:rFonts w:ascii="Times New Roman" w:hAnsi="Times New Roman" w:cs="Times New Roman"/>
          <w:sz w:val="28"/>
          <w:szCs w:val="28"/>
        </w:rPr>
      </w:pPr>
      <w:r w:rsidRPr="009B7E80">
        <w:rPr>
          <w:rFonts w:ascii="Times New Roman" w:hAnsi="Times New Roman" w:cs="Times New Roman"/>
          <w:sz w:val="28"/>
          <w:szCs w:val="28"/>
        </w:rPr>
        <w:t>Соответствие требованию, указанному в абзаце втором настоящего пункта, подтверждается справкой налогового органа об отсутствии у юридического лица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сборах.</w:t>
      </w:r>
    </w:p>
    <w:p w:rsidR="0030285F" w:rsidRPr="009B7E80" w:rsidRDefault="0030285F" w:rsidP="0030285F">
      <w:pPr>
        <w:ind w:right="2" w:firstLine="567"/>
        <w:rPr>
          <w:rFonts w:ascii="Times New Roman" w:hAnsi="Times New Roman" w:cs="Times New Roman"/>
          <w:sz w:val="28"/>
          <w:szCs w:val="28"/>
        </w:rPr>
      </w:pPr>
      <w:r w:rsidRPr="009B7E80">
        <w:rPr>
          <w:rFonts w:ascii="Times New Roman" w:hAnsi="Times New Roman" w:cs="Times New Roman"/>
          <w:sz w:val="28"/>
          <w:szCs w:val="28"/>
        </w:rPr>
        <w:t>Соответствие требованиям, указанным в абзацах третьем, седьмом настоящего пункта, подтверждается на основании информации, полученной Администрацией района в рамках межведомственного взаимодействия с органами исполнительной власти Самарской области.</w:t>
      </w:r>
    </w:p>
    <w:p w:rsidR="0030285F" w:rsidRPr="009B7E80" w:rsidRDefault="0030285F" w:rsidP="0030285F">
      <w:pPr>
        <w:ind w:right="2" w:firstLine="567"/>
        <w:rPr>
          <w:rFonts w:ascii="Times New Roman" w:hAnsi="Times New Roman" w:cs="Times New Roman"/>
          <w:sz w:val="28"/>
          <w:szCs w:val="28"/>
        </w:rPr>
      </w:pPr>
      <w:r w:rsidRPr="009B7E80">
        <w:rPr>
          <w:rFonts w:ascii="Times New Roman" w:hAnsi="Times New Roman" w:cs="Times New Roman"/>
          <w:sz w:val="28"/>
          <w:szCs w:val="28"/>
        </w:rPr>
        <w:t>Соответствие требованию, указанному в абзаце четвертом настоящего пункта, подтверждается на основании информации, полученной Администрацией района из Единого федерального реестра юридически значимых сведений о фактах деятельности юридических лиц, индивидуальных предпринимателей и иных субъектов экономической деятельности с помощью сервиса Федеральной налоговой службы в информационно-телекоммуникационной сети Интернет.</w:t>
      </w:r>
    </w:p>
    <w:p w:rsidR="0030285F" w:rsidRPr="009B7E80" w:rsidRDefault="0030285F" w:rsidP="0030285F">
      <w:pPr>
        <w:ind w:right="2" w:firstLine="567"/>
        <w:rPr>
          <w:rFonts w:ascii="Times New Roman" w:hAnsi="Times New Roman" w:cs="Times New Roman"/>
          <w:sz w:val="28"/>
          <w:szCs w:val="28"/>
        </w:rPr>
      </w:pPr>
      <w:r w:rsidRPr="009B7E80">
        <w:rPr>
          <w:rFonts w:ascii="Times New Roman" w:hAnsi="Times New Roman" w:cs="Times New Roman"/>
          <w:sz w:val="28"/>
          <w:szCs w:val="28"/>
        </w:rPr>
        <w:t>Соответствие требованию, указанному в абзаце пятом настоящего пункта, подтверждается на основании информации, полученной Администрацией района из реестра дисквалифицированных лиц с помощью сервиса Федеральной налоговой службы в информационно-телекоммуникационной сети Интернет.</w:t>
      </w:r>
    </w:p>
    <w:p w:rsidR="0030285F" w:rsidRDefault="0030285F" w:rsidP="0030285F">
      <w:pPr>
        <w:ind w:right="2" w:firstLine="567"/>
        <w:rPr>
          <w:rFonts w:ascii="Times New Roman" w:hAnsi="Times New Roman" w:cs="Times New Roman"/>
          <w:sz w:val="28"/>
          <w:szCs w:val="28"/>
        </w:rPr>
      </w:pPr>
      <w:r w:rsidRPr="009B7E80">
        <w:rPr>
          <w:rFonts w:ascii="Times New Roman" w:hAnsi="Times New Roman" w:cs="Times New Roman"/>
          <w:sz w:val="28"/>
          <w:szCs w:val="28"/>
        </w:rPr>
        <w:t xml:space="preserve">Соответствие требованию, указанному в абзаце шестом настоящего пункта, подтверждается сведениями выписки из Единого государственного реестра юридических лиц, сформированной с использованием сервиса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B7E80">
        <w:rPr>
          <w:rFonts w:ascii="Times New Roman" w:hAnsi="Times New Roman" w:cs="Times New Roman"/>
          <w:sz w:val="28"/>
          <w:szCs w:val="28"/>
        </w:rPr>
        <w:t>Предоставление сведений из ЕГРЮЛ/ЕГРИП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B7E80">
        <w:rPr>
          <w:rFonts w:ascii="Times New Roman" w:hAnsi="Times New Roman" w:cs="Times New Roman"/>
          <w:sz w:val="28"/>
          <w:szCs w:val="28"/>
        </w:rPr>
        <w:t xml:space="preserve"> официального сайта Федеральной налоговой службы в информационно-телекоммуникационной сети Интернет.</w:t>
      </w:r>
    </w:p>
    <w:p w:rsidR="0030285F" w:rsidRPr="009A54EF" w:rsidRDefault="0030285F" w:rsidP="0030285F">
      <w:pPr>
        <w:ind w:right="2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 </w:t>
      </w:r>
      <w:r w:rsidRPr="009A54EF">
        <w:rPr>
          <w:rFonts w:ascii="Times New Roman" w:hAnsi="Times New Roman" w:cs="Times New Roman"/>
          <w:sz w:val="28"/>
          <w:szCs w:val="28"/>
        </w:rPr>
        <w:t>Основаниями для отказа заявителю для получения субсидии являются:</w:t>
      </w:r>
    </w:p>
    <w:p w:rsidR="0030285F" w:rsidRPr="009A54EF" w:rsidRDefault="0030285F" w:rsidP="0030285F">
      <w:pPr>
        <w:ind w:right="2" w:firstLine="567"/>
        <w:rPr>
          <w:rFonts w:ascii="Times New Roman" w:hAnsi="Times New Roman" w:cs="Times New Roman"/>
          <w:sz w:val="28"/>
          <w:szCs w:val="28"/>
        </w:rPr>
      </w:pPr>
      <w:r w:rsidRPr="009A54EF">
        <w:rPr>
          <w:rFonts w:ascii="Times New Roman" w:hAnsi="Times New Roman" w:cs="Times New Roman"/>
          <w:sz w:val="28"/>
          <w:szCs w:val="28"/>
        </w:rPr>
        <w:lastRenderedPageBreak/>
        <w:t>1) несоблюдение критериев и условий, установленных настоящим Порядком;</w:t>
      </w:r>
    </w:p>
    <w:p w:rsidR="0030285F" w:rsidRPr="009A54EF" w:rsidRDefault="0030285F" w:rsidP="0030285F">
      <w:pPr>
        <w:ind w:right="2" w:firstLine="567"/>
        <w:rPr>
          <w:rFonts w:ascii="Times New Roman" w:hAnsi="Times New Roman" w:cs="Times New Roman"/>
          <w:sz w:val="28"/>
          <w:szCs w:val="28"/>
        </w:rPr>
      </w:pPr>
      <w:r w:rsidRPr="009A54EF">
        <w:rPr>
          <w:rFonts w:ascii="Times New Roman" w:hAnsi="Times New Roman" w:cs="Times New Roman"/>
          <w:sz w:val="28"/>
          <w:szCs w:val="28"/>
        </w:rPr>
        <w:t xml:space="preserve">2) непредставление или неполное представление документов, указанных в </w:t>
      </w:r>
      <w:r w:rsidRPr="00A37396">
        <w:rPr>
          <w:rFonts w:ascii="Times New Roman" w:hAnsi="Times New Roman" w:cs="Times New Roman"/>
          <w:sz w:val="28"/>
          <w:szCs w:val="28"/>
        </w:rPr>
        <w:t>пунктах 2.6 и 2.7</w:t>
      </w:r>
      <w:r w:rsidRPr="009A54EF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30285F" w:rsidRDefault="0030285F" w:rsidP="0030285F">
      <w:pPr>
        <w:ind w:right="2" w:firstLine="567"/>
        <w:rPr>
          <w:rFonts w:ascii="Times New Roman" w:hAnsi="Times New Roman" w:cs="Times New Roman"/>
          <w:sz w:val="28"/>
          <w:szCs w:val="28"/>
        </w:rPr>
      </w:pPr>
      <w:r w:rsidRPr="009A54EF">
        <w:rPr>
          <w:rFonts w:ascii="Times New Roman" w:hAnsi="Times New Roman" w:cs="Times New Roman"/>
          <w:sz w:val="28"/>
          <w:szCs w:val="28"/>
        </w:rPr>
        <w:t>3) наличие в представленных документах недостоверных сведений.</w:t>
      </w:r>
    </w:p>
    <w:p w:rsidR="0030285F" w:rsidRDefault="0030285F" w:rsidP="0030285F">
      <w:pPr>
        <w:ind w:right="2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 </w:t>
      </w:r>
      <w:r w:rsidRPr="002A5524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участия в отборе и подтверждения соответствия требованиям, предусмотренным пунктом 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A5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Порядка, юридическое лицо, претендующее на участие в отборе, представляет в Администрацию района на бумажном носителе и в электронном виде на CD/DVD-носителе или </w:t>
      </w:r>
      <w:proofErr w:type="spellStart"/>
      <w:r w:rsidRPr="002A5524">
        <w:rPr>
          <w:rFonts w:ascii="Times New Roman" w:eastAsia="Times New Roman" w:hAnsi="Times New Roman" w:cs="Times New Roman"/>
          <w:sz w:val="28"/>
          <w:szCs w:val="28"/>
          <w:lang w:eastAsia="ru-RU"/>
        </w:rPr>
        <w:t>флеш</w:t>
      </w:r>
      <w:proofErr w:type="spellEnd"/>
      <w:r w:rsidRPr="002A5524">
        <w:rPr>
          <w:rFonts w:ascii="Times New Roman" w:eastAsia="Times New Roman" w:hAnsi="Times New Roman" w:cs="Times New Roman"/>
          <w:sz w:val="28"/>
          <w:szCs w:val="28"/>
          <w:lang w:eastAsia="ru-RU"/>
        </w:rPr>
        <w:t>-карте следующие документы и сведения:</w:t>
      </w:r>
    </w:p>
    <w:p w:rsidR="0030285F" w:rsidRPr="002A5524" w:rsidRDefault="0030285F" w:rsidP="0030285F">
      <w:pPr>
        <w:ind w:right="2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524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копии учредительных и регистрационных документов, заверенные руководителем организации;</w:t>
      </w:r>
    </w:p>
    <w:p w:rsidR="0030285F" w:rsidRPr="002A5524" w:rsidRDefault="0030285F" w:rsidP="0030285F">
      <w:pPr>
        <w:ind w:right="2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524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заявление о предоставлении субсидии с указанием платежных реквизитов заявителя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форме </w:t>
      </w:r>
      <w:proofErr w:type="gramStart"/>
      <w:r w:rsidRPr="002A55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 к настоящему Порядку</w:t>
      </w:r>
      <w:r w:rsidRPr="002A5524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30285F" w:rsidRPr="002A5524" w:rsidRDefault="0030285F" w:rsidP="0030285F">
      <w:pPr>
        <w:ind w:right="2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524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копию свидетельства о внесении записи о регистрации в Единый государственный реестр юридических лиц, о государственной регистрации изменений, вносимых в учредительные документы (представляется в случае, если такие изменения вносились);</w:t>
      </w:r>
    </w:p>
    <w:p w:rsidR="0030285F" w:rsidRPr="002A5524" w:rsidRDefault="0030285F" w:rsidP="0030285F">
      <w:pPr>
        <w:ind w:right="2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524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копию свидетельства о постановке на учет в налоговом органе;</w:t>
      </w:r>
    </w:p>
    <w:p w:rsidR="0030285F" w:rsidRPr="002A5524" w:rsidRDefault="0030285F" w:rsidP="0030285F">
      <w:pPr>
        <w:ind w:right="2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524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выписка из ЕГРЮЛ, полученная не ранее первого числа месяца, предшествующего месяцу, в котором планируется заключение договора о предоставлении субсидии (оригинал или копия);</w:t>
      </w:r>
    </w:p>
    <w:p w:rsidR="0030285F" w:rsidRPr="002A5524" w:rsidRDefault="0030285F" w:rsidP="0030285F">
      <w:pPr>
        <w:ind w:right="2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524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справка территориального органа Федеральной налоговой службы об отсутствии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на 1-е число месяца, предшествующего месяцу, в котором планируется заключение договора о предоставлении субсидии;</w:t>
      </w:r>
    </w:p>
    <w:p w:rsidR="0030285F" w:rsidRPr="002A5524" w:rsidRDefault="0030285F" w:rsidP="0030285F">
      <w:pPr>
        <w:ind w:right="2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524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справка об отсутствии процесса реорганизации, ликвидации, банкротства на 1-е число месяца, предшествующего месяцу, в котором планируется заключение договора о предоставлении субсидии;</w:t>
      </w:r>
    </w:p>
    <w:p w:rsidR="0030285F" w:rsidRPr="002A5524" w:rsidRDefault="0030285F" w:rsidP="0030285F">
      <w:pPr>
        <w:ind w:right="2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документы, подтверждающие затраты некоммерческой организации на осуществление социально значимой деятельности на территории муниципального района </w:t>
      </w:r>
      <w:proofErr w:type="spellStart"/>
      <w:r w:rsidRPr="002A55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2A5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 расчетом затрат (по форме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2A5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к настоящему Порядку), а при авансировании субсидии - смету планируемых расходов (по форме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2A5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 к настоящему Порядку);</w:t>
      </w:r>
    </w:p>
    <w:p w:rsidR="0030285F" w:rsidRPr="002A5524" w:rsidRDefault="0030285F" w:rsidP="0030285F">
      <w:pPr>
        <w:ind w:right="2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согласие некоммерческой организации на осуществление главным распорядителем бюджетных средств, предоставившим субсидии, и органами муниципального финансового контроля проверок соблюдения ими условий, целей и порядка предоставления субсидий. </w:t>
      </w:r>
    </w:p>
    <w:p w:rsidR="0030285F" w:rsidRPr="002A5524" w:rsidRDefault="0030285F" w:rsidP="0030285F">
      <w:pPr>
        <w:ind w:right="2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Заверенные подписью и печатью руководителя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СОНКО</w:t>
      </w:r>
      <w:r w:rsidRPr="002A5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копии документов, указанные в настоящем пункте, представляются юридическим лицом с предъявлением оригиналов.</w:t>
      </w:r>
    </w:p>
    <w:p w:rsidR="0030285F" w:rsidRPr="002A5524" w:rsidRDefault="0030285F" w:rsidP="0030285F">
      <w:pPr>
        <w:ind w:right="2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СОНКО</w:t>
      </w:r>
      <w:r w:rsidRPr="002A5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несет ответственность в соответствии с действующим законодательством за достоверность информации, содержащейся в документах, представленных в соответствии с настоящим Порядком.</w:t>
      </w:r>
    </w:p>
    <w:p w:rsidR="0030285F" w:rsidRPr="002A5524" w:rsidRDefault="0030285F" w:rsidP="0030285F">
      <w:pPr>
        <w:ind w:right="2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СОНКО</w:t>
      </w:r>
      <w:r w:rsidRPr="002A5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вправе подать одну заявку об участии в отборе.</w:t>
      </w:r>
    </w:p>
    <w:p w:rsidR="0030285F" w:rsidRPr="002A5524" w:rsidRDefault="0030285F" w:rsidP="0030285F">
      <w:pPr>
        <w:ind w:right="2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52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 отбора вправе отозвать заявку или внести изменения в заявку в течение пяти рабочих дней со дня представления заявки, но не позднее дня окончания приема документов, указанного в объявлении.</w:t>
      </w:r>
    </w:p>
    <w:p w:rsidR="0030285F" w:rsidRDefault="0030285F" w:rsidP="0030285F">
      <w:pPr>
        <w:ind w:right="2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524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Изменения, вносимые в заявку, оформляются в соответствии с требованиями настоящего пункта с обязательным указанием в сопроводительном письме участника отбора текста "Внесение изменений в заявку" или "Отзыв заявки". Изменения, вносимые в заявку, представленные в установленном порядке, становятся ее неотъемлемой частью.</w:t>
      </w:r>
    </w:p>
    <w:p w:rsidR="0030285F" w:rsidRPr="00A37396" w:rsidRDefault="0030285F" w:rsidP="0030285F">
      <w:pPr>
        <w:ind w:right="2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2.7. </w:t>
      </w:r>
      <w:r w:rsidRPr="00A3739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документов, предусмотренных пунктом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.6</w:t>
      </w:r>
      <w:r w:rsidRPr="00A37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Порядка, заявитель представляет в Администрацию документы, подтверждающие фактически понесенные затраты по каждому виду расходов, требуемых заявителем к возмещению, в том числе:</w:t>
      </w:r>
    </w:p>
    <w:p w:rsidR="0030285F" w:rsidRPr="00A37396" w:rsidRDefault="0030285F" w:rsidP="0030285F">
      <w:pPr>
        <w:ind w:right="2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7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заверенные заявителем копии документов, подтверждающих затраты: договор (при наличии), счет, счет-фактура, товарная накладная, кассовый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товарный чек, платёжные поручения</w:t>
      </w:r>
      <w:r w:rsidRPr="00A37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другие документы;</w:t>
      </w:r>
    </w:p>
    <w:p w:rsidR="0030285F" w:rsidRDefault="0030285F" w:rsidP="0030285F">
      <w:pPr>
        <w:ind w:right="2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7396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обоснование необходимости затрат с указанием цели расходования полученных финансовых средств.</w:t>
      </w:r>
    </w:p>
    <w:p w:rsidR="0030285F" w:rsidRDefault="0030285F" w:rsidP="0030285F">
      <w:pPr>
        <w:ind w:right="2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2.8. </w:t>
      </w:r>
      <w:r w:rsidRPr="00A37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  осуществляет регистрацию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поступивших заявок</w:t>
      </w:r>
      <w:r w:rsidRPr="00A37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645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хронологическом порядке с указанием наименования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СОНКО</w:t>
      </w:r>
      <w:r w:rsidRPr="00645B36">
        <w:rPr>
          <w:rFonts w:ascii="Times New Roman" w:eastAsia="Times New Roman" w:hAnsi="Times New Roman" w:cs="Times New Roman"/>
          <w:sz w:val="28"/>
          <w:szCs w:val="28"/>
          <w:lang w:eastAsia="ru-RU"/>
        </w:rPr>
        <w:t>, даты и времени поступления в журнале регистрации заявок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0285F" w:rsidRDefault="0030285F" w:rsidP="0030285F">
      <w:pPr>
        <w:autoSpaceDE w:val="0"/>
        <w:ind w:right="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0285F" w:rsidRPr="004E725B" w:rsidRDefault="0030285F" w:rsidP="0030285F">
      <w:pPr>
        <w:autoSpaceDE w:val="0"/>
        <w:ind w:right="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725B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>
        <w:rPr>
          <w:rFonts w:ascii="Times New Roman" w:hAnsi="Times New Roman" w:cs="Times New Roman"/>
          <w:b/>
          <w:bCs/>
          <w:sz w:val="28"/>
          <w:szCs w:val="28"/>
        </w:rPr>
        <w:t>Условия и порядок предоставления субсидии</w:t>
      </w:r>
    </w:p>
    <w:p w:rsidR="0030285F" w:rsidRPr="004E725B" w:rsidRDefault="0030285F" w:rsidP="0030285F">
      <w:pPr>
        <w:autoSpaceDE w:val="0"/>
        <w:ind w:right="2"/>
        <w:jc w:val="center"/>
        <w:rPr>
          <w:rFonts w:ascii="Times New Roman" w:hAnsi="Times New Roman" w:cs="Times New Roman"/>
          <w:sz w:val="28"/>
          <w:szCs w:val="28"/>
        </w:rPr>
      </w:pPr>
    </w:p>
    <w:p w:rsidR="0030285F" w:rsidRPr="004E725B" w:rsidRDefault="0030285F" w:rsidP="0030285F">
      <w:pPr>
        <w:autoSpaceDE w:val="0"/>
        <w:ind w:right="2" w:firstLine="540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E725B">
        <w:rPr>
          <w:rFonts w:ascii="Times New Roman" w:hAnsi="Times New Roman" w:cs="Times New Roman"/>
          <w:sz w:val="28"/>
          <w:szCs w:val="28"/>
        </w:rPr>
        <w:t xml:space="preserve">. Отбор получателей субсидии осуществляет созданная распоряжением Главы района комиссия по предоставлению субсидий социально ориентированным некоммерческим организациям муниципального района </w:t>
      </w:r>
      <w:proofErr w:type="spellStart"/>
      <w:r w:rsidRPr="004E725B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4E725B">
        <w:rPr>
          <w:rFonts w:ascii="Times New Roman" w:hAnsi="Times New Roman" w:cs="Times New Roman"/>
          <w:sz w:val="28"/>
          <w:szCs w:val="28"/>
        </w:rPr>
        <w:t xml:space="preserve"> (далее – комиссия).</w:t>
      </w:r>
    </w:p>
    <w:p w:rsidR="0030285F" w:rsidRPr="004E725B" w:rsidRDefault="0030285F" w:rsidP="0030285F">
      <w:pPr>
        <w:autoSpaceDE w:val="0"/>
        <w:ind w:right="2" w:firstLine="540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Заявления могут быть поданы на рассмотрение комиссии с 1 марта по 1 мая. При отсутствии заявлений второй тур подачи заявлений стартует с 1 августа по 1 октября.</w:t>
      </w:r>
    </w:p>
    <w:p w:rsidR="0030285F" w:rsidRPr="004E725B" w:rsidRDefault="0030285F" w:rsidP="0030285F">
      <w:pPr>
        <w:autoSpaceDE w:val="0"/>
        <w:ind w:right="2" w:firstLine="540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Прием заявлений на предоставление субсидии в текущем финансовом году завершается 1 октября.</w:t>
      </w:r>
    </w:p>
    <w:p w:rsidR="0030285F" w:rsidRPr="004E725B" w:rsidRDefault="0030285F" w:rsidP="0030285F">
      <w:pPr>
        <w:autoSpaceDE w:val="0"/>
        <w:ind w:right="2" w:firstLine="540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 xml:space="preserve">Информационное сообщение о проведении конкурсного отбора (далее - извещение) размещается на сайте Администрации муниципального района </w:t>
      </w:r>
      <w:proofErr w:type="spellStart"/>
      <w:r w:rsidRPr="004E725B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4E725B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Pr="00C75EB0">
          <w:rPr>
            <w:rStyle w:val="a9"/>
            <w:rFonts w:ascii="Times New Roman" w:hAnsi="Times New Roman" w:cs="Times New Roman"/>
            <w:sz w:val="28"/>
            <w:szCs w:val="28"/>
          </w:rPr>
          <w:t>http</w:t>
        </w:r>
        <w:r w:rsidRPr="00C75EB0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s</w:t>
        </w:r>
        <w:r w:rsidRPr="00C75EB0">
          <w:rPr>
            <w:rStyle w:val="a9"/>
            <w:rFonts w:ascii="Times New Roman" w:hAnsi="Times New Roman" w:cs="Times New Roman"/>
            <w:sz w:val="28"/>
            <w:szCs w:val="28"/>
          </w:rPr>
          <w:t>://www.pohr.ru</w:t>
        </w:r>
        <w:r w:rsidRPr="00111BB2">
          <w:rPr>
            <w:rStyle w:val="a9"/>
            <w:rFonts w:ascii="Times New Roman" w:hAnsi="Times New Roman" w:cs="Times New Roman"/>
            <w:sz w:val="28"/>
            <w:szCs w:val="28"/>
          </w:rPr>
          <w:t>/</w:t>
        </w:r>
      </w:hyperlink>
      <w:r w:rsidRPr="004E725B">
        <w:rPr>
          <w:rFonts w:ascii="Times New Roman" w:hAnsi="Times New Roman" w:cs="Times New Roman"/>
          <w:sz w:val="28"/>
          <w:szCs w:val="28"/>
        </w:rPr>
        <w:t xml:space="preserve">, а также рассылается по администрациям сельских поселений для размещения на доске объявлений. </w:t>
      </w:r>
    </w:p>
    <w:p w:rsidR="0030285F" w:rsidRPr="004E725B" w:rsidRDefault="0030285F" w:rsidP="0030285F">
      <w:pPr>
        <w:autoSpaceDE w:val="0"/>
        <w:ind w:right="2" w:firstLine="540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Извещение должно содержать информацию:</w:t>
      </w:r>
    </w:p>
    <w:p w:rsidR="0030285F" w:rsidRPr="004E725B" w:rsidRDefault="0030285F" w:rsidP="0030285F">
      <w:pPr>
        <w:autoSpaceDE w:val="0"/>
        <w:ind w:right="2" w:firstLine="540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местонахождение, номера контактного телефона, адрес электронной почты Администрации района;</w:t>
      </w:r>
    </w:p>
    <w:p w:rsidR="0030285F" w:rsidRPr="004E725B" w:rsidRDefault="0030285F" w:rsidP="0030285F">
      <w:pPr>
        <w:autoSpaceDE w:val="0"/>
        <w:ind w:right="2" w:firstLine="540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место, дату и время начала и окончания срока подачи заявки для участия в конкурсном отборе;</w:t>
      </w:r>
    </w:p>
    <w:p w:rsidR="0030285F" w:rsidRPr="004E725B" w:rsidRDefault="0030285F" w:rsidP="0030285F">
      <w:pPr>
        <w:autoSpaceDE w:val="0"/>
        <w:ind w:right="2" w:firstLine="540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lastRenderedPageBreak/>
        <w:t>ссылку на нормативно правовой акт, в соответствии с которым осуществляется конкурсный отбор.</w:t>
      </w:r>
    </w:p>
    <w:p w:rsidR="0030285F" w:rsidRPr="004E725B" w:rsidRDefault="0030285F" w:rsidP="0030285F">
      <w:pPr>
        <w:autoSpaceDE w:val="0"/>
        <w:ind w:right="2" w:firstLine="540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E725B">
        <w:rPr>
          <w:rFonts w:ascii="Times New Roman" w:hAnsi="Times New Roman" w:cs="Times New Roman"/>
          <w:sz w:val="28"/>
          <w:szCs w:val="28"/>
        </w:rPr>
        <w:t>. При распределении в полном объеме бюджетных средств, предусмотренных на предоставление субсидии в текущем финансовом году, прекращается прием заявлений, рассмотрение заявлений, предоставление субсидий.</w:t>
      </w:r>
    </w:p>
    <w:p w:rsidR="0030285F" w:rsidRPr="00111BB2" w:rsidRDefault="0030285F" w:rsidP="0030285F">
      <w:pPr>
        <w:autoSpaceDE w:val="0"/>
        <w:ind w:right="2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</w:t>
      </w:r>
      <w:r w:rsidRPr="00111BB2">
        <w:rPr>
          <w:rFonts w:ascii="Times New Roman" w:hAnsi="Times New Roman" w:cs="Times New Roman"/>
          <w:sz w:val="28"/>
          <w:szCs w:val="28"/>
        </w:rPr>
        <w:t xml:space="preserve">Отдел экономики и реформ Администрации муниципального района </w:t>
      </w:r>
      <w:proofErr w:type="spellStart"/>
      <w:r w:rsidRPr="00111BB2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111BB2">
        <w:rPr>
          <w:rFonts w:ascii="Times New Roman" w:hAnsi="Times New Roman" w:cs="Times New Roman"/>
          <w:sz w:val="28"/>
          <w:szCs w:val="28"/>
        </w:rPr>
        <w:t xml:space="preserve"> (далее - организатор) осуществляет предварительное рассмотрение заявлений в течение 5 рабочих дней со дня получения документов:</w:t>
      </w:r>
    </w:p>
    <w:p w:rsidR="0030285F" w:rsidRPr="00111BB2" w:rsidRDefault="0030285F" w:rsidP="0030285F">
      <w:pPr>
        <w:pStyle w:val="a3"/>
        <w:numPr>
          <w:ilvl w:val="0"/>
          <w:numId w:val="14"/>
        </w:numPr>
        <w:autoSpaceDE w:val="0"/>
        <w:ind w:right="2"/>
        <w:rPr>
          <w:rFonts w:ascii="Times New Roman" w:hAnsi="Times New Roman" w:cs="Times New Roman"/>
          <w:sz w:val="28"/>
          <w:szCs w:val="28"/>
        </w:rPr>
      </w:pPr>
      <w:r w:rsidRPr="00111BB2">
        <w:rPr>
          <w:rFonts w:ascii="Times New Roman" w:hAnsi="Times New Roman" w:cs="Times New Roman"/>
          <w:sz w:val="28"/>
          <w:szCs w:val="28"/>
        </w:rPr>
        <w:t>рассматривает представленные документы на предмет их соответствия   настоящему Порядку;</w:t>
      </w:r>
    </w:p>
    <w:p w:rsidR="0030285F" w:rsidRPr="00111BB2" w:rsidRDefault="0030285F" w:rsidP="0030285F">
      <w:pPr>
        <w:pStyle w:val="a3"/>
        <w:numPr>
          <w:ilvl w:val="0"/>
          <w:numId w:val="14"/>
        </w:numPr>
        <w:autoSpaceDE w:val="0"/>
        <w:ind w:right="2"/>
        <w:rPr>
          <w:rFonts w:ascii="Times New Roman" w:hAnsi="Times New Roman" w:cs="Times New Roman"/>
          <w:sz w:val="28"/>
          <w:szCs w:val="28"/>
        </w:rPr>
      </w:pPr>
      <w:r w:rsidRPr="00111BB2">
        <w:rPr>
          <w:rFonts w:ascii="Times New Roman" w:hAnsi="Times New Roman" w:cs="Times New Roman"/>
          <w:sz w:val="28"/>
          <w:szCs w:val="28"/>
        </w:rPr>
        <w:t>проверяет документы, подтверждающие целевые расходы Заявителя, определяет их долю в общей сумме заявленной субсидии;</w:t>
      </w:r>
    </w:p>
    <w:p w:rsidR="0030285F" w:rsidRDefault="0030285F" w:rsidP="0030285F">
      <w:pPr>
        <w:pStyle w:val="a3"/>
        <w:numPr>
          <w:ilvl w:val="0"/>
          <w:numId w:val="14"/>
        </w:numPr>
        <w:autoSpaceDE w:val="0"/>
        <w:ind w:right="2"/>
        <w:rPr>
          <w:rFonts w:ascii="Times New Roman" w:hAnsi="Times New Roman" w:cs="Times New Roman"/>
          <w:sz w:val="28"/>
          <w:szCs w:val="28"/>
        </w:rPr>
      </w:pPr>
      <w:r w:rsidRPr="00111BB2">
        <w:rPr>
          <w:rFonts w:ascii="Times New Roman" w:hAnsi="Times New Roman" w:cs="Times New Roman"/>
          <w:sz w:val="28"/>
          <w:szCs w:val="28"/>
        </w:rPr>
        <w:t>назначает дату рассмотрения заявлений.</w:t>
      </w:r>
    </w:p>
    <w:p w:rsidR="0030285F" w:rsidRDefault="0030285F" w:rsidP="0030285F">
      <w:pPr>
        <w:autoSpaceDE w:val="0"/>
        <w:ind w:right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3.4. </w:t>
      </w:r>
      <w:r w:rsidRPr="00111BB2">
        <w:rPr>
          <w:rFonts w:ascii="Times New Roman" w:hAnsi="Times New Roman" w:cs="Times New Roman"/>
          <w:sz w:val="28"/>
          <w:szCs w:val="28"/>
        </w:rPr>
        <w:t xml:space="preserve">В целях получения более полной информации о заявителе Организатор вправе направить запросы в органы исполнительной власти Самарской области, территориальные органы федеральных органов исполнительной власти по муниципальному району </w:t>
      </w:r>
      <w:proofErr w:type="spellStart"/>
      <w:r w:rsidRPr="00111BB2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111BB2">
        <w:rPr>
          <w:rFonts w:ascii="Times New Roman" w:hAnsi="Times New Roman" w:cs="Times New Roman"/>
          <w:sz w:val="28"/>
          <w:szCs w:val="28"/>
        </w:rPr>
        <w:t xml:space="preserve">, органы местного самоуправления муниципального района </w:t>
      </w:r>
      <w:proofErr w:type="spellStart"/>
      <w:r w:rsidRPr="00111BB2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111BB2">
        <w:rPr>
          <w:rFonts w:ascii="Times New Roman" w:hAnsi="Times New Roman" w:cs="Times New Roman"/>
          <w:sz w:val="28"/>
          <w:szCs w:val="28"/>
        </w:rPr>
        <w:t>, а также в кредитные и иные организации о характеристике деятельности заявителя.</w:t>
      </w:r>
    </w:p>
    <w:p w:rsidR="0030285F" w:rsidRPr="00111BB2" w:rsidRDefault="0030285F" w:rsidP="0030285F">
      <w:pPr>
        <w:autoSpaceDE w:val="0"/>
        <w:ind w:right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3.5. </w:t>
      </w:r>
      <w:r w:rsidRPr="00111BB2">
        <w:rPr>
          <w:rFonts w:ascii="Times New Roman" w:hAnsi="Times New Roman" w:cs="Times New Roman"/>
          <w:sz w:val="28"/>
          <w:szCs w:val="28"/>
        </w:rPr>
        <w:t>Решение о предоставлении (об отказе в предоставлении) субсидий социально ориентированным некоммерческим организациям принимается по итогам рассмотрения комиссией   документов в течение 5 рабочих дней со дня заседания комиссии.</w:t>
      </w:r>
    </w:p>
    <w:p w:rsidR="0030285F" w:rsidRPr="00111BB2" w:rsidRDefault="0030285F" w:rsidP="0030285F">
      <w:pPr>
        <w:autoSpaceDE w:val="0"/>
        <w:ind w:right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</w:t>
      </w:r>
      <w:r w:rsidRPr="00111BB2">
        <w:rPr>
          <w:rFonts w:ascii="Times New Roman" w:hAnsi="Times New Roman" w:cs="Times New Roman"/>
          <w:sz w:val="28"/>
          <w:szCs w:val="28"/>
        </w:rPr>
        <w:t>.6.</w:t>
      </w:r>
      <w:r w:rsidRPr="00111BB2">
        <w:rPr>
          <w:rFonts w:ascii="Times New Roman" w:hAnsi="Times New Roman" w:cs="Times New Roman"/>
          <w:sz w:val="28"/>
          <w:szCs w:val="28"/>
        </w:rPr>
        <w:tab/>
        <w:t xml:space="preserve"> Заседания комиссии являются правомочными при наличии не менее половины его членов. Решение комиссии принимается простым большинством голосов от числа присутствующих на заседании комиссии.</w:t>
      </w:r>
    </w:p>
    <w:p w:rsidR="0030285F" w:rsidRPr="00111BB2" w:rsidRDefault="0030285F" w:rsidP="0030285F">
      <w:pPr>
        <w:autoSpaceDE w:val="0"/>
        <w:ind w:right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</w:t>
      </w:r>
      <w:r w:rsidRPr="00111BB2">
        <w:rPr>
          <w:rFonts w:ascii="Times New Roman" w:hAnsi="Times New Roman" w:cs="Times New Roman"/>
          <w:sz w:val="28"/>
          <w:szCs w:val="28"/>
        </w:rPr>
        <w:t>.7.</w:t>
      </w:r>
      <w:r w:rsidRPr="00111BB2">
        <w:rPr>
          <w:rFonts w:ascii="Times New Roman" w:hAnsi="Times New Roman" w:cs="Times New Roman"/>
          <w:sz w:val="28"/>
          <w:szCs w:val="28"/>
        </w:rPr>
        <w:tab/>
        <w:t xml:space="preserve"> Решение комиссии оформляется протоколом, который подписывается председателем комиссии или его заместителем, председательствующим на заседании комиссии, членами, присутствующими на заседании комиссии, и секретарем комиссии.</w:t>
      </w:r>
    </w:p>
    <w:p w:rsidR="0030285F" w:rsidRPr="00111BB2" w:rsidRDefault="0030285F" w:rsidP="0030285F">
      <w:pPr>
        <w:autoSpaceDE w:val="0"/>
        <w:ind w:right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</w:t>
      </w:r>
      <w:r w:rsidRPr="00111BB2">
        <w:rPr>
          <w:rFonts w:ascii="Times New Roman" w:hAnsi="Times New Roman" w:cs="Times New Roman"/>
          <w:sz w:val="28"/>
          <w:szCs w:val="28"/>
        </w:rPr>
        <w:t>.8.</w:t>
      </w:r>
      <w:r w:rsidRPr="00111BB2">
        <w:rPr>
          <w:rFonts w:ascii="Times New Roman" w:hAnsi="Times New Roman" w:cs="Times New Roman"/>
          <w:sz w:val="28"/>
          <w:szCs w:val="28"/>
        </w:rPr>
        <w:tab/>
        <w:t xml:space="preserve"> В случае положительного решения о предоставлении субсидий вносится запись в реестр социально ориентированных некоммерческих организаций - получателей поддержки. В случае принятия решения о предоставлении (об отказе в предоставлении) субсидий в течение 5 рабочих дней с даты принятия соответствующего решения секретарем комиссии в адрес заявителя направляется уведомление о принятом решении.</w:t>
      </w:r>
    </w:p>
    <w:p w:rsidR="0030285F" w:rsidRPr="00111BB2" w:rsidRDefault="0030285F" w:rsidP="0030285F">
      <w:pPr>
        <w:autoSpaceDE w:val="0"/>
        <w:ind w:right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</w:t>
      </w:r>
      <w:r w:rsidRPr="00111BB2">
        <w:rPr>
          <w:rFonts w:ascii="Times New Roman" w:hAnsi="Times New Roman" w:cs="Times New Roman"/>
          <w:sz w:val="28"/>
          <w:szCs w:val="28"/>
        </w:rPr>
        <w:t>.9.</w:t>
      </w:r>
      <w:r w:rsidRPr="00111BB2">
        <w:rPr>
          <w:rFonts w:ascii="Times New Roman" w:hAnsi="Times New Roman" w:cs="Times New Roman"/>
          <w:sz w:val="28"/>
          <w:szCs w:val="28"/>
        </w:rPr>
        <w:tab/>
        <w:t>При принятии решения о предоставлении субсидий комиссией учитываются:</w:t>
      </w:r>
    </w:p>
    <w:p w:rsidR="0030285F" w:rsidRPr="00111BB2" w:rsidRDefault="0030285F" w:rsidP="0030285F">
      <w:pPr>
        <w:autoSpaceDE w:val="0"/>
        <w:ind w:right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11BB2">
        <w:rPr>
          <w:rFonts w:ascii="Times New Roman" w:hAnsi="Times New Roman" w:cs="Times New Roman"/>
          <w:sz w:val="28"/>
          <w:szCs w:val="28"/>
        </w:rPr>
        <w:t>- наличие и объемы средств на предоставление субсидий в составе расходов бюджета района на текущий финансовый год, предусмотренных на реали</w:t>
      </w:r>
      <w:r>
        <w:rPr>
          <w:rFonts w:ascii="Times New Roman" w:hAnsi="Times New Roman" w:cs="Times New Roman"/>
          <w:sz w:val="28"/>
          <w:szCs w:val="28"/>
        </w:rPr>
        <w:t xml:space="preserve">зацию муниципальной программы </w:t>
      </w:r>
      <w:r w:rsidRPr="00111BB2">
        <w:rPr>
          <w:rFonts w:ascii="Times New Roman" w:hAnsi="Times New Roman" w:cs="Times New Roman"/>
          <w:sz w:val="28"/>
          <w:szCs w:val="28"/>
        </w:rPr>
        <w:t xml:space="preserve">«Поддержка социально ориентированных некоммерческих организаций, </w:t>
      </w:r>
      <w:proofErr w:type="gramStart"/>
      <w:r w:rsidRPr="00111BB2">
        <w:rPr>
          <w:rFonts w:ascii="Times New Roman" w:hAnsi="Times New Roman" w:cs="Times New Roman"/>
          <w:sz w:val="28"/>
          <w:szCs w:val="28"/>
        </w:rPr>
        <w:t xml:space="preserve">осуществляющих  </w:t>
      </w:r>
      <w:r w:rsidRPr="00111BB2">
        <w:rPr>
          <w:rFonts w:ascii="Times New Roman" w:hAnsi="Times New Roman" w:cs="Times New Roman"/>
          <w:sz w:val="28"/>
          <w:szCs w:val="28"/>
        </w:rPr>
        <w:lastRenderedPageBreak/>
        <w:t>деятельность</w:t>
      </w:r>
      <w:proofErr w:type="gramEnd"/>
      <w:r w:rsidRPr="00111BB2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района </w:t>
      </w:r>
      <w:proofErr w:type="spellStart"/>
      <w:r w:rsidRPr="00111BB2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111BB2">
        <w:rPr>
          <w:rFonts w:ascii="Times New Roman" w:hAnsi="Times New Roman" w:cs="Times New Roman"/>
          <w:sz w:val="28"/>
          <w:szCs w:val="28"/>
        </w:rPr>
        <w:t xml:space="preserve"> Самарской области» на 2021-2025 годы;</w:t>
      </w:r>
    </w:p>
    <w:p w:rsidR="0030285F" w:rsidRPr="00111BB2" w:rsidRDefault="0030285F" w:rsidP="0030285F">
      <w:pPr>
        <w:autoSpaceDE w:val="0"/>
        <w:ind w:right="2" w:firstLine="709"/>
        <w:rPr>
          <w:rFonts w:ascii="Times New Roman" w:hAnsi="Times New Roman" w:cs="Times New Roman"/>
          <w:sz w:val="28"/>
          <w:szCs w:val="28"/>
        </w:rPr>
      </w:pPr>
      <w:r w:rsidRPr="00111BB2">
        <w:rPr>
          <w:rFonts w:ascii="Times New Roman" w:hAnsi="Times New Roman" w:cs="Times New Roman"/>
          <w:sz w:val="28"/>
          <w:szCs w:val="28"/>
        </w:rPr>
        <w:t>- очередность предоставления заявлений;</w:t>
      </w:r>
    </w:p>
    <w:p w:rsidR="0030285F" w:rsidRPr="00111BB2" w:rsidRDefault="0030285F" w:rsidP="0030285F">
      <w:pPr>
        <w:autoSpaceDE w:val="0"/>
        <w:ind w:right="2" w:firstLine="709"/>
        <w:rPr>
          <w:rFonts w:ascii="Times New Roman" w:hAnsi="Times New Roman" w:cs="Times New Roman"/>
          <w:sz w:val="28"/>
          <w:szCs w:val="28"/>
        </w:rPr>
      </w:pPr>
      <w:r w:rsidRPr="00111BB2">
        <w:rPr>
          <w:rFonts w:ascii="Times New Roman" w:hAnsi="Times New Roman" w:cs="Times New Roman"/>
          <w:sz w:val="28"/>
          <w:szCs w:val="28"/>
        </w:rPr>
        <w:t xml:space="preserve">- соответствие заявителя следующим критериям отбора в соответствии с пунктом </w:t>
      </w:r>
      <w:r>
        <w:rPr>
          <w:rFonts w:ascii="Times New Roman" w:hAnsi="Times New Roman" w:cs="Times New Roman"/>
          <w:sz w:val="28"/>
          <w:szCs w:val="28"/>
        </w:rPr>
        <w:t>2.3</w:t>
      </w:r>
      <w:r w:rsidRPr="00111BB2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30285F" w:rsidRPr="00111BB2" w:rsidRDefault="0030285F" w:rsidP="0030285F">
      <w:pPr>
        <w:autoSpaceDE w:val="0"/>
        <w:ind w:right="2" w:firstLine="709"/>
        <w:rPr>
          <w:rFonts w:ascii="Times New Roman" w:hAnsi="Times New Roman" w:cs="Times New Roman"/>
          <w:sz w:val="28"/>
          <w:szCs w:val="28"/>
        </w:rPr>
      </w:pPr>
      <w:r w:rsidRPr="00111BB2">
        <w:rPr>
          <w:rFonts w:ascii="Times New Roman" w:hAnsi="Times New Roman" w:cs="Times New Roman"/>
          <w:sz w:val="28"/>
          <w:szCs w:val="28"/>
        </w:rPr>
        <w:t>- значимость планируемых или осуществленных затрат;</w:t>
      </w:r>
    </w:p>
    <w:p w:rsidR="0030285F" w:rsidRPr="00111BB2" w:rsidRDefault="0030285F" w:rsidP="0030285F">
      <w:pPr>
        <w:autoSpaceDE w:val="0"/>
        <w:ind w:right="2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соответствие затрат </w:t>
      </w:r>
      <w:r w:rsidRPr="00111BB2">
        <w:rPr>
          <w:rFonts w:ascii="Times New Roman" w:hAnsi="Times New Roman" w:cs="Times New Roman"/>
          <w:sz w:val="28"/>
          <w:szCs w:val="28"/>
        </w:rPr>
        <w:t xml:space="preserve">пункту </w:t>
      </w:r>
      <w:r>
        <w:rPr>
          <w:rFonts w:ascii="Times New Roman" w:hAnsi="Times New Roman" w:cs="Times New Roman"/>
          <w:sz w:val="28"/>
          <w:szCs w:val="28"/>
        </w:rPr>
        <w:t>1.4</w:t>
      </w:r>
      <w:r w:rsidRPr="00111BB2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30285F" w:rsidRPr="00111BB2" w:rsidRDefault="0030285F" w:rsidP="0030285F">
      <w:pPr>
        <w:autoSpaceDE w:val="0"/>
        <w:ind w:right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</w:t>
      </w:r>
      <w:r w:rsidRPr="00111BB2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111BB2">
        <w:rPr>
          <w:rFonts w:ascii="Times New Roman" w:hAnsi="Times New Roman" w:cs="Times New Roman"/>
          <w:sz w:val="28"/>
          <w:szCs w:val="28"/>
        </w:rPr>
        <w:t xml:space="preserve"> Решение о предоставлении субсидий оформляется постановлением Администрации (далее - постановление).</w:t>
      </w:r>
    </w:p>
    <w:p w:rsidR="0030285F" w:rsidRDefault="0030285F" w:rsidP="0030285F">
      <w:pPr>
        <w:autoSpaceDE w:val="0"/>
        <w:ind w:right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</w:t>
      </w:r>
      <w:r w:rsidRPr="00111BB2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11BB2">
        <w:rPr>
          <w:rFonts w:ascii="Times New Roman" w:hAnsi="Times New Roman" w:cs="Times New Roman"/>
          <w:sz w:val="28"/>
          <w:szCs w:val="28"/>
        </w:rPr>
        <w:t>. В случае принятия комиссией положительного решения о предоставлении субсидии Администрация заключает с заявителем соответствующее соглашение (договор) о предоставлении ему указанной субсидии</w:t>
      </w:r>
      <w:r>
        <w:rPr>
          <w:rFonts w:ascii="Times New Roman" w:hAnsi="Times New Roman" w:cs="Times New Roman"/>
          <w:sz w:val="28"/>
          <w:szCs w:val="28"/>
        </w:rPr>
        <w:t xml:space="preserve"> (по форме согласно приложению № 5 к настоящему Порядку)</w:t>
      </w:r>
      <w:r w:rsidRPr="00111BB2">
        <w:rPr>
          <w:rFonts w:ascii="Times New Roman" w:hAnsi="Times New Roman" w:cs="Times New Roman"/>
          <w:sz w:val="28"/>
          <w:szCs w:val="28"/>
        </w:rPr>
        <w:t>.</w:t>
      </w:r>
    </w:p>
    <w:p w:rsidR="0030285F" w:rsidRPr="00D71D08" w:rsidRDefault="0030285F" w:rsidP="0030285F">
      <w:pPr>
        <w:autoSpaceDE w:val="0"/>
        <w:ind w:right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3.12. </w:t>
      </w:r>
      <w:r w:rsidRPr="00D71D08">
        <w:rPr>
          <w:rFonts w:ascii="Times New Roman" w:hAnsi="Times New Roman" w:cs="Times New Roman"/>
          <w:sz w:val="28"/>
          <w:szCs w:val="28"/>
        </w:rPr>
        <w:t>Подписанные победителем отбора экземпляры согл</w:t>
      </w:r>
      <w:r>
        <w:rPr>
          <w:rFonts w:ascii="Times New Roman" w:hAnsi="Times New Roman" w:cs="Times New Roman"/>
          <w:sz w:val="28"/>
          <w:szCs w:val="28"/>
        </w:rPr>
        <w:t xml:space="preserve">ашения должны быть возвращены </w:t>
      </w:r>
      <w:r w:rsidR="00E63696">
        <w:rPr>
          <w:rFonts w:ascii="Times New Roman" w:hAnsi="Times New Roman" w:cs="Times New Roman"/>
          <w:sz w:val="28"/>
          <w:szCs w:val="28"/>
        </w:rPr>
        <w:t>в отдел экономики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1D08">
        <w:rPr>
          <w:rFonts w:ascii="Times New Roman" w:hAnsi="Times New Roman" w:cs="Times New Roman"/>
          <w:sz w:val="28"/>
          <w:szCs w:val="28"/>
        </w:rPr>
        <w:t>в срок не позднее пяти рабочих дней со дня получения им проекта соглашения.</w:t>
      </w:r>
    </w:p>
    <w:p w:rsidR="0030285F" w:rsidRPr="00D71D08" w:rsidRDefault="0030285F" w:rsidP="0030285F">
      <w:pPr>
        <w:autoSpaceDE w:val="0"/>
        <w:ind w:right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71D08">
        <w:rPr>
          <w:rFonts w:ascii="Times New Roman" w:hAnsi="Times New Roman" w:cs="Times New Roman"/>
          <w:sz w:val="28"/>
          <w:szCs w:val="28"/>
        </w:rPr>
        <w:t>Победитель отбора, не представивший в установленный срок подписанные со своей стороны экземпляры соглашения, признается уклонившимся от заключения соглашения.</w:t>
      </w:r>
    </w:p>
    <w:p w:rsidR="0030285F" w:rsidRPr="00D71D08" w:rsidRDefault="0030285F" w:rsidP="0030285F">
      <w:pPr>
        <w:autoSpaceDE w:val="0"/>
        <w:ind w:right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71D08">
        <w:rPr>
          <w:rFonts w:ascii="Times New Roman" w:hAnsi="Times New Roman" w:cs="Times New Roman"/>
          <w:sz w:val="28"/>
          <w:szCs w:val="28"/>
        </w:rPr>
        <w:t>Победитель отбора вправе отказаться от заключения соглашения по итогам отбора.</w:t>
      </w:r>
    </w:p>
    <w:p w:rsidR="0030285F" w:rsidRPr="00111BB2" w:rsidRDefault="0030285F" w:rsidP="0030285F">
      <w:pPr>
        <w:autoSpaceDE w:val="0"/>
        <w:ind w:right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71D08">
        <w:rPr>
          <w:rFonts w:ascii="Times New Roman" w:hAnsi="Times New Roman" w:cs="Times New Roman"/>
          <w:sz w:val="28"/>
          <w:szCs w:val="28"/>
        </w:rPr>
        <w:t xml:space="preserve">При отказе победителя отбора от заключения соглашения или уклонении от заключения соглашения право заключить такое соглашение предоставляется участнику отбора, подавшему заявку, но не признанному победителем отбора по основанию, предусмотренному абзацем </w:t>
      </w:r>
      <w:r>
        <w:rPr>
          <w:rFonts w:ascii="Times New Roman" w:hAnsi="Times New Roman" w:cs="Times New Roman"/>
          <w:sz w:val="28"/>
          <w:szCs w:val="28"/>
        </w:rPr>
        <w:t>вторым</w:t>
      </w:r>
      <w:r w:rsidRPr="00D71D08">
        <w:rPr>
          <w:rFonts w:ascii="Times New Roman" w:hAnsi="Times New Roman" w:cs="Times New Roman"/>
          <w:sz w:val="28"/>
          <w:szCs w:val="28"/>
        </w:rPr>
        <w:t xml:space="preserve"> пункта </w:t>
      </w:r>
      <w:r>
        <w:rPr>
          <w:rFonts w:ascii="Times New Roman" w:hAnsi="Times New Roman" w:cs="Times New Roman"/>
          <w:sz w:val="28"/>
          <w:szCs w:val="28"/>
        </w:rPr>
        <w:t>3.9</w:t>
      </w:r>
      <w:r w:rsidRPr="00D71D08">
        <w:rPr>
          <w:rFonts w:ascii="Times New Roman" w:hAnsi="Times New Roman" w:cs="Times New Roman"/>
          <w:sz w:val="28"/>
          <w:szCs w:val="28"/>
        </w:rPr>
        <w:t xml:space="preserve"> настоящего Порядка, о чем данный участник отбора уведомляется </w:t>
      </w:r>
      <w:r w:rsidR="00670B3F">
        <w:rPr>
          <w:rFonts w:ascii="Times New Roman" w:hAnsi="Times New Roman" w:cs="Times New Roman"/>
          <w:sz w:val="28"/>
          <w:szCs w:val="28"/>
        </w:rPr>
        <w:t>отделом экономики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71D08">
        <w:rPr>
          <w:rFonts w:ascii="Times New Roman" w:hAnsi="Times New Roman" w:cs="Times New Roman"/>
          <w:sz w:val="28"/>
          <w:szCs w:val="28"/>
        </w:rPr>
        <w:t xml:space="preserve"> в срок не позднее пяти рабочих дней со дня получения </w:t>
      </w:r>
      <w:r>
        <w:rPr>
          <w:rFonts w:ascii="Times New Roman" w:hAnsi="Times New Roman" w:cs="Times New Roman"/>
          <w:sz w:val="28"/>
          <w:szCs w:val="28"/>
        </w:rPr>
        <w:t>организатором</w:t>
      </w:r>
      <w:r w:rsidRPr="00D71D08">
        <w:rPr>
          <w:rFonts w:ascii="Times New Roman" w:hAnsi="Times New Roman" w:cs="Times New Roman"/>
          <w:sz w:val="28"/>
          <w:szCs w:val="28"/>
        </w:rPr>
        <w:t xml:space="preserve"> отказа победителя отбора от заключения с ним соглашения или со дня, следующего за днем истечения срока, установленного для подписания соглашения, соответственно. Соглашение с таким участником отбора заключается в порядке, предусмотренном для заключения соглашения с победителем отбора.</w:t>
      </w:r>
    </w:p>
    <w:p w:rsidR="0030285F" w:rsidRDefault="0030285F" w:rsidP="0030285F">
      <w:pPr>
        <w:autoSpaceDE w:val="0"/>
        <w:ind w:right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</w:t>
      </w:r>
      <w:r w:rsidRPr="00111BB2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11BB2">
        <w:rPr>
          <w:rFonts w:ascii="Times New Roman" w:hAnsi="Times New Roman" w:cs="Times New Roman"/>
          <w:sz w:val="28"/>
          <w:szCs w:val="28"/>
        </w:rPr>
        <w:t>. Субсидии предоставляются заявителю посредством зачисления денежных средств на банковский счет заявителя, открытый в кредитной организации, в сроки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11BB2">
        <w:rPr>
          <w:rFonts w:ascii="Times New Roman" w:hAnsi="Times New Roman" w:cs="Times New Roman"/>
          <w:sz w:val="28"/>
          <w:szCs w:val="28"/>
        </w:rPr>
        <w:t xml:space="preserve"> установленные в соглашении (договоре). </w:t>
      </w:r>
    </w:p>
    <w:p w:rsidR="0030285F" w:rsidRPr="00AE3B97" w:rsidRDefault="0030285F" w:rsidP="0030285F">
      <w:pPr>
        <w:autoSpaceDE w:val="0"/>
        <w:ind w:right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3.14. </w:t>
      </w:r>
      <w:r w:rsidRPr="00AE3B97">
        <w:rPr>
          <w:rFonts w:ascii="Times New Roman" w:hAnsi="Times New Roman" w:cs="Times New Roman"/>
          <w:sz w:val="28"/>
          <w:szCs w:val="28"/>
        </w:rPr>
        <w:t>В случае нарушения получателем условий, установленных при предоставлении субсидий, получатель обязан в течение 10 дней со дня получения письменного требования главного распорядителя о возврате субсидии в доход местного бюджета предоставленную субсидию, полученную неправомерно.</w:t>
      </w:r>
    </w:p>
    <w:p w:rsidR="0030285F" w:rsidRPr="00AE3B97" w:rsidRDefault="0030285F" w:rsidP="0030285F">
      <w:pPr>
        <w:autoSpaceDE w:val="0"/>
        <w:ind w:right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3.15. </w:t>
      </w:r>
      <w:r w:rsidRPr="00AE3B97">
        <w:rPr>
          <w:rFonts w:ascii="Times New Roman" w:hAnsi="Times New Roman" w:cs="Times New Roman"/>
          <w:sz w:val="28"/>
          <w:szCs w:val="28"/>
        </w:rPr>
        <w:t>В случае если субсидия не возвращена в установленный срок, она взыскивается в доход местного бюджета в порядке, установленном действующим законодательством.</w:t>
      </w:r>
    </w:p>
    <w:p w:rsidR="0030285F" w:rsidRPr="004E725B" w:rsidRDefault="0030285F" w:rsidP="0030285F">
      <w:pPr>
        <w:autoSpaceDE w:val="0"/>
        <w:ind w:right="2" w:firstLine="540"/>
        <w:rPr>
          <w:rFonts w:ascii="Times New Roman" w:hAnsi="Times New Roman" w:cs="Times New Roman"/>
          <w:sz w:val="28"/>
          <w:szCs w:val="28"/>
        </w:rPr>
      </w:pPr>
    </w:p>
    <w:p w:rsidR="0030285F" w:rsidRPr="004E725B" w:rsidRDefault="0030285F" w:rsidP="0030285F">
      <w:pPr>
        <w:autoSpaceDE w:val="0"/>
        <w:ind w:right="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725B">
        <w:rPr>
          <w:rFonts w:ascii="Times New Roman" w:hAnsi="Times New Roman" w:cs="Times New Roman"/>
          <w:b/>
          <w:bCs/>
          <w:sz w:val="28"/>
          <w:szCs w:val="28"/>
        </w:rPr>
        <w:t xml:space="preserve">4. </w:t>
      </w:r>
      <w:r>
        <w:rPr>
          <w:rFonts w:ascii="Times New Roman" w:hAnsi="Times New Roman" w:cs="Times New Roman"/>
          <w:b/>
          <w:bCs/>
          <w:sz w:val="28"/>
          <w:szCs w:val="28"/>
        </w:rPr>
        <w:t>Требования к отчетности</w:t>
      </w:r>
    </w:p>
    <w:p w:rsidR="0030285F" w:rsidRPr="004E725B" w:rsidRDefault="0030285F" w:rsidP="0030285F">
      <w:pPr>
        <w:autoSpaceDE w:val="0"/>
        <w:ind w:right="2" w:firstLine="540"/>
        <w:rPr>
          <w:rFonts w:ascii="Times New Roman" w:hAnsi="Times New Roman" w:cs="Times New Roman"/>
          <w:sz w:val="28"/>
          <w:szCs w:val="28"/>
        </w:rPr>
      </w:pPr>
    </w:p>
    <w:p w:rsidR="0030285F" w:rsidRPr="00AE3B97" w:rsidRDefault="0030285F" w:rsidP="0030285F">
      <w:pPr>
        <w:autoSpaceDE w:val="0"/>
        <w:ind w:right="2" w:firstLine="540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 xml:space="preserve">4.1.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СОНКО</w:t>
      </w:r>
      <w:r w:rsidRPr="001A501A">
        <w:rPr>
          <w:rFonts w:ascii="Times New Roman" w:hAnsi="Times New Roman" w:cs="Times New Roman"/>
          <w:sz w:val="28"/>
          <w:szCs w:val="28"/>
        </w:rPr>
        <w:t xml:space="preserve"> представляет в </w:t>
      </w:r>
      <w:r>
        <w:rPr>
          <w:rFonts w:ascii="Times New Roman" w:hAnsi="Times New Roman" w:cs="Times New Roman"/>
          <w:sz w:val="28"/>
          <w:szCs w:val="28"/>
        </w:rPr>
        <w:t>Организатору</w:t>
      </w:r>
      <w:r w:rsidRPr="001A501A">
        <w:rPr>
          <w:rFonts w:ascii="Times New Roman" w:hAnsi="Times New Roman" w:cs="Times New Roman"/>
          <w:sz w:val="28"/>
          <w:szCs w:val="28"/>
        </w:rPr>
        <w:t xml:space="preserve"> на бумажном носителе и в электронном виде на CD/DVD-носителе или </w:t>
      </w:r>
      <w:proofErr w:type="spellStart"/>
      <w:r w:rsidRPr="001A501A">
        <w:rPr>
          <w:rFonts w:ascii="Times New Roman" w:hAnsi="Times New Roman" w:cs="Times New Roman"/>
          <w:sz w:val="28"/>
          <w:szCs w:val="28"/>
        </w:rPr>
        <w:t>флеш</w:t>
      </w:r>
      <w:proofErr w:type="spellEnd"/>
      <w:r w:rsidRPr="001A501A">
        <w:rPr>
          <w:rFonts w:ascii="Times New Roman" w:hAnsi="Times New Roman" w:cs="Times New Roman"/>
          <w:sz w:val="28"/>
          <w:szCs w:val="28"/>
        </w:rPr>
        <w:t xml:space="preserve">-карте отчет о достижении значения результата предоставления субсидии, ежеквартально не позднее 20-го числа месяца, следующего за отчетным кварталом, по форме, определенной типовой формой </w:t>
      </w:r>
      <w:r>
        <w:rPr>
          <w:rFonts w:ascii="Times New Roman" w:hAnsi="Times New Roman" w:cs="Times New Roman"/>
          <w:sz w:val="28"/>
          <w:szCs w:val="28"/>
        </w:rPr>
        <w:t>отчета</w:t>
      </w:r>
      <w:r w:rsidRPr="001A501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согласно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приложеням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 типовой форме Соглашения о предоставлении субсидий за счет средств бюджета</w:t>
      </w:r>
      <w:r w:rsidRPr="001A50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501A">
        <w:rPr>
          <w:rFonts w:ascii="Times New Roman" w:hAnsi="Times New Roman" w:cs="Times New Roman"/>
          <w:sz w:val="28"/>
          <w:szCs w:val="28"/>
        </w:rPr>
        <w:t>(ежеквартальный отчет за IV квартал представляется не позднее 10-го рабочего дня года, следующего за годом, в котором предоставлена субсидия).</w:t>
      </w:r>
    </w:p>
    <w:p w:rsidR="0030285F" w:rsidRPr="004E725B" w:rsidRDefault="0030285F" w:rsidP="0030285F">
      <w:pPr>
        <w:autoSpaceDE w:val="0"/>
        <w:ind w:right="2" w:firstLine="540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0285F" w:rsidRPr="004E725B" w:rsidRDefault="0030285F" w:rsidP="0030285F">
      <w:pPr>
        <w:autoSpaceDE w:val="0"/>
        <w:ind w:right="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725B">
        <w:rPr>
          <w:rFonts w:ascii="Times New Roman" w:hAnsi="Times New Roman" w:cs="Times New Roman"/>
          <w:b/>
          <w:bCs/>
          <w:sz w:val="28"/>
          <w:szCs w:val="28"/>
        </w:rPr>
        <w:t xml:space="preserve">5. </w:t>
      </w:r>
      <w:r>
        <w:rPr>
          <w:rFonts w:ascii="Times New Roman" w:hAnsi="Times New Roman" w:cs="Times New Roman"/>
          <w:b/>
          <w:bCs/>
          <w:sz w:val="28"/>
          <w:szCs w:val="28"/>
        </w:rPr>
        <w:t>Требования об осуществлении контроля (мониторинга) за соблюдением условий и порядка предоставления субсидий и ответственности за их нарушение</w:t>
      </w:r>
    </w:p>
    <w:p w:rsidR="0030285F" w:rsidRPr="004E725B" w:rsidRDefault="0030285F" w:rsidP="0030285F">
      <w:pPr>
        <w:autoSpaceDE w:val="0"/>
        <w:ind w:right="2" w:firstLine="540"/>
        <w:rPr>
          <w:rFonts w:ascii="Times New Roman" w:hAnsi="Times New Roman" w:cs="Times New Roman"/>
          <w:sz w:val="28"/>
          <w:szCs w:val="28"/>
        </w:rPr>
      </w:pPr>
    </w:p>
    <w:p w:rsidR="0030285F" w:rsidRPr="00AE3B97" w:rsidRDefault="0030285F" w:rsidP="0030285F">
      <w:pPr>
        <w:autoSpaceDE w:val="0"/>
        <w:ind w:right="2" w:firstLine="540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 xml:space="preserve">5.1. </w:t>
      </w:r>
      <w:r w:rsidRPr="00AE3B97">
        <w:rPr>
          <w:rFonts w:ascii="Times New Roman" w:hAnsi="Times New Roman" w:cs="Times New Roman"/>
          <w:sz w:val="28"/>
          <w:szCs w:val="28"/>
        </w:rPr>
        <w:t>После получения субсидий заявители должны соблюдать следующие условия их предоставления:</w:t>
      </w:r>
    </w:p>
    <w:p w:rsidR="0030285F" w:rsidRPr="00AE3B97" w:rsidRDefault="0030285F" w:rsidP="0030285F">
      <w:pPr>
        <w:pStyle w:val="a3"/>
        <w:numPr>
          <w:ilvl w:val="0"/>
          <w:numId w:val="15"/>
        </w:numPr>
        <w:autoSpaceDE w:val="0"/>
        <w:ind w:right="2"/>
        <w:rPr>
          <w:rFonts w:ascii="Times New Roman" w:hAnsi="Times New Roman" w:cs="Times New Roman"/>
          <w:sz w:val="28"/>
          <w:szCs w:val="28"/>
        </w:rPr>
      </w:pPr>
      <w:r w:rsidRPr="00AE3B97">
        <w:rPr>
          <w:rFonts w:ascii="Times New Roman" w:hAnsi="Times New Roman" w:cs="Times New Roman"/>
          <w:sz w:val="28"/>
          <w:szCs w:val="28"/>
        </w:rPr>
        <w:t xml:space="preserve">исполнение соглашения о предоставлении субсидии, заключенного между Администрацией муниципального района </w:t>
      </w:r>
      <w:proofErr w:type="spellStart"/>
      <w:r w:rsidRPr="00AE3B97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AE3B97">
        <w:rPr>
          <w:rFonts w:ascii="Times New Roman" w:hAnsi="Times New Roman" w:cs="Times New Roman"/>
          <w:sz w:val="28"/>
          <w:szCs w:val="28"/>
        </w:rPr>
        <w:t xml:space="preserve"> (далее и Администрация района) и заявителем, по форме согласно приложению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>
        <w:rPr>
          <w:rFonts w:ascii="Times New Roman" w:hAnsi="Times New Roman" w:cs="Times New Roman"/>
          <w:sz w:val="28"/>
          <w:szCs w:val="28"/>
        </w:rPr>
        <w:t>5</w:t>
      </w:r>
      <w:r w:rsidRPr="00AE3B97">
        <w:rPr>
          <w:rFonts w:ascii="Times New Roman" w:hAnsi="Times New Roman" w:cs="Times New Roman"/>
          <w:sz w:val="28"/>
          <w:szCs w:val="28"/>
        </w:rPr>
        <w:t xml:space="preserve">  к</w:t>
      </w:r>
      <w:proofErr w:type="gramEnd"/>
      <w:r w:rsidRPr="00AE3B97">
        <w:rPr>
          <w:rFonts w:ascii="Times New Roman" w:hAnsi="Times New Roman" w:cs="Times New Roman"/>
          <w:sz w:val="28"/>
          <w:szCs w:val="28"/>
        </w:rPr>
        <w:t xml:space="preserve"> настоящему Порядку;</w:t>
      </w:r>
    </w:p>
    <w:p w:rsidR="0030285F" w:rsidRPr="00AE3B97" w:rsidRDefault="0030285F" w:rsidP="0030285F">
      <w:pPr>
        <w:pStyle w:val="a3"/>
        <w:numPr>
          <w:ilvl w:val="0"/>
          <w:numId w:val="15"/>
        </w:numPr>
        <w:autoSpaceDE w:val="0"/>
        <w:ind w:right="2"/>
        <w:rPr>
          <w:rFonts w:ascii="Times New Roman" w:hAnsi="Times New Roman" w:cs="Times New Roman"/>
          <w:sz w:val="28"/>
          <w:szCs w:val="28"/>
        </w:rPr>
      </w:pPr>
      <w:r w:rsidRPr="00AE3B97">
        <w:rPr>
          <w:rFonts w:ascii="Times New Roman" w:hAnsi="Times New Roman" w:cs="Times New Roman"/>
          <w:sz w:val="28"/>
          <w:szCs w:val="28"/>
        </w:rPr>
        <w:t>представление заявителем в Администрацию района в срок до 1 марта следующего за годом получения субсидии отчета о достижении показателей результативности предоставления субсидии;</w:t>
      </w:r>
    </w:p>
    <w:p w:rsidR="0030285F" w:rsidRPr="00AE3B97" w:rsidRDefault="0030285F" w:rsidP="0030285F">
      <w:pPr>
        <w:pStyle w:val="a3"/>
        <w:numPr>
          <w:ilvl w:val="0"/>
          <w:numId w:val="15"/>
        </w:numPr>
        <w:autoSpaceDE w:val="0"/>
        <w:ind w:right="2"/>
        <w:rPr>
          <w:rFonts w:ascii="Times New Roman" w:hAnsi="Times New Roman" w:cs="Times New Roman"/>
          <w:sz w:val="28"/>
          <w:szCs w:val="28"/>
        </w:rPr>
      </w:pPr>
      <w:r w:rsidRPr="00AE3B97">
        <w:rPr>
          <w:rFonts w:ascii="Times New Roman" w:hAnsi="Times New Roman" w:cs="Times New Roman"/>
          <w:sz w:val="28"/>
          <w:szCs w:val="28"/>
        </w:rPr>
        <w:t xml:space="preserve">отсутствие выявленных в ходе проверок, проводимых уполномоченными органами, недостоверных сведений в документах, представленных в соответствии с пунктами </w:t>
      </w:r>
      <w:r>
        <w:rPr>
          <w:rFonts w:ascii="Times New Roman" w:hAnsi="Times New Roman" w:cs="Times New Roman"/>
          <w:sz w:val="28"/>
          <w:szCs w:val="28"/>
        </w:rPr>
        <w:t>2.6</w:t>
      </w:r>
      <w:r w:rsidRPr="00AE3B9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2.7</w:t>
      </w:r>
      <w:r w:rsidRPr="00AE3B97">
        <w:rPr>
          <w:rFonts w:ascii="Times New Roman" w:hAnsi="Times New Roman" w:cs="Times New Roman"/>
          <w:sz w:val="28"/>
          <w:szCs w:val="28"/>
        </w:rPr>
        <w:t xml:space="preserve"> настоящего Порядка, а также фактов неправомерного получения субсидии.</w:t>
      </w:r>
    </w:p>
    <w:p w:rsidR="0030285F" w:rsidRDefault="0030285F" w:rsidP="0030285F">
      <w:pPr>
        <w:shd w:val="clear" w:color="auto" w:fill="FFFFFF"/>
        <w:ind w:right="0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 </w:t>
      </w:r>
      <w:r w:rsidRPr="00AE3B97">
        <w:rPr>
          <w:rFonts w:ascii="Times New Roman" w:hAnsi="Times New Roman" w:cs="Times New Roman"/>
          <w:sz w:val="28"/>
          <w:szCs w:val="28"/>
        </w:rPr>
        <w:t>Органы государственного (муниципального) финансового контроля при осуществлении государственного (муниципального) финансового контроля проводят проверку соблюдения условий, целей и порядка предоставления субсидий их получателями.</w:t>
      </w:r>
    </w:p>
    <w:p w:rsidR="0030285F" w:rsidRPr="004E725B" w:rsidRDefault="0030285F" w:rsidP="0030285F">
      <w:pPr>
        <w:shd w:val="clear" w:color="auto" w:fill="FFFFFF"/>
        <w:ind w:right="0"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25B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E725B">
        <w:rPr>
          <w:rFonts w:ascii="Times New Roman" w:hAnsi="Times New Roman" w:cs="Times New Roman"/>
          <w:sz w:val="28"/>
          <w:szCs w:val="28"/>
        </w:rPr>
        <w:t xml:space="preserve">. </w:t>
      </w:r>
      <w:r w:rsidRPr="004E725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об осуществлении контроля за соблюдением условий, целей и порядка предоставления субсидий и ответственности за их нарушение включают:</w:t>
      </w:r>
    </w:p>
    <w:p w:rsidR="0030285F" w:rsidRPr="004E725B" w:rsidRDefault="0030285F" w:rsidP="0030285F">
      <w:pPr>
        <w:shd w:val="clear" w:color="auto" w:fill="FFFFFF"/>
        <w:ind w:right="0"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25B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проводится обязательная проверка главным распорядителем как получателем бюджетных средств и органом государственного (муниципального) финансового контроля соблюдения условий, целей и порядка предоставления субсидий получателями субсидий;</w:t>
      </w:r>
    </w:p>
    <w:p w:rsidR="0030285F" w:rsidRPr="004E725B" w:rsidRDefault="0030285F" w:rsidP="0030285F">
      <w:pPr>
        <w:shd w:val="clear" w:color="auto" w:fill="FFFFFF"/>
        <w:ind w:right="0"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25B">
        <w:rPr>
          <w:rFonts w:ascii="Times New Roman" w:eastAsia="Times New Roman" w:hAnsi="Times New Roman" w:cs="Times New Roman"/>
          <w:sz w:val="28"/>
          <w:szCs w:val="28"/>
          <w:lang w:eastAsia="ru-RU"/>
        </w:rPr>
        <w:t>б) следующие меры ответственности за нарушение условий, целей и порядка предоставления субсидий:</w:t>
      </w:r>
    </w:p>
    <w:p w:rsidR="0030285F" w:rsidRDefault="0030285F" w:rsidP="0030285F">
      <w:pPr>
        <w:autoSpaceDE w:val="0"/>
        <w:ind w:right="2" w:firstLine="540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возврат средств субсидий в бюджет района, из которого предоставлены субсидии, в случае нарушения получателем субсидии условий, установленных при предоставлении субсидии, выявленного в том числе по фактам проверок, проведенных главным распорядителем как получателем бюджетных средств и </w:t>
      </w:r>
      <w:r w:rsidRPr="004E72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органом государственного (муниципального) финансового контроля, а также в случае </w:t>
      </w:r>
      <w:proofErr w:type="spellStart"/>
      <w:r w:rsidRPr="004E725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недостижения</w:t>
      </w:r>
      <w:proofErr w:type="spellEnd"/>
      <w:r w:rsidRPr="004E7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значений результатов и показателей, указанных в приложении к Соглашению.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Главный распорядитель</w:t>
      </w:r>
      <w:r w:rsidRPr="003C3C8D">
        <w:rPr>
          <w:rFonts w:ascii="Times New Roman" w:hAnsi="Times New Roman" w:cs="Times New Roman"/>
          <w:sz w:val="28"/>
          <w:szCs w:val="28"/>
        </w:rPr>
        <w:t xml:space="preserve"> направляет письменное требование </w:t>
      </w:r>
      <w:r>
        <w:rPr>
          <w:rFonts w:ascii="Times New Roman" w:hAnsi="Times New Roman" w:cs="Times New Roman"/>
          <w:sz w:val="28"/>
          <w:szCs w:val="28"/>
        </w:rPr>
        <w:t>СОНКО</w:t>
      </w:r>
      <w:r w:rsidRPr="003C3C8D">
        <w:rPr>
          <w:rFonts w:ascii="Times New Roman" w:hAnsi="Times New Roman" w:cs="Times New Roman"/>
          <w:sz w:val="28"/>
          <w:szCs w:val="28"/>
        </w:rPr>
        <w:t xml:space="preserve"> о перечислении в бюджет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3C3C8D">
        <w:rPr>
          <w:rFonts w:ascii="Times New Roman" w:hAnsi="Times New Roman" w:cs="Times New Roman"/>
          <w:sz w:val="28"/>
          <w:szCs w:val="28"/>
        </w:rPr>
        <w:t xml:space="preserve"> в срок до 15 апреля года, следующего за годом предоставления субсидии, денежных средств 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возврата</m:t>
            </m:r>
          </m:sub>
        </m:sSub>
      </m:oMath>
      <w:r w:rsidRPr="003C3C8D">
        <w:rPr>
          <w:rFonts w:ascii="Times New Roman" w:hAnsi="Times New Roman" w:cs="Times New Roman"/>
          <w:sz w:val="28"/>
          <w:szCs w:val="28"/>
        </w:rPr>
        <w:t>), объем которых рассчитывается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0285F" w:rsidRDefault="0030285F" w:rsidP="0030285F">
      <w:pPr>
        <w:autoSpaceDE w:val="0"/>
        <w:ind w:right="2" w:firstLine="540"/>
        <w:rPr>
          <w:rFonts w:ascii="Times New Roman" w:hAnsi="Times New Roman" w:cs="Times New Roman"/>
          <w:sz w:val="28"/>
          <w:szCs w:val="28"/>
        </w:rPr>
      </w:pPr>
    </w:p>
    <w:p w:rsidR="0030285F" w:rsidRDefault="00915484" w:rsidP="0030285F">
      <w:pPr>
        <w:autoSpaceDE w:val="0"/>
        <w:ind w:right="2" w:firstLine="540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V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возврата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=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×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1-k</m:t>
            </m:r>
          </m:e>
        </m:d>
      </m:oMath>
      <w:r w:rsidR="0030285F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</w:p>
    <w:p w:rsidR="0030285F" w:rsidRDefault="0030285F" w:rsidP="0030285F">
      <w:pPr>
        <w:autoSpaceDE w:val="0"/>
        <w:ind w:right="2" w:firstLine="540"/>
        <w:rPr>
          <w:rFonts w:ascii="Times New Roman" w:hAnsi="Times New Roman" w:cs="Times New Roman"/>
          <w:sz w:val="28"/>
          <w:szCs w:val="28"/>
        </w:rPr>
      </w:pPr>
    </w:p>
    <w:p w:rsidR="0030285F" w:rsidRDefault="0030285F" w:rsidP="0030285F">
      <w:pPr>
        <w:autoSpaceDE w:val="0"/>
        <w:ind w:right="2" w:firstLine="54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r w:rsidRPr="00E5211C">
        <w:rPr>
          <w:rFonts w:ascii="Times New Roman" w:eastAsiaTheme="minorEastAsia" w:hAnsi="Times New Roman" w:cs="Times New Roman"/>
          <w:sz w:val="28"/>
          <w:szCs w:val="28"/>
        </w:rPr>
        <w:t xml:space="preserve">объем субсидии, предоставленной </w:t>
      </w:r>
      <w:r>
        <w:rPr>
          <w:rFonts w:ascii="Times New Roman" w:eastAsiaTheme="minorEastAsia" w:hAnsi="Times New Roman" w:cs="Times New Roman"/>
          <w:sz w:val="28"/>
          <w:szCs w:val="28"/>
        </w:rPr>
        <w:t>СОНКО</w:t>
      </w:r>
      <w:r w:rsidRPr="00E5211C">
        <w:rPr>
          <w:rFonts w:ascii="Times New Roman" w:eastAsiaTheme="minorEastAsia" w:hAnsi="Times New Roman" w:cs="Times New Roman"/>
          <w:sz w:val="28"/>
          <w:szCs w:val="28"/>
        </w:rPr>
        <w:t xml:space="preserve"> в отчетном финансовом году;</w:t>
      </w:r>
    </w:p>
    <w:p w:rsidR="0030285F" w:rsidRDefault="0030285F" w:rsidP="0030285F">
      <w:pPr>
        <w:autoSpaceDE w:val="0"/>
        <w:ind w:right="2" w:firstLine="540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k</m:t>
        </m:r>
      </m:oMath>
      <w:r w:rsidRPr="00E5211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- </w:t>
      </w:r>
      <w:r w:rsidRPr="00E5211C">
        <w:rPr>
          <w:rFonts w:ascii="Times New Roman" w:eastAsiaTheme="minorEastAsia" w:hAnsi="Times New Roman" w:cs="Times New Roman"/>
          <w:sz w:val="28"/>
          <w:szCs w:val="28"/>
        </w:rPr>
        <w:t>коэффициент возврата субсидии, который рассчитывается по формуле</w:t>
      </w:r>
    </w:p>
    <w:p w:rsidR="0030285F" w:rsidRDefault="0030285F" w:rsidP="0030285F">
      <w:pPr>
        <w:autoSpaceDE w:val="0"/>
        <w:ind w:right="2" w:firstLine="540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k=</m:t>
        </m:r>
        <m:f>
          <m:fPr>
            <m:type m:val="skw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T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>,</w:t>
      </w:r>
    </w:p>
    <w:p w:rsidR="0030285F" w:rsidRPr="00E5211C" w:rsidRDefault="0030285F" w:rsidP="0030285F">
      <w:pPr>
        <w:autoSpaceDE w:val="0"/>
        <w:ind w:right="2" w:firstLine="540"/>
        <w:rPr>
          <w:rFonts w:ascii="Times New Roman" w:hAnsi="Times New Roman" w:cs="Times New Roman"/>
          <w:sz w:val="28"/>
          <w:szCs w:val="28"/>
        </w:rPr>
      </w:pPr>
      <w:r w:rsidRPr="00E5211C">
        <w:rPr>
          <w:rFonts w:ascii="Times New Roman" w:hAnsi="Times New Roman" w:cs="Times New Roman"/>
          <w:sz w:val="28"/>
          <w:szCs w:val="28"/>
        </w:rPr>
        <w:t>где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T</m:t>
        </m:r>
      </m:oMath>
      <w:r w:rsidRPr="00E5211C">
        <w:rPr>
          <w:rFonts w:ascii="Times New Roman" w:hAnsi="Times New Roman" w:cs="Times New Roman"/>
          <w:sz w:val="28"/>
          <w:szCs w:val="28"/>
        </w:rPr>
        <w:t xml:space="preserve"> - фактически достигнутое значение показателя результата предоставления субсидии на отчетную дату;</w:t>
      </w:r>
    </w:p>
    <w:p w:rsidR="0030285F" w:rsidRPr="00E5211C" w:rsidRDefault="0030285F" w:rsidP="0030285F">
      <w:pPr>
        <w:autoSpaceDE w:val="0"/>
        <w:ind w:right="2" w:firstLine="540"/>
        <w:rPr>
          <w:rFonts w:ascii="Times New Roman" w:hAnsi="Times New Roman" w:cs="Times New Roman"/>
          <w:sz w:val="28"/>
          <w:szCs w:val="28"/>
        </w:rPr>
      </w:pPr>
    </w:p>
    <w:p w:rsidR="0030285F" w:rsidRPr="00E5211C" w:rsidRDefault="0030285F" w:rsidP="0030285F">
      <w:pPr>
        <w:autoSpaceDE w:val="0"/>
        <w:ind w:right="2" w:firstLine="540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P</m:t>
        </m:r>
      </m:oMath>
      <w:r w:rsidRPr="00E5211C">
        <w:rPr>
          <w:rFonts w:ascii="Times New Roman" w:hAnsi="Times New Roman" w:cs="Times New Roman"/>
          <w:sz w:val="28"/>
          <w:szCs w:val="28"/>
        </w:rPr>
        <w:t xml:space="preserve"> - значение показателя результата предоставления субсидии, установленное соглашением о предоставлении субсидии.</w:t>
      </w:r>
    </w:p>
    <w:p w:rsidR="0030285F" w:rsidRPr="00E5211C" w:rsidRDefault="0030285F" w:rsidP="0030285F">
      <w:pPr>
        <w:autoSpaceDE w:val="0"/>
        <w:ind w:right="2" w:firstLine="540"/>
        <w:rPr>
          <w:rFonts w:ascii="Times New Roman" w:hAnsi="Times New Roman" w:cs="Times New Roman"/>
          <w:sz w:val="28"/>
          <w:szCs w:val="28"/>
        </w:rPr>
      </w:pPr>
      <w:r w:rsidRPr="00E5211C">
        <w:rPr>
          <w:rFonts w:ascii="Times New Roman" w:hAnsi="Times New Roman" w:cs="Times New Roman"/>
          <w:sz w:val="28"/>
          <w:szCs w:val="28"/>
        </w:rPr>
        <w:t xml:space="preserve">В случае невозврата в установленный срок </w:t>
      </w:r>
      <w:r>
        <w:rPr>
          <w:rFonts w:ascii="Times New Roman" w:hAnsi="Times New Roman" w:cs="Times New Roman"/>
          <w:sz w:val="28"/>
          <w:szCs w:val="28"/>
        </w:rPr>
        <w:t>СОНКО</w:t>
      </w:r>
      <w:r w:rsidRPr="00E5211C">
        <w:rPr>
          <w:rFonts w:ascii="Times New Roman" w:hAnsi="Times New Roman" w:cs="Times New Roman"/>
          <w:sz w:val="28"/>
          <w:szCs w:val="28"/>
        </w:rPr>
        <w:t xml:space="preserve"> средств, подлежащих возврату в бюджет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E5211C">
        <w:rPr>
          <w:rFonts w:ascii="Times New Roman" w:hAnsi="Times New Roman" w:cs="Times New Roman"/>
          <w:sz w:val="28"/>
          <w:szCs w:val="28"/>
        </w:rPr>
        <w:t xml:space="preserve">в соответствии с настоящим пунктом, средства подлежат взысканию в доход бюджета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E5211C">
        <w:rPr>
          <w:rFonts w:ascii="Times New Roman" w:hAnsi="Times New Roman" w:cs="Times New Roman"/>
          <w:sz w:val="28"/>
          <w:szCs w:val="28"/>
        </w:rPr>
        <w:t>в порядке, установленном действующим законодательством.</w:t>
      </w:r>
    </w:p>
    <w:p w:rsidR="0030285F" w:rsidRPr="00111BB2" w:rsidRDefault="0030285F" w:rsidP="0030285F">
      <w:pPr>
        <w:autoSpaceDE w:val="0"/>
        <w:ind w:right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E72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285F" w:rsidRPr="004E725B" w:rsidRDefault="0030285F" w:rsidP="0030285F">
      <w:pPr>
        <w:autoSpaceDE w:val="0"/>
        <w:ind w:right="2" w:firstLine="540"/>
        <w:rPr>
          <w:rFonts w:ascii="Times New Roman" w:hAnsi="Times New Roman" w:cs="Times New Roman"/>
          <w:sz w:val="28"/>
          <w:szCs w:val="28"/>
        </w:rPr>
      </w:pPr>
    </w:p>
    <w:p w:rsidR="0030285F" w:rsidRPr="004E725B" w:rsidRDefault="0030285F" w:rsidP="0030285F">
      <w:pPr>
        <w:widowControl w:val="0"/>
        <w:autoSpaceDE w:val="0"/>
        <w:autoSpaceDN w:val="0"/>
        <w:adjustRightInd w:val="0"/>
        <w:ind w:right="0"/>
        <w:rPr>
          <w:rFonts w:ascii="Times New Roman" w:hAnsi="Times New Roman" w:cs="Times New Roman"/>
          <w:sz w:val="28"/>
          <w:szCs w:val="28"/>
        </w:rPr>
      </w:pPr>
    </w:p>
    <w:p w:rsidR="0030285F" w:rsidRPr="004E725B" w:rsidRDefault="0030285F" w:rsidP="0030285F">
      <w:pPr>
        <w:autoSpaceDE w:val="0"/>
        <w:ind w:right="2"/>
        <w:rPr>
          <w:rFonts w:ascii="Times New Roman" w:hAnsi="Times New Roman" w:cs="Times New Roman"/>
          <w:sz w:val="28"/>
          <w:szCs w:val="28"/>
        </w:rPr>
      </w:pPr>
    </w:p>
    <w:p w:rsidR="0030285F" w:rsidRDefault="0030285F" w:rsidP="0030285F">
      <w:pPr>
        <w:autoSpaceDE w:val="0"/>
        <w:ind w:right="2"/>
        <w:rPr>
          <w:rFonts w:ascii="Times New Roman" w:hAnsi="Times New Roman" w:cs="Times New Roman"/>
          <w:sz w:val="28"/>
          <w:szCs w:val="28"/>
        </w:rPr>
      </w:pPr>
    </w:p>
    <w:p w:rsidR="0030285F" w:rsidRDefault="0030285F" w:rsidP="003028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0"/>
        <w:gridCol w:w="5255"/>
      </w:tblGrid>
      <w:tr w:rsidR="0030285F" w:rsidTr="00900392">
        <w:tc>
          <w:tcPr>
            <w:tcW w:w="4219" w:type="dxa"/>
          </w:tcPr>
          <w:p w:rsidR="0030285F" w:rsidRDefault="0030285F" w:rsidP="00900392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2" w:type="dxa"/>
          </w:tcPr>
          <w:p w:rsidR="0030285F" w:rsidRPr="00027507" w:rsidRDefault="0030285F" w:rsidP="00900392">
            <w:pPr>
              <w:autoSpaceDE w:val="0"/>
              <w:ind w:right="-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50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№1 </w:t>
            </w:r>
          </w:p>
          <w:p w:rsidR="0030285F" w:rsidRPr="00027507" w:rsidRDefault="0030285F" w:rsidP="00900392">
            <w:pPr>
              <w:autoSpaceDE w:val="0"/>
              <w:ind w:right="-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507">
              <w:rPr>
                <w:rFonts w:ascii="Times New Roman" w:hAnsi="Times New Roman" w:cs="Times New Roman"/>
                <w:sz w:val="24"/>
                <w:szCs w:val="24"/>
              </w:rPr>
              <w:t xml:space="preserve">к Порядку предоставления субсидий </w:t>
            </w:r>
          </w:p>
          <w:p w:rsidR="0030285F" w:rsidRDefault="0030285F" w:rsidP="00900392">
            <w:pPr>
              <w:autoSpaceDE w:val="0"/>
              <w:ind w:right="-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507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бюджета муниципального района </w:t>
            </w:r>
            <w:proofErr w:type="spellStart"/>
            <w:r w:rsidRPr="00027507"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средств областного бюджета </w:t>
            </w:r>
            <w:r w:rsidRPr="00027507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 ориентированным некоммерческим организациям муниципального района </w:t>
            </w:r>
            <w:proofErr w:type="spellStart"/>
            <w:r w:rsidRPr="00027507"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proofErr w:type="spellEnd"/>
            <w:r w:rsidRPr="00027507">
              <w:rPr>
                <w:rFonts w:ascii="Times New Roman" w:hAnsi="Times New Roman" w:cs="Times New Roman"/>
                <w:sz w:val="24"/>
                <w:szCs w:val="24"/>
              </w:rPr>
              <w:t xml:space="preserve"> Самарской области</w:t>
            </w:r>
          </w:p>
        </w:tc>
      </w:tr>
    </w:tbl>
    <w:p w:rsidR="0030285F" w:rsidRDefault="0030285F" w:rsidP="0030285F">
      <w:pPr>
        <w:autoSpaceDE w:val="0"/>
        <w:rPr>
          <w:rFonts w:ascii="Times New Roman" w:hAnsi="Times New Roman" w:cs="Times New Roman"/>
          <w:sz w:val="24"/>
          <w:szCs w:val="24"/>
        </w:rPr>
      </w:pPr>
    </w:p>
    <w:p w:rsidR="0030285F" w:rsidRPr="004E725B" w:rsidRDefault="0030285F" w:rsidP="0030285F">
      <w:pPr>
        <w:ind w:left="4678"/>
        <w:jc w:val="right"/>
        <w:rPr>
          <w:rFonts w:ascii="Times New Roman" w:hAnsi="Times New Roman" w:cs="Times New Roman"/>
          <w:sz w:val="24"/>
          <w:szCs w:val="24"/>
        </w:rPr>
      </w:pPr>
      <w:r w:rsidRPr="004E725B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9754" w:type="dxa"/>
        <w:tblLook w:val="00A0" w:firstRow="1" w:lastRow="0" w:firstColumn="1" w:lastColumn="0" w:noHBand="0" w:noVBand="0"/>
      </w:tblPr>
      <w:tblGrid>
        <w:gridCol w:w="4268"/>
        <w:gridCol w:w="5486"/>
      </w:tblGrid>
      <w:tr w:rsidR="0030285F" w:rsidRPr="004E725B" w:rsidTr="00900392">
        <w:tc>
          <w:tcPr>
            <w:tcW w:w="4268" w:type="dxa"/>
          </w:tcPr>
          <w:p w:rsidR="0030285F" w:rsidRPr="004E725B" w:rsidRDefault="0030285F" w:rsidP="0090039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86" w:type="dxa"/>
          </w:tcPr>
          <w:p w:rsidR="0030285F" w:rsidRPr="004E725B" w:rsidRDefault="0030285F" w:rsidP="009003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725B">
              <w:rPr>
                <w:rFonts w:ascii="Times New Roman" w:hAnsi="Times New Roman"/>
                <w:sz w:val="28"/>
                <w:szCs w:val="28"/>
              </w:rPr>
              <w:t xml:space="preserve"> В Администрацию муниципального района </w:t>
            </w:r>
            <w:proofErr w:type="spellStart"/>
            <w:r w:rsidRPr="004E725B">
              <w:rPr>
                <w:rFonts w:ascii="Times New Roman" w:hAnsi="Times New Roman"/>
                <w:sz w:val="28"/>
                <w:szCs w:val="28"/>
              </w:rPr>
              <w:t>Похвистневский</w:t>
            </w:r>
            <w:proofErr w:type="spellEnd"/>
          </w:p>
          <w:p w:rsidR="0030285F" w:rsidRPr="004E725B" w:rsidRDefault="0030285F" w:rsidP="009003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0285F" w:rsidRPr="004E725B" w:rsidRDefault="0030285F" w:rsidP="009003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0285F" w:rsidRPr="004E725B" w:rsidRDefault="0030285F" w:rsidP="009003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725B">
              <w:rPr>
                <w:rFonts w:ascii="Times New Roman" w:hAnsi="Times New Roman"/>
                <w:sz w:val="28"/>
                <w:szCs w:val="28"/>
              </w:rPr>
              <w:t>от ____________________________</w:t>
            </w:r>
          </w:p>
          <w:p w:rsidR="0030285F" w:rsidRPr="004E725B" w:rsidRDefault="0030285F" w:rsidP="009003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725B">
              <w:rPr>
                <w:rFonts w:ascii="Times New Roman" w:hAnsi="Times New Roman"/>
                <w:sz w:val="28"/>
                <w:szCs w:val="28"/>
              </w:rPr>
              <w:t>(наименование заявителя)</w:t>
            </w:r>
          </w:p>
          <w:p w:rsidR="0030285F" w:rsidRPr="004E725B" w:rsidRDefault="0030285F" w:rsidP="009003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725B">
              <w:rPr>
                <w:rFonts w:ascii="Times New Roman" w:hAnsi="Times New Roman"/>
                <w:sz w:val="28"/>
                <w:szCs w:val="28"/>
              </w:rPr>
              <w:t>________________________________</w:t>
            </w:r>
          </w:p>
          <w:p w:rsidR="0030285F" w:rsidRPr="004E725B" w:rsidRDefault="0030285F" w:rsidP="009003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725B">
              <w:rPr>
                <w:rFonts w:ascii="Times New Roman" w:hAnsi="Times New Roman"/>
                <w:sz w:val="28"/>
                <w:szCs w:val="28"/>
              </w:rPr>
              <w:t>_________________________________</w:t>
            </w:r>
          </w:p>
          <w:p w:rsidR="0030285F" w:rsidRPr="004E725B" w:rsidRDefault="0030285F" w:rsidP="009003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725B">
              <w:rPr>
                <w:rFonts w:ascii="Times New Roman" w:hAnsi="Times New Roman"/>
                <w:sz w:val="28"/>
                <w:szCs w:val="28"/>
              </w:rPr>
              <w:t>__________________________________</w:t>
            </w:r>
          </w:p>
          <w:p w:rsidR="0030285F" w:rsidRPr="004E725B" w:rsidRDefault="0030285F" w:rsidP="009003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725B">
              <w:rPr>
                <w:rFonts w:ascii="Times New Roman" w:hAnsi="Times New Roman"/>
                <w:sz w:val="28"/>
                <w:szCs w:val="28"/>
              </w:rPr>
              <w:t>(место нахождения заявителя)</w:t>
            </w:r>
          </w:p>
          <w:p w:rsidR="0030285F" w:rsidRPr="004E725B" w:rsidRDefault="0030285F" w:rsidP="009003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725B">
              <w:rPr>
                <w:rFonts w:ascii="Times New Roman" w:hAnsi="Times New Roman"/>
                <w:sz w:val="28"/>
                <w:szCs w:val="28"/>
              </w:rPr>
              <w:t>__________________________________</w:t>
            </w:r>
          </w:p>
          <w:p w:rsidR="0030285F" w:rsidRPr="004E725B" w:rsidRDefault="0030285F" w:rsidP="009003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725B">
              <w:rPr>
                <w:rFonts w:ascii="Times New Roman" w:hAnsi="Times New Roman"/>
                <w:sz w:val="28"/>
                <w:szCs w:val="28"/>
              </w:rPr>
              <w:t>__________________________________</w:t>
            </w:r>
          </w:p>
          <w:p w:rsidR="0030285F" w:rsidRPr="004E725B" w:rsidRDefault="0030285F" w:rsidP="009003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725B">
              <w:rPr>
                <w:rFonts w:ascii="Times New Roman" w:hAnsi="Times New Roman"/>
                <w:sz w:val="28"/>
                <w:szCs w:val="28"/>
              </w:rPr>
              <w:t>(контактные данные)</w:t>
            </w:r>
          </w:p>
          <w:p w:rsidR="0030285F" w:rsidRPr="004E725B" w:rsidRDefault="0030285F" w:rsidP="009003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725B">
              <w:rPr>
                <w:rFonts w:ascii="Times New Roman" w:hAnsi="Times New Roman"/>
                <w:sz w:val="28"/>
                <w:szCs w:val="28"/>
              </w:rPr>
              <w:t>__________________________________</w:t>
            </w:r>
          </w:p>
          <w:p w:rsidR="0030285F" w:rsidRPr="004E725B" w:rsidRDefault="0030285F" w:rsidP="009003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725B">
              <w:rPr>
                <w:rFonts w:ascii="Times New Roman" w:hAnsi="Times New Roman"/>
                <w:sz w:val="28"/>
                <w:szCs w:val="28"/>
              </w:rPr>
              <w:t>(ИНН, ОКТМО)</w:t>
            </w:r>
          </w:p>
          <w:p w:rsidR="0030285F" w:rsidRPr="004E725B" w:rsidRDefault="0030285F" w:rsidP="009003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0285F" w:rsidRDefault="0030285F" w:rsidP="0030285F">
      <w:pPr>
        <w:tabs>
          <w:tab w:val="left" w:pos="3960"/>
        </w:tabs>
        <w:rPr>
          <w:rFonts w:ascii="Times New Roman" w:hAnsi="Times New Roman"/>
          <w:sz w:val="28"/>
          <w:szCs w:val="28"/>
        </w:rPr>
      </w:pPr>
    </w:p>
    <w:p w:rsidR="0030285F" w:rsidRDefault="0030285F" w:rsidP="0030285F">
      <w:pPr>
        <w:tabs>
          <w:tab w:val="left" w:pos="3960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ЗАЯВКА</w:t>
      </w:r>
    </w:p>
    <w:p w:rsidR="0030285F" w:rsidRDefault="0030285F" w:rsidP="0030285F">
      <w:pPr>
        <w:tabs>
          <w:tab w:val="left" w:pos="3960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участие в отборе для предоставления субсидии</w:t>
      </w:r>
    </w:p>
    <w:p w:rsidR="0030285F" w:rsidRPr="008F2BAD" w:rsidRDefault="0030285F" w:rsidP="0030285F">
      <w:pPr>
        <w:rPr>
          <w:rFonts w:ascii="Times New Roman" w:hAnsi="Times New Roman"/>
          <w:sz w:val="28"/>
          <w:szCs w:val="28"/>
        </w:rPr>
      </w:pPr>
    </w:p>
    <w:p w:rsidR="0030285F" w:rsidRDefault="0030285F" w:rsidP="0030285F">
      <w:pPr>
        <w:ind w:right="2" w:firstLine="708"/>
        <w:rPr>
          <w:rFonts w:ascii="Times New Roman" w:hAnsi="Times New Roman" w:cs="Times New Roman"/>
          <w:sz w:val="28"/>
          <w:szCs w:val="28"/>
        </w:rPr>
      </w:pPr>
      <w:r w:rsidRPr="00494485">
        <w:rPr>
          <w:rFonts w:ascii="Times New Roman" w:eastAsia="Calibri" w:hAnsi="Times New Roman" w:cs="Times New Roman"/>
          <w:sz w:val="28"/>
          <w:szCs w:val="28"/>
        </w:rPr>
        <w:t xml:space="preserve">В соответствии с Порядком </w:t>
      </w:r>
      <w:r w:rsidRPr="004318E0">
        <w:rPr>
          <w:rFonts w:ascii="Times New Roman" w:hAnsi="Times New Roman" w:cs="Times New Roman"/>
          <w:sz w:val="28"/>
          <w:szCs w:val="28"/>
        </w:rPr>
        <w:t xml:space="preserve">предоставления субсидий за счет средств бюджета муниципального района </w:t>
      </w:r>
      <w:proofErr w:type="spellStart"/>
      <w:r w:rsidRPr="004318E0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EA2820">
        <w:rPr>
          <w:rFonts w:ascii="Times New Roman" w:hAnsi="Times New Roman" w:cs="Times New Roman"/>
          <w:sz w:val="28"/>
          <w:szCs w:val="28"/>
        </w:rPr>
        <w:t>средств областного бюджета</w:t>
      </w:r>
      <w:r w:rsidRPr="004318E0">
        <w:rPr>
          <w:rFonts w:ascii="Times New Roman" w:hAnsi="Times New Roman" w:cs="Times New Roman"/>
          <w:sz w:val="28"/>
          <w:szCs w:val="28"/>
        </w:rPr>
        <w:t xml:space="preserve"> социально ориентированным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18E0">
        <w:rPr>
          <w:rFonts w:ascii="Times New Roman" w:hAnsi="Times New Roman" w:cs="Times New Roman"/>
          <w:sz w:val="28"/>
          <w:szCs w:val="28"/>
        </w:rPr>
        <w:t xml:space="preserve">некоммерческим организациям, осуществляющим деятельность на территории муниципального района </w:t>
      </w:r>
      <w:proofErr w:type="spellStart"/>
      <w:r w:rsidRPr="004318E0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4318E0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Pr="00494485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4485">
        <w:rPr>
          <w:rFonts w:ascii="Times New Roman" w:eastAsia="Calibri" w:hAnsi="Times New Roman" w:cs="Times New Roman"/>
          <w:sz w:val="28"/>
          <w:szCs w:val="28"/>
        </w:rPr>
        <w:t xml:space="preserve">утверждённым постановлением Администрации муниципального района </w:t>
      </w:r>
      <w:proofErr w:type="spellStart"/>
      <w:r w:rsidRPr="00494485">
        <w:rPr>
          <w:rFonts w:ascii="Times New Roman" w:eastAsia="Calibri" w:hAnsi="Times New Roman" w:cs="Times New Roman"/>
          <w:sz w:val="28"/>
          <w:szCs w:val="28"/>
        </w:rPr>
        <w:t>Похвистневский</w:t>
      </w:r>
      <w:proofErr w:type="spellEnd"/>
      <w:r w:rsidRPr="00494485">
        <w:rPr>
          <w:rFonts w:ascii="Times New Roman" w:eastAsia="Calibri" w:hAnsi="Times New Roman" w:cs="Times New Roman"/>
          <w:sz w:val="28"/>
          <w:szCs w:val="28"/>
        </w:rPr>
        <w:t xml:space="preserve"> от </w:t>
      </w:r>
      <w:r>
        <w:rPr>
          <w:rFonts w:ascii="Times New Roman" w:eastAsia="Calibri" w:hAnsi="Times New Roman" w:cs="Times New Roman"/>
          <w:sz w:val="28"/>
          <w:szCs w:val="28"/>
        </w:rPr>
        <w:t>__________</w:t>
      </w:r>
      <w:r w:rsidRPr="00494485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>
        <w:rPr>
          <w:rFonts w:ascii="Times New Roman" w:eastAsia="Calibri" w:hAnsi="Times New Roman" w:cs="Times New Roman"/>
          <w:sz w:val="28"/>
          <w:szCs w:val="28"/>
        </w:rPr>
        <w:t xml:space="preserve">______ </w:t>
      </w:r>
      <w:r w:rsidRPr="00494485">
        <w:rPr>
          <w:rFonts w:ascii="Times New Roman" w:eastAsia="Calibri" w:hAnsi="Times New Roman" w:cs="Times New Roman"/>
          <w:sz w:val="28"/>
          <w:szCs w:val="28"/>
        </w:rPr>
        <w:t>(далее – Порядок), прошу предоставить в _____ году субсидию</w:t>
      </w:r>
      <w:r>
        <w:rPr>
          <w:rFonts w:ascii="Times New Roman" w:hAnsi="Times New Roman" w:cs="Times New Roman"/>
          <w:sz w:val="28"/>
          <w:szCs w:val="28"/>
        </w:rPr>
        <w:t xml:space="preserve"> в целях </w:t>
      </w:r>
      <w:r w:rsidRPr="009D7F05">
        <w:rPr>
          <w:rFonts w:ascii="Times New Roman" w:hAnsi="Times New Roman" w:cs="Times New Roman"/>
          <w:sz w:val="28"/>
          <w:szCs w:val="28"/>
          <w:u w:val="single"/>
        </w:rPr>
        <w:t>(указывается направление предоставления субсидии)</w:t>
      </w:r>
      <w:r w:rsidRPr="009D7F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(далее – субсидия)</w:t>
      </w:r>
      <w:r w:rsidRPr="009D7F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посредством проведения отбора путем запроса предложений (далее – отбор).</w:t>
      </w:r>
    </w:p>
    <w:p w:rsidR="0030285F" w:rsidRDefault="0030285F" w:rsidP="0030285F">
      <w:pPr>
        <w:spacing w:line="276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 Настоящей заявкой подтверждаю достоверность информации (сведений), </w:t>
      </w:r>
      <w:r w:rsidRPr="00CA31EC">
        <w:rPr>
          <w:rFonts w:ascii="Times New Roman" w:hAnsi="Times New Roman" w:cs="Times New Roman"/>
          <w:sz w:val="28"/>
          <w:szCs w:val="28"/>
        </w:rPr>
        <w:t>содержащ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CA31EC">
        <w:rPr>
          <w:rFonts w:ascii="Times New Roman" w:hAnsi="Times New Roman" w:cs="Times New Roman"/>
          <w:sz w:val="28"/>
          <w:szCs w:val="28"/>
        </w:rPr>
        <w:t>ся в представленных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31EC">
        <w:rPr>
          <w:rFonts w:ascii="Times New Roman" w:hAnsi="Times New Roman" w:cs="Times New Roman"/>
          <w:sz w:val="28"/>
          <w:szCs w:val="28"/>
        </w:rPr>
        <w:t>документах или их копиях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0285F" w:rsidRPr="007C76E9" w:rsidRDefault="0030285F" w:rsidP="0030285F">
      <w:pPr>
        <w:spacing w:line="276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2110CD">
        <w:rPr>
          <w:rFonts w:ascii="Times New Roman" w:hAnsi="Times New Roman" w:cs="Times New Roman"/>
          <w:sz w:val="28"/>
          <w:szCs w:val="28"/>
          <w:u w:val="single"/>
        </w:rPr>
        <w:t>(наименование участника отбора)</w:t>
      </w:r>
      <w:r w:rsidRPr="006F7A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Pr="006F7A72">
        <w:rPr>
          <w:rFonts w:ascii="Times New Roman" w:hAnsi="Times New Roman" w:cs="Times New Roman"/>
          <w:sz w:val="28"/>
          <w:szCs w:val="28"/>
        </w:rPr>
        <w:t xml:space="preserve"> дату обращения</w:t>
      </w:r>
      <w:r w:rsidRPr="001D21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Администрацию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Самарской области (далее – Администрация района) </w:t>
      </w:r>
      <w:r w:rsidRPr="006F7A72">
        <w:rPr>
          <w:rFonts w:ascii="Times New Roman" w:hAnsi="Times New Roman" w:cs="Times New Roman"/>
          <w:sz w:val="28"/>
          <w:szCs w:val="28"/>
        </w:rPr>
        <w:t>для предоставле</w:t>
      </w:r>
      <w:r>
        <w:rPr>
          <w:rFonts w:ascii="Times New Roman" w:hAnsi="Times New Roman" w:cs="Times New Roman"/>
          <w:sz w:val="28"/>
          <w:szCs w:val="28"/>
        </w:rPr>
        <w:t>ния субсидии соответствует следующим критериям:</w:t>
      </w:r>
    </w:p>
    <w:p w:rsidR="0030285F" w:rsidRDefault="0030285F" w:rsidP="0030285F">
      <w:pPr>
        <w:tabs>
          <w:tab w:val="left" w:pos="6663"/>
        </w:tabs>
        <w:spacing w:line="276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30285F" w:rsidRPr="009B7E80" w:rsidRDefault="0030285F" w:rsidP="0030285F">
      <w:pPr>
        <w:pStyle w:val="a3"/>
        <w:numPr>
          <w:ilvl w:val="0"/>
          <w:numId w:val="12"/>
        </w:numPr>
        <w:ind w:right="2"/>
        <w:rPr>
          <w:rFonts w:ascii="Times New Roman" w:hAnsi="Times New Roman" w:cs="Times New Roman"/>
          <w:sz w:val="28"/>
          <w:szCs w:val="28"/>
        </w:rPr>
      </w:pPr>
      <w:r w:rsidRPr="009B7E80">
        <w:rPr>
          <w:rFonts w:ascii="Times New Roman" w:hAnsi="Times New Roman" w:cs="Times New Roman"/>
          <w:sz w:val="28"/>
          <w:szCs w:val="28"/>
        </w:rPr>
        <w:lastRenderedPageBreak/>
        <w:t>отсутствие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30285F" w:rsidRPr="009B7E80" w:rsidRDefault="0030285F" w:rsidP="0030285F">
      <w:pPr>
        <w:pStyle w:val="a3"/>
        <w:numPr>
          <w:ilvl w:val="0"/>
          <w:numId w:val="12"/>
        </w:numPr>
        <w:ind w:right="2"/>
        <w:rPr>
          <w:rFonts w:ascii="Times New Roman" w:hAnsi="Times New Roman" w:cs="Times New Roman"/>
          <w:sz w:val="28"/>
          <w:szCs w:val="28"/>
        </w:rPr>
      </w:pPr>
      <w:r w:rsidRPr="009B7E80">
        <w:rPr>
          <w:rFonts w:ascii="Times New Roman" w:hAnsi="Times New Roman" w:cs="Times New Roman"/>
          <w:sz w:val="28"/>
          <w:szCs w:val="28"/>
        </w:rPr>
        <w:t xml:space="preserve">отсутствие просроченной (неурегулированной) задолженности по возврату в бюджет Самарской области, бюджет муниципального района </w:t>
      </w:r>
      <w:proofErr w:type="spellStart"/>
      <w:r w:rsidRPr="009B7E80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9B7E80">
        <w:rPr>
          <w:rFonts w:ascii="Times New Roman" w:hAnsi="Times New Roman" w:cs="Times New Roman"/>
          <w:sz w:val="28"/>
          <w:szCs w:val="28"/>
        </w:rPr>
        <w:t xml:space="preserve"> Самарской области субсидий, бюджетных инвестиций, предоставленных, в том числе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B7E80">
        <w:rPr>
          <w:rFonts w:ascii="Times New Roman" w:hAnsi="Times New Roman" w:cs="Times New Roman"/>
          <w:sz w:val="28"/>
          <w:szCs w:val="28"/>
        </w:rPr>
        <w:t xml:space="preserve"> в соответствии с иными правовыми актами, а также иная просроченная (неурегулированная) задолженность по денежным обязательствам перед бюджетом Самарской области, бюджетом муниципального района </w:t>
      </w:r>
      <w:proofErr w:type="spellStart"/>
      <w:r w:rsidRPr="009B7E80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9B7E80">
        <w:rPr>
          <w:rFonts w:ascii="Times New Roman" w:hAnsi="Times New Roman" w:cs="Times New Roman"/>
          <w:sz w:val="28"/>
          <w:szCs w:val="28"/>
        </w:rPr>
        <w:t xml:space="preserve"> Самарской области;</w:t>
      </w:r>
    </w:p>
    <w:p w:rsidR="0030285F" w:rsidRPr="009B7E80" w:rsidRDefault="0030285F" w:rsidP="0030285F">
      <w:pPr>
        <w:pStyle w:val="a3"/>
        <w:numPr>
          <w:ilvl w:val="0"/>
          <w:numId w:val="12"/>
        </w:numPr>
        <w:ind w:right="2"/>
        <w:rPr>
          <w:rFonts w:ascii="Times New Roman" w:hAnsi="Times New Roman" w:cs="Times New Roman"/>
          <w:sz w:val="28"/>
          <w:szCs w:val="28"/>
        </w:rPr>
      </w:pPr>
      <w:r w:rsidRPr="009B7E80">
        <w:rPr>
          <w:rFonts w:ascii="Times New Roman" w:hAnsi="Times New Roman" w:cs="Times New Roman"/>
          <w:sz w:val="28"/>
          <w:szCs w:val="28"/>
        </w:rPr>
        <w:t>отсутствие процессов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банкротства, приостановления деятельности в порядке, предусмотренном законодательством Российской Федерации;</w:t>
      </w:r>
    </w:p>
    <w:p w:rsidR="0030285F" w:rsidRPr="009B7E80" w:rsidRDefault="0030285F" w:rsidP="0030285F">
      <w:pPr>
        <w:pStyle w:val="a3"/>
        <w:numPr>
          <w:ilvl w:val="0"/>
          <w:numId w:val="12"/>
        </w:numPr>
        <w:ind w:right="2"/>
        <w:rPr>
          <w:rFonts w:ascii="Times New Roman" w:hAnsi="Times New Roman" w:cs="Times New Roman"/>
          <w:sz w:val="28"/>
          <w:szCs w:val="28"/>
        </w:rPr>
      </w:pPr>
      <w:r w:rsidRPr="009B7E80">
        <w:rPr>
          <w:rFonts w:ascii="Times New Roman" w:hAnsi="Times New Roman" w:cs="Times New Roman"/>
          <w:sz w:val="28"/>
          <w:szCs w:val="28"/>
        </w:rPr>
        <w:t>отсутствие в реестре дисквалифицированных лиц сведений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юридического лица;</w:t>
      </w:r>
    </w:p>
    <w:p w:rsidR="0030285F" w:rsidRPr="009B7E80" w:rsidRDefault="0030285F" w:rsidP="0030285F">
      <w:pPr>
        <w:pStyle w:val="a3"/>
        <w:numPr>
          <w:ilvl w:val="0"/>
          <w:numId w:val="12"/>
        </w:numPr>
        <w:ind w:right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СОНКО</w:t>
      </w:r>
      <w:r w:rsidRPr="009B7E80">
        <w:rPr>
          <w:rFonts w:ascii="Times New Roman" w:hAnsi="Times New Roman" w:cs="Times New Roman"/>
          <w:sz w:val="28"/>
          <w:szCs w:val="28"/>
        </w:rPr>
        <w:t xml:space="preserve"> не должн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B7E80">
        <w:rPr>
          <w:rFonts w:ascii="Times New Roman" w:hAnsi="Times New Roman" w:cs="Times New Roman"/>
          <w:sz w:val="28"/>
          <w:szCs w:val="28"/>
        </w:rPr>
        <w:t xml:space="preserve"> являться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процентов;</w:t>
      </w:r>
    </w:p>
    <w:p w:rsidR="0030285F" w:rsidRPr="009B7E80" w:rsidRDefault="0030285F" w:rsidP="0030285F">
      <w:pPr>
        <w:pStyle w:val="a3"/>
        <w:numPr>
          <w:ilvl w:val="0"/>
          <w:numId w:val="12"/>
        </w:numPr>
        <w:ind w:right="2"/>
        <w:rPr>
          <w:rFonts w:ascii="Times New Roman" w:hAnsi="Times New Roman" w:cs="Times New Roman"/>
          <w:sz w:val="28"/>
          <w:szCs w:val="28"/>
        </w:rPr>
      </w:pPr>
      <w:r w:rsidRPr="009B7E80">
        <w:rPr>
          <w:rFonts w:ascii="Times New Roman" w:hAnsi="Times New Roman" w:cs="Times New Roman"/>
          <w:sz w:val="28"/>
          <w:szCs w:val="28"/>
        </w:rPr>
        <w:t xml:space="preserve">отсутствие фактов получения денежных средств из бюджета Самарской области, бюджета муниципального района </w:t>
      </w:r>
      <w:proofErr w:type="spellStart"/>
      <w:r w:rsidRPr="009B7E80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9B7E80">
        <w:rPr>
          <w:rFonts w:ascii="Times New Roman" w:hAnsi="Times New Roman" w:cs="Times New Roman"/>
          <w:sz w:val="28"/>
          <w:szCs w:val="28"/>
        </w:rPr>
        <w:t xml:space="preserve"> Самарской области на основании иных нормативных правовых актов Самарской области на цели, установленные настоящим Порядком;</w:t>
      </w:r>
    </w:p>
    <w:p w:rsidR="0030285F" w:rsidRPr="009B7E80" w:rsidRDefault="0030285F" w:rsidP="0030285F">
      <w:pPr>
        <w:pStyle w:val="a3"/>
        <w:numPr>
          <w:ilvl w:val="0"/>
          <w:numId w:val="12"/>
        </w:numPr>
        <w:ind w:right="2"/>
        <w:rPr>
          <w:rFonts w:ascii="Times New Roman" w:hAnsi="Times New Roman" w:cs="Times New Roman"/>
          <w:sz w:val="28"/>
          <w:szCs w:val="28"/>
        </w:rPr>
      </w:pPr>
      <w:r w:rsidRPr="009B7E80">
        <w:rPr>
          <w:rFonts w:ascii="Times New Roman" w:hAnsi="Times New Roman" w:cs="Times New Roman"/>
          <w:sz w:val="28"/>
          <w:szCs w:val="28"/>
        </w:rPr>
        <w:t>участник отбора не должен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 (в случае, если такие требования предусмотрены правовым актом).</w:t>
      </w:r>
    </w:p>
    <w:p w:rsidR="0030285F" w:rsidRDefault="0030285F" w:rsidP="0030285F">
      <w:pPr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2110CD">
        <w:rPr>
          <w:rFonts w:ascii="Times New Roman" w:hAnsi="Times New Roman" w:cs="Times New Roman"/>
          <w:sz w:val="28"/>
          <w:szCs w:val="28"/>
          <w:u w:val="single"/>
        </w:rPr>
        <w:t>(наименование участника отбора)</w:t>
      </w:r>
      <w:r>
        <w:rPr>
          <w:rFonts w:ascii="Times New Roman" w:hAnsi="Times New Roman" w:cs="Times New Roman"/>
          <w:sz w:val="28"/>
          <w:szCs w:val="28"/>
        </w:rPr>
        <w:t xml:space="preserve"> согласен</w:t>
      </w:r>
      <w:r w:rsidRPr="00CA31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(согласно) </w:t>
      </w:r>
      <w:r w:rsidRPr="00CA31EC">
        <w:rPr>
          <w:rFonts w:ascii="Times New Roman" w:hAnsi="Times New Roman" w:cs="Times New Roman"/>
          <w:sz w:val="28"/>
          <w:szCs w:val="28"/>
        </w:rPr>
        <w:t>на публикацию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31EC">
        <w:rPr>
          <w:rFonts w:ascii="Times New Roman" w:hAnsi="Times New Roman" w:cs="Times New Roman"/>
          <w:sz w:val="28"/>
          <w:szCs w:val="28"/>
        </w:rPr>
        <w:t>(размещение)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31EC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Интернет </w:t>
      </w:r>
      <w:r w:rsidRPr="00CA31EC">
        <w:rPr>
          <w:rFonts w:ascii="Times New Roman" w:hAnsi="Times New Roman" w:cs="Times New Roman"/>
          <w:sz w:val="28"/>
          <w:szCs w:val="28"/>
        </w:rPr>
        <w:lastRenderedPageBreak/>
        <w:t>информации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31EC">
        <w:rPr>
          <w:rFonts w:ascii="Times New Roman" w:hAnsi="Times New Roman" w:cs="Times New Roman"/>
          <w:sz w:val="28"/>
          <w:szCs w:val="28"/>
        </w:rPr>
        <w:t>об участи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A31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отборе, о </w:t>
      </w:r>
      <w:r w:rsidRPr="00CA31EC">
        <w:rPr>
          <w:rFonts w:ascii="Times New Roman" w:hAnsi="Times New Roman" w:cs="Times New Roman"/>
          <w:sz w:val="28"/>
          <w:szCs w:val="28"/>
        </w:rPr>
        <w:t>подаваемой заявке,</w:t>
      </w:r>
      <w:r w:rsidRPr="0058049E">
        <w:rPr>
          <w:rFonts w:ascii="Times New Roman" w:hAnsi="Times New Roman" w:cs="Times New Roman"/>
          <w:sz w:val="28"/>
          <w:szCs w:val="28"/>
        </w:rPr>
        <w:t xml:space="preserve"> </w:t>
      </w:r>
      <w:r w:rsidRPr="00CA31EC">
        <w:rPr>
          <w:rFonts w:ascii="Times New Roman" w:hAnsi="Times New Roman" w:cs="Times New Roman"/>
          <w:sz w:val="28"/>
          <w:szCs w:val="28"/>
        </w:rPr>
        <w:t xml:space="preserve">иной информации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CA31EC">
        <w:rPr>
          <w:rFonts w:ascii="Times New Roman" w:hAnsi="Times New Roman" w:cs="Times New Roman"/>
          <w:sz w:val="28"/>
          <w:szCs w:val="28"/>
        </w:rPr>
        <w:t xml:space="preserve"> участнике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31EC">
        <w:rPr>
          <w:rFonts w:ascii="Times New Roman" w:hAnsi="Times New Roman" w:cs="Times New Roman"/>
          <w:sz w:val="28"/>
          <w:szCs w:val="28"/>
        </w:rPr>
        <w:t>отбора,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31EC">
        <w:rPr>
          <w:rFonts w:ascii="Times New Roman" w:hAnsi="Times New Roman" w:cs="Times New Roman"/>
          <w:sz w:val="28"/>
          <w:szCs w:val="28"/>
        </w:rPr>
        <w:t>связанной с соответствующим отбором, а также</w:t>
      </w:r>
      <w:r>
        <w:rPr>
          <w:rFonts w:ascii="Times New Roman" w:hAnsi="Times New Roman" w:cs="Times New Roman"/>
          <w:sz w:val="28"/>
          <w:szCs w:val="28"/>
        </w:rPr>
        <w:t xml:space="preserve"> согласен (согласно)</w:t>
      </w:r>
      <w:r w:rsidRPr="00CA31EC">
        <w:rPr>
          <w:rFonts w:ascii="Times New Roman" w:hAnsi="Times New Roman" w:cs="Times New Roman"/>
          <w:sz w:val="28"/>
          <w:szCs w:val="28"/>
        </w:rPr>
        <w:t xml:space="preserve"> на обработку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31EC">
        <w:rPr>
          <w:rFonts w:ascii="Times New Roman" w:hAnsi="Times New Roman" w:cs="Times New Roman"/>
          <w:sz w:val="28"/>
          <w:szCs w:val="28"/>
        </w:rPr>
        <w:t>персональных данных (для физического лица).</w:t>
      </w:r>
    </w:p>
    <w:p w:rsidR="0030285F" w:rsidRPr="00473239" w:rsidRDefault="0030285F" w:rsidP="0030285F">
      <w:pPr>
        <w:spacing w:line="276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D251C0">
        <w:rPr>
          <w:rFonts w:ascii="Times New Roman" w:hAnsi="Times New Roman" w:cs="Times New Roman"/>
          <w:sz w:val="28"/>
          <w:szCs w:val="28"/>
          <w:u w:val="single"/>
        </w:rPr>
        <w:t>(наименование участника отбора)</w:t>
      </w:r>
      <w:r>
        <w:rPr>
          <w:rFonts w:ascii="Times New Roman" w:hAnsi="Times New Roman" w:cs="Times New Roman"/>
          <w:sz w:val="28"/>
          <w:szCs w:val="28"/>
        </w:rPr>
        <w:t xml:space="preserve"> предупрежден (предупреждено) </w:t>
      </w:r>
      <w:r>
        <w:rPr>
          <w:rFonts w:ascii="Times New Roman" w:hAnsi="Times New Roman"/>
          <w:sz w:val="28"/>
          <w:szCs w:val="28"/>
        </w:rPr>
        <w:t xml:space="preserve">об уголовной, административной и гражданско-правовой ответственности за представление заведомо недостоверной информации (ложных сведений) </w:t>
      </w:r>
      <w:r w:rsidRPr="00DA174B">
        <w:rPr>
          <w:rFonts w:ascii="Times New Roman" w:hAnsi="Times New Roman"/>
          <w:sz w:val="28"/>
          <w:szCs w:val="28"/>
        </w:rPr>
        <w:t>в документах, а также нарушение целей, порядка и условий предоставления субсидии.</w:t>
      </w:r>
    </w:p>
    <w:p w:rsidR="0030285F" w:rsidRPr="006D03FD" w:rsidRDefault="0030285F" w:rsidP="0030285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A55CBF">
        <w:rPr>
          <w:rFonts w:ascii="Times New Roman" w:hAnsi="Times New Roman"/>
          <w:sz w:val="28"/>
          <w:szCs w:val="28"/>
        </w:rPr>
        <w:t xml:space="preserve">Даю согласие на осуществление </w:t>
      </w:r>
      <w:r>
        <w:rPr>
          <w:rFonts w:ascii="Times New Roman" w:hAnsi="Times New Roman"/>
          <w:sz w:val="28"/>
          <w:szCs w:val="28"/>
        </w:rPr>
        <w:t>Администрацией района</w:t>
      </w:r>
      <w:r w:rsidRPr="00A55CBF">
        <w:rPr>
          <w:rFonts w:ascii="Times New Roman" w:hAnsi="Times New Roman"/>
          <w:sz w:val="28"/>
          <w:szCs w:val="28"/>
        </w:rPr>
        <w:t xml:space="preserve"> проверок достоверности сведений и документов, представленных в целях предоставления </w:t>
      </w:r>
      <w:r w:rsidRPr="006D03FD">
        <w:rPr>
          <w:rFonts w:ascii="Times New Roman" w:hAnsi="Times New Roman"/>
          <w:sz w:val="28"/>
          <w:szCs w:val="28"/>
        </w:rPr>
        <w:t xml:space="preserve">субсидии, на осуществление Администрацией района, органами государственного (муниципального) финансового контроля проверок соблюдения </w:t>
      </w:r>
      <w:r w:rsidRPr="006D03FD">
        <w:rPr>
          <w:rFonts w:ascii="Times New Roman" w:hAnsi="Times New Roman"/>
          <w:sz w:val="28"/>
          <w:szCs w:val="28"/>
          <w:u w:val="single"/>
        </w:rPr>
        <w:t>(наименование участника отбора)</w:t>
      </w:r>
      <w:r w:rsidRPr="006D03FD">
        <w:rPr>
          <w:rFonts w:ascii="Times New Roman" w:hAnsi="Times New Roman"/>
          <w:sz w:val="28"/>
          <w:szCs w:val="28"/>
        </w:rPr>
        <w:t xml:space="preserve"> </w:t>
      </w:r>
      <w:r w:rsidRPr="006D03FD">
        <w:rPr>
          <w:rFonts w:ascii="Times New Roman" w:hAnsi="Times New Roman" w:cs="Times New Roman"/>
          <w:sz w:val="28"/>
          <w:szCs w:val="28"/>
        </w:rPr>
        <w:t xml:space="preserve">условий и порядка предоставления субсидии в соответствии со </w:t>
      </w:r>
      <w:hyperlink r:id="rId10" w:history="1">
        <w:r w:rsidRPr="006D03FD">
          <w:rPr>
            <w:rFonts w:ascii="Times New Roman" w:hAnsi="Times New Roman" w:cs="Times New Roman"/>
            <w:sz w:val="28"/>
            <w:szCs w:val="28"/>
          </w:rPr>
          <w:t>статьями 268.1</w:t>
        </w:r>
      </w:hyperlink>
      <w:r w:rsidRPr="006D03FD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1" w:history="1">
        <w:r w:rsidRPr="006D03FD">
          <w:rPr>
            <w:rFonts w:ascii="Times New Roman" w:hAnsi="Times New Roman" w:cs="Times New Roman"/>
            <w:sz w:val="28"/>
            <w:szCs w:val="28"/>
          </w:rPr>
          <w:t>269.2</w:t>
        </w:r>
      </w:hyperlink>
      <w:r w:rsidRPr="006D03FD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</w:t>
      </w:r>
      <w:r w:rsidRPr="006D03FD">
        <w:rPr>
          <w:rFonts w:ascii="Times New Roman" w:hAnsi="Times New Roman"/>
          <w:sz w:val="28"/>
          <w:szCs w:val="28"/>
        </w:rPr>
        <w:t xml:space="preserve">. </w:t>
      </w:r>
    </w:p>
    <w:p w:rsidR="0030285F" w:rsidRDefault="0030285F" w:rsidP="0030285F">
      <w:pPr>
        <w:pStyle w:val="ab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Согласие действует со дня подписания настоящей заявки.</w:t>
      </w:r>
    </w:p>
    <w:p w:rsidR="0030285F" w:rsidRPr="0080032A" w:rsidRDefault="0030285F" w:rsidP="0030285F">
      <w:pPr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CA31EC">
        <w:rPr>
          <w:rFonts w:ascii="Times New Roman" w:hAnsi="Times New Roman" w:cs="Times New Roman"/>
          <w:sz w:val="28"/>
          <w:szCs w:val="28"/>
        </w:rPr>
        <w:t xml:space="preserve">В случае признания </w:t>
      </w:r>
      <w:r w:rsidRPr="00B95582">
        <w:rPr>
          <w:rFonts w:ascii="Times New Roman" w:hAnsi="Times New Roman" w:cs="Times New Roman"/>
          <w:sz w:val="28"/>
          <w:szCs w:val="28"/>
          <w:u w:val="single"/>
        </w:rPr>
        <w:t>(наименование участника отбора)</w:t>
      </w:r>
      <w:r w:rsidRPr="00CA31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прошедшим     отбор прошу предоставить </w:t>
      </w:r>
      <w:r w:rsidRPr="00DA174B">
        <w:rPr>
          <w:rFonts w:ascii="Times New Roman" w:hAnsi="Times New Roman" w:cs="Times New Roman"/>
          <w:sz w:val="28"/>
          <w:szCs w:val="28"/>
        </w:rPr>
        <w:t>субсидию в размере,</w:t>
      </w:r>
      <w:r w:rsidRPr="00083AC3">
        <w:rPr>
          <w:rFonts w:ascii="Times New Roman" w:hAnsi="Times New Roman" w:cs="Times New Roman"/>
          <w:sz w:val="28"/>
          <w:szCs w:val="28"/>
        </w:rPr>
        <w:t xml:space="preserve"> определенном 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83AC3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Порядком.</w:t>
      </w:r>
    </w:p>
    <w:p w:rsidR="0030285F" w:rsidRPr="0007624E" w:rsidRDefault="0030285F" w:rsidP="0030285F">
      <w:pPr>
        <w:tabs>
          <w:tab w:val="left" w:pos="6663"/>
        </w:tabs>
        <w:spacing w:line="276" w:lineRule="auto"/>
        <w:contextualSpacing/>
        <w:rPr>
          <w:rFonts w:ascii="Times New Roman" w:hAnsi="Times New Roman" w:cs="Times New Roman"/>
          <w:sz w:val="8"/>
          <w:szCs w:val="8"/>
        </w:rPr>
      </w:pPr>
    </w:p>
    <w:p w:rsidR="0030285F" w:rsidRDefault="0030285F" w:rsidP="0030285F">
      <w:pPr>
        <w:tabs>
          <w:tab w:val="left" w:pos="6663"/>
        </w:tabs>
        <w:spacing w:line="276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(опись прилагаемых документов):</w:t>
      </w:r>
    </w:p>
    <w:p w:rsidR="0030285F" w:rsidRDefault="0030285F" w:rsidP="0030285F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________________________.</w:t>
      </w:r>
    </w:p>
    <w:p w:rsidR="0030285F" w:rsidRPr="00E56DBF" w:rsidRDefault="0030285F" w:rsidP="0030285F">
      <w:pPr>
        <w:spacing w:line="276" w:lineRule="auto"/>
        <w:ind w:firstLine="709"/>
        <w:rPr>
          <w:rFonts w:ascii="Times New Roman" w:hAnsi="Times New Roman" w:cs="Times New Roman"/>
          <w:sz w:val="10"/>
          <w:szCs w:val="10"/>
        </w:rPr>
      </w:pPr>
    </w:p>
    <w:p w:rsidR="0030285F" w:rsidRDefault="0030285F" w:rsidP="0030285F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________________________.</w:t>
      </w:r>
    </w:p>
    <w:p w:rsidR="0030285F" w:rsidRDefault="0030285F" w:rsidP="0030285F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3.________________________ и т. д.</w:t>
      </w:r>
    </w:p>
    <w:p w:rsidR="0030285F" w:rsidRDefault="0030285F" w:rsidP="0030285F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0285F" w:rsidRDefault="0030285F" w:rsidP="0030285F">
      <w:pPr>
        <w:tabs>
          <w:tab w:val="left" w:pos="2364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участника </w:t>
      </w:r>
      <w:proofErr w:type="gramStart"/>
      <w:r>
        <w:rPr>
          <w:rFonts w:ascii="Times New Roman" w:hAnsi="Times New Roman" w:cs="Times New Roman"/>
          <w:sz w:val="28"/>
          <w:szCs w:val="28"/>
        </w:rPr>
        <w:t>отбора  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                 _____________</w:t>
      </w:r>
    </w:p>
    <w:p w:rsidR="0030285F" w:rsidRDefault="0030285F" w:rsidP="0030285F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(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подпись)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(</w:t>
      </w:r>
      <w:proofErr w:type="spellStart"/>
      <w:r>
        <w:rPr>
          <w:rFonts w:ascii="Times New Roman" w:hAnsi="Times New Roman" w:cs="Times New Roman"/>
          <w:sz w:val="28"/>
          <w:szCs w:val="28"/>
        </w:rPr>
        <w:t>И.О.Фамилия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30285F" w:rsidRPr="00C20679" w:rsidRDefault="0030285F" w:rsidP="0030285F">
      <w:pPr>
        <w:spacing w:line="276" w:lineRule="auto"/>
        <w:ind w:firstLine="709"/>
        <w:rPr>
          <w:rFonts w:ascii="Times New Roman" w:hAnsi="Times New Roman" w:cs="Times New Roman"/>
          <w:sz w:val="12"/>
          <w:szCs w:val="12"/>
        </w:rPr>
      </w:pPr>
    </w:p>
    <w:p w:rsidR="0030285F" w:rsidRDefault="0030285F" w:rsidP="0030285F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:rsidR="0030285F" w:rsidRDefault="0030285F" w:rsidP="0030285F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Дата</w:t>
      </w:r>
    </w:p>
    <w:p w:rsidR="0030285F" w:rsidRPr="004E725B" w:rsidRDefault="0030285F" w:rsidP="0030285F">
      <w:pPr>
        <w:jc w:val="center"/>
        <w:rPr>
          <w:rFonts w:ascii="Times New Roman" w:hAnsi="Times New Roman"/>
          <w:sz w:val="28"/>
          <w:szCs w:val="28"/>
        </w:rPr>
      </w:pPr>
    </w:p>
    <w:p w:rsidR="0030285F" w:rsidRPr="004E725B" w:rsidRDefault="0030285F" w:rsidP="0030285F">
      <w:pPr>
        <w:shd w:val="clear" w:color="auto" w:fill="FFFFFF"/>
        <w:tabs>
          <w:tab w:val="left" w:pos="893"/>
        </w:tabs>
        <w:ind w:right="-727" w:firstLine="709"/>
        <w:rPr>
          <w:rFonts w:ascii="Times New Roman" w:hAnsi="Times New Roman" w:cs="Times New Roman"/>
          <w:spacing w:val="-1"/>
          <w:sz w:val="28"/>
          <w:szCs w:val="28"/>
        </w:rPr>
      </w:pPr>
    </w:p>
    <w:p w:rsidR="0030285F" w:rsidRDefault="0030285F" w:rsidP="0030285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8"/>
        <w:gridCol w:w="5117"/>
      </w:tblGrid>
      <w:tr w:rsidR="0030285F" w:rsidTr="00900392">
        <w:tc>
          <w:tcPr>
            <w:tcW w:w="4361" w:type="dxa"/>
          </w:tcPr>
          <w:p w:rsidR="0030285F" w:rsidRDefault="0030285F" w:rsidP="00900392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0" w:type="dxa"/>
          </w:tcPr>
          <w:p w:rsidR="0030285F" w:rsidRPr="00321096" w:rsidRDefault="0030285F" w:rsidP="00900392">
            <w:pPr>
              <w:autoSpaceDE w:val="0"/>
              <w:ind w:right="-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1096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№2 </w:t>
            </w:r>
          </w:p>
          <w:p w:rsidR="0030285F" w:rsidRDefault="0030285F" w:rsidP="00900392">
            <w:pPr>
              <w:autoSpaceDE w:val="0"/>
              <w:ind w:right="-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1096">
              <w:rPr>
                <w:rFonts w:ascii="Times New Roman" w:hAnsi="Times New Roman" w:cs="Times New Roman"/>
                <w:sz w:val="24"/>
                <w:szCs w:val="24"/>
              </w:rPr>
              <w:t xml:space="preserve">к Порядку предоставления субсидий за счет средств бюджета муниципального района </w:t>
            </w:r>
            <w:proofErr w:type="spellStart"/>
            <w:r w:rsidRPr="00321096"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средств областного бюджета </w:t>
            </w:r>
            <w:r w:rsidRPr="00321096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 ориентированным некоммерческим организациям муниципального района </w:t>
            </w:r>
            <w:proofErr w:type="spellStart"/>
            <w:r w:rsidRPr="00321096"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proofErr w:type="spellEnd"/>
            <w:r w:rsidRPr="00321096">
              <w:rPr>
                <w:rFonts w:ascii="Times New Roman" w:hAnsi="Times New Roman" w:cs="Times New Roman"/>
                <w:sz w:val="24"/>
                <w:szCs w:val="24"/>
              </w:rPr>
              <w:t xml:space="preserve"> Самарской области</w:t>
            </w:r>
          </w:p>
        </w:tc>
      </w:tr>
    </w:tbl>
    <w:p w:rsidR="0030285F" w:rsidRDefault="0030285F" w:rsidP="0030285F">
      <w:pPr>
        <w:autoSpaceDE w:val="0"/>
        <w:rPr>
          <w:rFonts w:ascii="Times New Roman" w:hAnsi="Times New Roman" w:cs="Times New Roman"/>
          <w:sz w:val="24"/>
          <w:szCs w:val="24"/>
        </w:rPr>
      </w:pPr>
    </w:p>
    <w:p w:rsidR="0030285F" w:rsidRPr="004E725B" w:rsidRDefault="0030285F" w:rsidP="0030285F">
      <w:pPr>
        <w:autoSpaceDE w:val="0"/>
        <w:ind w:right="0"/>
        <w:jc w:val="center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30285F" w:rsidRPr="004E725B" w:rsidRDefault="0030285F" w:rsidP="0030285F">
      <w:pPr>
        <w:autoSpaceDE w:val="0"/>
        <w:ind w:right="0"/>
        <w:jc w:val="center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4E725B">
        <w:rPr>
          <w:rFonts w:ascii="Times New Roman" w:eastAsia="Arial" w:hAnsi="Times New Roman" w:cs="Times New Roman"/>
          <w:sz w:val="28"/>
          <w:szCs w:val="28"/>
          <w:lang w:eastAsia="ar-SA"/>
        </w:rPr>
        <w:t>Справка-расчет для получения субсидии</w:t>
      </w:r>
    </w:p>
    <w:p w:rsidR="0030285F" w:rsidRPr="004E725B" w:rsidRDefault="0030285F" w:rsidP="0030285F">
      <w:pPr>
        <w:autoSpaceDE w:val="0"/>
        <w:ind w:right="0"/>
        <w:jc w:val="center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tbl>
      <w:tblPr>
        <w:tblStyle w:val="a4"/>
        <w:tblW w:w="9606" w:type="dxa"/>
        <w:tblLook w:val="04A0" w:firstRow="1" w:lastRow="0" w:firstColumn="1" w:lastColumn="0" w:noHBand="0" w:noVBand="1"/>
      </w:tblPr>
      <w:tblGrid>
        <w:gridCol w:w="5495"/>
        <w:gridCol w:w="1701"/>
        <w:gridCol w:w="2410"/>
      </w:tblGrid>
      <w:tr w:rsidR="0030285F" w:rsidRPr="004E725B" w:rsidTr="00900392">
        <w:tc>
          <w:tcPr>
            <w:tcW w:w="5495" w:type="dxa"/>
          </w:tcPr>
          <w:p w:rsidR="0030285F" w:rsidRPr="004E725B" w:rsidRDefault="0030285F" w:rsidP="00900392">
            <w:pPr>
              <w:autoSpaceDE w:val="0"/>
              <w:ind w:right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4E725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Показатель</w:t>
            </w:r>
          </w:p>
        </w:tc>
        <w:tc>
          <w:tcPr>
            <w:tcW w:w="1701" w:type="dxa"/>
          </w:tcPr>
          <w:p w:rsidR="0030285F" w:rsidRPr="004E725B" w:rsidRDefault="0030285F" w:rsidP="00900392">
            <w:pPr>
              <w:autoSpaceDE w:val="0"/>
              <w:ind w:right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4E725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Всего </w:t>
            </w:r>
          </w:p>
        </w:tc>
        <w:tc>
          <w:tcPr>
            <w:tcW w:w="2410" w:type="dxa"/>
          </w:tcPr>
          <w:p w:rsidR="0030285F" w:rsidRPr="004E725B" w:rsidRDefault="0030285F" w:rsidP="00900392">
            <w:pPr>
              <w:autoSpaceDE w:val="0"/>
              <w:ind w:right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4E725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В </w:t>
            </w:r>
            <w:proofErr w:type="spellStart"/>
            <w:r w:rsidRPr="004E725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т.ч</w:t>
            </w:r>
            <w:proofErr w:type="spellEnd"/>
            <w:r w:rsidRPr="004E725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. за счет средств субсидии</w:t>
            </w:r>
          </w:p>
        </w:tc>
      </w:tr>
      <w:tr w:rsidR="0030285F" w:rsidRPr="004E725B" w:rsidTr="00900392">
        <w:tc>
          <w:tcPr>
            <w:tcW w:w="5495" w:type="dxa"/>
          </w:tcPr>
          <w:p w:rsidR="0030285F" w:rsidRPr="004E725B" w:rsidRDefault="0030285F" w:rsidP="00900392">
            <w:pPr>
              <w:autoSpaceDE w:val="0"/>
              <w:ind w:right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4E725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01" w:type="dxa"/>
          </w:tcPr>
          <w:p w:rsidR="0030285F" w:rsidRPr="004E725B" w:rsidRDefault="0030285F" w:rsidP="00900392">
            <w:pPr>
              <w:autoSpaceDE w:val="0"/>
              <w:ind w:right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4E725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410" w:type="dxa"/>
          </w:tcPr>
          <w:p w:rsidR="0030285F" w:rsidRPr="004E725B" w:rsidRDefault="0030285F" w:rsidP="00900392">
            <w:pPr>
              <w:autoSpaceDE w:val="0"/>
              <w:ind w:right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4E725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3</w:t>
            </w:r>
          </w:p>
        </w:tc>
      </w:tr>
      <w:tr w:rsidR="0030285F" w:rsidRPr="004E725B" w:rsidTr="00900392">
        <w:tc>
          <w:tcPr>
            <w:tcW w:w="5495" w:type="dxa"/>
          </w:tcPr>
          <w:p w:rsidR="0030285F" w:rsidRPr="004E725B" w:rsidRDefault="0030285F" w:rsidP="00900392">
            <w:pPr>
              <w:autoSpaceDE w:val="0"/>
              <w:ind w:right="0"/>
              <w:jc w:val="left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4E725B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 xml:space="preserve">Расходы по основным видам деятельности, итого, в </w:t>
            </w:r>
            <w:proofErr w:type="spellStart"/>
            <w:r w:rsidRPr="004E725B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т.ч</w:t>
            </w:r>
            <w:proofErr w:type="spellEnd"/>
            <w:r w:rsidRPr="004E725B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.:</w:t>
            </w:r>
          </w:p>
        </w:tc>
        <w:tc>
          <w:tcPr>
            <w:tcW w:w="1701" w:type="dxa"/>
          </w:tcPr>
          <w:p w:rsidR="0030285F" w:rsidRPr="004E725B" w:rsidRDefault="0030285F" w:rsidP="00900392">
            <w:pPr>
              <w:autoSpaceDE w:val="0"/>
              <w:ind w:right="0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410" w:type="dxa"/>
          </w:tcPr>
          <w:p w:rsidR="0030285F" w:rsidRPr="004E725B" w:rsidRDefault="0030285F" w:rsidP="00900392">
            <w:pPr>
              <w:autoSpaceDE w:val="0"/>
              <w:ind w:right="0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0285F" w:rsidRPr="004E725B" w:rsidTr="00900392">
        <w:tc>
          <w:tcPr>
            <w:tcW w:w="5495" w:type="dxa"/>
          </w:tcPr>
          <w:p w:rsidR="0030285F" w:rsidRPr="004E725B" w:rsidRDefault="0030285F" w:rsidP="00900392">
            <w:pPr>
              <w:autoSpaceDE w:val="0"/>
              <w:ind w:right="0"/>
              <w:jc w:val="left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4E725B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Например, Приобретение основных средств</w:t>
            </w:r>
          </w:p>
        </w:tc>
        <w:tc>
          <w:tcPr>
            <w:tcW w:w="1701" w:type="dxa"/>
          </w:tcPr>
          <w:p w:rsidR="0030285F" w:rsidRPr="004E725B" w:rsidRDefault="0030285F" w:rsidP="00900392">
            <w:pPr>
              <w:autoSpaceDE w:val="0"/>
              <w:ind w:right="0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410" w:type="dxa"/>
          </w:tcPr>
          <w:p w:rsidR="0030285F" w:rsidRPr="004E725B" w:rsidRDefault="0030285F" w:rsidP="00900392">
            <w:pPr>
              <w:autoSpaceDE w:val="0"/>
              <w:ind w:right="0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0285F" w:rsidRPr="004E725B" w:rsidTr="00900392">
        <w:tc>
          <w:tcPr>
            <w:tcW w:w="5495" w:type="dxa"/>
          </w:tcPr>
          <w:p w:rsidR="0030285F" w:rsidRPr="004E725B" w:rsidRDefault="0030285F" w:rsidP="00900392">
            <w:pPr>
              <w:autoSpaceDE w:val="0"/>
              <w:ind w:right="0"/>
              <w:jc w:val="left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4E725B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…</w:t>
            </w:r>
          </w:p>
        </w:tc>
        <w:tc>
          <w:tcPr>
            <w:tcW w:w="1701" w:type="dxa"/>
          </w:tcPr>
          <w:p w:rsidR="0030285F" w:rsidRPr="004E725B" w:rsidRDefault="0030285F" w:rsidP="00900392">
            <w:pPr>
              <w:autoSpaceDE w:val="0"/>
              <w:ind w:right="0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410" w:type="dxa"/>
          </w:tcPr>
          <w:p w:rsidR="0030285F" w:rsidRPr="004E725B" w:rsidRDefault="0030285F" w:rsidP="00900392">
            <w:pPr>
              <w:autoSpaceDE w:val="0"/>
              <w:ind w:right="0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0285F" w:rsidRPr="004E725B" w:rsidTr="00900392">
        <w:tc>
          <w:tcPr>
            <w:tcW w:w="5495" w:type="dxa"/>
          </w:tcPr>
          <w:p w:rsidR="0030285F" w:rsidRPr="004E725B" w:rsidRDefault="0030285F" w:rsidP="00900392">
            <w:pPr>
              <w:autoSpaceDE w:val="0"/>
              <w:ind w:right="0"/>
              <w:jc w:val="left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4E725B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…</w:t>
            </w:r>
          </w:p>
        </w:tc>
        <w:tc>
          <w:tcPr>
            <w:tcW w:w="1701" w:type="dxa"/>
          </w:tcPr>
          <w:p w:rsidR="0030285F" w:rsidRPr="004E725B" w:rsidRDefault="0030285F" w:rsidP="00900392">
            <w:pPr>
              <w:autoSpaceDE w:val="0"/>
              <w:ind w:right="0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410" w:type="dxa"/>
          </w:tcPr>
          <w:p w:rsidR="0030285F" w:rsidRPr="004E725B" w:rsidRDefault="0030285F" w:rsidP="00900392">
            <w:pPr>
              <w:autoSpaceDE w:val="0"/>
              <w:ind w:right="0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0285F" w:rsidRPr="004E725B" w:rsidTr="00900392">
        <w:tc>
          <w:tcPr>
            <w:tcW w:w="5495" w:type="dxa"/>
          </w:tcPr>
          <w:p w:rsidR="0030285F" w:rsidRPr="004E725B" w:rsidRDefault="0030285F" w:rsidP="00900392">
            <w:pPr>
              <w:autoSpaceDE w:val="0"/>
              <w:ind w:right="0"/>
              <w:jc w:val="left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4E725B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…</w:t>
            </w:r>
          </w:p>
        </w:tc>
        <w:tc>
          <w:tcPr>
            <w:tcW w:w="1701" w:type="dxa"/>
          </w:tcPr>
          <w:p w:rsidR="0030285F" w:rsidRPr="004E725B" w:rsidRDefault="0030285F" w:rsidP="00900392">
            <w:pPr>
              <w:autoSpaceDE w:val="0"/>
              <w:ind w:right="0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410" w:type="dxa"/>
          </w:tcPr>
          <w:p w:rsidR="0030285F" w:rsidRPr="004E725B" w:rsidRDefault="0030285F" w:rsidP="00900392">
            <w:pPr>
              <w:autoSpaceDE w:val="0"/>
              <w:ind w:right="0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0285F" w:rsidRPr="004E725B" w:rsidTr="00900392">
        <w:tc>
          <w:tcPr>
            <w:tcW w:w="5495" w:type="dxa"/>
          </w:tcPr>
          <w:p w:rsidR="0030285F" w:rsidRPr="004E725B" w:rsidRDefault="0030285F" w:rsidP="00900392">
            <w:pPr>
              <w:autoSpaceDE w:val="0"/>
              <w:ind w:right="0"/>
              <w:jc w:val="left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4E725B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…</w:t>
            </w:r>
          </w:p>
        </w:tc>
        <w:tc>
          <w:tcPr>
            <w:tcW w:w="1701" w:type="dxa"/>
          </w:tcPr>
          <w:p w:rsidR="0030285F" w:rsidRPr="004E725B" w:rsidRDefault="0030285F" w:rsidP="00900392">
            <w:pPr>
              <w:autoSpaceDE w:val="0"/>
              <w:ind w:right="0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410" w:type="dxa"/>
          </w:tcPr>
          <w:p w:rsidR="0030285F" w:rsidRPr="004E725B" w:rsidRDefault="0030285F" w:rsidP="00900392">
            <w:pPr>
              <w:autoSpaceDE w:val="0"/>
              <w:ind w:right="0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0285F" w:rsidRPr="004E725B" w:rsidTr="00900392">
        <w:tc>
          <w:tcPr>
            <w:tcW w:w="5495" w:type="dxa"/>
          </w:tcPr>
          <w:p w:rsidR="0030285F" w:rsidRPr="004E725B" w:rsidRDefault="0030285F" w:rsidP="00900392">
            <w:pPr>
              <w:autoSpaceDE w:val="0"/>
              <w:ind w:right="0"/>
              <w:jc w:val="left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4E725B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Прочие расходы и услуги</w:t>
            </w:r>
          </w:p>
        </w:tc>
        <w:tc>
          <w:tcPr>
            <w:tcW w:w="1701" w:type="dxa"/>
          </w:tcPr>
          <w:p w:rsidR="0030285F" w:rsidRPr="004E725B" w:rsidRDefault="0030285F" w:rsidP="00900392">
            <w:pPr>
              <w:autoSpaceDE w:val="0"/>
              <w:ind w:right="0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410" w:type="dxa"/>
          </w:tcPr>
          <w:p w:rsidR="0030285F" w:rsidRPr="004E725B" w:rsidRDefault="0030285F" w:rsidP="00900392">
            <w:pPr>
              <w:autoSpaceDE w:val="0"/>
              <w:ind w:right="0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30285F" w:rsidRPr="004E725B" w:rsidRDefault="0030285F" w:rsidP="0030285F">
      <w:pPr>
        <w:autoSpaceDE w:val="0"/>
        <w:ind w:right="0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4E725B">
        <w:rPr>
          <w:rFonts w:ascii="Times New Roman" w:eastAsia="Arial" w:hAnsi="Times New Roman" w:cs="Times New Roman"/>
          <w:sz w:val="24"/>
          <w:szCs w:val="24"/>
          <w:lang w:eastAsia="ar-SA"/>
        </w:rPr>
        <w:t>Приложение: (перечень вспомогательных материалов и обосновывающих документов)</w:t>
      </w:r>
    </w:p>
    <w:p w:rsidR="0030285F" w:rsidRPr="004E725B" w:rsidRDefault="0030285F" w:rsidP="0030285F">
      <w:pPr>
        <w:autoSpaceDE w:val="0"/>
        <w:ind w:right="0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30285F" w:rsidRPr="004E725B" w:rsidRDefault="0030285F" w:rsidP="0030285F">
      <w:pPr>
        <w:autoSpaceDE w:val="0"/>
        <w:ind w:right="0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4E725B">
        <w:rPr>
          <w:rFonts w:ascii="Times New Roman" w:eastAsia="Arial" w:hAnsi="Times New Roman" w:cs="Times New Roman"/>
          <w:sz w:val="28"/>
          <w:szCs w:val="28"/>
          <w:lang w:eastAsia="ar-SA"/>
        </w:rPr>
        <w:t>Достоверность представленных сведений и расчетов подтверждаем:</w:t>
      </w:r>
    </w:p>
    <w:p w:rsidR="0030285F" w:rsidRPr="004E725B" w:rsidRDefault="0030285F" w:rsidP="0030285F">
      <w:pPr>
        <w:autoSpaceDE w:val="0"/>
        <w:ind w:right="0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4E725B">
        <w:rPr>
          <w:rFonts w:ascii="Times New Roman" w:eastAsia="Arial" w:hAnsi="Times New Roman" w:cs="Times New Roman"/>
          <w:sz w:val="24"/>
          <w:szCs w:val="24"/>
          <w:lang w:eastAsia="ar-SA"/>
        </w:rPr>
        <w:t>_____________________________________________________________________________</w:t>
      </w:r>
    </w:p>
    <w:p w:rsidR="0030285F" w:rsidRPr="004E725B" w:rsidRDefault="0030285F" w:rsidP="0030285F">
      <w:pPr>
        <w:autoSpaceDE w:val="0"/>
        <w:ind w:right="0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4E725B">
        <w:rPr>
          <w:rFonts w:ascii="Times New Roman" w:eastAsia="Arial" w:hAnsi="Times New Roman" w:cs="Times New Roman"/>
          <w:sz w:val="24"/>
          <w:szCs w:val="24"/>
          <w:lang w:eastAsia="ar-SA"/>
        </w:rPr>
        <w:t>(подпись</w:t>
      </w:r>
      <w:proofErr w:type="gramStart"/>
      <w:r w:rsidRPr="004E725B">
        <w:rPr>
          <w:rFonts w:ascii="Times New Roman" w:eastAsia="Arial" w:hAnsi="Times New Roman" w:cs="Times New Roman"/>
          <w:sz w:val="24"/>
          <w:szCs w:val="24"/>
          <w:lang w:eastAsia="ar-SA"/>
        </w:rPr>
        <w:t>)(</w:t>
      </w:r>
      <w:proofErr w:type="spellStart"/>
      <w:proofErr w:type="gramEnd"/>
      <w:r w:rsidRPr="004E725B">
        <w:rPr>
          <w:rFonts w:ascii="Times New Roman" w:eastAsia="Arial" w:hAnsi="Times New Roman" w:cs="Times New Roman"/>
          <w:sz w:val="24"/>
          <w:szCs w:val="24"/>
          <w:lang w:eastAsia="ar-SA"/>
        </w:rPr>
        <w:t>И.О.Фамилия</w:t>
      </w:r>
      <w:proofErr w:type="spellEnd"/>
      <w:r w:rsidRPr="004E725B">
        <w:rPr>
          <w:rFonts w:ascii="Times New Roman" w:eastAsia="Arial" w:hAnsi="Times New Roman" w:cs="Times New Roman"/>
          <w:sz w:val="24"/>
          <w:szCs w:val="24"/>
          <w:lang w:eastAsia="ar-SA"/>
        </w:rPr>
        <w:t>) (подпись)(</w:t>
      </w:r>
      <w:proofErr w:type="spellStart"/>
      <w:r w:rsidRPr="004E725B">
        <w:rPr>
          <w:rFonts w:ascii="Times New Roman" w:eastAsia="Arial" w:hAnsi="Times New Roman" w:cs="Times New Roman"/>
          <w:sz w:val="24"/>
          <w:szCs w:val="24"/>
          <w:lang w:eastAsia="ar-SA"/>
        </w:rPr>
        <w:t>И.О.Фамилия</w:t>
      </w:r>
      <w:proofErr w:type="spellEnd"/>
      <w:r w:rsidRPr="004E725B">
        <w:rPr>
          <w:rFonts w:ascii="Times New Roman" w:eastAsia="Arial" w:hAnsi="Times New Roman" w:cs="Times New Roman"/>
          <w:sz w:val="24"/>
          <w:szCs w:val="24"/>
          <w:lang w:eastAsia="ar-SA"/>
        </w:rPr>
        <w:t>)</w:t>
      </w:r>
    </w:p>
    <w:p w:rsidR="0030285F" w:rsidRPr="004E725B" w:rsidRDefault="0030285F" w:rsidP="0030285F">
      <w:pPr>
        <w:autoSpaceDE w:val="0"/>
        <w:ind w:right="0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30285F" w:rsidRPr="004E725B" w:rsidRDefault="0030285F" w:rsidP="0030285F">
      <w:pPr>
        <w:autoSpaceDE w:val="0"/>
        <w:ind w:right="0"/>
        <w:jc w:val="left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4E725B">
        <w:rPr>
          <w:rFonts w:ascii="Times New Roman" w:eastAsia="Arial" w:hAnsi="Times New Roman" w:cs="Times New Roman"/>
          <w:sz w:val="24"/>
          <w:szCs w:val="24"/>
          <w:lang w:eastAsia="ar-SA"/>
        </w:rPr>
        <w:t>М.П.</w:t>
      </w:r>
    </w:p>
    <w:p w:rsidR="0030285F" w:rsidRPr="004E725B" w:rsidRDefault="0030285F" w:rsidP="0030285F">
      <w:pPr>
        <w:autoSpaceDE w:val="0"/>
        <w:ind w:right="0"/>
        <w:jc w:val="left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30285F" w:rsidRPr="004E725B" w:rsidRDefault="0030285F" w:rsidP="0030285F">
      <w:pPr>
        <w:autoSpaceDE w:val="0"/>
        <w:ind w:right="0"/>
        <w:jc w:val="left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30285F" w:rsidRPr="004E725B" w:rsidRDefault="0030285F" w:rsidP="0030285F">
      <w:pPr>
        <w:autoSpaceDE w:val="0"/>
        <w:ind w:right="0"/>
        <w:jc w:val="left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30285F" w:rsidRPr="004E725B" w:rsidRDefault="0030285F" w:rsidP="0030285F">
      <w:pPr>
        <w:autoSpaceDE w:val="0"/>
        <w:ind w:right="0"/>
        <w:jc w:val="left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30285F" w:rsidRPr="004E725B" w:rsidRDefault="0030285F" w:rsidP="0030285F">
      <w:pPr>
        <w:autoSpaceDE w:val="0"/>
        <w:ind w:right="0"/>
        <w:jc w:val="left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30285F" w:rsidRPr="004E725B" w:rsidRDefault="0030285F" w:rsidP="0030285F">
      <w:pPr>
        <w:autoSpaceDE w:val="0"/>
        <w:ind w:right="0"/>
        <w:jc w:val="left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30285F" w:rsidRPr="004E725B" w:rsidRDefault="0030285F" w:rsidP="0030285F">
      <w:pPr>
        <w:autoSpaceDE w:val="0"/>
        <w:ind w:right="0"/>
        <w:jc w:val="left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30285F" w:rsidRPr="004E725B" w:rsidRDefault="0030285F" w:rsidP="0030285F">
      <w:pPr>
        <w:autoSpaceDE w:val="0"/>
        <w:ind w:right="0"/>
        <w:jc w:val="left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30285F" w:rsidRPr="004E725B" w:rsidRDefault="0030285F" w:rsidP="0030285F">
      <w:pPr>
        <w:autoSpaceDE w:val="0"/>
        <w:ind w:right="0"/>
        <w:jc w:val="left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30285F" w:rsidRPr="004E725B" w:rsidRDefault="0030285F" w:rsidP="0030285F">
      <w:pPr>
        <w:autoSpaceDE w:val="0"/>
        <w:ind w:right="0"/>
        <w:jc w:val="left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30285F" w:rsidRPr="004E725B" w:rsidRDefault="0030285F" w:rsidP="0030285F">
      <w:pPr>
        <w:autoSpaceDE w:val="0"/>
        <w:ind w:right="0"/>
        <w:jc w:val="left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30285F" w:rsidRPr="004E725B" w:rsidRDefault="0030285F" w:rsidP="0030285F">
      <w:pPr>
        <w:autoSpaceDE w:val="0"/>
        <w:ind w:right="0"/>
        <w:jc w:val="left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30285F" w:rsidRPr="004E725B" w:rsidRDefault="0030285F" w:rsidP="0030285F">
      <w:pPr>
        <w:autoSpaceDE w:val="0"/>
        <w:ind w:right="0"/>
        <w:jc w:val="left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30285F" w:rsidRDefault="0030285F" w:rsidP="0030285F">
      <w:pPr>
        <w:rPr>
          <w:rFonts w:ascii="Times New Roman" w:eastAsia="Arial" w:hAnsi="Times New Roman" w:cs="Times New Roman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sz w:val="24"/>
          <w:szCs w:val="24"/>
          <w:lang w:eastAsia="ar-SA"/>
        </w:rPr>
        <w:br w:type="page"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0"/>
        <w:gridCol w:w="5255"/>
      </w:tblGrid>
      <w:tr w:rsidR="0030285F" w:rsidTr="00900392">
        <w:tc>
          <w:tcPr>
            <w:tcW w:w="4219" w:type="dxa"/>
          </w:tcPr>
          <w:p w:rsidR="0030285F" w:rsidRDefault="0030285F" w:rsidP="00900392">
            <w:pPr>
              <w:autoSpaceDE w:val="0"/>
              <w:ind w:right="0"/>
              <w:jc w:val="left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352" w:type="dxa"/>
          </w:tcPr>
          <w:p w:rsidR="0030285F" w:rsidRPr="00321096" w:rsidRDefault="0030285F" w:rsidP="00900392">
            <w:pPr>
              <w:autoSpaceDE w:val="0"/>
              <w:ind w:right="0"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32109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Приложение № 3</w:t>
            </w:r>
          </w:p>
          <w:p w:rsidR="0030285F" w:rsidRPr="00321096" w:rsidRDefault="0030285F" w:rsidP="00900392">
            <w:pPr>
              <w:autoSpaceDE w:val="0"/>
              <w:ind w:right="0"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32109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к Порядку предоставления субсидий </w:t>
            </w:r>
          </w:p>
          <w:p w:rsidR="0030285F" w:rsidRDefault="0030285F" w:rsidP="00900392">
            <w:pPr>
              <w:autoSpaceDE w:val="0"/>
              <w:ind w:right="0"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32109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за счет средств бюджета муниципального района </w:t>
            </w:r>
            <w:proofErr w:type="spellStart"/>
            <w:r w:rsidRPr="0032109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Похвистневский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средств областного бюджета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32109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социально ориентированным некоммерческим организациям муниципального района </w:t>
            </w:r>
            <w:proofErr w:type="spellStart"/>
            <w:r w:rsidRPr="0032109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Похвистневский</w:t>
            </w:r>
            <w:proofErr w:type="spellEnd"/>
            <w:r w:rsidRPr="0032109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Самарской области</w:t>
            </w:r>
          </w:p>
        </w:tc>
      </w:tr>
    </w:tbl>
    <w:p w:rsidR="0030285F" w:rsidRPr="004E725B" w:rsidRDefault="0030285F" w:rsidP="0030285F">
      <w:pPr>
        <w:autoSpaceDE w:val="0"/>
        <w:ind w:right="0"/>
        <w:jc w:val="left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30285F" w:rsidRPr="004E725B" w:rsidRDefault="0030285F" w:rsidP="0030285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0285F" w:rsidRPr="004E725B" w:rsidRDefault="0030285F" w:rsidP="0030285F">
      <w:pPr>
        <w:autoSpaceDE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285F" w:rsidRPr="004E725B" w:rsidRDefault="0030285F" w:rsidP="0030285F">
      <w:pPr>
        <w:autoSpaceDE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725B">
        <w:rPr>
          <w:rFonts w:ascii="Times New Roman" w:hAnsi="Times New Roman" w:cs="Times New Roman"/>
          <w:b/>
          <w:sz w:val="28"/>
          <w:szCs w:val="28"/>
        </w:rPr>
        <w:t xml:space="preserve">Смета расходов субсидии </w:t>
      </w:r>
    </w:p>
    <w:p w:rsidR="0030285F" w:rsidRPr="004E725B" w:rsidRDefault="0030285F" w:rsidP="0030285F">
      <w:pPr>
        <w:autoSpaceDE w:val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3"/>
        <w:gridCol w:w="2372"/>
        <w:gridCol w:w="1560"/>
        <w:gridCol w:w="992"/>
        <w:gridCol w:w="850"/>
        <w:gridCol w:w="1560"/>
        <w:gridCol w:w="1559"/>
      </w:tblGrid>
      <w:tr w:rsidR="0030285F" w:rsidRPr="004E725B" w:rsidTr="00900392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</w:t>
            </w:r>
          </w:p>
          <w:p w:rsidR="0030285F" w:rsidRPr="004E725B" w:rsidRDefault="0030285F" w:rsidP="0090039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статьи расходов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Единица измерения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Кол-во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Цена, руб.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Стоимость,</w:t>
            </w:r>
          </w:p>
          <w:p w:rsidR="0030285F" w:rsidRPr="004E725B" w:rsidRDefault="0030285F" w:rsidP="00900392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30285F" w:rsidRPr="004E725B" w:rsidRDefault="0030285F" w:rsidP="00900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  <w:p w:rsidR="0030285F" w:rsidRPr="004E725B" w:rsidRDefault="0030285F" w:rsidP="00900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E72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исполнения</w:t>
            </w:r>
            <w:proofErr w:type="spellEnd"/>
          </w:p>
        </w:tc>
      </w:tr>
      <w:tr w:rsidR="0030285F" w:rsidRPr="004E725B" w:rsidTr="00900392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285F" w:rsidRPr="004E725B" w:rsidTr="00900392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285F" w:rsidRPr="004E725B" w:rsidTr="00900392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285F" w:rsidRPr="004E725B" w:rsidTr="00900392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285F" w:rsidRPr="004E725B" w:rsidTr="00900392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285F" w:rsidRPr="004E725B" w:rsidTr="00900392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285F" w:rsidRPr="004E725B" w:rsidTr="00900392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285F" w:rsidRPr="004E725B" w:rsidTr="00900392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285F" w:rsidRPr="004E725B" w:rsidTr="00900392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285F" w:rsidRPr="004E725B" w:rsidTr="00900392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285F" w:rsidRPr="004E725B" w:rsidTr="00900392">
        <w:trPr>
          <w:cantSplit/>
          <w:trHeight w:val="23"/>
        </w:trPr>
        <w:tc>
          <w:tcPr>
            <w:tcW w:w="77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Итого размер субсидии: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0285F" w:rsidRPr="004E725B" w:rsidRDefault="0030285F" w:rsidP="0030285F">
      <w:pPr>
        <w:autoSpaceDE w:val="0"/>
        <w:jc w:val="center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4"/>
          <w:szCs w:val="24"/>
        </w:rPr>
        <w:t>Приложение: (перечень вспомогательных материалов и обосновывающих документов)</w:t>
      </w:r>
    </w:p>
    <w:p w:rsidR="0030285F" w:rsidRPr="004E725B" w:rsidRDefault="0030285F" w:rsidP="0030285F">
      <w:pPr>
        <w:autoSpaceDE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30285F" w:rsidRPr="004E725B" w:rsidRDefault="0030285F" w:rsidP="0030285F">
      <w:pPr>
        <w:autoSpaceDE w:val="0"/>
        <w:ind w:right="0"/>
        <w:jc w:val="left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30285F" w:rsidRPr="004E725B" w:rsidRDefault="0030285F" w:rsidP="0030285F">
      <w:pPr>
        <w:autoSpaceDE w:val="0"/>
        <w:ind w:right="0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4E725B">
        <w:rPr>
          <w:rFonts w:ascii="Times New Roman" w:eastAsia="Arial" w:hAnsi="Times New Roman" w:cs="Times New Roman"/>
          <w:sz w:val="28"/>
          <w:szCs w:val="28"/>
          <w:lang w:eastAsia="ar-SA"/>
        </w:rPr>
        <w:t>Достоверность представленных сведений и расчетов подтверждаем:</w:t>
      </w:r>
    </w:p>
    <w:p w:rsidR="0030285F" w:rsidRPr="004E725B" w:rsidRDefault="0030285F" w:rsidP="0030285F">
      <w:pPr>
        <w:autoSpaceDE w:val="0"/>
        <w:ind w:right="0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4E725B">
        <w:rPr>
          <w:rFonts w:ascii="Times New Roman" w:eastAsia="Arial" w:hAnsi="Times New Roman" w:cs="Times New Roman"/>
          <w:sz w:val="24"/>
          <w:szCs w:val="24"/>
          <w:lang w:eastAsia="ar-SA"/>
        </w:rPr>
        <w:t>_____________________________________________________________________________</w:t>
      </w:r>
    </w:p>
    <w:p w:rsidR="0030285F" w:rsidRPr="004E725B" w:rsidRDefault="0030285F" w:rsidP="0030285F">
      <w:pPr>
        <w:autoSpaceDE w:val="0"/>
        <w:ind w:right="0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4E725B">
        <w:rPr>
          <w:rFonts w:ascii="Times New Roman" w:eastAsia="Arial" w:hAnsi="Times New Roman" w:cs="Times New Roman"/>
          <w:sz w:val="24"/>
          <w:szCs w:val="24"/>
          <w:lang w:eastAsia="ar-SA"/>
        </w:rPr>
        <w:t>(подпись</w:t>
      </w:r>
      <w:proofErr w:type="gramStart"/>
      <w:r w:rsidRPr="004E725B">
        <w:rPr>
          <w:rFonts w:ascii="Times New Roman" w:eastAsia="Arial" w:hAnsi="Times New Roman" w:cs="Times New Roman"/>
          <w:sz w:val="24"/>
          <w:szCs w:val="24"/>
          <w:lang w:eastAsia="ar-SA"/>
        </w:rPr>
        <w:t>)(</w:t>
      </w:r>
      <w:proofErr w:type="spellStart"/>
      <w:proofErr w:type="gramEnd"/>
      <w:r w:rsidRPr="004E725B">
        <w:rPr>
          <w:rFonts w:ascii="Times New Roman" w:eastAsia="Arial" w:hAnsi="Times New Roman" w:cs="Times New Roman"/>
          <w:sz w:val="24"/>
          <w:szCs w:val="24"/>
          <w:lang w:eastAsia="ar-SA"/>
        </w:rPr>
        <w:t>И.О.Фамилия</w:t>
      </w:r>
      <w:proofErr w:type="spellEnd"/>
      <w:r w:rsidRPr="004E725B">
        <w:rPr>
          <w:rFonts w:ascii="Times New Roman" w:eastAsia="Arial" w:hAnsi="Times New Roman" w:cs="Times New Roman"/>
          <w:sz w:val="24"/>
          <w:szCs w:val="24"/>
          <w:lang w:eastAsia="ar-SA"/>
        </w:rPr>
        <w:t>) (подпись)(</w:t>
      </w:r>
      <w:proofErr w:type="spellStart"/>
      <w:r w:rsidRPr="004E725B">
        <w:rPr>
          <w:rFonts w:ascii="Times New Roman" w:eastAsia="Arial" w:hAnsi="Times New Roman" w:cs="Times New Roman"/>
          <w:sz w:val="24"/>
          <w:szCs w:val="24"/>
          <w:lang w:eastAsia="ar-SA"/>
        </w:rPr>
        <w:t>И.О.Фамилия</w:t>
      </w:r>
      <w:proofErr w:type="spellEnd"/>
      <w:r w:rsidRPr="004E725B">
        <w:rPr>
          <w:rFonts w:ascii="Times New Roman" w:eastAsia="Arial" w:hAnsi="Times New Roman" w:cs="Times New Roman"/>
          <w:sz w:val="24"/>
          <w:szCs w:val="24"/>
          <w:lang w:eastAsia="ar-SA"/>
        </w:rPr>
        <w:t>)</w:t>
      </w:r>
    </w:p>
    <w:p w:rsidR="0030285F" w:rsidRPr="004E725B" w:rsidRDefault="0030285F" w:rsidP="0030285F">
      <w:pPr>
        <w:autoSpaceDE w:val="0"/>
        <w:ind w:right="0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30285F" w:rsidRPr="004E725B" w:rsidRDefault="0030285F" w:rsidP="0030285F">
      <w:pPr>
        <w:autoSpaceDE w:val="0"/>
        <w:ind w:right="0"/>
        <w:jc w:val="left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4E725B">
        <w:rPr>
          <w:rFonts w:ascii="Times New Roman" w:eastAsia="Arial" w:hAnsi="Times New Roman" w:cs="Times New Roman"/>
          <w:sz w:val="24"/>
          <w:szCs w:val="24"/>
          <w:lang w:eastAsia="ar-SA"/>
        </w:rPr>
        <w:t>М.П.</w:t>
      </w:r>
    </w:p>
    <w:p w:rsidR="0030285F" w:rsidRPr="004E725B" w:rsidRDefault="0030285F" w:rsidP="0030285F">
      <w:pPr>
        <w:autoSpaceDE w:val="0"/>
        <w:ind w:right="0"/>
        <w:jc w:val="left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30285F" w:rsidRPr="004E725B" w:rsidRDefault="0030285F" w:rsidP="0030285F">
      <w:pPr>
        <w:autoSpaceDE w:val="0"/>
        <w:ind w:right="0"/>
        <w:jc w:val="left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30285F" w:rsidRDefault="0030285F" w:rsidP="0030285F">
      <w:pPr>
        <w:rPr>
          <w:rFonts w:ascii="Times New Roman" w:eastAsia="Arial" w:hAnsi="Times New Roman" w:cs="Times New Roman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sz w:val="24"/>
          <w:szCs w:val="24"/>
          <w:lang w:eastAsia="ar-SA"/>
        </w:rPr>
        <w:br w:type="page"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8"/>
        <w:gridCol w:w="5117"/>
      </w:tblGrid>
      <w:tr w:rsidR="0030285F" w:rsidTr="00900392">
        <w:tc>
          <w:tcPr>
            <w:tcW w:w="4361" w:type="dxa"/>
          </w:tcPr>
          <w:p w:rsidR="0030285F" w:rsidRDefault="0030285F" w:rsidP="00900392">
            <w:pPr>
              <w:autoSpaceDE w:val="0"/>
              <w:ind w:right="0"/>
              <w:jc w:val="left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210" w:type="dxa"/>
          </w:tcPr>
          <w:p w:rsidR="0030285F" w:rsidRPr="00321096" w:rsidRDefault="0030285F" w:rsidP="00900392">
            <w:pPr>
              <w:autoSpaceDE w:val="0"/>
              <w:ind w:right="0"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32109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Приложение №4 </w:t>
            </w:r>
          </w:p>
          <w:p w:rsidR="0030285F" w:rsidRDefault="0030285F" w:rsidP="00900392">
            <w:pPr>
              <w:autoSpaceDE w:val="0"/>
              <w:ind w:right="0"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32109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к Порядку предоставления субсидий за счет средств бюджета муниципального района </w:t>
            </w:r>
            <w:proofErr w:type="spellStart"/>
            <w:r w:rsidRPr="0032109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Похвистневский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средств областного бюджета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32109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социально ориентированным некоммерческим организациям муниципального района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32109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Похвистневский</w:t>
            </w:r>
            <w:proofErr w:type="spellEnd"/>
            <w:r w:rsidRPr="0032109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Самарской области</w:t>
            </w:r>
          </w:p>
        </w:tc>
      </w:tr>
    </w:tbl>
    <w:p w:rsidR="0030285F" w:rsidRPr="004E725B" w:rsidRDefault="0030285F" w:rsidP="0030285F">
      <w:pPr>
        <w:autoSpaceDE w:val="0"/>
        <w:ind w:right="0"/>
        <w:jc w:val="left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30285F" w:rsidRPr="004E725B" w:rsidRDefault="0030285F" w:rsidP="0030285F">
      <w:pPr>
        <w:autoSpaceDE w:val="0"/>
        <w:ind w:right="0"/>
        <w:jc w:val="center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30285F" w:rsidRPr="004E725B" w:rsidRDefault="0030285F" w:rsidP="0030285F">
      <w:pPr>
        <w:autoSpaceDE w:val="0"/>
        <w:ind w:right="0"/>
        <w:jc w:val="center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4E725B">
        <w:rPr>
          <w:rFonts w:ascii="Times New Roman" w:eastAsia="Arial" w:hAnsi="Times New Roman" w:cs="Times New Roman"/>
          <w:sz w:val="28"/>
          <w:szCs w:val="28"/>
          <w:lang w:eastAsia="ar-SA"/>
        </w:rPr>
        <w:t>ЗАКЛЮЧЕНИЕ</w:t>
      </w:r>
    </w:p>
    <w:p w:rsidR="0030285F" w:rsidRPr="004E725B" w:rsidRDefault="0030285F" w:rsidP="0030285F">
      <w:pPr>
        <w:autoSpaceDE w:val="0"/>
        <w:ind w:right="0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4E725B">
        <w:rPr>
          <w:rFonts w:ascii="Times New Roman" w:eastAsia="Arial" w:hAnsi="Times New Roman" w:cs="Times New Roman"/>
          <w:sz w:val="28"/>
          <w:szCs w:val="28"/>
          <w:lang w:eastAsia="ar-SA"/>
        </w:rPr>
        <w:t>Мы, нижеподписавшиеся __________________________________________</w:t>
      </w:r>
    </w:p>
    <w:p w:rsidR="0030285F" w:rsidRPr="004E725B" w:rsidRDefault="0030285F" w:rsidP="0030285F">
      <w:pPr>
        <w:autoSpaceDE w:val="0"/>
        <w:ind w:right="0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4E725B">
        <w:rPr>
          <w:rFonts w:ascii="Times New Roman" w:eastAsia="Arial" w:hAnsi="Times New Roman" w:cs="Times New Roman"/>
          <w:sz w:val="24"/>
          <w:szCs w:val="24"/>
          <w:lang w:eastAsia="ar-SA"/>
        </w:rPr>
        <w:t>(реквизиты должностных лиц)</w:t>
      </w:r>
    </w:p>
    <w:p w:rsidR="0030285F" w:rsidRPr="004E725B" w:rsidRDefault="0030285F" w:rsidP="0030285F">
      <w:pPr>
        <w:autoSpaceDE w:val="0"/>
        <w:ind w:right="0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4E725B">
        <w:rPr>
          <w:rFonts w:ascii="Times New Roman" w:eastAsia="Arial" w:hAnsi="Times New Roman" w:cs="Times New Roman"/>
          <w:sz w:val="28"/>
          <w:szCs w:val="28"/>
          <w:lang w:eastAsia="ar-SA"/>
        </w:rPr>
        <w:t>провели проверку документов и расчетов, представленных организацией _______________________________________________________________</w:t>
      </w:r>
    </w:p>
    <w:p w:rsidR="0030285F" w:rsidRPr="004E725B" w:rsidRDefault="0030285F" w:rsidP="0030285F">
      <w:pPr>
        <w:autoSpaceDE w:val="0"/>
        <w:ind w:right="0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4E725B">
        <w:rPr>
          <w:rFonts w:ascii="Times New Roman" w:eastAsia="Arial" w:hAnsi="Times New Roman" w:cs="Times New Roman"/>
          <w:sz w:val="28"/>
          <w:szCs w:val="28"/>
          <w:lang w:eastAsia="ar-SA"/>
        </w:rPr>
        <w:t>с целью получения субсидии ______________________________________</w:t>
      </w:r>
    </w:p>
    <w:p w:rsidR="0030285F" w:rsidRPr="004E725B" w:rsidRDefault="0030285F" w:rsidP="0030285F">
      <w:pPr>
        <w:autoSpaceDE w:val="0"/>
        <w:ind w:right="0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4E725B">
        <w:rPr>
          <w:rFonts w:ascii="Times New Roman" w:eastAsia="Arial" w:hAnsi="Times New Roman" w:cs="Times New Roman"/>
          <w:sz w:val="28"/>
          <w:szCs w:val="28"/>
          <w:lang w:eastAsia="ar-SA"/>
        </w:rPr>
        <w:t>за период с «__</w:t>
      </w:r>
      <w:proofErr w:type="gramStart"/>
      <w:r w:rsidRPr="004E725B">
        <w:rPr>
          <w:rFonts w:ascii="Times New Roman" w:eastAsia="Arial" w:hAnsi="Times New Roman" w:cs="Times New Roman"/>
          <w:sz w:val="28"/>
          <w:szCs w:val="28"/>
          <w:lang w:eastAsia="ar-SA"/>
        </w:rPr>
        <w:t>_»_</w:t>
      </w:r>
      <w:proofErr w:type="gramEnd"/>
      <w:r w:rsidRPr="004E725B">
        <w:rPr>
          <w:rFonts w:ascii="Times New Roman" w:eastAsia="Arial" w:hAnsi="Times New Roman" w:cs="Times New Roman"/>
          <w:sz w:val="28"/>
          <w:szCs w:val="28"/>
          <w:lang w:eastAsia="ar-SA"/>
        </w:rPr>
        <w:t>________20__года по «___»_________20__года,</w:t>
      </w:r>
    </w:p>
    <w:p w:rsidR="0030285F" w:rsidRPr="004E725B" w:rsidRDefault="0030285F" w:rsidP="0030285F">
      <w:pPr>
        <w:autoSpaceDE w:val="0"/>
        <w:ind w:right="0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4E725B">
        <w:rPr>
          <w:rFonts w:ascii="Times New Roman" w:eastAsia="Arial" w:hAnsi="Times New Roman" w:cs="Times New Roman"/>
          <w:sz w:val="28"/>
          <w:szCs w:val="28"/>
          <w:lang w:eastAsia="ar-SA"/>
        </w:rPr>
        <w:t>по итогам проверки пришли к выводу, что представленные материалы подтверждают (не подтверждают) право организации на получение указанной субсидии в сумме: ____________________________________________________________рублей</w:t>
      </w:r>
    </w:p>
    <w:p w:rsidR="0030285F" w:rsidRPr="004E725B" w:rsidRDefault="0030285F" w:rsidP="0030285F">
      <w:pPr>
        <w:autoSpaceDE w:val="0"/>
        <w:ind w:right="0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4E725B">
        <w:rPr>
          <w:rFonts w:ascii="Times New Roman" w:eastAsia="Arial" w:hAnsi="Times New Roman" w:cs="Times New Roman"/>
          <w:sz w:val="24"/>
          <w:szCs w:val="24"/>
          <w:lang w:eastAsia="ar-SA"/>
        </w:rPr>
        <w:t>(цифрами и сумма прописью)</w:t>
      </w:r>
    </w:p>
    <w:p w:rsidR="0030285F" w:rsidRPr="004E725B" w:rsidRDefault="0030285F" w:rsidP="0030285F">
      <w:pPr>
        <w:autoSpaceDE w:val="0"/>
        <w:ind w:right="0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4E725B">
        <w:rPr>
          <w:rFonts w:ascii="Times New Roman" w:eastAsia="Arial" w:hAnsi="Times New Roman" w:cs="Times New Roman"/>
          <w:sz w:val="28"/>
          <w:szCs w:val="28"/>
          <w:lang w:eastAsia="ar-SA"/>
        </w:rPr>
        <w:t>в пределах лимитов бюджетных обязательств, утвержденных на текущий финансовый год.</w:t>
      </w:r>
    </w:p>
    <w:p w:rsidR="0030285F" w:rsidRPr="004E725B" w:rsidRDefault="0030285F" w:rsidP="0030285F">
      <w:pPr>
        <w:autoSpaceDE w:val="0"/>
        <w:ind w:right="0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30285F" w:rsidRPr="004E725B" w:rsidRDefault="0030285F" w:rsidP="0030285F">
      <w:pPr>
        <w:autoSpaceDE w:val="0"/>
        <w:ind w:right="0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30285F" w:rsidRPr="004E725B" w:rsidRDefault="0030285F" w:rsidP="0030285F">
      <w:pPr>
        <w:autoSpaceDE w:val="0"/>
        <w:ind w:right="0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4E725B">
        <w:rPr>
          <w:rFonts w:ascii="Times New Roman" w:eastAsia="Arial" w:hAnsi="Times New Roman" w:cs="Times New Roman"/>
          <w:sz w:val="28"/>
          <w:szCs w:val="28"/>
          <w:lang w:eastAsia="ar-SA"/>
        </w:rPr>
        <w:t>Дата</w:t>
      </w:r>
    </w:p>
    <w:p w:rsidR="0030285F" w:rsidRPr="004E725B" w:rsidRDefault="0030285F" w:rsidP="0030285F">
      <w:pPr>
        <w:autoSpaceDE w:val="0"/>
        <w:ind w:right="0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30285F" w:rsidRPr="004E725B" w:rsidRDefault="0030285F" w:rsidP="0030285F">
      <w:pPr>
        <w:autoSpaceDE w:val="0"/>
        <w:ind w:right="0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4E725B">
        <w:rPr>
          <w:rFonts w:ascii="Times New Roman" w:eastAsia="Arial" w:hAnsi="Times New Roman" w:cs="Times New Roman"/>
          <w:sz w:val="28"/>
          <w:szCs w:val="28"/>
          <w:lang w:eastAsia="ar-SA"/>
        </w:rPr>
        <w:t>________________                                 _________________</w:t>
      </w:r>
    </w:p>
    <w:p w:rsidR="0030285F" w:rsidRPr="004E725B" w:rsidRDefault="0030285F" w:rsidP="0030285F">
      <w:pPr>
        <w:autoSpaceDE w:val="0"/>
        <w:ind w:right="0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4E725B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     (</w:t>
      </w:r>
      <w:proofErr w:type="gramStart"/>
      <w:r w:rsidRPr="004E725B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должность)   </w:t>
      </w:r>
      <w:proofErr w:type="gramEnd"/>
      <w:r w:rsidRPr="004E725B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                                                      (подпись)</w:t>
      </w:r>
    </w:p>
    <w:p w:rsidR="0030285F" w:rsidRPr="004E725B" w:rsidRDefault="0030285F" w:rsidP="0030285F">
      <w:pPr>
        <w:autoSpaceDE w:val="0"/>
        <w:ind w:right="0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4E725B">
        <w:rPr>
          <w:rFonts w:ascii="Times New Roman" w:eastAsia="Arial" w:hAnsi="Times New Roman" w:cs="Times New Roman"/>
          <w:sz w:val="28"/>
          <w:szCs w:val="28"/>
          <w:lang w:eastAsia="ar-SA"/>
        </w:rPr>
        <w:t>________________                                 _________________</w:t>
      </w:r>
    </w:p>
    <w:p w:rsidR="0030285F" w:rsidRPr="004E725B" w:rsidRDefault="0030285F" w:rsidP="0030285F">
      <w:pPr>
        <w:autoSpaceDE w:val="0"/>
        <w:ind w:right="0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4E725B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     (</w:t>
      </w:r>
      <w:proofErr w:type="gramStart"/>
      <w:r w:rsidRPr="004E725B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должность)   </w:t>
      </w:r>
      <w:proofErr w:type="gramEnd"/>
      <w:r w:rsidRPr="004E725B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                                                      (подпись)</w:t>
      </w:r>
    </w:p>
    <w:p w:rsidR="0030285F" w:rsidRPr="004E725B" w:rsidRDefault="0030285F" w:rsidP="0030285F">
      <w:pPr>
        <w:autoSpaceDE w:val="0"/>
        <w:ind w:right="0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4E725B">
        <w:rPr>
          <w:rFonts w:ascii="Times New Roman" w:eastAsia="Arial" w:hAnsi="Times New Roman" w:cs="Times New Roman"/>
          <w:sz w:val="28"/>
          <w:szCs w:val="28"/>
          <w:lang w:eastAsia="ar-SA"/>
        </w:rPr>
        <w:t>________________                                 _________________</w:t>
      </w:r>
    </w:p>
    <w:p w:rsidR="0030285F" w:rsidRPr="004E725B" w:rsidRDefault="0030285F" w:rsidP="0030285F">
      <w:pPr>
        <w:autoSpaceDE w:val="0"/>
        <w:ind w:right="0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4E725B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     (</w:t>
      </w:r>
      <w:proofErr w:type="gramStart"/>
      <w:r w:rsidRPr="004E725B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должность)   </w:t>
      </w:r>
      <w:proofErr w:type="gramEnd"/>
      <w:r w:rsidRPr="004E725B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                                                      (подпись)</w:t>
      </w:r>
    </w:p>
    <w:p w:rsidR="0030285F" w:rsidRPr="004E725B" w:rsidRDefault="0030285F" w:rsidP="0030285F">
      <w:pPr>
        <w:autoSpaceDE w:val="0"/>
        <w:ind w:right="0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30285F" w:rsidRPr="004E725B" w:rsidRDefault="0030285F" w:rsidP="0030285F">
      <w:pPr>
        <w:autoSpaceDE w:val="0"/>
        <w:ind w:right="0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30285F" w:rsidRPr="004E725B" w:rsidRDefault="0030285F" w:rsidP="0030285F">
      <w:pPr>
        <w:autoSpaceDE w:val="0"/>
        <w:ind w:right="0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30285F" w:rsidRPr="004E725B" w:rsidRDefault="0030285F" w:rsidP="0030285F">
      <w:pPr>
        <w:autoSpaceDE w:val="0"/>
        <w:ind w:right="0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30285F" w:rsidRPr="004E725B" w:rsidRDefault="0030285F" w:rsidP="0030285F">
      <w:pPr>
        <w:autoSpaceDE w:val="0"/>
        <w:ind w:right="0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30285F" w:rsidRPr="004E725B" w:rsidRDefault="0030285F" w:rsidP="0030285F">
      <w:pPr>
        <w:autoSpaceDE w:val="0"/>
        <w:ind w:right="0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30285F" w:rsidRPr="004E725B" w:rsidRDefault="0030285F" w:rsidP="0030285F">
      <w:pPr>
        <w:autoSpaceDE w:val="0"/>
        <w:ind w:right="0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30285F" w:rsidRPr="004E725B" w:rsidRDefault="0030285F" w:rsidP="0030285F">
      <w:pPr>
        <w:autoSpaceDE w:val="0"/>
        <w:ind w:right="0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30285F" w:rsidRPr="004E725B" w:rsidRDefault="0030285F" w:rsidP="0030285F">
      <w:pPr>
        <w:autoSpaceDE w:val="0"/>
        <w:ind w:right="0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30285F" w:rsidRPr="004E725B" w:rsidRDefault="0030285F" w:rsidP="0030285F">
      <w:pPr>
        <w:autoSpaceDE w:val="0"/>
        <w:ind w:right="0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30285F" w:rsidRPr="004E725B" w:rsidRDefault="0030285F" w:rsidP="0030285F">
      <w:pPr>
        <w:autoSpaceDE w:val="0"/>
        <w:ind w:right="0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30285F" w:rsidRPr="004E725B" w:rsidRDefault="0030285F" w:rsidP="0030285F">
      <w:pPr>
        <w:autoSpaceDE w:val="0"/>
        <w:ind w:right="0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30285F" w:rsidRDefault="0030285F" w:rsidP="0030285F">
      <w:pPr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br w:type="page"/>
      </w:r>
    </w:p>
    <w:tbl>
      <w:tblPr>
        <w:tblW w:w="10008" w:type="dxa"/>
        <w:tblLook w:val="00A0" w:firstRow="1" w:lastRow="0" w:firstColumn="1" w:lastColumn="0" w:noHBand="0" w:noVBand="0"/>
      </w:tblPr>
      <w:tblGrid>
        <w:gridCol w:w="4644"/>
        <w:gridCol w:w="5364"/>
      </w:tblGrid>
      <w:tr w:rsidR="0030285F" w:rsidRPr="004E725B" w:rsidTr="00900392">
        <w:tc>
          <w:tcPr>
            <w:tcW w:w="4644" w:type="dxa"/>
          </w:tcPr>
          <w:p w:rsidR="0030285F" w:rsidRPr="004E725B" w:rsidRDefault="0030285F" w:rsidP="00900392">
            <w:pPr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4" w:type="dxa"/>
          </w:tcPr>
          <w:p w:rsidR="0030285F" w:rsidRPr="004E725B" w:rsidRDefault="0030285F" w:rsidP="00900392">
            <w:pPr>
              <w:tabs>
                <w:tab w:val="left" w:pos="0"/>
              </w:tabs>
              <w:ind w:right="0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25B">
              <w:rPr>
                <w:rFonts w:ascii="Times New Roman" w:hAnsi="Times New Roman" w:cs="Times New Roman"/>
                <w:sz w:val="24"/>
                <w:szCs w:val="24"/>
              </w:rPr>
              <w:t>Приложение 5</w:t>
            </w:r>
          </w:p>
          <w:p w:rsidR="0030285F" w:rsidRPr="004E725B" w:rsidRDefault="0030285F" w:rsidP="00900392">
            <w:pPr>
              <w:tabs>
                <w:tab w:val="left" w:pos="0"/>
              </w:tabs>
              <w:ind w:right="0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10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 Порядку предоставления субсидий за счет средств бюджета муниципального района </w:t>
            </w:r>
            <w:proofErr w:type="spellStart"/>
            <w:r w:rsidRPr="00321096">
              <w:rPr>
                <w:rFonts w:ascii="Times New Roman" w:eastAsia="Calibri" w:hAnsi="Times New Roman" w:cs="Times New Roman"/>
                <w:sz w:val="24"/>
                <w:szCs w:val="24"/>
              </w:rPr>
              <w:t>Похвистневский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средств областного бюджета</w:t>
            </w:r>
            <w:r w:rsidRPr="003210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социально ориентированным некоммерческим организациям муниципального района </w:t>
            </w:r>
            <w:proofErr w:type="spellStart"/>
            <w:r w:rsidRPr="00321096">
              <w:rPr>
                <w:rFonts w:ascii="Times New Roman" w:eastAsia="Calibri" w:hAnsi="Times New Roman" w:cs="Times New Roman"/>
                <w:sz w:val="24"/>
                <w:szCs w:val="24"/>
              </w:rPr>
              <w:t>Похвистневский</w:t>
            </w:r>
            <w:proofErr w:type="spellEnd"/>
            <w:r w:rsidRPr="003210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Самарской области</w:t>
            </w:r>
          </w:p>
        </w:tc>
      </w:tr>
    </w:tbl>
    <w:p w:rsidR="0030285F" w:rsidRPr="004E725B" w:rsidRDefault="0030285F" w:rsidP="0030285F">
      <w:pPr>
        <w:autoSpaceDE w:val="0"/>
        <w:autoSpaceDN w:val="0"/>
        <w:adjustRightInd w:val="0"/>
        <w:ind w:right="0"/>
        <w:jc w:val="left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0285F" w:rsidRDefault="0030285F" w:rsidP="0030285F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0285F" w:rsidRPr="004E725B" w:rsidRDefault="0030285F" w:rsidP="0030285F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Типовая форма Соглашения</w:t>
      </w:r>
    </w:p>
    <w:p w:rsidR="0030285F" w:rsidRPr="004E725B" w:rsidRDefault="0030285F" w:rsidP="0030285F">
      <w:pPr>
        <w:jc w:val="center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eastAsia="Calibri" w:hAnsi="Times New Roman" w:cs="Times New Roman"/>
          <w:sz w:val="28"/>
          <w:szCs w:val="28"/>
        </w:rPr>
        <w:t xml:space="preserve">о предоставлении субсидии из бюджета муниципального района </w:t>
      </w:r>
      <w:proofErr w:type="spellStart"/>
      <w:r w:rsidRPr="004E725B">
        <w:rPr>
          <w:rFonts w:ascii="Times New Roman" w:eastAsia="Calibri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A2820">
        <w:rPr>
          <w:rFonts w:ascii="Times New Roman" w:hAnsi="Times New Roman" w:cs="Times New Roman"/>
          <w:sz w:val="28"/>
          <w:szCs w:val="28"/>
        </w:rPr>
        <w:t>и средств областного бюджета</w:t>
      </w:r>
      <w:r w:rsidRPr="004E725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E725B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на поддержку социально ориентированных некоммерческих </w:t>
      </w:r>
      <w:r w:rsidRPr="004E725B">
        <w:rPr>
          <w:rFonts w:ascii="Times New Roman" w:hAnsi="Times New Roman" w:cs="Times New Roman"/>
          <w:bCs/>
          <w:spacing w:val="-3"/>
          <w:sz w:val="28"/>
          <w:szCs w:val="28"/>
        </w:rPr>
        <w:t>организаций</w:t>
      </w:r>
    </w:p>
    <w:p w:rsidR="0030285F" w:rsidRPr="004E725B" w:rsidRDefault="0030285F" w:rsidP="0030285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 xml:space="preserve">г. Похвистнево                                            </w:t>
      </w:r>
      <w:proofErr w:type="gramStart"/>
      <w:r w:rsidRPr="004E725B">
        <w:rPr>
          <w:rFonts w:ascii="Times New Roman" w:hAnsi="Times New Roman" w:cs="Times New Roman"/>
          <w:sz w:val="28"/>
          <w:szCs w:val="28"/>
        </w:rPr>
        <w:t xml:space="preserve">   «</w:t>
      </w:r>
      <w:proofErr w:type="gramEnd"/>
      <w:r w:rsidRPr="004E725B">
        <w:rPr>
          <w:rFonts w:ascii="Times New Roman" w:hAnsi="Times New Roman" w:cs="Times New Roman"/>
          <w:sz w:val="28"/>
          <w:szCs w:val="28"/>
        </w:rPr>
        <w:t xml:space="preserve"> ___ »  ___________ 20__ года</w:t>
      </w:r>
    </w:p>
    <w:p w:rsidR="0030285F" w:rsidRPr="004E725B" w:rsidRDefault="0030285F" w:rsidP="0030285F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30285F" w:rsidRPr="004E725B" w:rsidRDefault="0030285F" w:rsidP="0030285F">
      <w:pPr>
        <w:ind w:right="2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 xml:space="preserve">Финансовое управление Администрации муниципального района </w:t>
      </w:r>
      <w:proofErr w:type="spellStart"/>
      <w:r w:rsidRPr="004E725B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4E725B">
        <w:rPr>
          <w:rFonts w:ascii="Times New Roman" w:hAnsi="Times New Roman" w:cs="Times New Roman"/>
          <w:sz w:val="28"/>
          <w:szCs w:val="28"/>
        </w:rPr>
        <w:t xml:space="preserve"> Самарской области, выполняющее функции и полномочия главного распорядителя средств бюджета муниципального района </w:t>
      </w:r>
      <w:proofErr w:type="spellStart"/>
      <w:r w:rsidRPr="004E725B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4E725B">
        <w:rPr>
          <w:rFonts w:ascii="Times New Roman" w:hAnsi="Times New Roman" w:cs="Times New Roman"/>
          <w:sz w:val="28"/>
          <w:szCs w:val="28"/>
        </w:rPr>
        <w:t xml:space="preserve"> – Администрации муниципального района </w:t>
      </w:r>
      <w:proofErr w:type="spellStart"/>
      <w:r w:rsidRPr="004E725B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4E725B">
        <w:rPr>
          <w:rFonts w:ascii="Times New Roman" w:hAnsi="Times New Roman" w:cs="Times New Roman"/>
          <w:sz w:val="28"/>
          <w:szCs w:val="28"/>
        </w:rPr>
        <w:t xml:space="preserve">,   действующее на основании постановления Администрации муниципального района </w:t>
      </w:r>
      <w:proofErr w:type="spellStart"/>
      <w:r w:rsidRPr="004E725B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4E725B">
        <w:rPr>
          <w:rFonts w:ascii="Times New Roman" w:hAnsi="Times New Roman" w:cs="Times New Roman"/>
          <w:sz w:val="28"/>
          <w:szCs w:val="28"/>
        </w:rPr>
        <w:t xml:space="preserve"> от 06.12.2011 № 952 «О передаче части функций и полномочий учредителя от имени Администрации муниципального района </w:t>
      </w:r>
      <w:proofErr w:type="spellStart"/>
      <w:r w:rsidRPr="004E725B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4E725B">
        <w:rPr>
          <w:rFonts w:ascii="Times New Roman" w:hAnsi="Times New Roman" w:cs="Times New Roman"/>
          <w:sz w:val="28"/>
          <w:szCs w:val="28"/>
        </w:rPr>
        <w:t xml:space="preserve"> финансовому управлению Администрации муниципального района </w:t>
      </w:r>
      <w:proofErr w:type="spellStart"/>
      <w:r w:rsidRPr="004E725B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4E725B">
        <w:rPr>
          <w:rFonts w:ascii="Times New Roman" w:hAnsi="Times New Roman" w:cs="Times New Roman"/>
          <w:sz w:val="28"/>
          <w:szCs w:val="28"/>
        </w:rPr>
        <w:t xml:space="preserve">»,  именуемое в дальнейшем «Администрация района», </w:t>
      </w:r>
      <w:r w:rsidRPr="004E725B">
        <w:rPr>
          <w:rFonts w:ascii="Times New Roman" w:hAnsi="Times New Roman" w:cs="Times New Roman"/>
          <w:spacing w:val="-2"/>
          <w:sz w:val="28"/>
          <w:szCs w:val="28"/>
        </w:rPr>
        <w:t xml:space="preserve">в лице </w:t>
      </w:r>
      <w:r>
        <w:rPr>
          <w:rFonts w:ascii="Times New Roman" w:hAnsi="Times New Roman" w:cs="Times New Roman"/>
          <w:spacing w:val="-2"/>
          <w:sz w:val="28"/>
          <w:szCs w:val="28"/>
        </w:rPr>
        <w:t>_________________</w:t>
      </w:r>
      <w:r w:rsidRPr="004E725B">
        <w:rPr>
          <w:rFonts w:ascii="Times New Roman" w:hAnsi="Times New Roman" w:cs="Times New Roman"/>
          <w:spacing w:val="-2"/>
          <w:sz w:val="28"/>
          <w:szCs w:val="28"/>
        </w:rPr>
        <w:t xml:space="preserve">, действующего на основании </w:t>
      </w:r>
      <w:r>
        <w:rPr>
          <w:rFonts w:ascii="Times New Roman" w:hAnsi="Times New Roman" w:cs="Times New Roman"/>
          <w:spacing w:val="-2"/>
          <w:sz w:val="28"/>
          <w:szCs w:val="28"/>
        </w:rPr>
        <w:t>__________</w:t>
      </w:r>
      <w:r w:rsidRPr="004E725B">
        <w:rPr>
          <w:rFonts w:ascii="Times New Roman" w:hAnsi="Times New Roman" w:cs="Times New Roman"/>
          <w:sz w:val="28"/>
          <w:szCs w:val="28"/>
        </w:rPr>
        <w:t xml:space="preserve">, с одной стороны, и ________________________, именуемое в дальнейшем «Получатель», в лице _______________, действующего на основании _______________, с другой стороны, далее именуемые «Стороны», </w:t>
      </w:r>
      <w:r w:rsidRPr="000374C5"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Федерации, Решением Собрания представителей муниципального района </w:t>
      </w:r>
      <w:proofErr w:type="spellStart"/>
      <w:r w:rsidRPr="000374C5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374C5">
        <w:rPr>
          <w:rFonts w:ascii="Times New Roman" w:hAnsi="Times New Roman" w:cs="Times New Roman"/>
          <w:sz w:val="28"/>
          <w:szCs w:val="28"/>
        </w:rPr>
        <w:t xml:space="preserve"> Самарской области от 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0374C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0374C5">
        <w:rPr>
          <w:rFonts w:ascii="Times New Roman" w:hAnsi="Times New Roman" w:cs="Times New Roman"/>
          <w:sz w:val="28"/>
          <w:szCs w:val="28"/>
        </w:rPr>
        <w:t xml:space="preserve"> «О бюджете муниципального района </w:t>
      </w:r>
      <w:proofErr w:type="spellStart"/>
      <w:r w:rsidRPr="000374C5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374C5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20__</w:t>
      </w:r>
      <w:r w:rsidRPr="000374C5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0374C5">
        <w:rPr>
          <w:rFonts w:ascii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0374C5">
        <w:rPr>
          <w:rFonts w:ascii="Times New Roman" w:hAnsi="Times New Roman" w:cs="Times New Roman"/>
          <w:sz w:val="28"/>
          <w:szCs w:val="28"/>
        </w:rPr>
        <w:t xml:space="preserve"> годов»</w:t>
      </w:r>
      <w:r w:rsidRPr="004E725B">
        <w:rPr>
          <w:rFonts w:ascii="Times New Roman" w:hAnsi="Times New Roman" w:cs="Times New Roman"/>
          <w:sz w:val="28"/>
          <w:szCs w:val="28"/>
        </w:rPr>
        <w:t xml:space="preserve">, с Порядком предоставления субсидий за счет средств бюджета муниципального района </w:t>
      </w:r>
      <w:proofErr w:type="spellStart"/>
      <w:r w:rsidRPr="00EA2820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EA2820">
        <w:rPr>
          <w:rFonts w:ascii="Times New Roman" w:hAnsi="Times New Roman" w:cs="Times New Roman"/>
          <w:sz w:val="28"/>
          <w:szCs w:val="28"/>
        </w:rPr>
        <w:t xml:space="preserve"> и средств областного бюджета</w:t>
      </w:r>
      <w:r w:rsidRPr="004E725B">
        <w:rPr>
          <w:rFonts w:ascii="Times New Roman" w:hAnsi="Times New Roman" w:cs="Times New Roman"/>
          <w:sz w:val="28"/>
          <w:szCs w:val="28"/>
        </w:rPr>
        <w:t xml:space="preserve"> социально ориентированным некоммерческим организациям, осуществляющим деятельность на территории муниципального района </w:t>
      </w:r>
      <w:proofErr w:type="spellStart"/>
      <w:r w:rsidRPr="004E725B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4E725B">
        <w:rPr>
          <w:rFonts w:ascii="Times New Roman" w:hAnsi="Times New Roman" w:cs="Times New Roman"/>
          <w:sz w:val="28"/>
          <w:szCs w:val="28"/>
        </w:rPr>
        <w:t xml:space="preserve"> Самарской области (далее – Порядок предоставления субсидий)</w:t>
      </w:r>
      <w:r>
        <w:rPr>
          <w:rFonts w:ascii="Times New Roman" w:hAnsi="Times New Roman" w:cs="Times New Roman"/>
          <w:sz w:val="28"/>
          <w:szCs w:val="28"/>
        </w:rPr>
        <w:t xml:space="preserve">, утвержденном Постановлением Администрации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 _______ № ____</w:t>
      </w:r>
      <w:r w:rsidRPr="004E725B">
        <w:rPr>
          <w:rFonts w:ascii="Times New Roman" w:hAnsi="Times New Roman" w:cs="Times New Roman"/>
          <w:sz w:val="28"/>
          <w:szCs w:val="28"/>
        </w:rPr>
        <w:t xml:space="preserve"> заключили настоящий договор (соглашение) (далее – Соглашение) о нижеследующем.</w:t>
      </w:r>
    </w:p>
    <w:p w:rsidR="0030285F" w:rsidRPr="004E725B" w:rsidRDefault="0030285F" w:rsidP="0030285F">
      <w:pPr>
        <w:numPr>
          <w:ilvl w:val="0"/>
          <w:numId w:val="8"/>
        </w:numPr>
        <w:spacing w:beforeAutospacing="1" w:afterAutospacing="1"/>
        <w:ind w:right="0" w:firstLine="567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4E725B">
        <w:rPr>
          <w:rFonts w:ascii="Times New Roman" w:eastAsia="Times New Roman" w:hAnsi="Times New Roman" w:cs="Times New Roman"/>
          <w:sz w:val="28"/>
          <w:szCs w:val="28"/>
        </w:rPr>
        <w:t>Предмет Соглашения</w:t>
      </w:r>
      <w:bookmarkStart w:id="22" w:name="Par63"/>
      <w:bookmarkEnd w:id="22"/>
    </w:p>
    <w:p w:rsidR="0030285F" w:rsidRDefault="0030285F" w:rsidP="0030285F">
      <w:pPr>
        <w:ind w:right="0" w:firstLine="567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4E725B">
        <w:rPr>
          <w:rFonts w:ascii="Times New Roman" w:eastAsia="Times New Roman" w:hAnsi="Times New Roman" w:cs="Times New Roman"/>
          <w:sz w:val="28"/>
          <w:szCs w:val="28"/>
        </w:rPr>
        <w:t xml:space="preserve">1.1. Предметом настоящего Соглашения является предоставление из бюджета муниципального района </w:t>
      </w:r>
      <w:proofErr w:type="spellStart"/>
      <w:r w:rsidRPr="004E725B">
        <w:rPr>
          <w:rFonts w:ascii="Times New Roman" w:eastAsia="Times New Roman" w:hAnsi="Times New Roman" w:cs="Times New Roman"/>
          <w:sz w:val="28"/>
          <w:szCs w:val="28"/>
        </w:rPr>
        <w:t>Похвистневский</w:t>
      </w:r>
      <w:proofErr w:type="spellEnd"/>
      <w:r w:rsidRPr="004E725B">
        <w:rPr>
          <w:rFonts w:ascii="Times New Roman" w:eastAsia="Times New Roman" w:hAnsi="Times New Roman" w:cs="Times New Roman"/>
          <w:sz w:val="28"/>
          <w:szCs w:val="28"/>
        </w:rPr>
        <w:t xml:space="preserve"> Самарской области (далее </w:t>
      </w:r>
      <w:r w:rsidRPr="004E725B">
        <w:rPr>
          <w:rFonts w:ascii="Times New Roman" w:eastAsia="Times New Roman" w:hAnsi="Times New Roman" w:cs="Times New Roman"/>
          <w:sz w:val="28"/>
          <w:szCs w:val="28"/>
        </w:rPr>
        <w:lastRenderedPageBreak/>
        <w:t>– местный бюджет)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EA2820">
        <w:rPr>
          <w:rFonts w:ascii="Times New Roman" w:hAnsi="Times New Roman" w:cs="Times New Roman"/>
          <w:sz w:val="28"/>
          <w:szCs w:val="28"/>
        </w:rPr>
        <w:t>средств областного бюджета</w:t>
      </w:r>
      <w:r w:rsidRPr="004E725B">
        <w:rPr>
          <w:rFonts w:ascii="Times New Roman" w:eastAsia="Times New Roman" w:hAnsi="Times New Roman" w:cs="Times New Roman"/>
          <w:sz w:val="28"/>
          <w:szCs w:val="28"/>
        </w:rPr>
        <w:t xml:space="preserve"> в 202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4E725B">
        <w:rPr>
          <w:rFonts w:ascii="Times New Roman" w:eastAsia="Times New Roman" w:hAnsi="Times New Roman" w:cs="Times New Roman"/>
          <w:sz w:val="28"/>
          <w:szCs w:val="28"/>
        </w:rPr>
        <w:t xml:space="preserve"> году _____________________________ </w:t>
      </w:r>
      <w:r w:rsidRPr="004E725B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субсидий в </w:t>
      </w:r>
    </w:p>
    <w:p w:rsidR="0030285F" w:rsidRDefault="0030285F" w:rsidP="0030285F">
      <w:pPr>
        <w:ind w:right="0" w:firstLine="567"/>
        <w:jc w:val="lef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4E725B">
        <w:rPr>
          <w:rFonts w:ascii="Times New Roman" w:eastAsia="Times New Roman" w:hAnsi="Times New Roman" w:cs="Times New Roman"/>
          <w:sz w:val="24"/>
          <w:szCs w:val="24"/>
        </w:rPr>
        <w:t>(наименование Получателя)</w:t>
      </w:r>
    </w:p>
    <w:p w:rsidR="0030285F" w:rsidRPr="004E725B" w:rsidRDefault="0030285F" w:rsidP="0030285F">
      <w:pPr>
        <w:ind w:right="0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E725B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целях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________________________________________</w:t>
      </w:r>
      <w:r w:rsidRPr="004E72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Субсидия).</w:t>
      </w:r>
    </w:p>
    <w:p w:rsidR="0030285F" w:rsidRPr="004E725B" w:rsidRDefault="0030285F" w:rsidP="0030285F">
      <w:pPr>
        <w:spacing w:beforeAutospacing="1" w:afterAutospacing="1"/>
        <w:ind w:right="0" w:firstLine="567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4E725B">
        <w:rPr>
          <w:rFonts w:ascii="Times New Roman" w:eastAsia="Times New Roman" w:hAnsi="Times New Roman" w:cs="Times New Roman"/>
          <w:sz w:val="28"/>
          <w:szCs w:val="28"/>
        </w:rPr>
        <w:t>II. Финансовое обеспечение предоставления Субсидии</w:t>
      </w:r>
    </w:p>
    <w:p w:rsidR="0030285F" w:rsidRDefault="0030285F" w:rsidP="0030285F">
      <w:pPr>
        <w:ind w:right="2" w:firstLine="567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 xml:space="preserve">2.1. Субсидия предоставляется на цели, указанные в разделе </w:t>
      </w:r>
      <w:r w:rsidRPr="004E725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E725B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>
        <w:rPr>
          <w:rFonts w:ascii="Times New Roman" w:hAnsi="Times New Roman" w:cs="Times New Roman"/>
          <w:sz w:val="28"/>
          <w:szCs w:val="28"/>
        </w:rPr>
        <w:t xml:space="preserve"> в пределах лимитов</w:t>
      </w:r>
      <w:r w:rsidRPr="004E725B">
        <w:rPr>
          <w:rFonts w:ascii="Times New Roman" w:hAnsi="Times New Roman" w:cs="Times New Roman"/>
          <w:sz w:val="28"/>
          <w:szCs w:val="28"/>
        </w:rPr>
        <w:t xml:space="preserve"> бюджетных </w:t>
      </w:r>
      <w:r>
        <w:rPr>
          <w:rFonts w:ascii="Times New Roman" w:hAnsi="Times New Roman" w:cs="Times New Roman"/>
          <w:sz w:val="28"/>
          <w:szCs w:val="28"/>
        </w:rPr>
        <w:t>обязательств</w:t>
      </w:r>
      <w:r w:rsidRPr="004E72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доведенн</w:t>
      </w:r>
      <w:r w:rsidRPr="004E725B">
        <w:rPr>
          <w:rFonts w:ascii="Times New Roman" w:hAnsi="Times New Roman" w:cs="Times New Roman"/>
          <w:sz w:val="28"/>
          <w:szCs w:val="28"/>
        </w:rPr>
        <w:t xml:space="preserve">ых Финансовому управлению Администрации муниципального района </w:t>
      </w:r>
      <w:proofErr w:type="spellStart"/>
      <w:r w:rsidRPr="004E725B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4E725B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(далее – Главному распорядителю) в следующем размере:</w:t>
      </w:r>
    </w:p>
    <w:p w:rsidR="0030285F" w:rsidRDefault="0030285F" w:rsidP="0030285F">
      <w:pPr>
        <w:ind w:right="2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4E725B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4E725B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4E72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 (_________________) рублей 00 копеек</w:t>
      </w:r>
    </w:p>
    <w:p w:rsidR="0030285F" w:rsidRPr="00F27414" w:rsidRDefault="0030285F" w:rsidP="0030285F">
      <w:pPr>
        <w:ind w:right="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(сумма прописью)</w:t>
      </w:r>
    </w:p>
    <w:p w:rsidR="0030285F" w:rsidRPr="00F27414" w:rsidRDefault="0030285F" w:rsidP="0030285F">
      <w:pPr>
        <w:ind w:right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 коду </w:t>
      </w:r>
      <w:r w:rsidRPr="004E725B">
        <w:rPr>
          <w:rFonts w:ascii="Times New Roman" w:hAnsi="Times New Roman" w:cs="Times New Roman"/>
          <w:sz w:val="28"/>
          <w:szCs w:val="28"/>
        </w:rPr>
        <w:t xml:space="preserve">классификации расходов бюджетов Российской Федерации: код </w:t>
      </w:r>
      <w:r>
        <w:rPr>
          <w:rFonts w:ascii="Times New Roman" w:hAnsi="Times New Roman" w:cs="Times New Roman"/>
          <w:sz w:val="28"/>
          <w:szCs w:val="28"/>
        </w:rPr>
        <w:t>БК ____</w:t>
      </w:r>
      <w:r w:rsidRPr="004E725B">
        <w:rPr>
          <w:rFonts w:ascii="Times New Roman" w:hAnsi="Times New Roman" w:cs="Times New Roman"/>
          <w:sz w:val="28"/>
          <w:szCs w:val="28"/>
        </w:rPr>
        <w:t>.</w:t>
      </w:r>
    </w:p>
    <w:p w:rsidR="0030285F" w:rsidRPr="004E725B" w:rsidRDefault="0030285F" w:rsidP="0030285F">
      <w:pPr>
        <w:ind w:right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b/>
          <w:bCs/>
          <w:sz w:val="28"/>
          <w:szCs w:val="28"/>
        </w:rPr>
        <w:tab/>
      </w:r>
      <w:r w:rsidRPr="004E725B">
        <w:rPr>
          <w:rFonts w:ascii="Times New Roman" w:eastAsia="Times New Roman" w:hAnsi="Times New Roman" w:cs="Times New Roman"/>
          <w:sz w:val="28"/>
          <w:szCs w:val="28"/>
          <w:lang w:eastAsia="ru-RU"/>
        </w:rPr>
        <w:t>2.3. Размер Субсидии, предоставляемой в соответствии с настоящим Соглашением, определяется в соответствии с порядком расчёта размера Субсидии.</w:t>
      </w:r>
    </w:p>
    <w:p w:rsidR="0030285F" w:rsidRPr="004E725B" w:rsidRDefault="0030285F" w:rsidP="0030285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2.2. Порядок расчёта размера предоставляемой Субсидии установлен в соответствии с приложениями 2 к Порядку, которые являются неотъемлемой частью настоящего Соглашения.</w:t>
      </w:r>
    </w:p>
    <w:p w:rsidR="0030285F" w:rsidRPr="004E725B" w:rsidRDefault="0030285F" w:rsidP="0030285F">
      <w:pPr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0285F" w:rsidRPr="004E725B" w:rsidRDefault="0030285F" w:rsidP="0030285F">
      <w:pPr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III. Условия и порядок предоставления Субсидии</w:t>
      </w:r>
    </w:p>
    <w:p w:rsidR="0030285F" w:rsidRPr="004E725B" w:rsidRDefault="0030285F" w:rsidP="0030285F">
      <w:pPr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0285F" w:rsidRPr="004E725B" w:rsidRDefault="0030285F" w:rsidP="0030285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3.1. Субсидия предоставляется в соответствии с бюджетным законодательством Российской Федерации и Порядком предоставления субсидий:</w:t>
      </w:r>
    </w:p>
    <w:p w:rsidR="0030285F" w:rsidRPr="004E725B" w:rsidRDefault="0030285F" w:rsidP="0030285F">
      <w:pPr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3.1.1. Получатель соответствует категориям, установленным Порядком предоставления субсидий.</w:t>
      </w:r>
    </w:p>
    <w:p w:rsidR="0030285F" w:rsidRPr="004E725B" w:rsidRDefault="0030285F" w:rsidP="0030285F">
      <w:pPr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3.1.2. при представлении Получателем Администрации района документов, подтверждающих факт произведенных Получателем затрат, на возмещение которых предоставляется Субсидия в соответствии с Порядком предоставления субсидии и настоящим Соглашением, определенных в приложениях 3, 4 к настоящему Соглашению, являющихся неотъемлемой частью настоящего Соглашения.</w:t>
      </w:r>
    </w:p>
    <w:p w:rsidR="0030285F" w:rsidRPr="004E725B" w:rsidRDefault="0030285F" w:rsidP="0030285F">
      <w:pPr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 xml:space="preserve">3.1.3. Получатель на определённую Получателем дату, но не позднее 30 дней до даты обращения в Администрацию района для предоставления Субсидии: </w:t>
      </w:r>
    </w:p>
    <w:p w:rsidR="0030285F" w:rsidRPr="004E725B" w:rsidRDefault="0030285F" w:rsidP="0030285F">
      <w:pPr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 xml:space="preserve">не имеет неисполненную обязанность по уплате налогов, сборов, страховых взносов (за исключением страховых взносов на обязательное социальное страхование от несчастных случаев на производстве и профессиональных заболеваний), пеней, штрафов, процентов, подлежащих уплате в соответствии с законодательством Российской Федерации о налогах и сборах; </w:t>
      </w:r>
    </w:p>
    <w:p w:rsidR="0030285F" w:rsidRPr="004E725B" w:rsidRDefault="0030285F" w:rsidP="0030285F">
      <w:pPr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lastRenderedPageBreak/>
        <w:t>не имеет недоимку по страховым взносам на обязательное социальное страхование от несчастных случаев на производстве и профессиональных заболеваний, задолженность по пеням и штрафам в Фонд социального страхования Российской Федерации (если Получатель зарегистрирован в Фонде социального страхования Российской Федерации).</w:t>
      </w:r>
    </w:p>
    <w:p w:rsidR="0030285F" w:rsidRPr="004E725B" w:rsidRDefault="0030285F" w:rsidP="0030285F">
      <w:pPr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3.1.4. Получатель на дату обращения в Администрацию района для предоставления Субсидии соответствует следующим требованиям:</w:t>
      </w:r>
    </w:p>
    <w:p w:rsidR="0030285F" w:rsidRPr="009B7E80" w:rsidRDefault="0030285F" w:rsidP="0030285F">
      <w:pPr>
        <w:pStyle w:val="a3"/>
        <w:numPr>
          <w:ilvl w:val="0"/>
          <w:numId w:val="12"/>
        </w:numPr>
        <w:ind w:right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имеет</w:t>
      </w:r>
      <w:r w:rsidRPr="009B7E80">
        <w:rPr>
          <w:rFonts w:ascii="Times New Roman" w:hAnsi="Times New Roman" w:cs="Times New Roman"/>
          <w:sz w:val="28"/>
          <w:szCs w:val="28"/>
        </w:rPr>
        <w:t xml:space="preserve">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30285F" w:rsidRPr="009B7E80" w:rsidRDefault="0030285F" w:rsidP="0030285F">
      <w:pPr>
        <w:pStyle w:val="a3"/>
        <w:numPr>
          <w:ilvl w:val="0"/>
          <w:numId w:val="12"/>
        </w:numPr>
        <w:ind w:right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имеет</w:t>
      </w:r>
      <w:r w:rsidRPr="009B7E80">
        <w:rPr>
          <w:rFonts w:ascii="Times New Roman" w:hAnsi="Times New Roman" w:cs="Times New Roman"/>
          <w:sz w:val="28"/>
          <w:szCs w:val="28"/>
        </w:rPr>
        <w:t xml:space="preserve"> просроченной (неурегулированной) задолженности по возврату в бюджет Самарской области, бюджет муниципального района </w:t>
      </w:r>
      <w:proofErr w:type="spellStart"/>
      <w:r w:rsidRPr="009B7E80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9B7E80">
        <w:rPr>
          <w:rFonts w:ascii="Times New Roman" w:hAnsi="Times New Roman" w:cs="Times New Roman"/>
          <w:sz w:val="28"/>
          <w:szCs w:val="28"/>
        </w:rPr>
        <w:t xml:space="preserve"> Самарской области субсидий, бюджетных инвестиций, предоставленных, в том числе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B7E80">
        <w:rPr>
          <w:rFonts w:ascii="Times New Roman" w:hAnsi="Times New Roman" w:cs="Times New Roman"/>
          <w:sz w:val="28"/>
          <w:szCs w:val="28"/>
        </w:rPr>
        <w:t xml:space="preserve"> в соответствии с иными правовыми актами, а также иная просроченная (неурегулированная) задолженность по денежным обязательствам перед бюджетом Самарской области, бюджетом муниципального района </w:t>
      </w:r>
      <w:proofErr w:type="spellStart"/>
      <w:r w:rsidRPr="009B7E80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9B7E80">
        <w:rPr>
          <w:rFonts w:ascii="Times New Roman" w:hAnsi="Times New Roman" w:cs="Times New Roman"/>
          <w:sz w:val="28"/>
          <w:szCs w:val="28"/>
        </w:rPr>
        <w:t xml:space="preserve"> Самарской области;</w:t>
      </w:r>
    </w:p>
    <w:p w:rsidR="0030285F" w:rsidRPr="009B7E80" w:rsidRDefault="0030285F" w:rsidP="0030285F">
      <w:pPr>
        <w:pStyle w:val="a3"/>
        <w:numPr>
          <w:ilvl w:val="0"/>
          <w:numId w:val="12"/>
        </w:numPr>
        <w:ind w:right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находится в</w:t>
      </w:r>
      <w:r w:rsidRPr="009B7E80">
        <w:rPr>
          <w:rFonts w:ascii="Times New Roman" w:hAnsi="Times New Roman" w:cs="Times New Roman"/>
          <w:sz w:val="28"/>
          <w:szCs w:val="28"/>
        </w:rPr>
        <w:t xml:space="preserve"> процесс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B7E80">
        <w:rPr>
          <w:rFonts w:ascii="Times New Roman" w:hAnsi="Times New Roman" w:cs="Times New Roman"/>
          <w:sz w:val="28"/>
          <w:szCs w:val="28"/>
        </w:rPr>
        <w:t xml:space="preserve">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банкротства, приостановления деятельности в порядке, предусмотренном законодательством Российской Федерации;</w:t>
      </w:r>
    </w:p>
    <w:p w:rsidR="0030285F" w:rsidRPr="009B7E80" w:rsidRDefault="0030285F" w:rsidP="0030285F">
      <w:pPr>
        <w:pStyle w:val="a3"/>
        <w:numPr>
          <w:ilvl w:val="0"/>
          <w:numId w:val="12"/>
        </w:numPr>
        <w:ind w:right="2"/>
        <w:rPr>
          <w:rFonts w:ascii="Times New Roman" w:hAnsi="Times New Roman" w:cs="Times New Roman"/>
          <w:sz w:val="28"/>
          <w:szCs w:val="28"/>
        </w:rPr>
      </w:pPr>
      <w:r w:rsidRPr="009B7E80">
        <w:rPr>
          <w:rFonts w:ascii="Times New Roman" w:hAnsi="Times New Roman" w:cs="Times New Roman"/>
          <w:sz w:val="28"/>
          <w:szCs w:val="28"/>
        </w:rPr>
        <w:t>отсутствие в реестре дисквалифицированных лиц сведений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юридического лица;</w:t>
      </w:r>
    </w:p>
    <w:p w:rsidR="0030285F" w:rsidRPr="009B7E80" w:rsidRDefault="0030285F" w:rsidP="0030285F">
      <w:pPr>
        <w:pStyle w:val="a3"/>
        <w:numPr>
          <w:ilvl w:val="0"/>
          <w:numId w:val="12"/>
        </w:numPr>
        <w:ind w:right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СОНКО</w:t>
      </w:r>
      <w:r w:rsidRPr="009B7E80">
        <w:rPr>
          <w:rFonts w:ascii="Times New Roman" w:hAnsi="Times New Roman" w:cs="Times New Roman"/>
          <w:sz w:val="28"/>
          <w:szCs w:val="28"/>
        </w:rPr>
        <w:t xml:space="preserve"> не должн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B7E80">
        <w:rPr>
          <w:rFonts w:ascii="Times New Roman" w:hAnsi="Times New Roman" w:cs="Times New Roman"/>
          <w:sz w:val="28"/>
          <w:szCs w:val="28"/>
        </w:rPr>
        <w:t xml:space="preserve"> являться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процентов;</w:t>
      </w:r>
    </w:p>
    <w:p w:rsidR="0030285F" w:rsidRPr="009B7E80" w:rsidRDefault="0030285F" w:rsidP="0030285F">
      <w:pPr>
        <w:pStyle w:val="a3"/>
        <w:numPr>
          <w:ilvl w:val="0"/>
          <w:numId w:val="12"/>
        </w:numPr>
        <w:ind w:right="2"/>
        <w:rPr>
          <w:rFonts w:ascii="Times New Roman" w:hAnsi="Times New Roman" w:cs="Times New Roman"/>
          <w:sz w:val="28"/>
          <w:szCs w:val="28"/>
        </w:rPr>
      </w:pPr>
      <w:r w:rsidRPr="009B7E80">
        <w:rPr>
          <w:rFonts w:ascii="Times New Roman" w:hAnsi="Times New Roman" w:cs="Times New Roman"/>
          <w:sz w:val="28"/>
          <w:szCs w:val="28"/>
        </w:rPr>
        <w:t xml:space="preserve">отсутствие фактов получения денежных средств из бюджета Самарской области, бюджета муниципального района </w:t>
      </w:r>
      <w:proofErr w:type="spellStart"/>
      <w:r w:rsidRPr="009B7E80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9B7E80">
        <w:rPr>
          <w:rFonts w:ascii="Times New Roman" w:hAnsi="Times New Roman" w:cs="Times New Roman"/>
          <w:sz w:val="28"/>
          <w:szCs w:val="28"/>
        </w:rPr>
        <w:t xml:space="preserve"> Самарской области на основании иных нормативных правовых актов Самарской области на цели, установленные настоящим Порядком;</w:t>
      </w:r>
    </w:p>
    <w:p w:rsidR="0030285F" w:rsidRPr="009B7E80" w:rsidRDefault="0030285F" w:rsidP="0030285F">
      <w:pPr>
        <w:pStyle w:val="a3"/>
        <w:numPr>
          <w:ilvl w:val="0"/>
          <w:numId w:val="12"/>
        </w:numPr>
        <w:ind w:right="2"/>
        <w:rPr>
          <w:rFonts w:ascii="Times New Roman" w:hAnsi="Times New Roman" w:cs="Times New Roman"/>
          <w:sz w:val="28"/>
          <w:szCs w:val="28"/>
        </w:rPr>
      </w:pPr>
      <w:r w:rsidRPr="009B7E80">
        <w:rPr>
          <w:rFonts w:ascii="Times New Roman" w:hAnsi="Times New Roman" w:cs="Times New Roman"/>
          <w:sz w:val="28"/>
          <w:szCs w:val="28"/>
        </w:rPr>
        <w:t xml:space="preserve">участник отбора не должен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терроризму, либо в </w:t>
      </w:r>
      <w:r w:rsidRPr="009B7E80">
        <w:rPr>
          <w:rFonts w:ascii="Times New Roman" w:hAnsi="Times New Roman" w:cs="Times New Roman"/>
          <w:sz w:val="28"/>
          <w:szCs w:val="28"/>
        </w:rPr>
        <w:lastRenderedPageBreak/>
        <w:t>перечне организаций и физических лиц, в отношении которых имеются сведения об их причастности к распространению оружия массового уничтожения (в случае, если такие требования предусмотрены правовым актом).</w:t>
      </w:r>
    </w:p>
    <w:p w:rsidR="0030285F" w:rsidRPr="004E725B" w:rsidRDefault="0030285F" w:rsidP="0030285F">
      <w:pPr>
        <w:tabs>
          <w:tab w:val="left" w:pos="6663"/>
        </w:tabs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E725B">
        <w:rPr>
          <w:rFonts w:ascii="Times New Roman" w:hAnsi="Times New Roman" w:cs="Times New Roman"/>
          <w:sz w:val="28"/>
          <w:szCs w:val="28"/>
        </w:rPr>
        <w:t xml:space="preserve">не является получателем средств из местного бюджета в соответствии с иными муниципальными правовыми актами на цели, указанные в разделе </w:t>
      </w:r>
      <w:r w:rsidRPr="004E725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E725B">
        <w:rPr>
          <w:rFonts w:ascii="Times New Roman" w:hAnsi="Times New Roman" w:cs="Times New Roman"/>
          <w:sz w:val="28"/>
          <w:szCs w:val="28"/>
        </w:rPr>
        <w:t xml:space="preserve"> настоящего Соглашения.</w:t>
      </w:r>
    </w:p>
    <w:p w:rsidR="0030285F" w:rsidRPr="004E725B" w:rsidRDefault="0030285F" w:rsidP="0030285F">
      <w:pPr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3.2. Перечисление Субсидии осуществляется в соответствии с бюджетным законодательством Российской Федерации на счет ____________, открытый ______________________________________________________.</w:t>
      </w:r>
    </w:p>
    <w:p w:rsidR="0030285F" w:rsidRPr="004E725B" w:rsidRDefault="0030285F" w:rsidP="0030285F">
      <w:pPr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4E725B">
        <w:rPr>
          <w:rFonts w:ascii="Times New Roman" w:hAnsi="Times New Roman" w:cs="Times New Roman"/>
          <w:sz w:val="20"/>
          <w:szCs w:val="20"/>
        </w:rPr>
        <w:t>(указывается наименование учреждения Центрального банка Российской Федерации или кредитной организации)</w:t>
      </w:r>
    </w:p>
    <w:p w:rsidR="0030285F" w:rsidRPr="004E725B" w:rsidRDefault="0030285F" w:rsidP="0030285F">
      <w:pPr>
        <w:ind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30285F" w:rsidRPr="004E725B" w:rsidRDefault="0030285F" w:rsidP="0030285F">
      <w:pPr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3.2.1. Срок (периодичность) перечисления Субсидии: не позднее десятого рабочего дня после принятия Администрацией района решения о предоставлении Получателю Субсидии.</w:t>
      </w:r>
    </w:p>
    <w:p w:rsidR="0030285F" w:rsidRPr="004E725B" w:rsidRDefault="0030285F" w:rsidP="0030285F">
      <w:pPr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 xml:space="preserve">Перечисление Субсидии осуществляется Администрацией района при представлении Получателем документов, </w:t>
      </w:r>
      <w:r>
        <w:rPr>
          <w:rFonts w:ascii="Times New Roman" w:hAnsi="Times New Roman" w:cs="Times New Roman"/>
          <w:sz w:val="28"/>
          <w:szCs w:val="28"/>
        </w:rPr>
        <w:t>согласно пункту 2.6</w:t>
      </w:r>
      <w:r w:rsidRPr="004E725B">
        <w:rPr>
          <w:rFonts w:ascii="Times New Roman" w:hAnsi="Times New Roman" w:cs="Times New Roman"/>
          <w:sz w:val="28"/>
          <w:szCs w:val="28"/>
        </w:rPr>
        <w:t xml:space="preserve"> Порядк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E725B">
        <w:rPr>
          <w:rFonts w:ascii="Times New Roman" w:hAnsi="Times New Roman" w:cs="Times New Roman"/>
          <w:sz w:val="28"/>
          <w:szCs w:val="28"/>
        </w:rPr>
        <w:t xml:space="preserve"> предоставления субсидий.</w:t>
      </w:r>
    </w:p>
    <w:p w:rsidR="0030285F" w:rsidRPr="004E725B" w:rsidRDefault="0030285F" w:rsidP="0030285F">
      <w:pPr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 xml:space="preserve">3.3. Получатель, подписывая настоящее Соглашение, дает согласие на осуществление </w:t>
      </w:r>
      <w:r w:rsidRPr="004E725B">
        <w:rPr>
          <w:rFonts w:ascii="Times New Roman" w:hAnsi="Times New Roman" w:cs="Times New Roman"/>
          <w:color w:val="000000"/>
          <w:sz w:val="28"/>
          <w:szCs w:val="28"/>
        </w:rPr>
        <w:t>Администрацией района, Министерством и органами государственного (муниципального) финансового контроля проверок соблюдения Получателем условий, целей и порядка предоставления Субсидии</w:t>
      </w:r>
      <w:r w:rsidRPr="004E725B">
        <w:rPr>
          <w:rFonts w:ascii="Times New Roman" w:hAnsi="Times New Roman" w:cs="Times New Roman"/>
          <w:sz w:val="28"/>
          <w:szCs w:val="28"/>
        </w:rPr>
        <w:t>.</w:t>
      </w:r>
    </w:p>
    <w:p w:rsidR="0030285F" w:rsidRPr="004E725B" w:rsidRDefault="0030285F" w:rsidP="0030285F">
      <w:pPr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3.4. Администрация района отказывает Получателю в предоставлении Субсидии в случаях, установленных Порядком предоставления субсидий.</w:t>
      </w:r>
    </w:p>
    <w:p w:rsidR="0030285F" w:rsidRPr="004E725B" w:rsidRDefault="0030285F" w:rsidP="0030285F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0285F" w:rsidRPr="004E725B" w:rsidRDefault="0030285F" w:rsidP="0030285F">
      <w:pPr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E725B">
        <w:rPr>
          <w:rFonts w:ascii="Times New Roman" w:hAnsi="Times New Roman" w:cs="Times New Roman"/>
          <w:sz w:val="28"/>
          <w:szCs w:val="28"/>
        </w:rPr>
        <w:t>V. Порядок взаимодействия Сторон</w:t>
      </w:r>
    </w:p>
    <w:p w:rsidR="0030285F" w:rsidRPr="004E725B" w:rsidRDefault="0030285F" w:rsidP="0030285F">
      <w:pPr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0285F" w:rsidRPr="004E725B" w:rsidRDefault="0030285F" w:rsidP="0030285F">
      <w:pPr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4.1. Администрация района обязуется:</w:t>
      </w:r>
    </w:p>
    <w:p w:rsidR="0030285F" w:rsidRPr="004E725B" w:rsidRDefault="0030285F" w:rsidP="0030285F">
      <w:pPr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 xml:space="preserve">4.1.1. предоставить Субсидию Получателю на цели, указанные в разделе </w:t>
      </w:r>
      <w:r w:rsidRPr="004E725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E725B">
        <w:rPr>
          <w:rFonts w:ascii="Times New Roman" w:hAnsi="Times New Roman" w:cs="Times New Roman"/>
          <w:sz w:val="28"/>
          <w:szCs w:val="28"/>
        </w:rPr>
        <w:t xml:space="preserve"> настоящего Соглашения, и на условиях, предусмотренных настоящим Соглашением;</w:t>
      </w:r>
    </w:p>
    <w:p w:rsidR="0030285F" w:rsidRPr="004E725B" w:rsidRDefault="0030285F" w:rsidP="0030285F">
      <w:pPr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4.1.2. осуществить проверку представляемых Получателем документов, указанных в пункте 3.1.2 настоящего Соглашения, в том числе на соответствие их Порядку предоставления субсидий;</w:t>
      </w:r>
    </w:p>
    <w:p w:rsidR="0030285F" w:rsidRPr="004E725B" w:rsidRDefault="0030285F" w:rsidP="0030285F">
      <w:pPr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4.1.3. обеспечить перечисление Субсидии на счет Получателя, указанный в пункте 3.2, в соответствии с пунктом 3.2.1 настоящего Соглашения;</w:t>
      </w:r>
    </w:p>
    <w:p w:rsidR="0030285F" w:rsidRPr="004E725B" w:rsidRDefault="0030285F" w:rsidP="0030285F">
      <w:pPr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4.1.4. устанавливать результаты предоставления Субсидии в соответствии с приложением 3 к настоящему Соглашению и значения результатов, в целях достижения которых предоставляется Субсидия (далее – результат предоставления Субсидии) в соответствии с приложением 6 к настоящему Соглашению;</w:t>
      </w:r>
    </w:p>
    <w:p w:rsidR="0030285F" w:rsidRPr="004E725B" w:rsidRDefault="0030285F" w:rsidP="0030285F">
      <w:pPr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 xml:space="preserve">4.1.5. осуществлять оценку достижения Получателем значений результата предоставления Субсидии на основании отчета о достижении результатов предоставления Субсидии по форме, установленной в приложении 3 к </w:t>
      </w:r>
      <w:r w:rsidRPr="004E725B">
        <w:rPr>
          <w:rFonts w:ascii="Times New Roman" w:hAnsi="Times New Roman" w:cs="Times New Roman"/>
          <w:sz w:val="28"/>
          <w:szCs w:val="28"/>
        </w:rPr>
        <w:lastRenderedPageBreak/>
        <w:t>настоящему Соглашению, представленного в соответствии с пунктом 4.3.3 настоящего Соглашения;</w:t>
      </w:r>
    </w:p>
    <w:p w:rsidR="0030285F" w:rsidRPr="004E725B" w:rsidRDefault="0030285F" w:rsidP="0030285F">
      <w:pPr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4.1.6.  осуществлять контроль за соблюдением Получателем целей, условий и порядка предоставления Субсидии, установленных Порядком предоставления субсидий и настоящим Соглашением;</w:t>
      </w:r>
    </w:p>
    <w:p w:rsidR="0030285F" w:rsidRPr="004E725B" w:rsidRDefault="0030285F" w:rsidP="0030285F">
      <w:pPr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4.1.7. в случае установления Администрацией района или получения от органа государственного (муниципального) финансового контроля информации о факте(ах) нарушения Получателем цели(ей), условий и порядка предоставления Субсидии, предусмотренных Порядком предоставления субсидий и настоящим Соглашением, в том числе указания в документах, представленных Получателем в соответствии с настоящим Соглашением, недостоверных сведений, направлять Получателю требование об обеспечении возврата Субсидии в местный бюджет в размере и в сроки, определенные в указанном требовании;</w:t>
      </w:r>
    </w:p>
    <w:p w:rsidR="0030285F" w:rsidRPr="004E725B" w:rsidRDefault="0030285F" w:rsidP="0030285F">
      <w:pPr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 xml:space="preserve">4.1.8. в случае установления Администрацией района или получения от органа государственного (муниципального) финансового контроля информации о факте(ах) </w:t>
      </w:r>
      <w:proofErr w:type="spellStart"/>
      <w:r w:rsidRPr="004E725B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4E725B">
        <w:rPr>
          <w:rFonts w:ascii="Times New Roman" w:hAnsi="Times New Roman" w:cs="Times New Roman"/>
          <w:sz w:val="28"/>
          <w:szCs w:val="28"/>
        </w:rPr>
        <w:t xml:space="preserve"> Получателем значений результата предоставления Субсидии, направлять Получателю требование об обеспечении возврата Субсидии в местный бюджет в размере и в сроки, определенные в указанном требовании;</w:t>
      </w:r>
    </w:p>
    <w:p w:rsidR="0030285F" w:rsidRPr="004E725B" w:rsidRDefault="0030285F" w:rsidP="0030285F">
      <w:pPr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4.1.9. рассматривать предложения, документы и иную информацию, направленную Получателем, и уведомлять Получателя о принятом решении в течение 15 рабочих дней со дня их получения;</w:t>
      </w:r>
    </w:p>
    <w:p w:rsidR="0030285F" w:rsidRPr="004E725B" w:rsidRDefault="0030285F" w:rsidP="0030285F">
      <w:pPr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4.1.10. направлять разъяснения Получателю по вопросам, связанным с исполнением настоящего Соглашения, в течение 15 рабочих дней со дня получения обращения Получателя в соответствии с пунктом 4.4.2 настоящего Соглашения;</w:t>
      </w:r>
    </w:p>
    <w:p w:rsidR="0030285F" w:rsidRPr="004E725B" w:rsidRDefault="0030285F" w:rsidP="0030285F">
      <w:pPr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4.2. Администрация района вправе:</w:t>
      </w:r>
    </w:p>
    <w:p w:rsidR="0030285F" w:rsidRPr="004E725B" w:rsidRDefault="0030285F" w:rsidP="0030285F">
      <w:pPr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4.2.1. принимать решение об изменении условий настоящего Соглашения, в том числе в случае, указанном в пункте 6.3 настоящего Соглашения;</w:t>
      </w:r>
    </w:p>
    <w:p w:rsidR="0030285F" w:rsidRPr="004E725B" w:rsidRDefault="0030285F" w:rsidP="0030285F">
      <w:pPr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4.2.2. запрашивать у Получателя документы и информацию, необходимые для осуществления контроля за соблюдением Получателем целей, условий и порядка предоставления Субсидии, установленных Порядком предоставления Субсидии и настоящим Соглашением;</w:t>
      </w:r>
    </w:p>
    <w:p w:rsidR="0030285F" w:rsidRPr="004E725B" w:rsidRDefault="0030285F" w:rsidP="0030285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4.3. Получатель обязуется:</w:t>
      </w:r>
    </w:p>
    <w:p w:rsidR="0030285F" w:rsidRPr="004E725B" w:rsidRDefault="0030285F" w:rsidP="0030285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4.3.1. представлять Администрации района документы, предусмотренные пунктами 3.1.2, 4.1.5.1 настоящего Соглашения;</w:t>
      </w:r>
    </w:p>
    <w:p w:rsidR="0030285F" w:rsidRPr="004E725B" w:rsidRDefault="0030285F" w:rsidP="0030285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 xml:space="preserve">4.3.2. обеспечить достижение </w:t>
      </w:r>
      <w:r>
        <w:rPr>
          <w:rFonts w:ascii="Times New Roman" w:hAnsi="Times New Roman" w:cs="Times New Roman"/>
          <w:sz w:val="28"/>
          <w:szCs w:val="28"/>
        </w:rPr>
        <w:t>условий предоставления Субсидии</w:t>
      </w:r>
      <w:r w:rsidRPr="004E725B">
        <w:rPr>
          <w:rFonts w:ascii="Times New Roman" w:hAnsi="Times New Roman" w:cs="Times New Roman"/>
          <w:sz w:val="28"/>
          <w:szCs w:val="28"/>
        </w:rPr>
        <w:t>;</w:t>
      </w:r>
    </w:p>
    <w:p w:rsidR="0030285F" w:rsidRPr="004E725B" w:rsidRDefault="0030285F" w:rsidP="0030285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4.3.3. представить Администрации района отчет о достижении результатов предоставления Субсидии по форме, установленной приложением 3 к настоящему Соглашению, не позднее 1 марта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E725B">
        <w:rPr>
          <w:rFonts w:ascii="Times New Roman" w:hAnsi="Times New Roman" w:cs="Times New Roman"/>
          <w:sz w:val="28"/>
          <w:szCs w:val="28"/>
        </w:rPr>
        <w:t xml:space="preserve"> года:</w:t>
      </w:r>
    </w:p>
    <w:p w:rsidR="0030285F" w:rsidRPr="004E725B" w:rsidRDefault="0030285F" w:rsidP="0030285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 xml:space="preserve">4.3.4. устранять выявленный(е) по итогам проверки, проведенной Администрацией района, факт(ы) нарушения цели(ей), условий и порядка предоставления Субсидии, определенных Порядком предоставления субсидии и настоящим Соглашением/получения от органа государственного </w:t>
      </w:r>
      <w:r w:rsidRPr="004E725B">
        <w:rPr>
          <w:rFonts w:ascii="Times New Roman" w:hAnsi="Times New Roman" w:cs="Times New Roman"/>
          <w:sz w:val="28"/>
          <w:szCs w:val="28"/>
        </w:rPr>
        <w:lastRenderedPageBreak/>
        <w:t>(муниципального)  финансового контроля информации о нарушении Получателем цели(ей), условий и порядка предоставления Субсидии, установленных Порядком предоставления субсидии и настоящим Соглашением, включая возврат Субсидии или ее части в местный бюджет, в течение десяти  дней со дня получения требования Администрации района об устранении нарушения.</w:t>
      </w:r>
    </w:p>
    <w:p w:rsidR="0030285F" w:rsidRPr="004E725B" w:rsidRDefault="0030285F" w:rsidP="0030285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4.4. Получатель вправе:</w:t>
      </w:r>
    </w:p>
    <w:p w:rsidR="0030285F" w:rsidRPr="004E725B" w:rsidRDefault="0030285F" w:rsidP="0030285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4.4.1. направлять Администрации района предложения о внесении изменений в настоящее Соглашение, в том числе в случае выявления необходимости изменения размера Субсидии с приложением информации, содержащей финансово-экономическое обоснование данного изменения;</w:t>
      </w:r>
    </w:p>
    <w:p w:rsidR="0030285F" w:rsidRPr="004E725B" w:rsidRDefault="0030285F" w:rsidP="0030285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4.4.2. обращаться к Администрации района в целях получения разъяснений в связи с исполнением настоящего Соглашения.</w:t>
      </w:r>
    </w:p>
    <w:p w:rsidR="0030285F" w:rsidRPr="004E725B" w:rsidRDefault="0030285F" w:rsidP="0030285F">
      <w:pPr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0285F" w:rsidRPr="004E725B" w:rsidRDefault="0030285F" w:rsidP="0030285F">
      <w:pPr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V. Ответственность Сторон</w:t>
      </w:r>
    </w:p>
    <w:p w:rsidR="0030285F" w:rsidRPr="004E725B" w:rsidRDefault="0030285F" w:rsidP="0030285F">
      <w:pPr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0285F" w:rsidRPr="004E725B" w:rsidRDefault="0030285F" w:rsidP="0030285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Федерации, Порядком предоставления субсидии и настоящим Соглашением.</w:t>
      </w:r>
    </w:p>
    <w:p w:rsidR="0030285F" w:rsidRPr="004E725B" w:rsidRDefault="0030285F" w:rsidP="0030285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5.2. В случае нарушения Получателем цели(ей), условий и порядка предоставления Субсидии, установленных Порядком предоставления субсидий и настоящим Соглашением, установленного(</w:t>
      </w:r>
      <w:proofErr w:type="spellStart"/>
      <w:r w:rsidRPr="004E725B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4E725B">
        <w:rPr>
          <w:rFonts w:ascii="Times New Roman" w:hAnsi="Times New Roman" w:cs="Times New Roman"/>
          <w:sz w:val="28"/>
          <w:szCs w:val="28"/>
        </w:rPr>
        <w:t>) по итогам проверок, проведенных Администрацией района и(или) уполномоченными органами государственного (муниципального) финансового контроля, Получатель возвращает в местный бюджет Субсидию или ее часть:</w:t>
      </w:r>
    </w:p>
    <w:p w:rsidR="0030285F" w:rsidRPr="004E725B" w:rsidRDefault="0030285F" w:rsidP="0030285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 xml:space="preserve">5.2.1. в размере и сроки, установленные в полученном от Администрации района в соответствии с </w:t>
      </w:r>
      <w:hyperlink r:id="rId12" w:history="1">
        <w:r w:rsidRPr="004E725B">
          <w:rPr>
            <w:rFonts w:ascii="Times New Roman" w:hAnsi="Times New Roman" w:cs="Times New Roman"/>
            <w:sz w:val="28"/>
            <w:szCs w:val="28"/>
          </w:rPr>
          <w:t>4.1.6</w:t>
        </w:r>
      </w:hyperlink>
      <w:r w:rsidRPr="004E725B">
        <w:rPr>
          <w:rFonts w:ascii="Times New Roman" w:hAnsi="Times New Roman" w:cs="Times New Roman"/>
          <w:sz w:val="28"/>
          <w:szCs w:val="28"/>
        </w:rPr>
        <w:t xml:space="preserve"> настоящего Соглашения требовании;</w:t>
      </w:r>
    </w:p>
    <w:p w:rsidR="0030285F" w:rsidRPr="004E725B" w:rsidRDefault="0030285F" w:rsidP="0030285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5.2.2. на основании представления и (или) предписания органа государственного (муниципального) финансового контроля в сроки, установленные бюджетным законодательством Российской Федерации.</w:t>
      </w:r>
    </w:p>
    <w:p w:rsidR="0030285F" w:rsidRPr="004E725B" w:rsidRDefault="0030285F" w:rsidP="0030285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 xml:space="preserve">5.3. В случае </w:t>
      </w:r>
      <w:proofErr w:type="spellStart"/>
      <w:r w:rsidRPr="004E725B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4E725B">
        <w:rPr>
          <w:rFonts w:ascii="Times New Roman" w:hAnsi="Times New Roman" w:cs="Times New Roman"/>
          <w:sz w:val="28"/>
          <w:szCs w:val="28"/>
        </w:rPr>
        <w:t xml:space="preserve"> Получателем значений результата предоставления Субсидии, установленных приложением 3 к настоящему Соглашению, выявленного по итогам проверок, проведенных Администрацией района и(или) уполномоченными органами государственного (муниципального) финансового контроля, Получатель возвращает в местный бюджет Субсидию или ее часть:</w:t>
      </w:r>
    </w:p>
    <w:p w:rsidR="0030285F" w:rsidRPr="004E725B" w:rsidRDefault="0030285F" w:rsidP="0030285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 xml:space="preserve">5.3.1. в размере и сроки, установленные в полученном от Администрации района в соответствии с </w:t>
      </w:r>
      <w:hyperlink r:id="rId13" w:history="1">
        <w:r w:rsidRPr="004E725B">
          <w:rPr>
            <w:rFonts w:ascii="Times New Roman" w:hAnsi="Times New Roman" w:cs="Times New Roman"/>
            <w:sz w:val="28"/>
            <w:szCs w:val="28"/>
          </w:rPr>
          <w:t>пунктом 4.1.</w:t>
        </w:r>
      </w:hyperlink>
      <w:r w:rsidRPr="004E725B">
        <w:rPr>
          <w:rFonts w:ascii="Times New Roman" w:hAnsi="Times New Roman" w:cs="Times New Roman"/>
          <w:sz w:val="28"/>
          <w:szCs w:val="28"/>
        </w:rPr>
        <w:t>7 настоящего Соглашения требовании;</w:t>
      </w:r>
    </w:p>
    <w:p w:rsidR="0030285F" w:rsidRPr="004E725B" w:rsidRDefault="0030285F" w:rsidP="0030285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5.3.2. на основании представления и (или) предписания органа государственного (муниципального) финансового контроля в сроки, установленные бюджетным законодательством Российской Федерации.</w:t>
      </w:r>
    </w:p>
    <w:p w:rsidR="0030285F" w:rsidRPr="004E725B" w:rsidRDefault="0030285F" w:rsidP="0030285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 xml:space="preserve">5.6. Стороны не несут ответственность за неисполнение или ненадлежащее исполнение обязательств по настоящему Соглашению, если докажут, что </w:t>
      </w:r>
      <w:r w:rsidRPr="004E725B">
        <w:rPr>
          <w:rFonts w:ascii="Times New Roman" w:hAnsi="Times New Roman" w:cs="Times New Roman"/>
          <w:sz w:val="28"/>
          <w:szCs w:val="28"/>
        </w:rPr>
        <w:lastRenderedPageBreak/>
        <w:t>надлежащее исполнение обязательств оказалось невозможным вследствие наступления обстоятельств непреодолимой силы или по вине другой Стороны.</w:t>
      </w:r>
    </w:p>
    <w:p w:rsidR="0030285F" w:rsidRPr="004E725B" w:rsidRDefault="0030285F" w:rsidP="0030285F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30285F" w:rsidRPr="004E725B" w:rsidRDefault="0030285F" w:rsidP="0030285F">
      <w:pPr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VI. Заключительные положения</w:t>
      </w:r>
    </w:p>
    <w:p w:rsidR="0030285F" w:rsidRPr="004E725B" w:rsidRDefault="0030285F" w:rsidP="0030285F">
      <w:pPr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0285F" w:rsidRPr="004E725B" w:rsidRDefault="0030285F" w:rsidP="0030285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 xml:space="preserve">6.1. Споры, возникающие между Сторонами в связи с исполнением настоящего Соглашения, решаются ими путем проведения переговоров. При </w:t>
      </w:r>
      <w:proofErr w:type="spellStart"/>
      <w:r w:rsidRPr="004E725B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Pr="004E725B">
        <w:rPr>
          <w:rFonts w:ascii="Times New Roman" w:hAnsi="Times New Roman" w:cs="Times New Roman"/>
          <w:sz w:val="28"/>
          <w:szCs w:val="28"/>
        </w:rPr>
        <w:t xml:space="preserve"> согласия споры между Сторонами решаются в судебном порядке.</w:t>
      </w:r>
    </w:p>
    <w:p w:rsidR="0030285F" w:rsidRPr="004E725B" w:rsidRDefault="0030285F" w:rsidP="0030285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 xml:space="preserve">6.2. Соглашение вступает в силу после его подписания Сторонами и действует до полного исполнения Сторонами своих обязательств, кроме обязательства по перечислению Субсидии в соответствии с </w:t>
      </w:r>
      <w:hyperlink r:id="rId14" w:history="1">
        <w:r w:rsidRPr="004E725B">
          <w:rPr>
            <w:rFonts w:ascii="Times New Roman" w:hAnsi="Times New Roman" w:cs="Times New Roman"/>
            <w:sz w:val="28"/>
            <w:szCs w:val="28"/>
          </w:rPr>
          <w:t>пунктом 3.2</w:t>
        </w:r>
      </w:hyperlink>
      <w:r w:rsidRPr="004E725B">
        <w:rPr>
          <w:rFonts w:ascii="Times New Roman" w:hAnsi="Times New Roman" w:cs="Times New Roman"/>
          <w:sz w:val="28"/>
          <w:szCs w:val="28"/>
        </w:rPr>
        <w:t xml:space="preserve"> настоящего Соглашения.</w:t>
      </w:r>
    </w:p>
    <w:p w:rsidR="0030285F" w:rsidRPr="004E725B" w:rsidRDefault="0030285F" w:rsidP="0030285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 xml:space="preserve">Обязательство по перечислению Субсидии, указанное в </w:t>
      </w:r>
      <w:hyperlink r:id="rId15" w:history="1">
        <w:r w:rsidRPr="004E725B">
          <w:rPr>
            <w:rFonts w:ascii="Times New Roman" w:hAnsi="Times New Roman" w:cs="Times New Roman"/>
            <w:sz w:val="28"/>
            <w:szCs w:val="28"/>
          </w:rPr>
          <w:t>пункте 3.2</w:t>
        </w:r>
      </w:hyperlink>
      <w:r w:rsidRPr="004E725B">
        <w:rPr>
          <w:rFonts w:ascii="Times New Roman" w:hAnsi="Times New Roman" w:cs="Times New Roman"/>
          <w:sz w:val="28"/>
          <w:szCs w:val="28"/>
        </w:rPr>
        <w:t xml:space="preserve"> настоящего Соглашения, прекращается по окончании финансового года, в котором заключено Соглашение, за исключением случаев, прямо предусмотренных нормативными правовыми актами Самарской области.</w:t>
      </w:r>
    </w:p>
    <w:p w:rsidR="0030285F" w:rsidRPr="004E725B" w:rsidRDefault="0030285F" w:rsidP="0030285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6.3. Изменение настоящего Соглашения осуществляется по инициативе Сторон в письменной форме в виде дополнительного соглашения к настоящему Соглашению, которое является его неотъемлемой частью.</w:t>
      </w:r>
    </w:p>
    <w:p w:rsidR="0030285F" w:rsidRPr="004E725B" w:rsidRDefault="0030285F" w:rsidP="0030285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В случае уменьшения Администрации района ранее доведенных лимитов бюджетных обязательств, приводящего к невозможности предоставления Субсидии в размере, определенном в Соглашении, Сторонами согласовываются новые условия Соглашения.</w:t>
      </w:r>
    </w:p>
    <w:p w:rsidR="0030285F" w:rsidRPr="004E725B" w:rsidRDefault="0030285F" w:rsidP="0030285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6.4. Расторжение настоящего Соглашения возможно при взаимном согласии Сторон.</w:t>
      </w:r>
    </w:p>
    <w:p w:rsidR="0030285F" w:rsidRPr="004E725B" w:rsidRDefault="0030285F" w:rsidP="0030285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 xml:space="preserve">6.4.1. Расторжение настоящего Соглашения в одностороннем порядке возможно по требованию Администрации района в случае </w:t>
      </w:r>
      <w:proofErr w:type="spellStart"/>
      <w:r w:rsidRPr="004E725B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4E725B">
        <w:rPr>
          <w:rFonts w:ascii="Times New Roman" w:hAnsi="Times New Roman" w:cs="Times New Roman"/>
          <w:sz w:val="28"/>
          <w:szCs w:val="28"/>
        </w:rPr>
        <w:t xml:space="preserve"> Получателем установленных значений результатов предоставления Субсидии.</w:t>
      </w:r>
    </w:p>
    <w:p w:rsidR="0030285F" w:rsidRPr="004E725B" w:rsidRDefault="0030285F" w:rsidP="0030285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 xml:space="preserve">6.4.2. Расторжение настоящего Соглашения возможно при </w:t>
      </w:r>
      <w:proofErr w:type="spellStart"/>
      <w:r w:rsidRPr="004E725B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Pr="004E725B">
        <w:rPr>
          <w:rFonts w:ascii="Times New Roman" w:hAnsi="Times New Roman" w:cs="Times New Roman"/>
          <w:sz w:val="28"/>
          <w:szCs w:val="28"/>
        </w:rPr>
        <w:t xml:space="preserve"> согласия по новым условиям в случае уменьшения Администрации района ранее доведенных лимитов бюджетных обязательств, приводящего к невозможности предоставления Субсидии в размере, определенном в Соглашении.</w:t>
      </w:r>
    </w:p>
    <w:p w:rsidR="0030285F" w:rsidRPr="004E725B" w:rsidRDefault="0030285F" w:rsidP="0030285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6.5. Документы и иная информация, предусмотренные настоящим Соглашением, могут направляться Сторонами заказным письмом с уведомлением о вручении либо вручением представителем одной Стороны подлинников документов, иной информации представителю другой Стороны;</w:t>
      </w:r>
    </w:p>
    <w:p w:rsidR="0030285F" w:rsidRPr="004E725B" w:rsidRDefault="0030285F" w:rsidP="0030285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6.6. Настоящее Соглашение заключено Сторонами в двух экземплярах, имеющих равную юридическую силу, по одному для каждой из Сторон.</w:t>
      </w:r>
    </w:p>
    <w:p w:rsidR="0030285F" w:rsidRPr="004E725B" w:rsidRDefault="0030285F" w:rsidP="0030285F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30285F" w:rsidRPr="004E725B" w:rsidRDefault="0030285F" w:rsidP="0030285F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VII. Юридические адреса и платежные реквизиты Сторон</w:t>
      </w:r>
    </w:p>
    <w:p w:rsidR="0030285F" w:rsidRPr="004E725B" w:rsidRDefault="0030285F" w:rsidP="0030285F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998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24"/>
        <w:gridCol w:w="4961"/>
      </w:tblGrid>
      <w:tr w:rsidR="0030285F" w:rsidRPr="004E725B" w:rsidTr="00900392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85F" w:rsidRPr="004E725B" w:rsidRDefault="0030285F" w:rsidP="00900392">
            <w:pPr>
              <w:shd w:val="clear" w:color="auto" w:fill="FFFFFF"/>
              <w:tabs>
                <w:tab w:val="left" w:pos="2556"/>
              </w:tabs>
              <w:spacing w:before="7"/>
              <w:jc w:val="left"/>
              <w:rPr>
                <w:rFonts w:ascii="Times New Roman" w:hAnsi="Times New Roman" w:cs="Times New Roman"/>
              </w:rPr>
            </w:pPr>
            <w:r w:rsidRPr="004E725B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>Администрация</w:t>
            </w: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E725B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>муниципального</w:t>
            </w:r>
          </w:p>
          <w:p w:rsidR="0030285F" w:rsidRPr="004E725B" w:rsidRDefault="0030285F" w:rsidP="00900392">
            <w:pPr>
              <w:shd w:val="clear" w:color="auto" w:fill="FFFFFF"/>
              <w:spacing w:line="310" w:lineRule="exact"/>
              <w:jc w:val="left"/>
              <w:rPr>
                <w:rFonts w:ascii="Times New Roman" w:hAnsi="Times New Roman" w:cs="Times New Roman"/>
              </w:rPr>
            </w:pPr>
            <w:r w:rsidRPr="004E725B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lastRenderedPageBreak/>
              <w:t xml:space="preserve">района   </w:t>
            </w:r>
            <w:proofErr w:type="spellStart"/>
            <w:r w:rsidRPr="004E725B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Похвистневский</w:t>
            </w:r>
            <w:proofErr w:type="spellEnd"/>
            <w:r w:rsidRPr="004E725B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  Самарской </w:t>
            </w: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области</w:t>
            </w:r>
          </w:p>
          <w:p w:rsidR="0030285F" w:rsidRDefault="0030285F" w:rsidP="00900392">
            <w:pPr>
              <w:shd w:val="clear" w:color="auto" w:fill="FFFFFF"/>
              <w:tabs>
                <w:tab w:val="left" w:pos="2563"/>
              </w:tabs>
              <w:spacing w:before="324" w:line="310" w:lineRule="exact"/>
              <w:ind w:right="22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Юридический адрес: 446450,</w:t>
            </w:r>
            <w:r w:rsidRPr="004E725B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Самарская область, </w:t>
            </w:r>
            <w:proofErr w:type="spellStart"/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г.Похвистнево</w:t>
            </w:r>
            <w:proofErr w:type="spellEnd"/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4E725B">
              <w:rPr>
                <w:rFonts w:ascii="Times New Roman" w:hAnsi="Times New Roman" w:cs="Times New Roman"/>
                <w:sz w:val="28"/>
                <w:szCs w:val="28"/>
              </w:rPr>
              <w:br/>
              <w:t>ул. Ленинградская, д.9</w:t>
            </w:r>
          </w:p>
          <w:p w:rsidR="0030285F" w:rsidRPr="00CD0865" w:rsidRDefault="0030285F" w:rsidP="009003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0865">
              <w:rPr>
                <w:rFonts w:ascii="Times New Roman" w:hAnsi="Times New Roman" w:cs="Times New Roman"/>
                <w:sz w:val="28"/>
                <w:szCs w:val="28"/>
              </w:rPr>
              <w:t>ИНН 6379002047 КПП 635701001</w:t>
            </w:r>
          </w:p>
          <w:p w:rsidR="0030285F" w:rsidRPr="00A82899" w:rsidRDefault="0030285F" w:rsidP="00900392">
            <w:pPr>
              <w:ind w:right="227"/>
              <w:rPr>
                <w:rFonts w:ascii="Times New Roman" w:hAnsi="Times New Roman" w:cs="Times New Roman"/>
                <w:sz w:val="28"/>
                <w:szCs w:val="28"/>
              </w:rPr>
            </w:pPr>
            <w:r w:rsidRPr="00A82899">
              <w:rPr>
                <w:rFonts w:ascii="Times New Roman" w:hAnsi="Times New Roman" w:cs="Times New Roman"/>
                <w:sz w:val="28"/>
                <w:szCs w:val="28"/>
              </w:rPr>
              <w:t xml:space="preserve">Банковские реквизиты: </w:t>
            </w:r>
          </w:p>
          <w:p w:rsidR="0030285F" w:rsidRPr="00A82899" w:rsidRDefault="0030285F" w:rsidP="00900392">
            <w:pPr>
              <w:ind w:right="227"/>
              <w:rPr>
                <w:rFonts w:ascii="Times New Roman" w:hAnsi="Times New Roman" w:cs="Times New Roman"/>
                <w:sz w:val="28"/>
                <w:szCs w:val="28"/>
              </w:rPr>
            </w:pPr>
            <w:r w:rsidRPr="00A82899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Финансовое управление Администрации </w:t>
            </w:r>
            <w:proofErr w:type="spellStart"/>
            <w:r w:rsidRPr="00A82899">
              <w:rPr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 w:rsidRPr="00A8289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A82899">
              <w:rPr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proofErr w:type="spellEnd"/>
            <w:r w:rsidRPr="00A82899">
              <w:rPr>
                <w:rFonts w:ascii="Times New Roman" w:hAnsi="Times New Roman" w:cs="Times New Roman"/>
                <w:sz w:val="28"/>
                <w:szCs w:val="28"/>
              </w:rPr>
              <w:t xml:space="preserve"> (Администрация района л/с 02423010170)   </w:t>
            </w:r>
          </w:p>
          <w:p w:rsidR="0030285F" w:rsidRPr="00A82899" w:rsidRDefault="0030285F" w:rsidP="00900392">
            <w:pPr>
              <w:ind w:right="227"/>
              <w:rPr>
                <w:rFonts w:ascii="Times New Roman" w:hAnsi="Times New Roman" w:cs="Times New Roman"/>
                <w:sz w:val="28"/>
                <w:szCs w:val="28"/>
              </w:rPr>
            </w:pPr>
            <w:r w:rsidRPr="00A82899">
              <w:rPr>
                <w:rFonts w:ascii="Times New Roman" w:hAnsi="Times New Roman" w:cs="Times New Roman"/>
                <w:sz w:val="28"/>
                <w:szCs w:val="28"/>
              </w:rPr>
              <w:t xml:space="preserve">Казначейский счет 03231643366340004200 в ОТДЕЛЕНИИ САМАРА БАНКА РОССИИ//УФК по Самарской области г. Самара </w:t>
            </w:r>
          </w:p>
          <w:p w:rsidR="0030285F" w:rsidRPr="00A82899" w:rsidRDefault="0030285F" w:rsidP="00900392">
            <w:pPr>
              <w:ind w:right="227"/>
              <w:rPr>
                <w:rFonts w:ascii="Times New Roman" w:hAnsi="Times New Roman" w:cs="Times New Roman"/>
                <w:sz w:val="28"/>
                <w:szCs w:val="28"/>
              </w:rPr>
            </w:pPr>
            <w:r w:rsidRPr="00A82899">
              <w:rPr>
                <w:rFonts w:ascii="Times New Roman" w:hAnsi="Times New Roman" w:cs="Times New Roman"/>
                <w:sz w:val="28"/>
                <w:szCs w:val="28"/>
              </w:rPr>
              <w:t xml:space="preserve">Единый казначейский счет (ЕКС) </w:t>
            </w:r>
            <w:r w:rsidRPr="00A82899">
              <w:rPr>
                <w:rFonts w:ascii="Times New Roman" w:hAnsi="Times New Roman" w:cs="Times New Roman"/>
                <w:bCs/>
                <w:sz w:val="28"/>
                <w:szCs w:val="28"/>
              </w:rPr>
              <w:t>40102810545370000036</w:t>
            </w:r>
          </w:p>
          <w:p w:rsidR="0030285F" w:rsidRDefault="0030285F" w:rsidP="00900392">
            <w:pPr>
              <w:ind w:right="227"/>
              <w:rPr>
                <w:rFonts w:ascii="Times New Roman" w:hAnsi="Times New Roman" w:cs="Times New Roman"/>
                <w:sz w:val="28"/>
                <w:szCs w:val="28"/>
              </w:rPr>
            </w:pPr>
            <w:r w:rsidRPr="00A82899">
              <w:rPr>
                <w:rFonts w:ascii="Times New Roman" w:hAnsi="Times New Roman" w:cs="Times New Roman"/>
                <w:sz w:val="28"/>
                <w:szCs w:val="28"/>
              </w:rPr>
              <w:t>БИК 013601205</w:t>
            </w:r>
          </w:p>
          <w:p w:rsidR="0030285F" w:rsidRPr="00A82899" w:rsidRDefault="0030285F" w:rsidP="009003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2899">
              <w:rPr>
                <w:rFonts w:ascii="Times New Roman" w:hAnsi="Times New Roman" w:cs="Times New Roman"/>
                <w:sz w:val="28"/>
                <w:szCs w:val="28"/>
              </w:rPr>
              <w:t>ОГРН 1026303314399</w:t>
            </w:r>
          </w:p>
          <w:p w:rsidR="0030285F" w:rsidRPr="00A82899" w:rsidRDefault="0030285F" w:rsidP="009003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2899">
              <w:rPr>
                <w:rFonts w:ascii="Times New Roman" w:hAnsi="Times New Roman" w:cs="Times New Roman"/>
                <w:sz w:val="28"/>
                <w:szCs w:val="28"/>
              </w:rPr>
              <w:t>ОКТМО 36727000</w:t>
            </w:r>
            <w:r w:rsidRPr="00A82899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30285F" w:rsidRPr="00A82899" w:rsidRDefault="0030285F" w:rsidP="009003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2899">
              <w:rPr>
                <w:rFonts w:ascii="Times New Roman" w:hAnsi="Times New Roman" w:cs="Times New Roman"/>
                <w:sz w:val="28"/>
                <w:szCs w:val="28"/>
              </w:rPr>
              <w:t>ОКПО 04031256</w:t>
            </w:r>
          </w:p>
          <w:p w:rsidR="0030285F" w:rsidRPr="00A82899" w:rsidRDefault="0030285F" w:rsidP="00900392">
            <w:pPr>
              <w:ind w:right="227"/>
              <w:rPr>
                <w:rFonts w:ascii="Times New Roman" w:hAnsi="Times New Roman" w:cs="Times New Roman"/>
                <w:sz w:val="28"/>
                <w:szCs w:val="28"/>
              </w:rPr>
            </w:pPr>
            <w:r w:rsidRPr="00A82899">
              <w:rPr>
                <w:rFonts w:ascii="Times New Roman" w:hAnsi="Times New Roman" w:cs="Times New Roman"/>
                <w:sz w:val="28"/>
                <w:szCs w:val="28"/>
              </w:rPr>
              <w:t>ОКВЭД 84.11.33</w:t>
            </w:r>
          </w:p>
          <w:p w:rsidR="0030285F" w:rsidRPr="004E725B" w:rsidRDefault="0030285F" w:rsidP="00900392">
            <w:pPr>
              <w:shd w:val="clear" w:color="auto" w:fill="FFFFFF"/>
              <w:spacing w:before="302" w:line="310" w:lineRule="exact"/>
              <w:ind w:right="1037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 xml:space="preserve">Глава муниципального района </w:t>
            </w:r>
            <w:proofErr w:type="spellStart"/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proofErr w:type="spellEnd"/>
          </w:p>
          <w:p w:rsidR="0030285F" w:rsidRPr="004E725B" w:rsidRDefault="0030285F" w:rsidP="00900392">
            <w:pPr>
              <w:shd w:val="clear" w:color="auto" w:fill="FFFFFF"/>
              <w:tabs>
                <w:tab w:val="left" w:pos="4395"/>
                <w:tab w:val="left" w:pos="4492"/>
              </w:tabs>
              <w:spacing w:before="302" w:line="310" w:lineRule="exact"/>
              <w:ind w:right="97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_________________Ю.Ф. Рябов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85F" w:rsidRPr="004E725B" w:rsidRDefault="0030285F" w:rsidP="00900392">
            <w:pPr>
              <w:pBdr>
                <w:bottom w:val="single" w:sz="12" w:space="1" w:color="auto"/>
              </w:pBdr>
              <w:shd w:val="clear" w:color="auto" w:fill="FFFFFF"/>
              <w:spacing w:line="324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285F" w:rsidRPr="004E725B" w:rsidRDefault="0030285F" w:rsidP="00900392">
            <w:pPr>
              <w:shd w:val="clear" w:color="auto" w:fill="FFFFFF"/>
              <w:spacing w:line="324" w:lineRule="exact"/>
              <w:jc w:val="center"/>
              <w:rPr>
                <w:rFonts w:ascii="Times New Roman" w:hAnsi="Times New Roman" w:cs="Times New Roman"/>
              </w:rPr>
            </w:pPr>
            <w:r w:rsidRPr="004E725B">
              <w:rPr>
                <w:rFonts w:ascii="Times New Roman" w:hAnsi="Times New Roman" w:cs="Times New Roman"/>
              </w:rPr>
              <w:lastRenderedPageBreak/>
              <w:t>Наименование организации</w:t>
            </w:r>
          </w:p>
          <w:p w:rsidR="0030285F" w:rsidRPr="004E725B" w:rsidRDefault="0030285F" w:rsidP="00900392">
            <w:pPr>
              <w:shd w:val="clear" w:color="auto" w:fill="FFFFFF"/>
              <w:spacing w:before="259" w:line="317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Юридический адрес: ______________</w:t>
            </w:r>
          </w:p>
          <w:p w:rsidR="0030285F" w:rsidRPr="004E725B" w:rsidRDefault="0030285F" w:rsidP="00900392">
            <w:pPr>
              <w:shd w:val="clear" w:color="auto" w:fill="FFFFFF"/>
              <w:spacing w:before="259" w:line="317" w:lineRule="exact"/>
              <w:rPr>
                <w:rFonts w:ascii="Times New Roman" w:hAnsi="Times New Roman" w:cs="Times New Roman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30285F" w:rsidRPr="004E725B" w:rsidRDefault="0030285F" w:rsidP="00900392">
            <w:pPr>
              <w:shd w:val="clear" w:color="auto" w:fill="FFFFFF"/>
              <w:spacing w:line="317" w:lineRule="exact"/>
              <w:rPr>
                <w:rFonts w:ascii="Times New Roman" w:hAnsi="Times New Roman" w:cs="Times New Roman"/>
              </w:rPr>
            </w:pPr>
            <w:r w:rsidRPr="004E725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ИНН _____________, КПП _________</w:t>
            </w:r>
          </w:p>
          <w:p w:rsidR="0030285F" w:rsidRPr="004E725B" w:rsidRDefault="0030285F" w:rsidP="00900392">
            <w:pPr>
              <w:shd w:val="clear" w:color="auto" w:fill="FFFFFF"/>
              <w:spacing w:line="317" w:lineRule="exact"/>
              <w:rPr>
                <w:rFonts w:ascii="Times New Roman" w:hAnsi="Times New Roman" w:cs="Times New Roman"/>
              </w:rPr>
            </w:pPr>
            <w:r w:rsidRPr="004E725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Р/с _____________________________</w:t>
            </w:r>
          </w:p>
          <w:p w:rsidR="0030285F" w:rsidRPr="004E725B" w:rsidRDefault="0030285F" w:rsidP="00900392">
            <w:pPr>
              <w:shd w:val="clear" w:color="auto" w:fill="FFFFFF"/>
              <w:spacing w:line="317" w:lineRule="exact"/>
              <w:rPr>
                <w:rFonts w:ascii="Times New Roman" w:hAnsi="Times New Roman" w:cs="Times New Roman"/>
              </w:rPr>
            </w:pPr>
            <w:r w:rsidRPr="004E725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________________________________</w:t>
            </w:r>
          </w:p>
          <w:p w:rsidR="0030285F" w:rsidRPr="004E725B" w:rsidRDefault="0030285F" w:rsidP="00900392">
            <w:pPr>
              <w:shd w:val="clear" w:color="auto" w:fill="FFFFFF"/>
              <w:spacing w:line="317" w:lineRule="exact"/>
              <w:rPr>
                <w:rFonts w:ascii="Times New Roman" w:hAnsi="Times New Roman" w:cs="Times New Roman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к/с _____________________________</w:t>
            </w:r>
          </w:p>
          <w:p w:rsidR="0030285F" w:rsidRPr="004E725B" w:rsidRDefault="0030285F" w:rsidP="00900392">
            <w:pPr>
              <w:shd w:val="clear" w:color="auto" w:fill="FFFFFF"/>
              <w:spacing w:line="317" w:lineRule="exact"/>
              <w:rPr>
                <w:rFonts w:ascii="Times New Roman" w:hAnsi="Times New Roman" w:cs="Times New Roman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БИК ___________________________</w:t>
            </w:r>
          </w:p>
          <w:p w:rsidR="0030285F" w:rsidRPr="004E725B" w:rsidRDefault="0030285F" w:rsidP="00900392">
            <w:pPr>
              <w:shd w:val="clear" w:color="auto" w:fill="FFFFFF"/>
              <w:spacing w:line="317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ОКТМО ________________________</w:t>
            </w:r>
          </w:p>
          <w:p w:rsidR="0030285F" w:rsidRPr="004E725B" w:rsidRDefault="0030285F" w:rsidP="00900392">
            <w:pPr>
              <w:shd w:val="clear" w:color="auto" w:fill="FFFFFF"/>
              <w:spacing w:line="317" w:lineRule="exact"/>
              <w:rPr>
                <w:rFonts w:ascii="Times New Roman" w:hAnsi="Times New Roman" w:cs="Times New Roman"/>
              </w:rPr>
            </w:pPr>
          </w:p>
          <w:p w:rsidR="0030285F" w:rsidRPr="004E725B" w:rsidRDefault="0030285F" w:rsidP="00900392">
            <w:pPr>
              <w:shd w:val="clear" w:color="auto" w:fill="FFFFFF"/>
              <w:spacing w:line="317" w:lineRule="exact"/>
              <w:rPr>
                <w:rFonts w:ascii="Times New Roman" w:hAnsi="Times New Roman" w:cs="Times New Roman"/>
              </w:rPr>
            </w:pPr>
          </w:p>
          <w:p w:rsidR="0030285F" w:rsidRPr="004E725B" w:rsidRDefault="0030285F" w:rsidP="00900392">
            <w:pPr>
              <w:shd w:val="clear" w:color="auto" w:fill="FFFFFF"/>
              <w:spacing w:line="317" w:lineRule="exact"/>
              <w:rPr>
                <w:rFonts w:ascii="Times New Roman" w:hAnsi="Times New Roman" w:cs="Times New Roman"/>
              </w:rPr>
            </w:pPr>
          </w:p>
          <w:p w:rsidR="0030285F" w:rsidRPr="004E725B" w:rsidRDefault="0030285F" w:rsidP="00900392">
            <w:pPr>
              <w:shd w:val="clear" w:color="auto" w:fill="FFFFFF"/>
              <w:spacing w:line="317" w:lineRule="exact"/>
              <w:rPr>
                <w:rFonts w:ascii="Times New Roman" w:hAnsi="Times New Roman" w:cs="Times New Roman"/>
              </w:rPr>
            </w:pPr>
          </w:p>
          <w:p w:rsidR="0030285F" w:rsidRPr="004E725B" w:rsidRDefault="0030285F" w:rsidP="00900392">
            <w:pPr>
              <w:shd w:val="clear" w:color="auto" w:fill="FFFFFF"/>
              <w:spacing w:line="317" w:lineRule="exact"/>
              <w:rPr>
                <w:rFonts w:ascii="Times New Roman" w:hAnsi="Times New Roman" w:cs="Times New Roman"/>
              </w:rPr>
            </w:pPr>
          </w:p>
          <w:p w:rsidR="0030285F" w:rsidRPr="004E725B" w:rsidRDefault="0030285F" w:rsidP="00900392">
            <w:pPr>
              <w:shd w:val="clear" w:color="auto" w:fill="FFFFFF"/>
              <w:spacing w:line="317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Руководитель:</w:t>
            </w:r>
          </w:p>
          <w:p w:rsidR="0030285F" w:rsidRPr="004E725B" w:rsidRDefault="0030285F" w:rsidP="00900392">
            <w:pPr>
              <w:shd w:val="clear" w:color="auto" w:fill="FFFFFF"/>
              <w:spacing w:line="317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285F" w:rsidRPr="004E725B" w:rsidRDefault="0030285F" w:rsidP="00900392">
            <w:pPr>
              <w:shd w:val="clear" w:color="auto" w:fill="FFFFFF"/>
              <w:spacing w:line="317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______________ _________________</w:t>
            </w:r>
          </w:p>
          <w:p w:rsidR="0030285F" w:rsidRPr="004E725B" w:rsidRDefault="0030285F" w:rsidP="00900392">
            <w:pPr>
              <w:shd w:val="clear" w:color="auto" w:fill="FFFFFF"/>
              <w:spacing w:line="317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ФИО</w:t>
            </w:r>
          </w:p>
          <w:p w:rsidR="0030285F" w:rsidRPr="004E725B" w:rsidRDefault="0030285F" w:rsidP="00900392">
            <w:pPr>
              <w:spacing w:after="61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0285F" w:rsidRPr="004E725B" w:rsidRDefault="0030285F" w:rsidP="0030285F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0285F" w:rsidRPr="004E725B" w:rsidRDefault="0030285F" w:rsidP="0030285F">
      <w:pPr>
        <w:autoSpaceDE w:val="0"/>
        <w:ind w:right="0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30285F" w:rsidRPr="004E725B" w:rsidRDefault="0030285F" w:rsidP="0030285F">
      <w:pPr>
        <w:autoSpaceDE w:val="0"/>
        <w:ind w:right="0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30285F" w:rsidRPr="004E725B" w:rsidRDefault="0030285F" w:rsidP="0030285F">
      <w:pPr>
        <w:autoSpaceDE w:val="0"/>
        <w:ind w:right="0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30285F" w:rsidRPr="004E725B" w:rsidRDefault="0030285F" w:rsidP="0030285F">
      <w:pPr>
        <w:autoSpaceDE w:val="0"/>
        <w:ind w:right="0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30285F" w:rsidRPr="004E725B" w:rsidRDefault="0030285F" w:rsidP="0030285F">
      <w:pPr>
        <w:autoSpaceDE w:val="0"/>
        <w:ind w:right="0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30285F" w:rsidRPr="004E725B" w:rsidRDefault="0030285F" w:rsidP="0030285F">
      <w:pPr>
        <w:autoSpaceDE w:val="0"/>
        <w:ind w:right="0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30285F" w:rsidRPr="004E725B" w:rsidRDefault="0030285F" w:rsidP="0030285F">
      <w:pPr>
        <w:autoSpaceDE w:val="0"/>
        <w:ind w:right="0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30285F" w:rsidRPr="004E725B" w:rsidRDefault="0030285F" w:rsidP="0030285F">
      <w:pPr>
        <w:autoSpaceDE w:val="0"/>
        <w:ind w:right="0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30285F" w:rsidRDefault="0030285F" w:rsidP="0030285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Style w:val="a4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87"/>
        <w:gridCol w:w="5554"/>
      </w:tblGrid>
      <w:tr w:rsidR="0030285F" w:rsidTr="00900392">
        <w:tc>
          <w:tcPr>
            <w:tcW w:w="3922" w:type="dxa"/>
          </w:tcPr>
          <w:p w:rsidR="0030285F" w:rsidRDefault="0030285F" w:rsidP="00900392">
            <w:pPr>
              <w:spacing w:line="324" w:lineRule="exac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</w:tcPr>
          <w:p w:rsidR="0030285F" w:rsidRPr="00321096" w:rsidRDefault="0030285F" w:rsidP="00900392">
            <w:pPr>
              <w:spacing w:line="324" w:lineRule="exact"/>
              <w:ind w:right="-1"/>
              <w:jc w:val="right"/>
              <w:rPr>
                <w:rFonts w:ascii="Times New Roman" w:hAnsi="Times New Roman" w:cs="Times New Roman"/>
              </w:rPr>
            </w:pPr>
            <w:r w:rsidRPr="00321096">
              <w:rPr>
                <w:rFonts w:ascii="Times New Roman" w:hAnsi="Times New Roman" w:cs="Times New Roman"/>
              </w:rPr>
              <w:t>Приложение № 1</w:t>
            </w:r>
          </w:p>
          <w:p w:rsidR="0030285F" w:rsidRPr="00321096" w:rsidRDefault="0030285F" w:rsidP="00900392">
            <w:pPr>
              <w:spacing w:line="324" w:lineRule="exact"/>
              <w:ind w:right="-1"/>
              <w:jc w:val="right"/>
              <w:rPr>
                <w:rFonts w:ascii="Times New Roman" w:hAnsi="Times New Roman" w:cs="Times New Roman"/>
              </w:rPr>
            </w:pPr>
            <w:r w:rsidRPr="00321096">
              <w:rPr>
                <w:rFonts w:ascii="Times New Roman" w:hAnsi="Times New Roman" w:cs="Times New Roman"/>
              </w:rPr>
              <w:t xml:space="preserve">к типовой форме Соглашения № _______  </w:t>
            </w:r>
          </w:p>
          <w:p w:rsidR="0030285F" w:rsidRDefault="0030285F" w:rsidP="00900392">
            <w:pPr>
              <w:spacing w:line="324" w:lineRule="exact"/>
              <w:ind w:right="-1"/>
              <w:jc w:val="right"/>
              <w:rPr>
                <w:rFonts w:ascii="Times New Roman" w:hAnsi="Times New Roman" w:cs="Times New Roman"/>
              </w:rPr>
            </w:pPr>
            <w:r w:rsidRPr="00321096">
              <w:rPr>
                <w:rFonts w:ascii="Times New Roman" w:hAnsi="Times New Roman" w:cs="Times New Roman"/>
              </w:rPr>
              <w:t xml:space="preserve">о предоставлении субсидий за счет средств бюджета муниципального района </w:t>
            </w:r>
            <w:proofErr w:type="spellStart"/>
            <w:r w:rsidRPr="00321096">
              <w:rPr>
                <w:rFonts w:ascii="Times New Roman" w:hAnsi="Times New Roman" w:cs="Times New Roman"/>
              </w:rPr>
              <w:t>Похвистневский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средств областного бюджета</w:t>
            </w:r>
            <w:r w:rsidRPr="00321096">
              <w:rPr>
                <w:rFonts w:ascii="Times New Roman" w:hAnsi="Times New Roman" w:cs="Times New Roman"/>
              </w:rPr>
              <w:t xml:space="preserve"> социально ориентированным организациям муниципального района </w:t>
            </w:r>
            <w:proofErr w:type="spellStart"/>
            <w:r w:rsidRPr="00321096">
              <w:rPr>
                <w:rFonts w:ascii="Times New Roman" w:hAnsi="Times New Roman" w:cs="Times New Roman"/>
              </w:rPr>
              <w:t>Похвистневский</w:t>
            </w:r>
            <w:proofErr w:type="spellEnd"/>
            <w:r w:rsidRPr="00321096">
              <w:rPr>
                <w:rFonts w:ascii="Times New Roman" w:hAnsi="Times New Roman" w:cs="Times New Roman"/>
              </w:rPr>
              <w:t xml:space="preserve"> Самарской области, на _____________________________</w:t>
            </w:r>
          </w:p>
        </w:tc>
      </w:tr>
    </w:tbl>
    <w:p w:rsidR="0030285F" w:rsidRDefault="0030285F" w:rsidP="0030285F">
      <w:pPr>
        <w:shd w:val="clear" w:color="auto" w:fill="FFFFFF"/>
        <w:spacing w:line="324" w:lineRule="exact"/>
        <w:ind w:left="14"/>
        <w:jc w:val="right"/>
        <w:rPr>
          <w:rFonts w:ascii="Times New Roman" w:hAnsi="Times New Roman" w:cs="Times New Roman"/>
        </w:rPr>
      </w:pPr>
    </w:p>
    <w:p w:rsidR="0030285F" w:rsidRPr="004E725B" w:rsidRDefault="0030285F" w:rsidP="0030285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0285F" w:rsidRPr="004E725B" w:rsidRDefault="0030285F" w:rsidP="0030285F">
      <w:pPr>
        <w:autoSpaceDE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285F" w:rsidRPr="004E725B" w:rsidRDefault="0030285F" w:rsidP="0030285F">
      <w:pPr>
        <w:autoSpaceDE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725B">
        <w:rPr>
          <w:rFonts w:ascii="Times New Roman" w:hAnsi="Times New Roman" w:cs="Times New Roman"/>
          <w:b/>
          <w:sz w:val="28"/>
          <w:szCs w:val="28"/>
        </w:rPr>
        <w:t xml:space="preserve">Смета расходов субсидии </w:t>
      </w:r>
    </w:p>
    <w:p w:rsidR="0030285F" w:rsidRPr="004E725B" w:rsidRDefault="0030285F" w:rsidP="0030285F">
      <w:pPr>
        <w:autoSpaceDE w:val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3"/>
        <w:gridCol w:w="2372"/>
        <w:gridCol w:w="1560"/>
        <w:gridCol w:w="992"/>
        <w:gridCol w:w="850"/>
        <w:gridCol w:w="1560"/>
        <w:gridCol w:w="1559"/>
      </w:tblGrid>
      <w:tr w:rsidR="0030285F" w:rsidRPr="004E725B" w:rsidTr="00900392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</w:t>
            </w:r>
          </w:p>
          <w:p w:rsidR="0030285F" w:rsidRPr="004E725B" w:rsidRDefault="0030285F" w:rsidP="0090039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статьи расходов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Единица измерения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Кол-во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Цена, руб.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Стоимость,</w:t>
            </w:r>
          </w:p>
          <w:p w:rsidR="0030285F" w:rsidRPr="004E725B" w:rsidRDefault="0030285F" w:rsidP="00900392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30285F" w:rsidRPr="004E725B" w:rsidRDefault="0030285F" w:rsidP="00900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  <w:p w:rsidR="0030285F" w:rsidRPr="004E725B" w:rsidRDefault="0030285F" w:rsidP="00900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E72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исполнения</w:t>
            </w:r>
            <w:proofErr w:type="spellEnd"/>
          </w:p>
        </w:tc>
      </w:tr>
      <w:tr w:rsidR="0030285F" w:rsidRPr="004E725B" w:rsidTr="00900392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285F" w:rsidRPr="004E725B" w:rsidTr="00900392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285F" w:rsidRPr="004E725B" w:rsidTr="00900392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285F" w:rsidRPr="004E725B" w:rsidTr="00900392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285F" w:rsidRPr="004E725B" w:rsidTr="00900392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285F" w:rsidRPr="004E725B" w:rsidTr="00900392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285F" w:rsidRPr="004E725B" w:rsidTr="00900392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285F" w:rsidRPr="004E725B" w:rsidTr="00900392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285F" w:rsidRPr="004E725B" w:rsidTr="00900392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285F" w:rsidRPr="004E725B" w:rsidTr="00900392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285F" w:rsidRPr="004E725B" w:rsidTr="00900392">
        <w:trPr>
          <w:cantSplit/>
          <w:trHeight w:val="23"/>
        </w:trPr>
        <w:tc>
          <w:tcPr>
            <w:tcW w:w="77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Итого размер субсидии: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0285F" w:rsidRPr="004E725B" w:rsidRDefault="0030285F" w:rsidP="0030285F">
      <w:pPr>
        <w:autoSpaceDE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30285F" w:rsidRPr="004E725B" w:rsidRDefault="0030285F" w:rsidP="0030285F">
      <w:pPr>
        <w:autoSpaceDE w:val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4"/>
        <w:gridCol w:w="4926"/>
      </w:tblGrid>
      <w:tr w:rsidR="0030285F" w:rsidRPr="004E725B" w:rsidTr="00900392">
        <w:tc>
          <w:tcPr>
            <w:tcW w:w="4644" w:type="dxa"/>
          </w:tcPr>
          <w:p w:rsidR="0030285F" w:rsidRPr="004E725B" w:rsidRDefault="0030285F" w:rsidP="00900392">
            <w:pPr>
              <w:tabs>
                <w:tab w:val="left" w:pos="720"/>
              </w:tabs>
              <w:autoSpaceDE w:val="0"/>
              <w:snapToGri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30285F" w:rsidRPr="004E725B" w:rsidRDefault="0030285F" w:rsidP="00900392">
            <w:pPr>
              <w:tabs>
                <w:tab w:val="left" w:pos="720"/>
              </w:tabs>
              <w:autoSpaceDE w:val="0"/>
              <w:snapToGri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</w:t>
            </w:r>
            <w:proofErr w:type="spellStart"/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proofErr w:type="spellEnd"/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926" w:type="dxa"/>
          </w:tcPr>
          <w:p w:rsidR="0030285F" w:rsidRPr="004E725B" w:rsidRDefault="0030285F" w:rsidP="00900392">
            <w:pPr>
              <w:tabs>
                <w:tab w:val="left" w:pos="720"/>
              </w:tabs>
              <w:autoSpaceDE w:val="0"/>
              <w:snapToGrid w:val="0"/>
              <w:ind w:firstLine="36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 xml:space="preserve">    Получатель:</w:t>
            </w:r>
          </w:p>
        </w:tc>
      </w:tr>
    </w:tbl>
    <w:p w:rsidR="0030285F" w:rsidRPr="004E725B" w:rsidRDefault="0030285F" w:rsidP="0030285F">
      <w:pPr>
        <w:snapToGri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30285F" w:rsidRPr="004E725B" w:rsidRDefault="0030285F" w:rsidP="0030285F">
      <w:pPr>
        <w:snapToGri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30285F" w:rsidRPr="004E725B" w:rsidRDefault="0030285F" w:rsidP="0030285F">
      <w:pPr>
        <w:snapToGri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30285F" w:rsidRDefault="0030285F" w:rsidP="003028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4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87"/>
        <w:gridCol w:w="5554"/>
      </w:tblGrid>
      <w:tr w:rsidR="0030285F" w:rsidTr="00900392">
        <w:tc>
          <w:tcPr>
            <w:tcW w:w="3922" w:type="dxa"/>
          </w:tcPr>
          <w:p w:rsidR="0030285F" w:rsidRDefault="0030285F" w:rsidP="00900392">
            <w:pPr>
              <w:spacing w:line="324" w:lineRule="exac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</w:tcPr>
          <w:p w:rsidR="0030285F" w:rsidRPr="00321096" w:rsidRDefault="0030285F" w:rsidP="00900392">
            <w:pPr>
              <w:spacing w:line="324" w:lineRule="exact"/>
              <w:ind w:right="-1"/>
              <w:jc w:val="right"/>
              <w:rPr>
                <w:rFonts w:ascii="Times New Roman" w:hAnsi="Times New Roman" w:cs="Times New Roman"/>
              </w:rPr>
            </w:pPr>
            <w:r w:rsidRPr="00321096">
              <w:rPr>
                <w:rFonts w:ascii="Times New Roman" w:hAnsi="Times New Roman" w:cs="Times New Roman"/>
              </w:rPr>
              <w:t xml:space="preserve">Приложение № 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30285F" w:rsidRPr="00321096" w:rsidRDefault="0030285F" w:rsidP="00900392">
            <w:pPr>
              <w:spacing w:line="324" w:lineRule="exact"/>
              <w:ind w:right="-1"/>
              <w:jc w:val="right"/>
              <w:rPr>
                <w:rFonts w:ascii="Times New Roman" w:hAnsi="Times New Roman" w:cs="Times New Roman"/>
              </w:rPr>
            </w:pPr>
            <w:r w:rsidRPr="00321096">
              <w:rPr>
                <w:rFonts w:ascii="Times New Roman" w:hAnsi="Times New Roman" w:cs="Times New Roman"/>
              </w:rPr>
              <w:t xml:space="preserve">к типовой форме Соглашения № _______  </w:t>
            </w:r>
          </w:p>
          <w:p w:rsidR="0030285F" w:rsidRDefault="0030285F" w:rsidP="00900392">
            <w:pPr>
              <w:spacing w:line="324" w:lineRule="exact"/>
              <w:ind w:right="-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 предоставлении </w:t>
            </w:r>
            <w:r w:rsidRPr="00321096">
              <w:rPr>
                <w:rFonts w:ascii="Times New Roman" w:hAnsi="Times New Roman" w:cs="Times New Roman"/>
              </w:rPr>
              <w:t xml:space="preserve">субсидий за счет средств бюджета муниципального района </w:t>
            </w:r>
            <w:proofErr w:type="spellStart"/>
            <w:r w:rsidRPr="00321096">
              <w:rPr>
                <w:rFonts w:ascii="Times New Roman" w:hAnsi="Times New Roman" w:cs="Times New Roman"/>
              </w:rPr>
              <w:t>Похвистневский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средств областного бюджета</w:t>
            </w:r>
            <w:r w:rsidRPr="00321096">
              <w:rPr>
                <w:rFonts w:ascii="Times New Roman" w:hAnsi="Times New Roman" w:cs="Times New Roman"/>
              </w:rPr>
              <w:t xml:space="preserve"> социально ориентированным организациям муниципального района </w:t>
            </w:r>
            <w:proofErr w:type="spellStart"/>
            <w:r w:rsidRPr="00321096">
              <w:rPr>
                <w:rFonts w:ascii="Times New Roman" w:hAnsi="Times New Roman" w:cs="Times New Roman"/>
              </w:rPr>
              <w:t>Похвистневский</w:t>
            </w:r>
            <w:proofErr w:type="spellEnd"/>
            <w:r w:rsidRPr="00321096">
              <w:rPr>
                <w:rFonts w:ascii="Times New Roman" w:hAnsi="Times New Roman" w:cs="Times New Roman"/>
              </w:rPr>
              <w:t xml:space="preserve"> Самарской области, на _____________________________</w:t>
            </w:r>
          </w:p>
        </w:tc>
      </w:tr>
    </w:tbl>
    <w:p w:rsidR="0030285F" w:rsidRPr="00321096" w:rsidRDefault="0030285F" w:rsidP="0030285F">
      <w:pPr>
        <w:snapToGrid w:val="0"/>
        <w:jc w:val="right"/>
        <w:rPr>
          <w:rFonts w:ascii="Times New Roman" w:hAnsi="Times New Roman" w:cs="Times New Roman"/>
          <w:szCs w:val="28"/>
        </w:rPr>
      </w:pPr>
    </w:p>
    <w:p w:rsidR="0030285F" w:rsidRPr="004E725B" w:rsidRDefault="0030285F" w:rsidP="0030285F">
      <w:pPr>
        <w:autoSpaceDE w:val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30285F" w:rsidRPr="004E725B" w:rsidRDefault="0030285F" w:rsidP="0030285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725B">
        <w:rPr>
          <w:rFonts w:ascii="Times New Roman" w:hAnsi="Times New Roman" w:cs="Times New Roman"/>
          <w:b/>
          <w:sz w:val="28"/>
          <w:szCs w:val="28"/>
        </w:rPr>
        <w:t xml:space="preserve">Типовая форма отчета </w:t>
      </w:r>
    </w:p>
    <w:p w:rsidR="0030285F" w:rsidRPr="004E725B" w:rsidRDefault="0030285F" w:rsidP="0030285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725B">
        <w:rPr>
          <w:rFonts w:ascii="Times New Roman" w:hAnsi="Times New Roman" w:cs="Times New Roman"/>
          <w:b/>
          <w:sz w:val="28"/>
          <w:szCs w:val="28"/>
        </w:rPr>
        <w:t xml:space="preserve">об использовании субсидии, предоставленной в 20__ году за счет средств бюджета муниципального района </w:t>
      </w:r>
      <w:proofErr w:type="spellStart"/>
      <w:r w:rsidRPr="00736D29">
        <w:rPr>
          <w:rFonts w:ascii="Times New Roman" w:hAnsi="Times New Roman" w:cs="Times New Roman"/>
          <w:b/>
          <w:sz w:val="28"/>
          <w:szCs w:val="28"/>
        </w:rPr>
        <w:t>Похвистневский</w:t>
      </w:r>
      <w:proofErr w:type="spellEnd"/>
      <w:r w:rsidRPr="00736D29">
        <w:rPr>
          <w:rFonts w:ascii="Times New Roman" w:hAnsi="Times New Roman" w:cs="Times New Roman"/>
          <w:b/>
          <w:sz w:val="28"/>
          <w:szCs w:val="28"/>
        </w:rPr>
        <w:t xml:space="preserve"> и средств областного бюджета</w:t>
      </w:r>
      <w:r w:rsidRPr="004E725B">
        <w:rPr>
          <w:rFonts w:ascii="Times New Roman" w:hAnsi="Times New Roman" w:cs="Times New Roman"/>
          <w:b/>
          <w:sz w:val="28"/>
          <w:szCs w:val="28"/>
        </w:rPr>
        <w:t xml:space="preserve"> социально ориентированным некоммерческим организациям муниципального района </w:t>
      </w:r>
      <w:proofErr w:type="spellStart"/>
      <w:r w:rsidRPr="004E725B">
        <w:rPr>
          <w:rFonts w:ascii="Times New Roman" w:hAnsi="Times New Roman" w:cs="Times New Roman"/>
          <w:b/>
          <w:sz w:val="28"/>
          <w:szCs w:val="28"/>
        </w:rPr>
        <w:t>Похвистневский</w:t>
      </w:r>
      <w:proofErr w:type="spellEnd"/>
      <w:r w:rsidRPr="004E725B">
        <w:rPr>
          <w:rFonts w:ascii="Times New Roman" w:hAnsi="Times New Roman" w:cs="Times New Roman"/>
          <w:b/>
          <w:sz w:val="28"/>
          <w:szCs w:val="28"/>
        </w:rPr>
        <w:t xml:space="preserve"> Самарской области </w:t>
      </w:r>
    </w:p>
    <w:p w:rsidR="0030285F" w:rsidRPr="004E725B" w:rsidRDefault="0030285F" w:rsidP="0030285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0285F" w:rsidRPr="004E725B" w:rsidRDefault="0030285F" w:rsidP="0030285F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4E725B">
        <w:rPr>
          <w:rFonts w:ascii="Times New Roman" w:hAnsi="Times New Roman" w:cs="Times New Roman"/>
          <w:sz w:val="28"/>
          <w:szCs w:val="28"/>
        </w:rPr>
        <w:t>Мероприятие:_</w:t>
      </w:r>
      <w:proofErr w:type="gramEnd"/>
      <w:r w:rsidRPr="004E725B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</w:p>
    <w:p w:rsidR="0030285F" w:rsidRPr="004E725B" w:rsidRDefault="0030285F" w:rsidP="0030285F">
      <w:pPr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 xml:space="preserve">Соглашение: от___________________20___ </w:t>
      </w:r>
      <w:proofErr w:type="gramStart"/>
      <w:r w:rsidRPr="004E725B">
        <w:rPr>
          <w:rFonts w:ascii="Times New Roman" w:hAnsi="Times New Roman" w:cs="Times New Roman"/>
          <w:sz w:val="28"/>
          <w:szCs w:val="28"/>
        </w:rPr>
        <w:t>года  №</w:t>
      </w:r>
      <w:proofErr w:type="gramEnd"/>
      <w:r w:rsidRPr="004E725B">
        <w:rPr>
          <w:rFonts w:ascii="Times New Roman" w:hAnsi="Times New Roman" w:cs="Times New Roman"/>
          <w:sz w:val="28"/>
          <w:szCs w:val="28"/>
        </w:rPr>
        <w:t>________________</w:t>
      </w:r>
    </w:p>
    <w:p w:rsidR="0030285F" w:rsidRPr="004E725B" w:rsidRDefault="0030285F" w:rsidP="0030285F">
      <w:pPr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 xml:space="preserve">Получатель </w:t>
      </w:r>
      <w:proofErr w:type="gramStart"/>
      <w:r w:rsidRPr="004E725B">
        <w:rPr>
          <w:rFonts w:ascii="Times New Roman" w:hAnsi="Times New Roman" w:cs="Times New Roman"/>
          <w:sz w:val="28"/>
          <w:szCs w:val="28"/>
        </w:rPr>
        <w:t>субсидии:_</w:t>
      </w:r>
      <w:proofErr w:type="gramEnd"/>
      <w:r w:rsidRPr="004E725B"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30285F" w:rsidRPr="004E725B" w:rsidRDefault="0030285F" w:rsidP="0030285F">
      <w:pPr>
        <w:rPr>
          <w:rFonts w:ascii="Times New Roman" w:hAnsi="Times New Roman" w:cs="Times New Roman"/>
          <w:sz w:val="28"/>
          <w:szCs w:val="28"/>
          <w:vertAlign w:val="superscript"/>
        </w:rPr>
      </w:pPr>
      <w:r w:rsidRPr="004E725B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(полное наименование)</w:t>
      </w:r>
    </w:p>
    <w:p w:rsidR="0030285F" w:rsidRPr="004E725B" w:rsidRDefault="0030285F" w:rsidP="0030285F">
      <w:pPr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 xml:space="preserve">Поступило из бюджета муниципального района </w:t>
      </w:r>
      <w:proofErr w:type="spellStart"/>
      <w:proofErr w:type="gramStart"/>
      <w:r w:rsidRPr="004E725B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4E725B">
        <w:rPr>
          <w:rFonts w:ascii="Times New Roman" w:hAnsi="Times New Roman" w:cs="Times New Roman"/>
          <w:sz w:val="28"/>
          <w:szCs w:val="28"/>
        </w:rPr>
        <w:t>:_</w:t>
      </w:r>
      <w:proofErr w:type="gramEnd"/>
      <w:r w:rsidRPr="004E725B">
        <w:rPr>
          <w:rFonts w:ascii="Times New Roman" w:hAnsi="Times New Roman" w:cs="Times New Roman"/>
          <w:sz w:val="28"/>
          <w:szCs w:val="28"/>
        </w:rPr>
        <w:t>______ руб.</w:t>
      </w:r>
    </w:p>
    <w:p w:rsidR="0030285F" w:rsidRPr="004E725B" w:rsidRDefault="0030285F" w:rsidP="0030285F">
      <w:pPr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Израсходовано средств местного бюджета: _____________________ руб.</w:t>
      </w:r>
    </w:p>
    <w:p w:rsidR="0030285F" w:rsidRPr="004E725B" w:rsidRDefault="0030285F" w:rsidP="0030285F">
      <w:pPr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Израсходовано собственных средств: _____________________________ руб.</w:t>
      </w:r>
    </w:p>
    <w:p w:rsidR="0030285F" w:rsidRPr="004E725B" w:rsidRDefault="0030285F" w:rsidP="0030285F">
      <w:pPr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Остаток средств местного бюджета: ____________________________ руб.</w:t>
      </w:r>
    </w:p>
    <w:p w:rsidR="0030285F" w:rsidRPr="004E725B" w:rsidRDefault="0030285F" w:rsidP="0030285F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370" w:type="dxa"/>
        <w:jc w:val="center"/>
        <w:tblLayout w:type="fixed"/>
        <w:tblLook w:val="0000" w:firstRow="0" w:lastRow="0" w:firstColumn="0" w:lastColumn="0" w:noHBand="0" w:noVBand="0"/>
      </w:tblPr>
      <w:tblGrid>
        <w:gridCol w:w="709"/>
        <w:gridCol w:w="4061"/>
        <w:gridCol w:w="1783"/>
        <w:gridCol w:w="1440"/>
        <w:gridCol w:w="1377"/>
      </w:tblGrid>
      <w:tr w:rsidR="0030285F" w:rsidRPr="004E725B" w:rsidTr="00900392">
        <w:trPr>
          <w:trHeight w:val="255"/>
          <w:jc w:val="center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bCs/>
                <w:sz w:val="28"/>
                <w:szCs w:val="28"/>
              </w:rPr>
              <w:t>№ п/п</w:t>
            </w:r>
          </w:p>
        </w:tc>
        <w:tc>
          <w:tcPr>
            <w:tcW w:w="4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bCs/>
                <w:sz w:val="28"/>
                <w:szCs w:val="28"/>
              </w:rPr>
              <w:t>Статьи затрат</w:t>
            </w:r>
          </w:p>
        </w:tc>
        <w:tc>
          <w:tcPr>
            <w:tcW w:w="4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bCs/>
                <w:sz w:val="28"/>
                <w:szCs w:val="28"/>
              </w:rPr>
              <w:t>Освоено, руб.</w:t>
            </w:r>
          </w:p>
        </w:tc>
      </w:tr>
      <w:tr w:rsidR="0030285F" w:rsidRPr="004E725B" w:rsidTr="00900392">
        <w:trPr>
          <w:trHeight w:val="765"/>
          <w:jc w:val="center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bCs/>
                <w:sz w:val="28"/>
                <w:szCs w:val="28"/>
              </w:rPr>
              <w:t>собственные средства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bCs/>
                <w:sz w:val="28"/>
                <w:szCs w:val="28"/>
              </w:rPr>
              <w:t>субсидия местного</w:t>
            </w:r>
          </w:p>
          <w:p w:rsidR="0030285F" w:rsidRPr="004E725B" w:rsidRDefault="0030285F" w:rsidP="00900392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bCs/>
                <w:sz w:val="28"/>
                <w:szCs w:val="28"/>
              </w:rPr>
              <w:t>бюджета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85F" w:rsidRPr="004E725B" w:rsidRDefault="0030285F" w:rsidP="00900392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bCs/>
                <w:sz w:val="28"/>
                <w:szCs w:val="28"/>
              </w:rPr>
              <w:t>всего</w:t>
            </w:r>
          </w:p>
        </w:tc>
      </w:tr>
      <w:tr w:rsidR="0030285F" w:rsidRPr="004E725B" w:rsidTr="00900392">
        <w:trPr>
          <w:trHeight w:val="255"/>
          <w:jc w:val="center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0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0285F" w:rsidRPr="004E725B" w:rsidTr="00900392">
        <w:trPr>
          <w:trHeight w:val="255"/>
          <w:jc w:val="center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285F" w:rsidRPr="004E725B" w:rsidTr="00900392">
        <w:trPr>
          <w:trHeight w:val="255"/>
          <w:jc w:val="center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285F" w:rsidRPr="004E725B" w:rsidTr="00900392">
        <w:trPr>
          <w:trHeight w:val="255"/>
          <w:jc w:val="center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0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30285F" w:rsidRPr="004E725B" w:rsidRDefault="0030285F" w:rsidP="0030285F">
      <w:pPr>
        <w:rPr>
          <w:rFonts w:ascii="Times New Roman" w:hAnsi="Times New Roman" w:cs="Times New Roman"/>
          <w:sz w:val="28"/>
          <w:szCs w:val="28"/>
        </w:rPr>
      </w:pPr>
    </w:p>
    <w:p w:rsidR="0030285F" w:rsidRPr="004E725B" w:rsidRDefault="0030285F" w:rsidP="0030285F">
      <w:pPr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 xml:space="preserve">Приложение: </w:t>
      </w:r>
    </w:p>
    <w:p w:rsidR="0030285F" w:rsidRPr="004E725B" w:rsidRDefault="0030285F" w:rsidP="0030285F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1.</w:t>
      </w:r>
      <w:r w:rsidRPr="004E725B">
        <w:rPr>
          <w:rFonts w:ascii="Times New Roman" w:hAnsi="Times New Roman" w:cs="Times New Roman"/>
          <w:sz w:val="28"/>
          <w:szCs w:val="28"/>
        </w:rPr>
        <w:tab/>
        <w:t>Копии документов, заверенные печатью и подписью руководителя либо уполномоченных лиц, подтверждающие целевое использование средств субсидии.</w:t>
      </w:r>
    </w:p>
    <w:p w:rsidR="0030285F" w:rsidRPr="004E725B" w:rsidRDefault="0030285F" w:rsidP="0030285F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2.</w:t>
      </w:r>
      <w:r w:rsidRPr="004E725B">
        <w:rPr>
          <w:rFonts w:ascii="Times New Roman" w:hAnsi="Times New Roman" w:cs="Times New Roman"/>
          <w:sz w:val="28"/>
          <w:szCs w:val="28"/>
        </w:rPr>
        <w:tab/>
        <w:t>Расшифровка статей сметы расходов</w:t>
      </w:r>
    </w:p>
    <w:p w:rsidR="0030285F" w:rsidRPr="004E725B" w:rsidRDefault="0030285F" w:rsidP="0030285F">
      <w:pPr>
        <w:rPr>
          <w:rFonts w:ascii="Times New Roman" w:hAnsi="Times New Roman" w:cs="Times New Roman"/>
          <w:sz w:val="28"/>
          <w:szCs w:val="28"/>
        </w:rPr>
      </w:pPr>
    </w:p>
    <w:p w:rsidR="0030285F" w:rsidRPr="004E725B" w:rsidRDefault="0030285F" w:rsidP="0030285F">
      <w:pPr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 xml:space="preserve">Главный </w:t>
      </w:r>
      <w:proofErr w:type="gramStart"/>
      <w:r w:rsidRPr="004E725B">
        <w:rPr>
          <w:rFonts w:ascii="Times New Roman" w:hAnsi="Times New Roman" w:cs="Times New Roman"/>
          <w:sz w:val="28"/>
          <w:szCs w:val="28"/>
        </w:rPr>
        <w:t>бухгалтер  _</w:t>
      </w:r>
      <w:proofErr w:type="gramEnd"/>
      <w:r w:rsidRPr="004E725B">
        <w:rPr>
          <w:rFonts w:ascii="Times New Roman" w:hAnsi="Times New Roman" w:cs="Times New Roman"/>
          <w:sz w:val="28"/>
          <w:szCs w:val="28"/>
        </w:rPr>
        <w:t>__________________________ (____________________)</w:t>
      </w:r>
    </w:p>
    <w:p w:rsidR="0030285F" w:rsidRPr="004E725B" w:rsidRDefault="0030285F" w:rsidP="0030285F">
      <w:pPr>
        <w:rPr>
          <w:rFonts w:ascii="Times New Roman" w:hAnsi="Times New Roman" w:cs="Times New Roman"/>
          <w:sz w:val="28"/>
          <w:szCs w:val="28"/>
        </w:rPr>
      </w:pPr>
    </w:p>
    <w:p w:rsidR="0030285F" w:rsidRPr="004E725B" w:rsidRDefault="0030285F" w:rsidP="0030285F">
      <w:pPr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Руководитель ________________________________</w:t>
      </w:r>
      <w:proofErr w:type="gramStart"/>
      <w:r w:rsidRPr="004E725B">
        <w:rPr>
          <w:rFonts w:ascii="Times New Roman" w:hAnsi="Times New Roman" w:cs="Times New Roman"/>
          <w:sz w:val="28"/>
          <w:szCs w:val="28"/>
        </w:rPr>
        <w:t>_(</w:t>
      </w:r>
      <w:proofErr w:type="gramEnd"/>
      <w:r w:rsidRPr="004E725B">
        <w:rPr>
          <w:rFonts w:ascii="Times New Roman" w:hAnsi="Times New Roman" w:cs="Times New Roman"/>
          <w:sz w:val="28"/>
          <w:szCs w:val="28"/>
        </w:rPr>
        <w:t>____________________)</w:t>
      </w:r>
    </w:p>
    <w:p w:rsidR="0030285F" w:rsidRPr="004E725B" w:rsidRDefault="0030285F" w:rsidP="0030285F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</w:p>
    <w:p w:rsidR="0030285F" w:rsidRDefault="0030285F" w:rsidP="0030285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4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87"/>
        <w:gridCol w:w="5554"/>
      </w:tblGrid>
      <w:tr w:rsidR="0030285F" w:rsidTr="00900392">
        <w:tc>
          <w:tcPr>
            <w:tcW w:w="3922" w:type="dxa"/>
          </w:tcPr>
          <w:p w:rsidR="0030285F" w:rsidRDefault="0030285F" w:rsidP="00900392">
            <w:pPr>
              <w:spacing w:line="324" w:lineRule="exac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hideMark/>
          </w:tcPr>
          <w:p w:rsidR="0030285F" w:rsidRDefault="0030285F" w:rsidP="00900392">
            <w:pPr>
              <w:spacing w:line="324" w:lineRule="exact"/>
              <w:ind w:right="-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 3</w:t>
            </w:r>
          </w:p>
          <w:p w:rsidR="0030285F" w:rsidRDefault="0030285F" w:rsidP="00900392">
            <w:pPr>
              <w:spacing w:line="324" w:lineRule="exact"/>
              <w:ind w:right="-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 типовой форме Соглашения № _______  </w:t>
            </w:r>
          </w:p>
          <w:p w:rsidR="0030285F" w:rsidRDefault="0030285F" w:rsidP="00900392">
            <w:pPr>
              <w:spacing w:line="324" w:lineRule="exact"/>
              <w:ind w:right="-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 предоставлении субсидий за счет средств бюджета муниципального района </w:t>
            </w:r>
            <w:proofErr w:type="spellStart"/>
            <w:r>
              <w:rPr>
                <w:rFonts w:ascii="Times New Roman" w:hAnsi="Times New Roman" w:cs="Times New Roman"/>
              </w:rPr>
              <w:t>Похвистневский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средств областного бюджета</w:t>
            </w:r>
            <w:r>
              <w:rPr>
                <w:rFonts w:ascii="Times New Roman" w:hAnsi="Times New Roman" w:cs="Times New Roman"/>
              </w:rPr>
              <w:t xml:space="preserve"> социально ориентированным организациям муниципального района </w:t>
            </w:r>
            <w:proofErr w:type="spellStart"/>
            <w:r>
              <w:rPr>
                <w:rFonts w:ascii="Times New Roman" w:hAnsi="Times New Roman" w:cs="Times New Roman"/>
              </w:rPr>
              <w:t>Похвистневский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Самарской области, на _____________________________</w:t>
            </w:r>
          </w:p>
        </w:tc>
      </w:tr>
    </w:tbl>
    <w:p w:rsidR="0030285F" w:rsidRPr="004E725B" w:rsidRDefault="0030285F" w:rsidP="0030285F">
      <w:pPr>
        <w:rPr>
          <w:rFonts w:ascii="Times New Roman" w:hAnsi="Times New Roman" w:cs="Times New Roman"/>
          <w:sz w:val="28"/>
          <w:szCs w:val="28"/>
        </w:rPr>
      </w:pPr>
    </w:p>
    <w:p w:rsidR="0030285F" w:rsidRPr="004E725B" w:rsidRDefault="0030285F" w:rsidP="0030285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725B">
        <w:rPr>
          <w:rFonts w:ascii="Times New Roman" w:hAnsi="Times New Roman" w:cs="Times New Roman"/>
          <w:b/>
          <w:sz w:val="28"/>
          <w:szCs w:val="28"/>
        </w:rPr>
        <w:t>Расшифровка</w:t>
      </w:r>
    </w:p>
    <w:p w:rsidR="0030285F" w:rsidRPr="004E725B" w:rsidRDefault="0030285F" w:rsidP="0030285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725B">
        <w:rPr>
          <w:rFonts w:ascii="Times New Roman" w:hAnsi="Times New Roman" w:cs="Times New Roman"/>
          <w:b/>
          <w:sz w:val="28"/>
          <w:szCs w:val="28"/>
        </w:rPr>
        <w:t xml:space="preserve">статей сметы расходов отчета об использовании субсидии, предоставленной в 20___ году за счет средств бюджета муниципального района </w:t>
      </w:r>
      <w:proofErr w:type="spellStart"/>
      <w:r w:rsidRPr="004E725B">
        <w:rPr>
          <w:rFonts w:ascii="Times New Roman" w:hAnsi="Times New Roman" w:cs="Times New Roman"/>
          <w:b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36D29">
        <w:rPr>
          <w:rFonts w:ascii="Times New Roman" w:hAnsi="Times New Roman" w:cs="Times New Roman"/>
          <w:b/>
          <w:sz w:val="28"/>
          <w:szCs w:val="28"/>
        </w:rPr>
        <w:t>и средств областного бюджета</w:t>
      </w:r>
      <w:r w:rsidRPr="004E725B">
        <w:rPr>
          <w:rFonts w:ascii="Times New Roman" w:hAnsi="Times New Roman" w:cs="Times New Roman"/>
          <w:b/>
          <w:sz w:val="28"/>
          <w:szCs w:val="28"/>
        </w:rPr>
        <w:t xml:space="preserve"> социально ориентированным некоммерческим организациям муниципального района </w:t>
      </w:r>
      <w:proofErr w:type="spellStart"/>
      <w:r w:rsidRPr="004E725B">
        <w:rPr>
          <w:rFonts w:ascii="Times New Roman" w:hAnsi="Times New Roman" w:cs="Times New Roman"/>
          <w:b/>
          <w:sz w:val="28"/>
          <w:szCs w:val="28"/>
        </w:rPr>
        <w:t>Похвистневский</w:t>
      </w:r>
      <w:proofErr w:type="spellEnd"/>
      <w:r w:rsidRPr="004E725B">
        <w:rPr>
          <w:rFonts w:ascii="Times New Roman" w:hAnsi="Times New Roman" w:cs="Times New Roman"/>
          <w:b/>
          <w:sz w:val="28"/>
          <w:szCs w:val="28"/>
        </w:rPr>
        <w:t xml:space="preserve"> Самарской области </w:t>
      </w:r>
    </w:p>
    <w:p w:rsidR="0030285F" w:rsidRPr="004E725B" w:rsidRDefault="0030285F" w:rsidP="0030285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0285F" w:rsidRPr="004E725B" w:rsidRDefault="0030285F" w:rsidP="0030285F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4E725B">
        <w:rPr>
          <w:rFonts w:ascii="Times New Roman" w:hAnsi="Times New Roman" w:cs="Times New Roman"/>
          <w:sz w:val="28"/>
          <w:szCs w:val="28"/>
        </w:rPr>
        <w:t>Мероприятие:_</w:t>
      </w:r>
      <w:proofErr w:type="gramEnd"/>
      <w:r w:rsidRPr="004E725B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</w:p>
    <w:p w:rsidR="0030285F" w:rsidRPr="004E725B" w:rsidRDefault="0030285F" w:rsidP="0030285F">
      <w:pPr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 xml:space="preserve">Соглашение: от___________________20___ </w:t>
      </w:r>
      <w:proofErr w:type="gramStart"/>
      <w:r w:rsidRPr="004E725B">
        <w:rPr>
          <w:rFonts w:ascii="Times New Roman" w:hAnsi="Times New Roman" w:cs="Times New Roman"/>
          <w:sz w:val="28"/>
          <w:szCs w:val="28"/>
        </w:rPr>
        <w:t>года  №</w:t>
      </w:r>
      <w:proofErr w:type="gramEnd"/>
      <w:r w:rsidRPr="004E725B">
        <w:rPr>
          <w:rFonts w:ascii="Times New Roman" w:hAnsi="Times New Roman" w:cs="Times New Roman"/>
          <w:sz w:val="28"/>
          <w:szCs w:val="28"/>
        </w:rPr>
        <w:t>________________</w:t>
      </w:r>
    </w:p>
    <w:p w:rsidR="0030285F" w:rsidRPr="004E725B" w:rsidRDefault="0030285F" w:rsidP="0030285F">
      <w:pPr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 xml:space="preserve">Получатель </w:t>
      </w:r>
      <w:proofErr w:type="gramStart"/>
      <w:r w:rsidRPr="004E725B">
        <w:rPr>
          <w:rFonts w:ascii="Times New Roman" w:hAnsi="Times New Roman" w:cs="Times New Roman"/>
          <w:sz w:val="28"/>
          <w:szCs w:val="28"/>
        </w:rPr>
        <w:t>субсидии:_</w:t>
      </w:r>
      <w:proofErr w:type="gramEnd"/>
      <w:r w:rsidRPr="004E725B"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30285F" w:rsidRPr="004E725B" w:rsidRDefault="0030285F" w:rsidP="0030285F">
      <w:pPr>
        <w:rPr>
          <w:rFonts w:ascii="Times New Roman" w:hAnsi="Times New Roman" w:cs="Times New Roman"/>
          <w:sz w:val="28"/>
          <w:szCs w:val="28"/>
          <w:vertAlign w:val="superscript"/>
        </w:rPr>
      </w:pPr>
      <w:r w:rsidRPr="004E725B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(полное наименование)</w:t>
      </w:r>
    </w:p>
    <w:p w:rsidR="0030285F" w:rsidRPr="004E725B" w:rsidRDefault="0030285F" w:rsidP="0030285F">
      <w:pPr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1._______________________</w:t>
      </w:r>
    </w:p>
    <w:p w:rsidR="0030285F" w:rsidRPr="004E725B" w:rsidRDefault="0030285F" w:rsidP="0030285F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1985"/>
        <w:gridCol w:w="1151"/>
        <w:gridCol w:w="1825"/>
        <w:gridCol w:w="1701"/>
        <w:gridCol w:w="1985"/>
      </w:tblGrid>
      <w:tr w:rsidR="0030285F" w:rsidRPr="004E725B" w:rsidTr="0090039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285F" w:rsidRPr="004E725B" w:rsidRDefault="0030285F" w:rsidP="00900392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285F" w:rsidRPr="004E725B" w:rsidRDefault="0030285F" w:rsidP="00900392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285F" w:rsidRPr="004E725B" w:rsidRDefault="0030285F" w:rsidP="00900392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Ед. изм.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285F" w:rsidRPr="004E725B" w:rsidRDefault="0030285F" w:rsidP="00900392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Цена с НДС, руб.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285F" w:rsidRPr="004E725B" w:rsidRDefault="0030285F" w:rsidP="00900392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Кол-во, шт.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85F" w:rsidRPr="004E725B" w:rsidRDefault="0030285F" w:rsidP="00900392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Итого затрат, руб.</w:t>
            </w:r>
          </w:p>
        </w:tc>
      </w:tr>
      <w:tr w:rsidR="0030285F" w:rsidRPr="004E725B" w:rsidTr="0090039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285F" w:rsidRPr="004E725B" w:rsidTr="0090039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0285F" w:rsidRPr="004E725B" w:rsidRDefault="0030285F" w:rsidP="0030285F">
      <w:pPr>
        <w:rPr>
          <w:rFonts w:ascii="Times New Roman" w:hAnsi="Times New Roman" w:cs="Times New Roman"/>
          <w:sz w:val="28"/>
          <w:szCs w:val="28"/>
        </w:rPr>
      </w:pPr>
    </w:p>
    <w:p w:rsidR="0030285F" w:rsidRPr="004E725B" w:rsidRDefault="0030285F" w:rsidP="0030285F">
      <w:pPr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2.________________________</w:t>
      </w:r>
    </w:p>
    <w:p w:rsidR="0030285F" w:rsidRPr="004E725B" w:rsidRDefault="0030285F" w:rsidP="0030285F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1985"/>
        <w:gridCol w:w="1151"/>
        <w:gridCol w:w="1825"/>
        <w:gridCol w:w="1701"/>
        <w:gridCol w:w="1985"/>
      </w:tblGrid>
      <w:tr w:rsidR="0030285F" w:rsidRPr="004E725B" w:rsidTr="0090039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285F" w:rsidRPr="004E725B" w:rsidRDefault="0030285F" w:rsidP="00900392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285F" w:rsidRPr="004E725B" w:rsidRDefault="0030285F" w:rsidP="00900392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285F" w:rsidRPr="004E725B" w:rsidRDefault="0030285F" w:rsidP="00900392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Ед. изм.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285F" w:rsidRPr="004E725B" w:rsidRDefault="0030285F" w:rsidP="00900392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Цена с НДС, руб.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285F" w:rsidRPr="004E725B" w:rsidRDefault="0030285F" w:rsidP="00900392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Кол-во, шт.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85F" w:rsidRPr="004E725B" w:rsidRDefault="0030285F" w:rsidP="00900392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Итого затрат, руб.</w:t>
            </w:r>
          </w:p>
        </w:tc>
      </w:tr>
      <w:tr w:rsidR="0030285F" w:rsidRPr="004E725B" w:rsidTr="0090039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285F" w:rsidRPr="004E725B" w:rsidTr="0090039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0285F" w:rsidRPr="004E725B" w:rsidRDefault="0030285F" w:rsidP="0030285F">
      <w:pPr>
        <w:rPr>
          <w:rFonts w:ascii="Times New Roman" w:hAnsi="Times New Roman" w:cs="Times New Roman"/>
          <w:sz w:val="28"/>
          <w:szCs w:val="28"/>
        </w:rPr>
      </w:pPr>
    </w:p>
    <w:p w:rsidR="0030285F" w:rsidRPr="004E725B" w:rsidRDefault="0030285F" w:rsidP="0030285F">
      <w:pPr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3._________________________</w:t>
      </w:r>
    </w:p>
    <w:p w:rsidR="0030285F" w:rsidRPr="004E725B" w:rsidRDefault="0030285F" w:rsidP="0030285F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1985"/>
        <w:gridCol w:w="1151"/>
        <w:gridCol w:w="1825"/>
        <w:gridCol w:w="1701"/>
        <w:gridCol w:w="1985"/>
      </w:tblGrid>
      <w:tr w:rsidR="0030285F" w:rsidRPr="004E725B" w:rsidTr="0090039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285F" w:rsidRPr="004E725B" w:rsidRDefault="0030285F" w:rsidP="00900392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285F" w:rsidRPr="004E725B" w:rsidRDefault="0030285F" w:rsidP="00900392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285F" w:rsidRPr="004E725B" w:rsidRDefault="0030285F" w:rsidP="00900392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Ед. изм.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285F" w:rsidRPr="004E725B" w:rsidRDefault="0030285F" w:rsidP="00900392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Цена с НДС, руб.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285F" w:rsidRPr="004E725B" w:rsidRDefault="0030285F" w:rsidP="00900392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Кол-во, шт.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85F" w:rsidRPr="004E725B" w:rsidRDefault="0030285F" w:rsidP="00900392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25B">
              <w:rPr>
                <w:rFonts w:ascii="Times New Roman" w:hAnsi="Times New Roman" w:cs="Times New Roman"/>
                <w:sz w:val="28"/>
                <w:szCs w:val="28"/>
              </w:rPr>
              <w:t>Итого затрат, руб.</w:t>
            </w:r>
          </w:p>
        </w:tc>
      </w:tr>
      <w:tr w:rsidR="0030285F" w:rsidRPr="004E725B" w:rsidTr="0090039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285F" w:rsidRPr="004E725B" w:rsidTr="0090039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85F" w:rsidRPr="004E725B" w:rsidRDefault="0030285F" w:rsidP="009003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0285F" w:rsidRPr="004E725B" w:rsidRDefault="0030285F" w:rsidP="0030285F">
      <w:pPr>
        <w:rPr>
          <w:rFonts w:ascii="Times New Roman" w:hAnsi="Times New Roman" w:cs="Times New Roman"/>
          <w:sz w:val="28"/>
          <w:szCs w:val="28"/>
        </w:rPr>
      </w:pPr>
    </w:p>
    <w:p w:rsidR="0030285F" w:rsidRPr="004E725B" w:rsidRDefault="0030285F" w:rsidP="0030285F">
      <w:pPr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 xml:space="preserve">Главный </w:t>
      </w:r>
      <w:proofErr w:type="gramStart"/>
      <w:r w:rsidRPr="004E725B">
        <w:rPr>
          <w:rFonts w:ascii="Times New Roman" w:hAnsi="Times New Roman" w:cs="Times New Roman"/>
          <w:sz w:val="28"/>
          <w:szCs w:val="28"/>
        </w:rPr>
        <w:t>бухгалтер  _</w:t>
      </w:r>
      <w:proofErr w:type="gramEnd"/>
      <w:r w:rsidRPr="004E725B">
        <w:rPr>
          <w:rFonts w:ascii="Times New Roman" w:hAnsi="Times New Roman" w:cs="Times New Roman"/>
          <w:sz w:val="28"/>
          <w:szCs w:val="28"/>
        </w:rPr>
        <w:t>__________________________ (____________________)</w:t>
      </w:r>
    </w:p>
    <w:p w:rsidR="0006391E" w:rsidRDefault="0030285F" w:rsidP="0030285F">
      <w:pPr>
        <w:autoSpaceDE w:val="0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>Руководитель ________________________________(___________</w:t>
      </w:r>
      <w:r w:rsidR="00696422" w:rsidRPr="0028069E">
        <w:rPr>
          <w:rFonts w:ascii="Times New Roman" w:hAnsi="Times New Roman" w:cs="Times New Roman"/>
          <w:sz w:val="28"/>
          <w:szCs w:val="28"/>
        </w:rPr>
        <w:t>___________)</w:t>
      </w:r>
    </w:p>
    <w:sectPr w:rsidR="0006391E" w:rsidSect="00847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"/>
      <w:lvlJc w:val="left"/>
      <w:pPr>
        <w:tabs>
          <w:tab w:val="num" w:pos="420"/>
        </w:tabs>
        <w:ind w:left="420" w:hanging="42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840"/>
        </w:tabs>
        <w:ind w:left="840" w:hanging="42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260"/>
        </w:tabs>
        <w:ind w:left="1260" w:hanging="42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680"/>
        </w:tabs>
        <w:ind w:left="1680" w:hanging="42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00"/>
        </w:tabs>
        <w:ind w:left="2100" w:hanging="42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42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940"/>
        </w:tabs>
        <w:ind w:left="2940" w:hanging="42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360"/>
        </w:tabs>
        <w:ind w:left="3360" w:hanging="42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780"/>
        </w:tabs>
        <w:ind w:left="3780" w:hanging="420"/>
      </w:pPr>
      <w:rPr>
        <w:rFonts w:ascii="Symbol" w:hAnsi="Symbol" w:cs="OpenSymbol"/>
      </w:rPr>
    </w:lvl>
  </w:abstractNum>
  <w:abstractNum w:abstractNumId="1" w15:restartNumberingAfterBreak="0">
    <w:nsid w:val="00000005"/>
    <w:multiLevelType w:val="multi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420"/>
        </w:tabs>
        <w:ind w:left="420" w:hanging="42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840"/>
        </w:tabs>
        <w:ind w:left="840" w:hanging="42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260"/>
        </w:tabs>
        <w:ind w:left="1260" w:hanging="42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680"/>
        </w:tabs>
        <w:ind w:left="1680" w:hanging="42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00"/>
        </w:tabs>
        <w:ind w:left="2100" w:hanging="42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42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940"/>
        </w:tabs>
        <w:ind w:left="2940" w:hanging="42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360"/>
        </w:tabs>
        <w:ind w:left="3360" w:hanging="42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780"/>
        </w:tabs>
        <w:ind w:left="3780" w:hanging="420"/>
      </w:pPr>
      <w:rPr>
        <w:rFonts w:ascii="Symbol" w:hAnsi="Symbol" w:cs="OpenSymbol"/>
      </w:rPr>
    </w:lvl>
  </w:abstractNum>
  <w:abstractNum w:abstractNumId="2" w15:restartNumberingAfterBreak="0">
    <w:nsid w:val="00000006"/>
    <w:multiLevelType w:val="multilevel"/>
    <w:tmpl w:val="77BAB1BE"/>
    <w:name w:val="WW8Num5"/>
    <w:lvl w:ilvl="0">
      <w:start w:val="5"/>
      <w:numFmt w:val="decimal"/>
      <w:lvlText w:val="%1."/>
      <w:lvlJc w:val="left"/>
      <w:pPr>
        <w:tabs>
          <w:tab w:val="num" w:pos="2689"/>
        </w:tabs>
        <w:ind w:left="2689" w:hanging="420"/>
      </w:p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1.%2.%3.%4."/>
      <w:lvlJc w:val="left"/>
      <w:pPr>
        <w:tabs>
          <w:tab w:val="num" w:pos="1680"/>
        </w:tabs>
        <w:ind w:left="1680" w:hanging="420"/>
      </w:pPr>
    </w:lvl>
    <w:lvl w:ilvl="4">
      <w:start w:val="1"/>
      <w:numFmt w:val="decimal"/>
      <w:lvlText w:val="%1.%2.%3.%4.%5.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1.%2.%3.%4.%5.%6.%7."/>
      <w:lvlJc w:val="left"/>
      <w:pPr>
        <w:tabs>
          <w:tab w:val="num" w:pos="2940"/>
        </w:tabs>
        <w:ind w:left="2940" w:hanging="420"/>
      </w:pPr>
    </w:lvl>
    <w:lvl w:ilvl="7">
      <w:start w:val="1"/>
      <w:numFmt w:val="decimal"/>
      <w:lvlText w:val="%1.%2.%3.%4.%5.%6.%7.%8.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"/>
      <w:lvlText w:val="%1.%2.%3.%4.%5.%6.%7.%8.%9.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717709C"/>
    <w:multiLevelType w:val="hybridMultilevel"/>
    <w:tmpl w:val="E07CB660"/>
    <w:lvl w:ilvl="0" w:tplc="027221B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801656"/>
    <w:multiLevelType w:val="hybridMultilevel"/>
    <w:tmpl w:val="47E445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07642E"/>
    <w:multiLevelType w:val="hybridMultilevel"/>
    <w:tmpl w:val="2BA81CC4"/>
    <w:lvl w:ilvl="0" w:tplc="AF1EA7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1A491B"/>
    <w:multiLevelType w:val="hybridMultilevel"/>
    <w:tmpl w:val="A036B8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37096D"/>
    <w:multiLevelType w:val="multilevel"/>
    <w:tmpl w:val="7B747B0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8" w15:restartNumberingAfterBreak="0">
    <w:nsid w:val="56513974"/>
    <w:multiLevelType w:val="hybridMultilevel"/>
    <w:tmpl w:val="D1D096C8"/>
    <w:lvl w:ilvl="0" w:tplc="0419000F">
      <w:start w:val="8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9A60FE7"/>
    <w:multiLevelType w:val="hybridMultilevel"/>
    <w:tmpl w:val="3C6EB2F8"/>
    <w:lvl w:ilvl="0" w:tplc="45EA83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3B2524"/>
    <w:multiLevelType w:val="singleLevel"/>
    <w:tmpl w:val="190E75CE"/>
    <w:lvl w:ilvl="0">
      <w:start w:val="1"/>
      <w:numFmt w:val="decimal"/>
      <w:lvlText w:val="3.%1."/>
      <w:legacy w:legacy="1" w:legacySpace="0" w:legacyIndent="526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6E72523F"/>
    <w:multiLevelType w:val="hybridMultilevel"/>
    <w:tmpl w:val="CED20384"/>
    <w:lvl w:ilvl="0" w:tplc="D8F83B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6FCD6CF4"/>
    <w:multiLevelType w:val="singleLevel"/>
    <w:tmpl w:val="4EAC9046"/>
    <w:lvl w:ilvl="0">
      <w:start w:val="1"/>
      <w:numFmt w:val="decimal"/>
      <w:lvlText w:val="6.%1."/>
      <w:legacy w:legacy="1" w:legacySpace="0" w:legacyIndent="583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75905855"/>
    <w:multiLevelType w:val="hybridMultilevel"/>
    <w:tmpl w:val="DE5E57BC"/>
    <w:lvl w:ilvl="0" w:tplc="027221B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1"/>
  </w:num>
  <w:num w:numId="4">
    <w:abstractNumId w:val="2"/>
  </w:num>
  <w:num w:numId="5">
    <w:abstractNumId w:val="7"/>
  </w:num>
  <w:num w:numId="6">
    <w:abstractNumId w:val="10"/>
  </w:num>
  <w:num w:numId="7">
    <w:abstractNumId w:val="12"/>
  </w:num>
  <w:num w:numId="8">
    <w:abstractNumId w:val="9"/>
  </w:num>
  <w:num w:numId="9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4"/>
  </w:num>
  <w:num w:numId="12">
    <w:abstractNumId w:val="3"/>
  </w:num>
  <w:num w:numId="13">
    <w:abstractNumId w:val="13"/>
  </w:num>
  <w:num w:numId="14">
    <w:abstractNumId w:val="5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C87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415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5B6F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356B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70A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391E"/>
    <w:rsid w:val="000643A2"/>
    <w:rsid w:val="00064FC2"/>
    <w:rsid w:val="00065998"/>
    <w:rsid w:val="00065B4F"/>
    <w:rsid w:val="00066440"/>
    <w:rsid w:val="00066A0C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782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A99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36D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164"/>
    <w:rsid w:val="000E39D3"/>
    <w:rsid w:val="000E3F14"/>
    <w:rsid w:val="000E4178"/>
    <w:rsid w:val="000E45B6"/>
    <w:rsid w:val="000E47E1"/>
    <w:rsid w:val="000E4983"/>
    <w:rsid w:val="000E52AA"/>
    <w:rsid w:val="000E52CB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EAA"/>
    <w:rsid w:val="00101FF3"/>
    <w:rsid w:val="00102106"/>
    <w:rsid w:val="0010275F"/>
    <w:rsid w:val="00103137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56E"/>
    <w:rsid w:val="00117A7C"/>
    <w:rsid w:val="0012005F"/>
    <w:rsid w:val="00120248"/>
    <w:rsid w:val="00120909"/>
    <w:rsid w:val="0012150B"/>
    <w:rsid w:val="00121BAD"/>
    <w:rsid w:val="00121CEA"/>
    <w:rsid w:val="001225E7"/>
    <w:rsid w:val="00122A82"/>
    <w:rsid w:val="00122E2C"/>
    <w:rsid w:val="001232BA"/>
    <w:rsid w:val="001233BB"/>
    <w:rsid w:val="0012398E"/>
    <w:rsid w:val="0012419C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550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1BC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3EE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3BBF"/>
    <w:rsid w:val="00184BA8"/>
    <w:rsid w:val="00184D33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5E50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02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E7899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4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39F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3C9"/>
    <w:rsid w:val="002604AB"/>
    <w:rsid w:val="0026055A"/>
    <w:rsid w:val="0026083A"/>
    <w:rsid w:val="00260913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2D16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1D"/>
    <w:rsid w:val="0028102A"/>
    <w:rsid w:val="002812B5"/>
    <w:rsid w:val="002814E2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1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96AA1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008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670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85F"/>
    <w:rsid w:val="003029A2"/>
    <w:rsid w:val="00302E0F"/>
    <w:rsid w:val="0030349B"/>
    <w:rsid w:val="00303559"/>
    <w:rsid w:val="00303E3A"/>
    <w:rsid w:val="00304E45"/>
    <w:rsid w:val="00305B31"/>
    <w:rsid w:val="00306EF4"/>
    <w:rsid w:val="00306F7E"/>
    <w:rsid w:val="0030768F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0B9"/>
    <w:rsid w:val="00330EDD"/>
    <w:rsid w:val="00330F10"/>
    <w:rsid w:val="003315DE"/>
    <w:rsid w:val="003318F2"/>
    <w:rsid w:val="00331DAC"/>
    <w:rsid w:val="00331E04"/>
    <w:rsid w:val="003320B9"/>
    <w:rsid w:val="00332162"/>
    <w:rsid w:val="00333397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7C4"/>
    <w:rsid w:val="00346BA9"/>
    <w:rsid w:val="00346D38"/>
    <w:rsid w:val="0034716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B01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6E3F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C60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3A6D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3F7EBE"/>
    <w:rsid w:val="00400915"/>
    <w:rsid w:val="00400AC6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6A8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4DC6"/>
    <w:rsid w:val="00415370"/>
    <w:rsid w:val="00415653"/>
    <w:rsid w:val="00415A3D"/>
    <w:rsid w:val="00415C66"/>
    <w:rsid w:val="00415FD0"/>
    <w:rsid w:val="004168D4"/>
    <w:rsid w:val="0041693E"/>
    <w:rsid w:val="00416D11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5E96"/>
    <w:rsid w:val="00426BB3"/>
    <w:rsid w:val="00426BD0"/>
    <w:rsid w:val="00426C50"/>
    <w:rsid w:val="00426C69"/>
    <w:rsid w:val="004311D1"/>
    <w:rsid w:val="00431946"/>
    <w:rsid w:val="00431F17"/>
    <w:rsid w:val="004327A3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6C6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5E10"/>
    <w:rsid w:val="0048642B"/>
    <w:rsid w:val="00486477"/>
    <w:rsid w:val="00486C0B"/>
    <w:rsid w:val="00486CCE"/>
    <w:rsid w:val="00486D27"/>
    <w:rsid w:val="00486F19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37C"/>
    <w:rsid w:val="0049242F"/>
    <w:rsid w:val="00492AAA"/>
    <w:rsid w:val="00492D06"/>
    <w:rsid w:val="00492DB0"/>
    <w:rsid w:val="00493077"/>
    <w:rsid w:val="0049338A"/>
    <w:rsid w:val="00493F6C"/>
    <w:rsid w:val="00494501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75D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25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381"/>
    <w:rsid w:val="005067B6"/>
    <w:rsid w:val="005069A2"/>
    <w:rsid w:val="005073AE"/>
    <w:rsid w:val="00507D96"/>
    <w:rsid w:val="00507F23"/>
    <w:rsid w:val="00510167"/>
    <w:rsid w:val="00510D83"/>
    <w:rsid w:val="00510E8E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71A2"/>
    <w:rsid w:val="005173D9"/>
    <w:rsid w:val="00517D96"/>
    <w:rsid w:val="00517FFB"/>
    <w:rsid w:val="0052015B"/>
    <w:rsid w:val="00520242"/>
    <w:rsid w:val="00520485"/>
    <w:rsid w:val="00520594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74D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1C5D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377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985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1F7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1B36"/>
    <w:rsid w:val="005D241C"/>
    <w:rsid w:val="005D27C1"/>
    <w:rsid w:val="005D2EB3"/>
    <w:rsid w:val="005D30CE"/>
    <w:rsid w:val="005D36AB"/>
    <w:rsid w:val="005D3CA5"/>
    <w:rsid w:val="005D4A84"/>
    <w:rsid w:val="005D5205"/>
    <w:rsid w:val="005D5634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6B87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0F15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1DA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4AAD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7E7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6BCD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4E07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5F0"/>
    <w:rsid w:val="00667887"/>
    <w:rsid w:val="0067037E"/>
    <w:rsid w:val="00670435"/>
    <w:rsid w:val="006704F1"/>
    <w:rsid w:val="006707C9"/>
    <w:rsid w:val="00670B3F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1D"/>
    <w:rsid w:val="00692144"/>
    <w:rsid w:val="006924D5"/>
    <w:rsid w:val="00692A2A"/>
    <w:rsid w:val="00692A3B"/>
    <w:rsid w:val="00692CED"/>
    <w:rsid w:val="00693BD2"/>
    <w:rsid w:val="0069465B"/>
    <w:rsid w:val="00694802"/>
    <w:rsid w:val="00694DEA"/>
    <w:rsid w:val="00695C19"/>
    <w:rsid w:val="00696422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4ECC"/>
    <w:rsid w:val="006A54F0"/>
    <w:rsid w:val="006A56FB"/>
    <w:rsid w:val="006A57E9"/>
    <w:rsid w:val="006A5E9E"/>
    <w:rsid w:val="006A68D0"/>
    <w:rsid w:val="006A6B77"/>
    <w:rsid w:val="006A6D6A"/>
    <w:rsid w:val="006A6FF0"/>
    <w:rsid w:val="006A7440"/>
    <w:rsid w:val="006A76EF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533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3D66"/>
    <w:rsid w:val="006D3F59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086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2CE3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065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C88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93F"/>
    <w:rsid w:val="00756CC0"/>
    <w:rsid w:val="007570C1"/>
    <w:rsid w:val="00757708"/>
    <w:rsid w:val="00757CA5"/>
    <w:rsid w:val="00760E80"/>
    <w:rsid w:val="007613E9"/>
    <w:rsid w:val="007623FA"/>
    <w:rsid w:val="00762717"/>
    <w:rsid w:val="007632F0"/>
    <w:rsid w:val="007636C5"/>
    <w:rsid w:val="007636EC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0F9F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075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718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AA7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3FB4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17DA7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4C19"/>
    <w:rsid w:val="00825631"/>
    <w:rsid w:val="008256B7"/>
    <w:rsid w:val="00825BE8"/>
    <w:rsid w:val="00825DCC"/>
    <w:rsid w:val="0082615B"/>
    <w:rsid w:val="008263BE"/>
    <w:rsid w:val="008269D0"/>
    <w:rsid w:val="0082704F"/>
    <w:rsid w:val="008270B9"/>
    <w:rsid w:val="008271C5"/>
    <w:rsid w:val="008272C1"/>
    <w:rsid w:val="008278CA"/>
    <w:rsid w:val="0083013E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091"/>
    <w:rsid w:val="0083689A"/>
    <w:rsid w:val="00836ADD"/>
    <w:rsid w:val="00836DD0"/>
    <w:rsid w:val="00837E9E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1ED9"/>
    <w:rsid w:val="00862745"/>
    <w:rsid w:val="0086281F"/>
    <w:rsid w:val="008628E9"/>
    <w:rsid w:val="00862EFB"/>
    <w:rsid w:val="00863313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595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299C"/>
    <w:rsid w:val="008A3132"/>
    <w:rsid w:val="008A3188"/>
    <w:rsid w:val="008A3262"/>
    <w:rsid w:val="008A3AAC"/>
    <w:rsid w:val="008A4622"/>
    <w:rsid w:val="008A4E06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72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A83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84"/>
    <w:rsid w:val="009154F9"/>
    <w:rsid w:val="009157B2"/>
    <w:rsid w:val="00915A35"/>
    <w:rsid w:val="00916382"/>
    <w:rsid w:val="009164B5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2F46"/>
    <w:rsid w:val="00923281"/>
    <w:rsid w:val="00923445"/>
    <w:rsid w:val="00923BA4"/>
    <w:rsid w:val="00923E69"/>
    <w:rsid w:val="00924DC2"/>
    <w:rsid w:val="009253C1"/>
    <w:rsid w:val="0092553A"/>
    <w:rsid w:val="00926078"/>
    <w:rsid w:val="00926470"/>
    <w:rsid w:val="00926967"/>
    <w:rsid w:val="00926F05"/>
    <w:rsid w:val="00927772"/>
    <w:rsid w:val="00927832"/>
    <w:rsid w:val="00927AD9"/>
    <w:rsid w:val="00927DF1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37C87"/>
    <w:rsid w:val="009405D1"/>
    <w:rsid w:val="0094120A"/>
    <w:rsid w:val="009419F3"/>
    <w:rsid w:val="00942DDC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0F8D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265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6D7D"/>
    <w:rsid w:val="009973F2"/>
    <w:rsid w:val="009974FD"/>
    <w:rsid w:val="00997777"/>
    <w:rsid w:val="009A02E3"/>
    <w:rsid w:val="009A05FE"/>
    <w:rsid w:val="009A08DC"/>
    <w:rsid w:val="009A1194"/>
    <w:rsid w:val="009A14F2"/>
    <w:rsid w:val="009A1A3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0DA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191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2D8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3D6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A5A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5FC1"/>
    <w:rsid w:val="00A7606F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240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0F"/>
    <w:rsid w:val="00AB156F"/>
    <w:rsid w:val="00AB1B55"/>
    <w:rsid w:val="00AB2172"/>
    <w:rsid w:val="00AB23DE"/>
    <w:rsid w:val="00AB24CA"/>
    <w:rsid w:val="00AB31EA"/>
    <w:rsid w:val="00AB3A89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499C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AF7FFE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0DD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5D0A"/>
    <w:rsid w:val="00B15ED5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582"/>
    <w:rsid w:val="00B25ACB"/>
    <w:rsid w:val="00B25C57"/>
    <w:rsid w:val="00B26101"/>
    <w:rsid w:val="00B265A9"/>
    <w:rsid w:val="00B265DF"/>
    <w:rsid w:val="00B26717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6E8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1D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A86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55D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248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0EC6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38C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1C03"/>
    <w:rsid w:val="00BC22C1"/>
    <w:rsid w:val="00BC2690"/>
    <w:rsid w:val="00BC2A5E"/>
    <w:rsid w:val="00BC2ECA"/>
    <w:rsid w:val="00BC3DB7"/>
    <w:rsid w:val="00BC4B11"/>
    <w:rsid w:val="00BC5115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183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666A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009"/>
    <w:rsid w:val="00C141A9"/>
    <w:rsid w:val="00C143D2"/>
    <w:rsid w:val="00C1455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499"/>
    <w:rsid w:val="00C365DE"/>
    <w:rsid w:val="00C36678"/>
    <w:rsid w:val="00C3673F"/>
    <w:rsid w:val="00C3677F"/>
    <w:rsid w:val="00C36855"/>
    <w:rsid w:val="00C36A08"/>
    <w:rsid w:val="00C36B87"/>
    <w:rsid w:val="00C36EB3"/>
    <w:rsid w:val="00C37710"/>
    <w:rsid w:val="00C37DAA"/>
    <w:rsid w:val="00C4019D"/>
    <w:rsid w:val="00C40BCF"/>
    <w:rsid w:val="00C40D55"/>
    <w:rsid w:val="00C40F27"/>
    <w:rsid w:val="00C4129E"/>
    <w:rsid w:val="00C4167F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1FD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6CE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373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9B9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2F4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0C4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54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017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10E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76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73B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5CB4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35D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00C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600"/>
    <w:rsid w:val="00E35CE7"/>
    <w:rsid w:val="00E3622F"/>
    <w:rsid w:val="00E363F3"/>
    <w:rsid w:val="00E364E2"/>
    <w:rsid w:val="00E36776"/>
    <w:rsid w:val="00E3689C"/>
    <w:rsid w:val="00E3710C"/>
    <w:rsid w:val="00E37462"/>
    <w:rsid w:val="00E37619"/>
    <w:rsid w:val="00E37CC4"/>
    <w:rsid w:val="00E40291"/>
    <w:rsid w:val="00E402C8"/>
    <w:rsid w:val="00E404E0"/>
    <w:rsid w:val="00E41082"/>
    <w:rsid w:val="00E4164E"/>
    <w:rsid w:val="00E41C50"/>
    <w:rsid w:val="00E434C6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696"/>
    <w:rsid w:val="00E63743"/>
    <w:rsid w:val="00E63CF6"/>
    <w:rsid w:val="00E64143"/>
    <w:rsid w:val="00E64554"/>
    <w:rsid w:val="00E6518F"/>
    <w:rsid w:val="00E65201"/>
    <w:rsid w:val="00E652C2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584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577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082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8F9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370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30D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0EF0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9A0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018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31D3"/>
    <w:rsid w:val="00F744E8"/>
    <w:rsid w:val="00F7460B"/>
    <w:rsid w:val="00F74AF3"/>
    <w:rsid w:val="00F74E25"/>
    <w:rsid w:val="00F752B0"/>
    <w:rsid w:val="00F75491"/>
    <w:rsid w:val="00F7565E"/>
    <w:rsid w:val="00F75C6D"/>
    <w:rsid w:val="00F7686E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8C1"/>
    <w:rsid w:val="00FE5902"/>
    <w:rsid w:val="00FE5D7A"/>
    <w:rsid w:val="00FE5DE0"/>
    <w:rsid w:val="00FE6205"/>
    <w:rsid w:val="00FE6478"/>
    <w:rsid w:val="00FE66A6"/>
    <w:rsid w:val="00FE66C3"/>
    <w:rsid w:val="00FE68FE"/>
    <w:rsid w:val="00FE69D1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9BA8D"/>
  <w15:docId w15:val="{242B62B2-4156-468B-80A9-37041B142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C04"/>
  </w:style>
  <w:style w:type="paragraph" w:styleId="1">
    <w:name w:val="heading 1"/>
    <w:basedOn w:val="a"/>
    <w:link w:val="10"/>
    <w:uiPriority w:val="9"/>
    <w:qFormat/>
    <w:rsid w:val="004E725B"/>
    <w:pPr>
      <w:spacing w:before="100" w:beforeAutospacing="1" w:after="100" w:afterAutospacing="1"/>
      <w:ind w:right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7C87"/>
    <w:pPr>
      <w:ind w:left="720"/>
      <w:contextualSpacing/>
    </w:pPr>
  </w:style>
  <w:style w:type="table" w:styleId="a4">
    <w:name w:val="Table Grid"/>
    <w:basedOn w:val="a1"/>
    <w:uiPriority w:val="59"/>
    <w:rsid w:val="00BC1C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42C88"/>
    <w:pPr>
      <w:widowControl w:val="0"/>
      <w:autoSpaceDE w:val="0"/>
      <w:autoSpaceDN w:val="0"/>
      <w:adjustRightInd w:val="0"/>
      <w:ind w:right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636E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36E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E725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ConsPlusNonformat">
    <w:name w:val="ConsPlusNonformat"/>
    <w:rsid w:val="004E725B"/>
    <w:pPr>
      <w:widowControl w:val="0"/>
      <w:autoSpaceDE w:val="0"/>
      <w:ind w:right="0"/>
      <w:jc w:val="left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4E725B"/>
    <w:pPr>
      <w:widowControl w:val="0"/>
      <w:autoSpaceDE w:val="0"/>
      <w:autoSpaceDN w:val="0"/>
      <w:adjustRightInd w:val="0"/>
      <w:ind w:right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Body Text Indent"/>
    <w:basedOn w:val="a"/>
    <w:link w:val="a8"/>
    <w:rsid w:val="004E725B"/>
    <w:pPr>
      <w:widowControl w:val="0"/>
      <w:autoSpaceDE w:val="0"/>
      <w:autoSpaceDN w:val="0"/>
      <w:adjustRightInd w:val="0"/>
      <w:spacing w:after="120"/>
      <w:ind w:left="283" w:right="0"/>
      <w:jc w:val="lef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rsid w:val="004E725B"/>
    <w:rPr>
      <w:rFonts w:ascii="Times New Roman" w:eastAsia="Times New Roman" w:hAnsi="Times New Roman" w:cs="Times New Roman"/>
      <w:sz w:val="28"/>
      <w:szCs w:val="28"/>
    </w:rPr>
  </w:style>
  <w:style w:type="character" w:styleId="a9">
    <w:name w:val="Hyperlink"/>
    <w:basedOn w:val="a0"/>
    <w:uiPriority w:val="99"/>
    <w:unhideWhenUsed/>
    <w:rsid w:val="004E725B"/>
    <w:rPr>
      <w:color w:val="0000FF"/>
      <w:u w:val="single"/>
    </w:rPr>
  </w:style>
  <w:style w:type="character" w:styleId="aa">
    <w:name w:val="Placeholder Text"/>
    <w:basedOn w:val="a0"/>
    <w:uiPriority w:val="99"/>
    <w:semiHidden/>
    <w:rsid w:val="0030285F"/>
    <w:rPr>
      <w:color w:val="808080"/>
    </w:rPr>
  </w:style>
  <w:style w:type="character" w:customStyle="1" w:styleId="4">
    <w:name w:val="Основной текст (4)_"/>
    <w:link w:val="41"/>
    <w:uiPriority w:val="99"/>
    <w:locked/>
    <w:rsid w:val="0030285F"/>
    <w:rPr>
      <w:sz w:val="28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30285F"/>
    <w:pPr>
      <w:widowControl w:val="0"/>
      <w:shd w:val="clear" w:color="auto" w:fill="FFFFFF"/>
      <w:spacing w:after="960" w:line="326" w:lineRule="exact"/>
      <w:ind w:right="0"/>
      <w:jc w:val="left"/>
    </w:pPr>
    <w:rPr>
      <w:sz w:val="28"/>
    </w:rPr>
  </w:style>
  <w:style w:type="paragraph" w:styleId="ab">
    <w:name w:val="No Spacing"/>
    <w:rsid w:val="0030285F"/>
    <w:pPr>
      <w:autoSpaceDN w:val="0"/>
      <w:ind w:right="0"/>
      <w:jc w:val="left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84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hr.ru/" TargetMode="External"/><Relationship Id="rId13" Type="http://schemas.openxmlformats.org/officeDocument/2006/relationships/hyperlink" Target="consultantplus://offline/ref=D34D703A848AF4160D4D9FC167BB05594A351B9D8495550078C0046C0731FB742996001C572A0399BA79B964020256A82395F7A7EA349E0DB1044CE450a1N" TargetMode="External"/><Relationship Id="rId3" Type="http://schemas.openxmlformats.org/officeDocument/2006/relationships/styles" Target="styles.xml"/><Relationship Id="rId7" Type="http://schemas.openxmlformats.org/officeDocument/2006/relationships/hyperlink" Target="https://kpd.avo.ru/documents/33446/1270131/0001201805070038.pdf/70e6b7a3-6c64-487c-59c5-a85b569e4e3a" TargetMode="External"/><Relationship Id="rId12" Type="http://schemas.openxmlformats.org/officeDocument/2006/relationships/hyperlink" Target="consultantplus://offline/ref=D34D703A848AF4160D4D9FC167BB05594A351B9D8495550078C0046C0731FB742996001C572A0399BA79B964010256A82395F7A7EA349E0DB1044CE450a1N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login.consultant.ru/link/?req=doc&amp;base=LAW&amp;n=422112&amp;dst=3722&amp;field=134&amp;date=09.08.20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34D703A848AF4160D4D9FC167BB05594A351B9D8495550078C0046C0731FB742996001C572A0399BA79B86F020256A82395F7A7EA349E0DB1044CE450a1N" TargetMode="External"/><Relationship Id="rId10" Type="http://schemas.openxmlformats.org/officeDocument/2006/relationships/hyperlink" Target="https://login.consultant.ru/link/?req=doc&amp;base=LAW&amp;n=422112&amp;dst=3704&amp;field=134&amp;date=09.08.202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ohr.ru/" TargetMode="External"/><Relationship Id="rId14" Type="http://schemas.openxmlformats.org/officeDocument/2006/relationships/hyperlink" Target="consultantplus://offline/ref=D34D703A848AF4160D4D9FC167BB05594A351B9D8495550078C0046C0731FB742996001C572A0399BA79B86F020256A82395F7A7EA349E0DB1044CE450a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46317D-9904-414B-B7F3-FB9554617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46</Pages>
  <Words>13081</Words>
  <Characters>74564</Characters>
  <Application>Microsoft Office Word</Application>
  <DocSecurity>0</DocSecurity>
  <Lines>621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87471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Начальник отдела</cp:lastModifiedBy>
  <cp:revision>34</cp:revision>
  <cp:lastPrinted>2023-08-15T13:19:00Z</cp:lastPrinted>
  <dcterms:created xsi:type="dcterms:W3CDTF">2022-08-04T11:23:00Z</dcterms:created>
  <dcterms:modified xsi:type="dcterms:W3CDTF">2023-08-16T08:11:00Z</dcterms:modified>
</cp:coreProperties>
</file>