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1D" w:rsidRPr="00AF751D" w:rsidRDefault="00AF751D">
      <w:pPr>
        <w:rPr>
          <w:b/>
          <w:sz w:val="28"/>
          <w:szCs w:val="28"/>
        </w:rPr>
      </w:pPr>
      <w:r w:rsidRPr="00AF751D">
        <w:rPr>
          <w:b/>
          <w:sz w:val="28"/>
          <w:szCs w:val="28"/>
        </w:rPr>
        <w:t>ПРОЕКТ</w:t>
      </w:r>
    </w:p>
    <w:p w:rsidR="00AF751D" w:rsidRDefault="00AF751D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31DE237" wp14:editId="5C7C3C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</w:t>
            </w:r>
            <w:bookmarkStart w:id="0" w:name="_GoBack"/>
            <w:bookmarkEnd w:id="0"/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9A040A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_____________№ ______________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530BDB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1FA523" wp14:editId="4A0EF34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A98A4AB" wp14:editId="0CF209D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530BDB">
        <w:trPr>
          <w:trHeight w:val="3878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9A040A" w:rsidRDefault="009A040A" w:rsidP="009A040A">
      <w:pPr>
        <w:jc w:val="both"/>
      </w:pPr>
      <w:r>
        <w:t xml:space="preserve">        </w:t>
      </w:r>
    </w:p>
    <w:p w:rsidR="004F2582" w:rsidRPr="001322DB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Об утверждении муниципальной программы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C5433F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 w:rsidR="00C12971">
        <w:rPr>
          <w:sz w:val="24"/>
          <w:szCs w:val="24"/>
        </w:rPr>
        <w:t>28</w:t>
      </w:r>
      <w:r w:rsidRPr="001322DB">
        <w:rPr>
          <w:sz w:val="24"/>
          <w:szCs w:val="24"/>
        </w:rPr>
        <w:t xml:space="preserve"> годы»  </w:t>
      </w:r>
    </w:p>
    <w:p w:rsidR="009A040A" w:rsidRPr="001322DB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B7B20" w:rsidRPr="009A040A" w:rsidRDefault="009A040A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tab/>
      </w:r>
      <w:proofErr w:type="gramStart"/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8" w:history="1">
        <w:r w:rsidRPr="009A040A">
          <w:rPr>
            <w:rFonts w:eastAsiaTheme="minorHAnsi"/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</w:t>
      </w:r>
      <w:r w:rsidR="00084B19">
        <w:rPr>
          <w:rFonts w:eastAsiaTheme="minorHAnsi"/>
          <w:sz w:val="28"/>
          <w:szCs w:val="28"/>
          <w:lang w:eastAsia="en-US"/>
        </w:rPr>
        <w:t>,</w:t>
      </w:r>
      <w:r w:rsidR="00084B19" w:rsidRPr="00084B19">
        <w:rPr>
          <w:sz w:val="28"/>
          <w:szCs w:val="28"/>
        </w:rPr>
        <w:t xml:space="preserve"> </w:t>
      </w:r>
      <w:r w:rsidR="00084B19" w:rsidRPr="005369BF">
        <w:rPr>
          <w:sz w:val="28"/>
          <w:szCs w:val="28"/>
        </w:rPr>
        <w:t xml:space="preserve">Постановлением Администрации муниципального района Похвистневский </w:t>
      </w:r>
      <w:r w:rsidR="00084B19">
        <w:rPr>
          <w:sz w:val="28"/>
          <w:szCs w:val="28"/>
        </w:rPr>
        <w:t xml:space="preserve">Самарской области </w:t>
      </w:r>
      <w:r w:rsidR="00084B19" w:rsidRPr="005369BF">
        <w:rPr>
          <w:sz w:val="28"/>
          <w:szCs w:val="28"/>
        </w:rPr>
        <w:t>от 1</w:t>
      </w:r>
      <w:r w:rsidR="00084B19">
        <w:rPr>
          <w:sz w:val="28"/>
          <w:szCs w:val="28"/>
        </w:rPr>
        <w:t>9</w:t>
      </w:r>
      <w:r w:rsidR="00084B19" w:rsidRPr="005369BF">
        <w:rPr>
          <w:sz w:val="28"/>
          <w:szCs w:val="28"/>
        </w:rPr>
        <w:t>.</w:t>
      </w:r>
      <w:r w:rsidR="00084B19">
        <w:rPr>
          <w:sz w:val="28"/>
          <w:szCs w:val="28"/>
        </w:rPr>
        <w:t>03</w:t>
      </w:r>
      <w:r w:rsidR="00084B19" w:rsidRPr="005369BF">
        <w:rPr>
          <w:sz w:val="28"/>
          <w:szCs w:val="28"/>
        </w:rPr>
        <w:t>.201</w:t>
      </w:r>
      <w:r w:rsidR="00084B19">
        <w:rPr>
          <w:sz w:val="28"/>
          <w:szCs w:val="28"/>
        </w:rPr>
        <w:t>9</w:t>
      </w:r>
      <w:r w:rsidR="00084B19" w:rsidRPr="005369BF">
        <w:rPr>
          <w:sz w:val="28"/>
          <w:szCs w:val="28"/>
        </w:rPr>
        <w:t xml:space="preserve"> № </w:t>
      </w:r>
      <w:r w:rsidR="00084B19">
        <w:rPr>
          <w:sz w:val="28"/>
          <w:szCs w:val="28"/>
        </w:rPr>
        <w:t>193</w:t>
      </w:r>
      <w:r w:rsidR="00084B19" w:rsidRPr="005369BF">
        <w:rPr>
          <w:sz w:val="28"/>
          <w:szCs w:val="28"/>
        </w:rPr>
        <w:t xml:space="preserve"> «Об утверждении Порядка </w:t>
      </w:r>
      <w:r w:rsidR="00084B19">
        <w:rPr>
          <w:sz w:val="28"/>
          <w:szCs w:val="28"/>
        </w:rPr>
        <w:t>разработки,</w:t>
      </w:r>
      <w:r w:rsidR="00084B19" w:rsidRPr="005369BF">
        <w:rPr>
          <w:sz w:val="28"/>
          <w:szCs w:val="28"/>
        </w:rPr>
        <w:t xml:space="preserve"> реализации </w:t>
      </w:r>
      <w:r w:rsidR="00084B19">
        <w:rPr>
          <w:sz w:val="28"/>
          <w:szCs w:val="28"/>
        </w:rPr>
        <w:t xml:space="preserve">и оценки эффективности </w:t>
      </w:r>
      <w:r w:rsidR="00084B19" w:rsidRPr="005369BF">
        <w:rPr>
          <w:sz w:val="28"/>
          <w:szCs w:val="28"/>
        </w:rPr>
        <w:t>муниципальных программ</w:t>
      </w:r>
      <w:r w:rsidR="00084B19">
        <w:rPr>
          <w:sz w:val="28"/>
          <w:szCs w:val="28"/>
        </w:rPr>
        <w:t xml:space="preserve"> муниципального района Похвистневский Самарской области</w:t>
      </w:r>
      <w:r w:rsidR="00084B19" w:rsidRPr="005369BF">
        <w:rPr>
          <w:sz w:val="28"/>
          <w:szCs w:val="28"/>
        </w:rPr>
        <w:t xml:space="preserve">», </w:t>
      </w:r>
      <w:r w:rsidRPr="009A040A">
        <w:rPr>
          <w:rFonts w:eastAsiaTheme="minorHAnsi"/>
          <w:sz w:val="28"/>
          <w:szCs w:val="28"/>
          <w:lang w:eastAsia="en-US"/>
        </w:rPr>
        <w:t xml:space="preserve"> в целях повышения качества бюджетного процесса и эффективности бюджетных расходов, совершенствования межбюджетных отношений, </w:t>
      </w:r>
      <w:r>
        <w:rPr>
          <w:rFonts w:eastAsiaTheme="minorHAnsi"/>
          <w:sz w:val="28"/>
          <w:szCs w:val="28"/>
          <w:lang w:eastAsia="en-US"/>
        </w:rPr>
        <w:t xml:space="preserve">формирования </w:t>
      </w:r>
      <w:r w:rsidRPr="009A040A">
        <w:rPr>
          <w:rFonts w:eastAsiaTheme="minorHAnsi"/>
          <w:sz w:val="28"/>
          <w:szCs w:val="28"/>
          <w:lang w:eastAsia="en-US"/>
        </w:rPr>
        <w:t xml:space="preserve"> программно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9A040A">
        <w:rPr>
          <w:rFonts w:eastAsiaTheme="minorHAnsi"/>
          <w:sz w:val="28"/>
          <w:szCs w:val="28"/>
          <w:lang w:eastAsia="en-US"/>
        </w:rPr>
        <w:t xml:space="preserve"> бюджета </w:t>
      </w:r>
      <w:r>
        <w:rPr>
          <w:rFonts w:eastAsiaTheme="minorHAnsi"/>
          <w:sz w:val="28"/>
          <w:szCs w:val="28"/>
          <w:lang w:eastAsia="en-US"/>
        </w:rPr>
        <w:t>района</w:t>
      </w:r>
      <w:r w:rsidRPr="009A040A">
        <w:rPr>
          <w:sz w:val="28"/>
          <w:szCs w:val="28"/>
        </w:rPr>
        <w:t>, Администрации муниципального района Похвистневский Самарской области</w:t>
      </w:r>
      <w:r w:rsidR="00084B19">
        <w:rPr>
          <w:sz w:val="28"/>
          <w:szCs w:val="28"/>
        </w:rPr>
        <w:t xml:space="preserve"> </w:t>
      </w:r>
      <w:proofErr w:type="gramEnd"/>
    </w:p>
    <w:p w:rsidR="009A040A" w:rsidRDefault="009A040A" w:rsidP="0093331C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88077D" w:rsidRDefault="0088077D" w:rsidP="0088077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D1ABA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 w:rsidR="00C12971">
        <w:rPr>
          <w:sz w:val="28"/>
          <w:szCs w:val="28"/>
        </w:rPr>
        <w:t>28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. 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</w:t>
      </w:r>
      <w:r w:rsidR="009B5925">
        <w:rPr>
          <w:rFonts w:eastAsiaTheme="minorHAnsi"/>
          <w:sz w:val="28"/>
          <w:szCs w:val="28"/>
          <w:lang w:eastAsia="en-US"/>
        </w:rPr>
        <w:t>охвистневский Самарской области</w:t>
      </w:r>
      <w:r>
        <w:rPr>
          <w:rFonts w:eastAsiaTheme="minorHAnsi"/>
          <w:sz w:val="28"/>
          <w:szCs w:val="28"/>
          <w:lang w:eastAsia="en-US"/>
        </w:rPr>
        <w:t xml:space="preserve">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Финансовому управлению Администрации муниципального района Похвистневский Самарской области.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Признать утратившим силу </w:t>
      </w:r>
      <w:hyperlink r:id="rId9" w:history="1">
        <w:r w:rsidR="00BA5F67" w:rsidRPr="00BA5F67">
          <w:rPr>
            <w:rFonts w:eastAsiaTheme="minorHAnsi"/>
            <w:sz w:val="28"/>
            <w:szCs w:val="28"/>
            <w:lang w:eastAsia="en-US"/>
          </w:rPr>
          <w:t>П</w:t>
        </w:r>
        <w:r w:rsidRPr="00BA5F67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</w:t>
      </w:r>
      <w:r w:rsidR="00751261">
        <w:rPr>
          <w:rFonts w:eastAsiaTheme="minorHAnsi"/>
          <w:sz w:val="28"/>
          <w:szCs w:val="28"/>
          <w:lang w:eastAsia="en-US"/>
        </w:rPr>
        <w:t>29</w:t>
      </w:r>
      <w:r>
        <w:rPr>
          <w:rFonts w:eastAsiaTheme="minorHAnsi"/>
          <w:sz w:val="28"/>
          <w:szCs w:val="28"/>
          <w:lang w:eastAsia="en-US"/>
        </w:rPr>
        <w:t>.</w:t>
      </w:r>
      <w:r w:rsidR="000E3AE3">
        <w:rPr>
          <w:rFonts w:eastAsiaTheme="minorHAnsi"/>
          <w:sz w:val="28"/>
          <w:szCs w:val="28"/>
          <w:lang w:eastAsia="en-US"/>
        </w:rPr>
        <w:t>07</w:t>
      </w:r>
      <w:r>
        <w:rPr>
          <w:rFonts w:eastAsiaTheme="minorHAnsi"/>
          <w:sz w:val="28"/>
          <w:szCs w:val="28"/>
          <w:lang w:eastAsia="en-US"/>
        </w:rPr>
        <w:t>.20</w:t>
      </w:r>
      <w:r w:rsidR="00751261">
        <w:rPr>
          <w:rFonts w:eastAsiaTheme="minorHAnsi"/>
          <w:sz w:val="28"/>
          <w:szCs w:val="28"/>
          <w:lang w:eastAsia="en-US"/>
        </w:rPr>
        <w:t xml:space="preserve">20 №578 </w:t>
      </w:r>
      <w:r>
        <w:rPr>
          <w:rFonts w:eastAsiaTheme="minorHAnsi"/>
          <w:sz w:val="28"/>
          <w:szCs w:val="28"/>
          <w:lang w:eastAsia="en-US"/>
        </w:rPr>
        <w:t>"Об утверждении муниципальной программы «Управление муниципальными финансами муниципального района Похвистневский Самарской области» на 20</w:t>
      </w:r>
      <w:r w:rsidR="00751261">
        <w:rPr>
          <w:rFonts w:eastAsiaTheme="minorHAnsi"/>
          <w:sz w:val="28"/>
          <w:szCs w:val="28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-20</w:t>
      </w:r>
      <w:r w:rsidR="000E3AE3">
        <w:rPr>
          <w:rFonts w:eastAsiaTheme="minorHAnsi"/>
          <w:sz w:val="28"/>
          <w:szCs w:val="28"/>
          <w:lang w:eastAsia="en-US"/>
        </w:rPr>
        <w:t>2</w:t>
      </w:r>
      <w:r w:rsidR="00751261">
        <w:rPr>
          <w:rFonts w:eastAsiaTheme="minorHAnsi"/>
          <w:sz w:val="28"/>
          <w:szCs w:val="28"/>
          <w:lang w:eastAsia="en-US"/>
        </w:rPr>
        <w:t>5</w:t>
      </w:r>
      <w:r w:rsidR="005A3EC0">
        <w:rPr>
          <w:rFonts w:eastAsiaTheme="minorHAnsi"/>
          <w:sz w:val="28"/>
          <w:szCs w:val="28"/>
          <w:lang w:eastAsia="en-US"/>
        </w:rPr>
        <w:t xml:space="preserve"> годы»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8077D" w:rsidRDefault="0088077D" w:rsidP="0088077D">
      <w:pPr>
        <w:pStyle w:val="ad"/>
        <w:spacing w:before="0" w:beforeAutospacing="0" w:after="0" w:afterAutospacing="0" w:line="360" w:lineRule="auto"/>
        <w:ind w:firstLine="540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88077D" w:rsidRPr="00F3394D" w:rsidRDefault="0088077D" w:rsidP="0088077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Опубликовать настоящее Постановление в средствах массовой информации и</w:t>
      </w:r>
      <w:r w:rsidRPr="0061373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88077D" w:rsidRDefault="0088077D" w:rsidP="0088077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Настоящее Постановление вступает в силу с 1 января 20</w:t>
      </w:r>
      <w:r w:rsidR="00387BC8">
        <w:rPr>
          <w:rFonts w:eastAsiaTheme="minorHAnsi"/>
          <w:sz w:val="28"/>
          <w:szCs w:val="28"/>
          <w:lang w:eastAsia="en-US"/>
        </w:rPr>
        <w:t>2</w:t>
      </w:r>
      <w:r w:rsidR="00751261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613735" w:rsidRPr="00635D1A" w:rsidRDefault="00613735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</w:p>
    <w:p w:rsidR="00DB2E46" w:rsidRDefault="00DB2E46" w:rsidP="009A040A">
      <w:pPr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proofErr w:type="spellStart"/>
      <w:r w:rsidRPr="00CB2859">
        <w:rPr>
          <w:sz w:val="28"/>
          <w:szCs w:val="28"/>
        </w:rPr>
        <w:t>Ю.Ф.Рябов</w:t>
      </w:r>
      <w:proofErr w:type="spellEnd"/>
    </w:p>
    <w:p w:rsidR="009A040A" w:rsidRDefault="009A040A" w:rsidP="009A040A">
      <w:pPr>
        <w:jc w:val="both"/>
        <w:rPr>
          <w:sz w:val="28"/>
          <w:szCs w:val="28"/>
        </w:rPr>
      </w:pPr>
    </w:p>
    <w:p w:rsidR="009A040A" w:rsidRDefault="009A040A"/>
    <w:p w:rsidR="009A040A" w:rsidRDefault="009A040A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084B19" w:rsidRDefault="00084B19"/>
    <w:p w:rsidR="0087126D" w:rsidRDefault="0087126D"/>
    <w:p w:rsidR="0087126D" w:rsidRDefault="0087126D"/>
    <w:p w:rsidR="0087126D" w:rsidRDefault="0087126D"/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78"/>
      </w:tblGrid>
      <w:tr w:rsidR="001E560A" w:rsidRPr="00EA5602" w:rsidTr="00530BDB">
        <w:tc>
          <w:tcPr>
            <w:tcW w:w="4878" w:type="dxa"/>
            <w:shd w:val="clear" w:color="auto" w:fill="auto"/>
          </w:tcPr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  <w:shd w:val="clear" w:color="auto" w:fill="auto"/>
          </w:tcPr>
          <w:p w:rsidR="001E560A" w:rsidRPr="00EA5602" w:rsidRDefault="0093331C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DB2E46" w:rsidRDefault="0093331C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1E560A"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="001E560A" w:rsidRPr="00EA5602">
              <w:rPr>
                <w:sz w:val="24"/>
                <w:szCs w:val="24"/>
              </w:rPr>
              <w:t xml:space="preserve"> Администрации </w:t>
            </w:r>
            <w:r w:rsidR="00DB2E46">
              <w:rPr>
                <w:sz w:val="24"/>
                <w:szCs w:val="24"/>
              </w:rPr>
              <w:t xml:space="preserve">муниципального </w:t>
            </w:r>
            <w:r w:rsidR="001E560A" w:rsidRPr="00EA5602">
              <w:rPr>
                <w:sz w:val="24"/>
                <w:szCs w:val="24"/>
              </w:rPr>
              <w:t>района</w:t>
            </w:r>
            <w:r w:rsidR="00DB2E46">
              <w:rPr>
                <w:sz w:val="24"/>
                <w:szCs w:val="24"/>
              </w:rPr>
              <w:t xml:space="preserve"> Похвистневский </w:t>
            </w:r>
            <w:r w:rsidR="001E560A"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1E560A" w:rsidRPr="00FC0418" w:rsidRDefault="001E560A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 w:rsidRPr="00EA5602">
              <w:rPr>
                <w:sz w:val="24"/>
                <w:szCs w:val="24"/>
              </w:rPr>
              <w:t xml:space="preserve"> </w:t>
            </w:r>
            <w:r w:rsidRPr="00FC0418">
              <w:rPr>
                <w:sz w:val="24"/>
                <w:szCs w:val="24"/>
              </w:rPr>
              <w:t xml:space="preserve">от     </w:t>
            </w:r>
            <w:r w:rsidR="00FC0418">
              <w:rPr>
                <w:sz w:val="24"/>
                <w:szCs w:val="24"/>
              </w:rPr>
              <w:t xml:space="preserve">___________    </w:t>
            </w:r>
            <w:r w:rsidRPr="00FC0418">
              <w:rPr>
                <w:sz w:val="24"/>
                <w:szCs w:val="24"/>
              </w:rPr>
              <w:t>№</w:t>
            </w:r>
            <w:r w:rsidR="0093331C" w:rsidRPr="00FC0418">
              <w:rPr>
                <w:sz w:val="24"/>
                <w:szCs w:val="24"/>
              </w:rPr>
              <w:t>_____</w:t>
            </w:r>
          </w:p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</w:tr>
    </w:tbl>
    <w:p w:rsidR="001E560A" w:rsidRPr="00B9693E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3019CC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>Муниципальная программа</w:t>
      </w:r>
    </w:p>
    <w:p w:rsidR="00DB2E46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«Управление муниципальными финансами муниципального района </w:t>
      </w:r>
      <w:r w:rsidR="00DB2E46">
        <w:rPr>
          <w:b/>
          <w:sz w:val="28"/>
          <w:szCs w:val="28"/>
        </w:rPr>
        <w:t xml:space="preserve">Похвистневский </w:t>
      </w:r>
      <w:r w:rsidRPr="0094091A">
        <w:rPr>
          <w:b/>
          <w:sz w:val="28"/>
          <w:szCs w:val="28"/>
        </w:rPr>
        <w:t xml:space="preserve"> Самарской области»</w:t>
      </w:r>
    </w:p>
    <w:p w:rsidR="001E560A" w:rsidRPr="0094091A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на 20</w:t>
      </w:r>
      <w:r w:rsidR="0087126D">
        <w:rPr>
          <w:b/>
          <w:sz w:val="28"/>
          <w:szCs w:val="28"/>
        </w:rPr>
        <w:t>2</w:t>
      </w:r>
      <w:r w:rsidR="0099254B">
        <w:rPr>
          <w:b/>
          <w:sz w:val="28"/>
          <w:szCs w:val="28"/>
        </w:rPr>
        <w:t>4</w:t>
      </w:r>
      <w:r w:rsidRPr="0094091A">
        <w:rPr>
          <w:b/>
          <w:sz w:val="28"/>
          <w:szCs w:val="28"/>
        </w:rPr>
        <w:t xml:space="preserve"> -20</w:t>
      </w:r>
      <w:r w:rsidR="00C12971">
        <w:rPr>
          <w:b/>
          <w:sz w:val="28"/>
          <w:szCs w:val="28"/>
        </w:rPr>
        <w:t>28</w:t>
      </w:r>
      <w:r w:rsidR="00DB2E46">
        <w:rPr>
          <w:b/>
          <w:sz w:val="28"/>
          <w:szCs w:val="28"/>
        </w:rPr>
        <w:t xml:space="preserve"> </w:t>
      </w:r>
      <w:r w:rsidRPr="0094091A">
        <w:rPr>
          <w:b/>
          <w:sz w:val="28"/>
          <w:szCs w:val="28"/>
        </w:rPr>
        <w:t>годы.</w:t>
      </w: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F1120A">
      <w:pPr>
        <w:rPr>
          <w:sz w:val="24"/>
          <w:szCs w:val="24"/>
        </w:rPr>
        <w:sectPr w:rsidR="001E560A" w:rsidRPr="00B9693E" w:rsidSect="00FB7B20">
          <w:pgSz w:w="11900" w:h="16820"/>
          <w:pgMar w:top="284" w:right="919" w:bottom="624" w:left="1440" w:header="0" w:footer="0" w:gutter="0"/>
          <w:cols w:space="720"/>
          <w:noEndnote/>
        </w:sectPr>
      </w:pPr>
    </w:p>
    <w:p w:rsidR="001E560A" w:rsidRDefault="001E560A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</w:t>
      </w:r>
      <w:r w:rsidR="003E6DAF">
        <w:rPr>
          <w:sz w:val="24"/>
          <w:szCs w:val="24"/>
        </w:rPr>
        <w:t xml:space="preserve">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7655"/>
      </w:tblGrid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751C46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</w:t>
            </w:r>
            <w:r w:rsidR="002D6C48" w:rsidRPr="00FB7B20">
              <w:rPr>
                <w:sz w:val="24"/>
                <w:szCs w:val="24"/>
              </w:rPr>
              <w:t>униципальная программа «Управление муниципальными финансами муниципального района Похвистневский Самарской области на 20</w:t>
            </w:r>
            <w:r w:rsidR="00106ED8">
              <w:rPr>
                <w:sz w:val="24"/>
                <w:szCs w:val="24"/>
              </w:rPr>
              <w:t>2</w:t>
            </w:r>
            <w:r w:rsidR="001A1877">
              <w:rPr>
                <w:sz w:val="24"/>
                <w:szCs w:val="24"/>
              </w:rPr>
              <w:t>4</w:t>
            </w:r>
            <w:r w:rsidR="002D6C48" w:rsidRPr="00FB7B20">
              <w:rPr>
                <w:sz w:val="24"/>
                <w:szCs w:val="24"/>
              </w:rPr>
              <w:t>-20</w:t>
            </w:r>
            <w:r w:rsidR="00751C46">
              <w:rPr>
                <w:sz w:val="24"/>
                <w:szCs w:val="24"/>
              </w:rPr>
              <w:t>28</w:t>
            </w:r>
            <w:r w:rsidR="002D6C48" w:rsidRPr="00FB7B20">
              <w:rPr>
                <w:sz w:val="24"/>
                <w:szCs w:val="24"/>
              </w:rPr>
              <w:t xml:space="preserve"> годы» (далее - муниципальная программа)</w:t>
            </w:r>
          </w:p>
        </w:tc>
      </w:tr>
      <w:tr w:rsidR="00F1120A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F1120A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9E7D20" w:rsidP="001A1877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Постановление Администрации муниципального района Похвистневский Самарской области от </w:t>
            </w:r>
            <w:r w:rsidR="001A1877">
              <w:rPr>
                <w:sz w:val="24"/>
                <w:szCs w:val="24"/>
              </w:rPr>
              <w:t>13</w:t>
            </w:r>
            <w:r w:rsidRPr="00FB7B20">
              <w:rPr>
                <w:sz w:val="24"/>
                <w:szCs w:val="24"/>
              </w:rPr>
              <w:t>.0</w:t>
            </w:r>
            <w:r w:rsidR="001A1877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>.20</w:t>
            </w:r>
            <w:r w:rsidR="001A1877">
              <w:rPr>
                <w:sz w:val="24"/>
                <w:szCs w:val="24"/>
              </w:rPr>
              <w:t>23</w:t>
            </w:r>
            <w:r w:rsidRPr="00FB7B20">
              <w:rPr>
                <w:sz w:val="24"/>
                <w:szCs w:val="24"/>
              </w:rPr>
              <w:t xml:space="preserve"> №</w:t>
            </w:r>
            <w:r w:rsidR="00FB5C73">
              <w:rPr>
                <w:sz w:val="24"/>
                <w:szCs w:val="24"/>
              </w:rPr>
              <w:t>4</w:t>
            </w:r>
            <w:r w:rsidR="001A1877">
              <w:rPr>
                <w:sz w:val="24"/>
                <w:szCs w:val="24"/>
              </w:rPr>
              <w:t>00</w:t>
            </w:r>
          </w:p>
        </w:tc>
      </w:tr>
      <w:tr w:rsidR="002D6C48" w:rsidRPr="00FB7B20" w:rsidTr="00FB7B20">
        <w:trPr>
          <w:trHeight w:val="107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0A337A" w:rsidRDefault="002D6C48" w:rsidP="00E553FB">
            <w:pPr>
              <w:jc w:val="both"/>
              <w:rPr>
                <w:color w:val="414141"/>
                <w:sz w:val="24"/>
                <w:szCs w:val="24"/>
                <w:highlight w:val="yellow"/>
              </w:rPr>
            </w:pPr>
            <w:r w:rsidRPr="005C7891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5C7891">
              <w:rPr>
                <w:color w:val="414141"/>
                <w:sz w:val="24"/>
                <w:szCs w:val="24"/>
              </w:rPr>
              <w:t> </w:t>
            </w:r>
          </w:p>
        </w:tc>
      </w:tr>
      <w:tr w:rsidR="002D6C48" w:rsidRPr="00FB7B20" w:rsidTr="00FB7B20">
        <w:trPr>
          <w:trHeight w:val="93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2D6C48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распорядители средств бюджета района, органы местного самоуправления поселений (по согласованию)</w:t>
            </w:r>
          </w:p>
        </w:tc>
      </w:tr>
      <w:tr w:rsidR="002D6C48" w:rsidRPr="00FB7B20" w:rsidTr="00FB7B20">
        <w:trPr>
          <w:trHeight w:val="42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1120A" w:rsidRDefault="002D6C48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</w:t>
            </w:r>
            <w:r w:rsidR="00F1120A" w:rsidRPr="00FB7B20">
              <w:rPr>
                <w:sz w:val="24"/>
                <w:szCs w:val="24"/>
              </w:rPr>
              <w:t>рядители средств бюджета района;</w:t>
            </w:r>
          </w:p>
          <w:p w:rsidR="007D2402" w:rsidRPr="00FB7B20" w:rsidRDefault="007D2402" w:rsidP="007D240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МКУ </w:t>
            </w:r>
            <w:r w:rsidRPr="00FB7B20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2D6C48" w:rsidRPr="00FB7B20" w:rsidRDefault="007D6E77" w:rsidP="007D6E77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сельских поселений (по согласованию).</w:t>
            </w:r>
          </w:p>
        </w:tc>
      </w:tr>
      <w:tr w:rsidR="002D6C48" w:rsidRPr="00FB7B20" w:rsidTr="00AA64A9">
        <w:trPr>
          <w:trHeight w:val="9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0A4C7B" w:rsidRPr="00FB7B20" w:rsidRDefault="00FB7B20" w:rsidP="000C1743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D6C48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</w:t>
            </w:r>
            <w:r w:rsidR="00AA64A9">
              <w:rPr>
                <w:sz w:val="24"/>
                <w:szCs w:val="24"/>
              </w:rPr>
              <w:t>.</w:t>
            </w:r>
          </w:p>
        </w:tc>
      </w:tr>
      <w:tr w:rsidR="002D6C48" w:rsidRPr="00FB7B20" w:rsidTr="007E3C3D">
        <w:trPr>
          <w:trHeight w:val="45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7E3C3D" w:rsidRPr="007E3C3D" w:rsidRDefault="007E3C3D" w:rsidP="007E3C3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7E3C3D">
              <w:rPr>
                <w:color w:val="444444"/>
                <w:sz w:val="24"/>
                <w:szCs w:val="24"/>
              </w:rPr>
              <w:t xml:space="preserve">1. </w:t>
            </w:r>
            <w:r w:rsidRPr="007E3C3D">
              <w:rPr>
                <w:sz w:val="24"/>
                <w:szCs w:val="24"/>
              </w:rPr>
              <w:t>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районе Похвистневский Самарской области</w:t>
            </w:r>
            <w:r w:rsidR="000005A2">
              <w:rPr>
                <w:sz w:val="24"/>
                <w:szCs w:val="24"/>
              </w:rPr>
              <w:t>;</w:t>
            </w:r>
          </w:p>
          <w:tbl>
            <w:tblPr>
              <w:tblW w:w="743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33"/>
            </w:tblGrid>
            <w:tr w:rsidR="007E3C3D" w:rsidRPr="007E3C3D" w:rsidTr="007E3C3D">
              <w:tc>
                <w:tcPr>
                  <w:tcW w:w="7433" w:type="dxa"/>
                </w:tcPr>
                <w:p w:rsidR="002D6C48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sz w:val="24"/>
                      <w:szCs w:val="24"/>
                    </w:rPr>
                    <w:t>2. Совершенствование долговой политики и эффективное управление муниципальным долгом муниципального района Похвистневский Самарской области</w:t>
                  </w:r>
                  <w:r w:rsidR="000005A2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7E3C3D" w:rsidRPr="007E3C3D" w:rsidTr="007E3C3D">
              <w:tc>
                <w:tcPr>
                  <w:tcW w:w="7433" w:type="dxa"/>
                </w:tcPr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3. </w:t>
                  </w:r>
                  <w:r w:rsidR="000005A2" w:rsidRPr="000005A2">
                    <w:rPr>
                      <w:sz w:val="24"/>
                      <w:szCs w:val="24"/>
                    </w:rPr>
                    <w:t>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</w:t>
                  </w: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; </w:t>
                  </w:r>
                </w:p>
              </w:tc>
            </w:tr>
            <w:tr w:rsidR="007E3C3D" w:rsidRPr="007E3C3D" w:rsidTr="007E3C3D">
              <w:tc>
                <w:tcPr>
                  <w:tcW w:w="7433" w:type="dxa"/>
                </w:tcPr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E3C3D">
                    <w:rPr>
                      <w:sz w:val="24"/>
                      <w:szCs w:val="24"/>
                    </w:rPr>
                    <w:t xml:space="preserve">4. </w:t>
                  </w:r>
                  <w:r w:rsidR="00A00767">
                    <w:rPr>
                      <w:sz w:val="24"/>
                      <w:szCs w:val="24"/>
                    </w:rPr>
                    <w:t>П</w:t>
                  </w:r>
                  <w:r w:rsidRPr="007E3C3D">
                    <w:rPr>
                      <w:sz w:val="24"/>
                      <w:szCs w:val="24"/>
                    </w:rPr>
                    <w:t>овышение качества бухгалтерского обслуживания муниципальных учреждений, передавших функций по ведению бухгалтерского и налогового учета Учреждению;</w:t>
                  </w:r>
                </w:p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5. </w:t>
                  </w:r>
                  <w:r w:rsidR="00A0076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</w:t>
                  </w: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финансового аудита.</w:t>
                  </w:r>
                </w:p>
              </w:tc>
            </w:tr>
          </w:tbl>
          <w:p w:rsidR="002D6C48" w:rsidRPr="007E3C3D" w:rsidRDefault="002D6C48" w:rsidP="00E553FB">
            <w:pPr>
              <w:jc w:val="both"/>
              <w:rPr>
                <w:sz w:val="24"/>
                <w:szCs w:val="24"/>
              </w:rPr>
            </w:pP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 xml:space="preserve">Стратегические показатели (индикаторы) </w:t>
            </w:r>
            <w:r>
              <w:rPr>
                <w:b/>
                <w:bCs/>
                <w:color w:val="414141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CE4264" w:rsidRDefault="00CE4264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Стратегические показатели:</w:t>
            </w:r>
          </w:p>
          <w:p w:rsidR="00CE4264" w:rsidRDefault="007523AD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исполнение доходной части консолидированного бюджета </w:t>
            </w:r>
            <w:r w:rsidRPr="00FB7B20">
              <w:rPr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>амарской области</w:t>
            </w:r>
            <w:r>
              <w:rPr>
                <w:sz w:val="24"/>
                <w:szCs w:val="24"/>
              </w:rPr>
              <w:t>;</w:t>
            </w:r>
          </w:p>
          <w:p w:rsidR="007523AD" w:rsidRDefault="007523AD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и</w:t>
            </w:r>
            <w:r w:rsidRPr="00FB7B20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расходной части </w:t>
            </w:r>
            <w:r w:rsidRPr="00FB7B20">
              <w:rPr>
                <w:sz w:val="24"/>
                <w:szCs w:val="24"/>
              </w:rPr>
              <w:t xml:space="preserve">консолидированного  бюджета 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>амарской области</w:t>
            </w:r>
            <w:r>
              <w:rPr>
                <w:sz w:val="24"/>
                <w:szCs w:val="24"/>
              </w:rPr>
              <w:t>;</w:t>
            </w:r>
          </w:p>
          <w:p w:rsidR="007523AD" w:rsidRDefault="007C15A0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уровень исполнения долговых обязательств местного бюджета;</w:t>
            </w:r>
          </w:p>
          <w:p w:rsidR="007C15A0" w:rsidRDefault="007C15A0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сбалансированности</w:t>
            </w:r>
            <w:r w:rsidR="005A00F2">
              <w:rPr>
                <w:sz w:val="24"/>
                <w:szCs w:val="24"/>
              </w:rPr>
              <w:t xml:space="preserve"> бюджетов сельских поселений;</w:t>
            </w:r>
          </w:p>
          <w:p w:rsidR="005A00F2" w:rsidRPr="00FB7B20" w:rsidRDefault="005A00F2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полнота и своевременность предоставления отчетности.</w:t>
            </w:r>
          </w:p>
        </w:tc>
      </w:tr>
      <w:tr w:rsidR="001A03BF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  <w:p w:rsidR="001A03BF" w:rsidRPr="00FB7B20" w:rsidRDefault="001A03BF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 w:rsidR="00106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5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751C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Цель: формировани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амарской области, обеспечение </w:t>
            </w:r>
            <w:proofErr w:type="gramStart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законодательства;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области.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</w:p>
          <w:p w:rsidR="001A03BF" w:rsidRPr="00FB7B20" w:rsidRDefault="001A03BF" w:rsidP="001A03BF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5B269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Похвистневский  Самарской области.</w:t>
            </w:r>
          </w:p>
          <w:p w:rsidR="001A03BF" w:rsidRPr="00FB7B20" w:rsidRDefault="001A03BF" w:rsidP="001A03BF">
            <w:pPr>
              <w:rPr>
                <w:sz w:val="24"/>
                <w:szCs w:val="24"/>
              </w:rPr>
            </w:pPr>
          </w:p>
          <w:p w:rsidR="00FB7B20" w:rsidRDefault="001A03BF" w:rsidP="00FB7B20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4. Подпрограмма </w:t>
            </w:r>
            <w:r w:rsidR="00FB7B20" w:rsidRPr="00FB7B20">
              <w:rPr>
                <w:sz w:val="24"/>
                <w:szCs w:val="24"/>
              </w:rPr>
              <w:t>«</w:t>
            </w:r>
            <w:r w:rsidR="00FB7B20"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="00FB7B20" w:rsidRPr="00FB7B20">
              <w:rPr>
                <w:sz w:val="24"/>
                <w:szCs w:val="24"/>
              </w:rPr>
              <w:t>на 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="00FB7B20"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="00FB7B20" w:rsidRPr="00FB7B20">
              <w:rPr>
                <w:sz w:val="24"/>
                <w:szCs w:val="24"/>
              </w:rPr>
              <w:t xml:space="preserve"> годы»    </w:t>
            </w:r>
          </w:p>
          <w:p w:rsidR="001A03BF" w:rsidRPr="00FB7B20" w:rsidRDefault="00FB7B20" w:rsidP="00FB7B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  <w:r>
              <w:rPr>
                <w:sz w:val="24"/>
                <w:szCs w:val="24"/>
              </w:rPr>
              <w:t>.</w:t>
            </w:r>
            <w:r w:rsidRPr="00FB7B20">
              <w:rPr>
                <w:sz w:val="24"/>
                <w:szCs w:val="24"/>
              </w:rPr>
              <w:t xml:space="preserve">                                   </w:t>
            </w: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1120A" w:rsidP="00751C46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06ED8">
              <w:rPr>
                <w:sz w:val="24"/>
                <w:szCs w:val="24"/>
              </w:rPr>
              <w:t>2</w:t>
            </w:r>
            <w:r w:rsidR="00F07DE2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годы. </w:t>
            </w:r>
          </w:p>
        </w:tc>
      </w:tr>
      <w:tr w:rsidR="002D6C48" w:rsidRPr="00FB7B20" w:rsidTr="00FB7B20">
        <w:trPr>
          <w:trHeight w:val="16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ОБЪЕМЫ И ИСТОЧНИКИ ФИНАНСИРОВАНИЯ ПРОГРАММНЫХ МЕРОПРИЯТИЙ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областного и местного бюджета.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    </w:t>
            </w:r>
            <w:r w:rsidR="007F5D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A6F7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F5DF6">
              <w:rPr>
                <w:rFonts w:ascii="Times New Roman" w:hAnsi="Times New Roman" w:cs="Times New Roman"/>
                <w:b/>
                <w:sz w:val="24"/>
                <w:szCs w:val="24"/>
              </w:rPr>
              <w:t>8 000</w:t>
            </w:r>
            <w:r w:rsidRPr="001A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E1AAA"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E1AAA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E1AAA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5DF6">
              <w:rPr>
                <w:rFonts w:ascii="Times New Roman" w:hAnsi="Times New Roman" w:cs="Times New Roman"/>
                <w:sz w:val="24"/>
                <w:szCs w:val="24"/>
              </w:rPr>
              <w:t>84 000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D6C48" w:rsidRDefault="00F1120A" w:rsidP="00F07DE2">
            <w:pPr>
              <w:jc w:val="both"/>
              <w:rPr>
                <w:sz w:val="24"/>
                <w:szCs w:val="24"/>
              </w:rPr>
            </w:pPr>
            <w:r w:rsidRPr="001A1BE7">
              <w:rPr>
                <w:sz w:val="24"/>
                <w:szCs w:val="24"/>
              </w:rPr>
              <w:t>в 202</w:t>
            </w:r>
            <w:r w:rsidR="00F07DE2">
              <w:rPr>
                <w:sz w:val="24"/>
                <w:szCs w:val="24"/>
              </w:rPr>
              <w:t>8</w:t>
            </w:r>
            <w:r w:rsidR="007F5DF6">
              <w:rPr>
                <w:sz w:val="24"/>
                <w:szCs w:val="24"/>
              </w:rPr>
              <w:t xml:space="preserve"> году – 84 000</w:t>
            </w:r>
            <w:r w:rsidR="00751C46">
              <w:rPr>
                <w:sz w:val="24"/>
                <w:szCs w:val="24"/>
              </w:rPr>
              <w:t>тыс. рублей.</w:t>
            </w:r>
          </w:p>
          <w:p w:rsidR="00F07DE2" w:rsidRPr="00FB7B20" w:rsidRDefault="00F07DE2" w:rsidP="00F07DE2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2D6C48" w:rsidRPr="00FB7B20" w:rsidTr="00FB7B20">
        <w:trPr>
          <w:trHeight w:val="131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7E03B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      </w:r>
          </w:p>
        </w:tc>
      </w:tr>
    </w:tbl>
    <w:p w:rsidR="001E560A" w:rsidRPr="00FB7B20" w:rsidRDefault="001E560A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  <w:lang w:val="en-US"/>
        </w:rPr>
        <w:t>I</w:t>
      </w:r>
      <w:r w:rsidRPr="00FB7B20">
        <w:rPr>
          <w:b/>
          <w:bCs/>
          <w:sz w:val="24"/>
          <w:szCs w:val="24"/>
        </w:rPr>
        <w:t>. Характеристика текущего состояния системы управления общественными финансами</w:t>
      </w:r>
    </w:p>
    <w:p w:rsidR="001E560A" w:rsidRPr="00FB7B20" w:rsidRDefault="001E560A" w:rsidP="001E560A">
      <w:pPr>
        <w:autoSpaceDE w:val="0"/>
        <w:ind w:firstLine="851"/>
        <w:jc w:val="both"/>
        <w:rPr>
          <w:sz w:val="24"/>
          <w:szCs w:val="24"/>
        </w:rPr>
      </w:pPr>
    </w:p>
    <w:p w:rsidR="00FD0ED3" w:rsidRPr="00FD0ED3" w:rsidRDefault="00FD0ED3" w:rsidP="00FD0ED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FD0ED3">
        <w:rPr>
          <w:rFonts w:eastAsiaTheme="minorHAnsi"/>
          <w:bCs/>
          <w:sz w:val="24"/>
          <w:szCs w:val="24"/>
          <w:lang w:eastAsia="en-US"/>
        </w:rPr>
        <w:t xml:space="preserve">В последние годы в </w:t>
      </w:r>
      <w:r>
        <w:rPr>
          <w:sz w:val="24"/>
          <w:szCs w:val="24"/>
        </w:rPr>
        <w:t>муниципальном районе</w:t>
      </w:r>
      <w:r w:rsidRPr="00FB7B20">
        <w:rPr>
          <w:sz w:val="24"/>
          <w:szCs w:val="24"/>
        </w:rPr>
        <w:t xml:space="preserve"> Похвистневский </w:t>
      </w:r>
      <w:r w:rsidRPr="00FD0ED3">
        <w:rPr>
          <w:rFonts w:eastAsiaTheme="minorHAnsi"/>
          <w:bCs/>
          <w:sz w:val="24"/>
          <w:szCs w:val="24"/>
          <w:lang w:eastAsia="en-US"/>
        </w:rPr>
        <w:t>Самарской области осуществлен целый комплекс мероприятий, направленных на повышение качества управления финансами, в том числе принят ряд нормативных правовых актов в сфере бюджетного регулирования.</w:t>
      </w:r>
    </w:p>
    <w:p w:rsidR="00530BDB" w:rsidRPr="00537DB9" w:rsidRDefault="001E560A" w:rsidP="005A5A44">
      <w:pPr>
        <w:spacing w:line="276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 xml:space="preserve">Регулирование бюджетного процесса в муниципальном районе </w:t>
      </w:r>
      <w:r w:rsidR="00530BDB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осуществляется в соответствии с принятым решением Собрания </w:t>
      </w:r>
      <w:r w:rsidR="00530BDB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530BDB" w:rsidRPr="00FB7B20">
        <w:rPr>
          <w:sz w:val="24"/>
          <w:szCs w:val="24"/>
        </w:rPr>
        <w:t xml:space="preserve">муниципального района Похвистневский </w:t>
      </w:r>
      <w:r w:rsidRPr="00FB7B20">
        <w:rPr>
          <w:sz w:val="24"/>
          <w:szCs w:val="24"/>
        </w:rPr>
        <w:t xml:space="preserve"> Самарской области </w:t>
      </w:r>
      <w:r w:rsidR="00530BDB" w:rsidRPr="00FA5738">
        <w:rPr>
          <w:color w:val="000000"/>
          <w:sz w:val="24"/>
          <w:szCs w:val="24"/>
        </w:rPr>
        <w:t xml:space="preserve">от </w:t>
      </w:r>
      <w:r w:rsidR="000C1743">
        <w:rPr>
          <w:color w:val="000000"/>
          <w:sz w:val="24"/>
          <w:szCs w:val="24"/>
        </w:rPr>
        <w:t>20</w:t>
      </w:r>
      <w:r w:rsidR="00530BDB" w:rsidRPr="00FA5738">
        <w:rPr>
          <w:color w:val="000000"/>
          <w:sz w:val="24"/>
          <w:szCs w:val="24"/>
        </w:rPr>
        <w:t>.</w:t>
      </w:r>
      <w:r w:rsidR="000C1743">
        <w:rPr>
          <w:color w:val="000000"/>
          <w:sz w:val="24"/>
          <w:szCs w:val="24"/>
        </w:rPr>
        <w:t>12</w:t>
      </w:r>
      <w:r w:rsidR="00530BDB" w:rsidRPr="00FA5738">
        <w:rPr>
          <w:color w:val="000000"/>
          <w:sz w:val="24"/>
          <w:szCs w:val="24"/>
        </w:rPr>
        <w:t>.20</w:t>
      </w:r>
      <w:r w:rsidR="000C1743">
        <w:rPr>
          <w:color w:val="000000"/>
          <w:sz w:val="24"/>
          <w:szCs w:val="24"/>
        </w:rPr>
        <w:t>19</w:t>
      </w:r>
      <w:r w:rsidR="00530BDB" w:rsidRPr="00FA5738">
        <w:rPr>
          <w:color w:val="000000"/>
          <w:sz w:val="24"/>
          <w:szCs w:val="24"/>
        </w:rPr>
        <w:t xml:space="preserve"> г. </w:t>
      </w:r>
      <w:r w:rsidR="00530BDB" w:rsidRPr="000C1743">
        <w:rPr>
          <w:color w:val="000000"/>
          <w:sz w:val="24"/>
          <w:szCs w:val="24"/>
        </w:rPr>
        <w:t>№</w:t>
      </w:r>
      <w:r w:rsidR="00537DB9" w:rsidRPr="000C1743">
        <w:rPr>
          <w:color w:val="000000"/>
          <w:sz w:val="24"/>
          <w:szCs w:val="24"/>
        </w:rPr>
        <w:t>262</w:t>
      </w:r>
      <w:r w:rsidR="00530BDB" w:rsidRPr="000C1743">
        <w:rPr>
          <w:color w:val="000000"/>
          <w:sz w:val="24"/>
          <w:szCs w:val="24"/>
        </w:rPr>
        <w:t xml:space="preserve"> «</w:t>
      </w:r>
      <w:r w:rsidR="00530BDB" w:rsidRPr="00FB7B20">
        <w:rPr>
          <w:sz w:val="24"/>
          <w:szCs w:val="24"/>
        </w:rPr>
        <w:t xml:space="preserve">Об утверждении </w:t>
      </w:r>
      <w:r w:rsidR="00537DB9" w:rsidRPr="00537DB9">
        <w:rPr>
          <w:sz w:val="24"/>
          <w:szCs w:val="24"/>
        </w:rPr>
        <w:t>Положени</w:t>
      </w:r>
      <w:r w:rsidR="00537DB9">
        <w:rPr>
          <w:sz w:val="24"/>
          <w:szCs w:val="24"/>
        </w:rPr>
        <w:t>я</w:t>
      </w:r>
      <w:r w:rsidR="00537DB9" w:rsidRPr="00537DB9">
        <w:rPr>
          <w:sz w:val="24"/>
          <w:szCs w:val="24"/>
        </w:rPr>
        <w:t xml:space="preserve"> о бюджетном устройстве и бюджетном  процессе в муниципальном районе Похвистневский Самарской области</w:t>
      </w:r>
      <w:r w:rsidR="00530BDB" w:rsidRPr="00537DB9">
        <w:rPr>
          <w:sz w:val="24"/>
          <w:szCs w:val="24"/>
        </w:rPr>
        <w:t>».</w:t>
      </w:r>
      <w:proofErr w:type="gramEnd"/>
    </w:p>
    <w:p w:rsidR="001E560A" w:rsidRPr="00FB7B20" w:rsidRDefault="001E560A" w:rsidP="00C1297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Данный документ регулирует бюджетные правоотношения, возникающие при составлении, рассмотрении, утверждении, исполнении бюджета муниципального района </w:t>
      </w:r>
      <w:r w:rsidR="00530BDB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на очередной финансовый год и плановый период, контроля за его исполнением, а также осуществления бюджетного учета, внешней проверки, составления, рассмотрения и утверждения бюджетной отчетности.</w:t>
      </w:r>
      <w:proofErr w:type="gramEnd"/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Основной задачей исполнения бюджета является мобилизация дополнительных доходных источников.</w:t>
      </w:r>
    </w:p>
    <w:p w:rsidR="001E560A" w:rsidRPr="00FB7B20" w:rsidRDefault="00530BDB" w:rsidP="005A5A44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увеличения налогового потенциала Администрация муниципального района Похвистневский утвер</w:t>
      </w:r>
      <w:r w:rsidR="002A1386">
        <w:rPr>
          <w:rFonts w:ascii="Times New Roman" w:hAnsi="Times New Roman" w:cs="Times New Roman"/>
          <w:sz w:val="24"/>
          <w:szCs w:val="24"/>
        </w:rPr>
        <w:t xml:space="preserve">ждает </w:t>
      </w:r>
      <w:r w:rsidRPr="00FB7B20">
        <w:rPr>
          <w:rFonts w:ascii="Times New Roman" w:hAnsi="Times New Roman" w:cs="Times New Roman"/>
          <w:sz w:val="24"/>
          <w:szCs w:val="24"/>
        </w:rPr>
        <w:t>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совершенствование долговой политики консолидированного бюджета муниципального района Похвистневский.</w:t>
      </w:r>
      <w:r w:rsidR="00866A44"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386" w:rsidRPr="004E0A6F" w:rsidRDefault="002A1386" w:rsidP="005A5A44">
      <w:pPr>
        <w:autoSpaceDE w:val="0"/>
        <w:spacing w:line="276" w:lineRule="auto"/>
        <w:ind w:firstLine="851"/>
        <w:jc w:val="both"/>
        <w:rPr>
          <w:spacing w:val="2"/>
          <w:sz w:val="24"/>
          <w:szCs w:val="24"/>
          <w:shd w:val="clear" w:color="auto" w:fill="FFFFFF"/>
        </w:rPr>
      </w:pPr>
      <w:r w:rsidRPr="00173E57">
        <w:rPr>
          <w:spacing w:val="2"/>
          <w:sz w:val="24"/>
          <w:szCs w:val="24"/>
          <w:shd w:val="clear" w:color="auto" w:fill="FFFFFF"/>
        </w:rPr>
        <w:t>В соответствии с положениями </w:t>
      </w:r>
      <w:hyperlink r:id="rId10" w:history="1">
        <w:r w:rsidRPr="00173E57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Бюджетного кодекса Российской Федерации</w:t>
        </w:r>
      </w:hyperlink>
      <w:r w:rsidRPr="00173E57">
        <w:rPr>
          <w:spacing w:val="2"/>
          <w:sz w:val="24"/>
          <w:szCs w:val="24"/>
          <w:shd w:val="clear" w:color="auto" w:fill="FFFFFF"/>
        </w:rPr>
        <w:t xml:space="preserve">  </w:t>
      </w:r>
      <w:r w:rsidRPr="000B6C94">
        <w:rPr>
          <w:spacing w:val="2"/>
          <w:sz w:val="24"/>
          <w:szCs w:val="24"/>
          <w:shd w:val="clear" w:color="auto" w:fill="FFFFFF"/>
        </w:rPr>
        <w:t>п</w:t>
      </w:r>
      <w:r w:rsidR="000B6C94" w:rsidRPr="000B6C94">
        <w:rPr>
          <w:spacing w:val="2"/>
          <w:sz w:val="24"/>
          <w:szCs w:val="24"/>
          <w:shd w:val="clear" w:color="auto" w:fill="FFFFFF"/>
        </w:rPr>
        <w:t>олномочия</w:t>
      </w:r>
      <w:r w:rsidRPr="00173E57">
        <w:rPr>
          <w:spacing w:val="2"/>
          <w:sz w:val="24"/>
          <w:szCs w:val="24"/>
          <w:shd w:val="clear" w:color="auto" w:fill="FFFFFF"/>
        </w:rPr>
        <w:t xml:space="preserve"> по внутреннему </w:t>
      </w:r>
      <w:r w:rsidR="005F5ACC" w:rsidRPr="00173E57">
        <w:rPr>
          <w:spacing w:val="2"/>
          <w:sz w:val="24"/>
          <w:szCs w:val="24"/>
          <w:shd w:val="clear" w:color="auto" w:fill="FFFFFF"/>
        </w:rPr>
        <w:t xml:space="preserve">муниципальному </w:t>
      </w:r>
      <w:r w:rsidRPr="00173E57">
        <w:rPr>
          <w:spacing w:val="2"/>
          <w:sz w:val="24"/>
          <w:szCs w:val="24"/>
          <w:shd w:val="clear" w:color="auto" w:fill="FFFFFF"/>
        </w:rPr>
        <w:t xml:space="preserve">финансовому контролю </w:t>
      </w:r>
      <w:r w:rsidR="005F5ACC" w:rsidRPr="00173E57">
        <w:rPr>
          <w:spacing w:val="2"/>
          <w:sz w:val="24"/>
          <w:szCs w:val="24"/>
          <w:shd w:val="clear" w:color="auto" w:fill="FFFFFF"/>
        </w:rPr>
        <w:t>осуществля</w:t>
      </w:r>
      <w:r w:rsidR="00340BEC" w:rsidRPr="00173E57">
        <w:rPr>
          <w:spacing w:val="2"/>
          <w:sz w:val="24"/>
          <w:szCs w:val="24"/>
          <w:shd w:val="clear" w:color="auto" w:fill="FFFFFF"/>
        </w:rPr>
        <w:t>ю</w:t>
      </w:r>
      <w:r w:rsidR="005F5ACC" w:rsidRPr="00173E57">
        <w:rPr>
          <w:spacing w:val="2"/>
          <w:sz w:val="24"/>
          <w:szCs w:val="24"/>
          <w:shd w:val="clear" w:color="auto" w:fill="FFFFFF"/>
        </w:rPr>
        <w:t>тся Финансовым управлением Администрации муниципального района Похвистневский Самарской области.</w:t>
      </w:r>
      <w:r w:rsidRPr="00173E57">
        <w:rPr>
          <w:spacing w:val="2"/>
          <w:sz w:val="24"/>
          <w:szCs w:val="24"/>
          <w:shd w:val="clear" w:color="auto" w:fill="FFFFFF"/>
        </w:rPr>
        <w:t xml:space="preserve"> Внутренний финансовый контроль и внутренний финансовый аудит осуществляются в соответствии с порядком, установленным </w:t>
      </w:r>
      <w:hyperlink r:id="rId11" w:history="1">
        <w:r w:rsidR="005F5ACC" w:rsidRPr="00173E57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постановлением Администрации муниципального района Похвистневский Самарской области от 24.04.2017 N 340 "Об утверждении Порядка осуществления полномочий Финансовым управлением Администрации муниципального района Похвистневский  Самарской области по внутреннему муниципальному  финансовому контролю"</w:t>
        </w:r>
      </w:hyperlink>
      <w:r w:rsidR="005F5ACC" w:rsidRPr="00173E57">
        <w:rPr>
          <w:sz w:val="24"/>
          <w:szCs w:val="24"/>
        </w:rPr>
        <w:t xml:space="preserve"> (с</w:t>
      </w:r>
      <w:r w:rsidR="00BF409A" w:rsidRPr="00173E57">
        <w:rPr>
          <w:sz w:val="24"/>
          <w:szCs w:val="24"/>
        </w:rPr>
        <w:t xml:space="preserve"> изменениями от 09.10.2019 №</w:t>
      </w:r>
      <w:r w:rsidR="004E0A6F" w:rsidRPr="00173E57">
        <w:rPr>
          <w:sz w:val="24"/>
          <w:szCs w:val="24"/>
        </w:rPr>
        <w:t xml:space="preserve"> </w:t>
      </w:r>
      <w:r w:rsidR="00BF409A" w:rsidRPr="00173E57">
        <w:rPr>
          <w:sz w:val="24"/>
          <w:szCs w:val="24"/>
        </w:rPr>
        <w:t>695</w:t>
      </w:r>
      <w:r w:rsidRPr="00173E57">
        <w:rPr>
          <w:spacing w:val="2"/>
          <w:sz w:val="24"/>
          <w:szCs w:val="24"/>
          <w:shd w:val="clear" w:color="auto" w:fill="FFFFFF"/>
        </w:rPr>
        <w:t>).</w:t>
      </w:r>
    </w:p>
    <w:p w:rsidR="005059C4" w:rsidRPr="00340BEC" w:rsidRDefault="005059C4" w:rsidP="005A5A44">
      <w:pPr>
        <w:autoSpaceDE w:val="0"/>
        <w:spacing w:line="276" w:lineRule="auto"/>
        <w:ind w:firstLine="851"/>
        <w:jc w:val="both"/>
        <w:rPr>
          <w:color w:val="2D2D2D"/>
          <w:spacing w:val="2"/>
          <w:sz w:val="24"/>
          <w:szCs w:val="24"/>
          <w:shd w:val="clear" w:color="auto" w:fill="FFFFFF"/>
        </w:rPr>
      </w:pPr>
      <w:r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При этом </w:t>
      </w:r>
      <w:r w:rsidR="00BF409A"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приказом Финансового управления Администрации муниципального района Похвистневский Самарской области от 09.07.2020 №180 </w:t>
      </w:r>
      <w:r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предусмотрено осуществление внутреннего финансового аудита и внутреннего </w:t>
      </w:r>
      <w:r w:rsidR="00BF409A" w:rsidRPr="00340BEC">
        <w:rPr>
          <w:color w:val="2D2D2D"/>
          <w:spacing w:val="2"/>
          <w:sz w:val="24"/>
          <w:szCs w:val="24"/>
          <w:shd w:val="clear" w:color="auto" w:fill="FFFFFF"/>
        </w:rPr>
        <w:t xml:space="preserve">муниципального </w:t>
      </w:r>
      <w:r w:rsidRPr="00340BEC">
        <w:rPr>
          <w:color w:val="2D2D2D"/>
          <w:spacing w:val="2"/>
          <w:sz w:val="24"/>
          <w:szCs w:val="24"/>
          <w:shd w:val="clear" w:color="auto" w:fill="FFFFFF"/>
        </w:rPr>
        <w:t>финансового контроля в соответствии с федеральными стандартами.</w:t>
      </w:r>
    </w:p>
    <w:p w:rsidR="00125C44" w:rsidRPr="00340BEC" w:rsidRDefault="00125C44" w:rsidP="005A5A44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Основными результатами реализации мероприятий в сфере бюджетного планирования стали: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 xml:space="preserve">внедрение трехлетнего бюджетного планирования и утверждение бюджета </w:t>
      </w:r>
      <w:r w:rsidR="00092CF4" w:rsidRPr="00340BEC">
        <w:rPr>
          <w:color w:val="2D2D2D"/>
          <w:spacing w:val="2"/>
          <w:sz w:val="24"/>
          <w:szCs w:val="24"/>
        </w:rPr>
        <w:t xml:space="preserve">района и бюджетов сельских поселений </w:t>
      </w:r>
      <w:r w:rsidRPr="00340BEC">
        <w:rPr>
          <w:color w:val="2D2D2D"/>
          <w:spacing w:val="2"/>
          <w:sz w:val="24"/>
          <w:szCs w:val="24"/>
        </w:rPr>
        <w:t>на очередной финансовый год и плановый период с учетом преемственности показателей расходов бюджета на плановый период и предстоящий финансовый год;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lastRenderedPageBreak/>
        <w:t xml:space="preserve">планирование бюджетных ассигнований исходя из их разделения </w:t>
      </w:r>
      <w:proofErr w:type="gramStart"/>
      <w:r w:rsidRPr="00340BEC">
        <w:rPr>
          <w:color w:val="2D2D2D"/>
          <w:spacing w:val="2"/>
          <w:sz w:val="24"/>
          <w:szCs w:val="24"/>
        </w:rPr>
        <w:t>на</w:t>
      </w:r>
      <w:proofErr w:type="gramEnd"/>
      <w:r w:rsidRPr="00340BEC">
        <w:rPr>
          <w:color w:val="2D2D2D"/>
          <w:spacing w:val="2"/>
          <w:sz w:val="24"/>
          <w:szCs w:val="24"/>
        </w:rPr>
        <w:t xml:space="preserve"> действующие и принимаемые;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ежегодная инвентаризация и корректировка действующих расходных обязательств исходя из оценки их стоимости и фактической эффективности использования бюджетных ассигнований, направленных на их реализацию.</w:t>
      </w:r>
    </w:p>
    <w:p w:rsidR="00092CF4" w:rsidRDefault="00092CF4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>Реализация намеченных в рамках Муниципальной программы мероприятий позволит создать базовые условия и сохранить позитивные тенденции экономических и социальных преобразований для достижения основных целей бюджетной политики муниципального района Похвистневский Самарской области, повысить качество прогнозирования параметров муниципального долга  муниципального района Похвистневский Самарской области и расходов на его обслуживание и планировать объемы заимствований на принципах, обеспечивающих финансовую устойчивость бюджета муниципального района Похвистневский Самарской</w:t>
      </w:r>
      <w:proofErr w:type="gramEnd"/>
      <w:r w:rsidRPr="00FB7B20">
        <w:rPr>
          <w:sz w:val="24"/>
          <w:szCs w:val="24"/>
        </w:rPr>
        <w:t xml:space="preserve"> области. 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 основным проблемам, сохраняющим свою актуальность в сфере управления общественными финансами, следует относить: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отсутствие единой системы стратегического планирования и слабая увязка между стратегическим и бюджетным планированием;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/>
          <w:sz w:val="24"/>
          <w:szCs w:val="24"/>
        </w:rPr>
      </w:pPr>
      <w:r w:rsidRPr="00FB7B20">
        <w:rPr>
          <w:sz w:val="24"/>
          <w:szCs w:val="24"/>
        </w:rPr>
        <w:t>недостаточная эффективность использования бюджетных ресурсов, направляемых на решение комплексных социально–экономических проблем;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формирование бюджета исходя из необходимости поддержания сложившегося уровня расходов, без учета  достаточного мониторинга качества оказания муниципальных услуг;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повышение эффективности использования бюджетных средств и качества финансового менеджмента;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необходимость совершенствования механизма бюджетного планирования, управления долговыми обязательствами, поддержания необходимой ликвидности бюджета, отдельных инструментов мобилизации доходов в местный бюджет, обеспечения финансовой устойчивости и платежеспособности бюджетов муниципальных образований;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1E560A" w:rsidRPr="00FB7B20" w:rsidRDefault="002B6913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При реализации М</w:t>
      </w:r>
      <w:r w:rsidR="001E560A" w:rsidRPr="00FB7B20">
        <w:rPr>
          <w:iCs/>
          <w:sz w:val="24"/>
          <w:szCs w:val="24"/>
        </w:rPr>
        <w:t>униципальной программы возможно возникновение определенных рисков, которые могут препятствовать достижению запланированных результатов: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отсутствие долгосрочного прогноза социально–экономического развития муниципального района </w:t>
      </w:r>
      <w:r w:rsidR="00866A44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внешние риски, связанные с изменениями ситуации в финансовой системе; 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возникновение новых расходных обязательств местного бюджета, приводящих к увеличению дефицита местного бюджета.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связи с этим в рамках реализации </w:t>
      </w:r>
      <w:r w:rsidR="002B6913">
        <w:rPr>
          <w:color w:val="2D2D2D"/>
          <w:spacing w:val="2"/>
        </w:rPr>
        <w:t>М</w:t>
      </w:r>
      <w:r w:rsidR="00092CF4" w:rsidRPr="00340BEC">
        <w:rPr>
          <w:color w:val="2D2D2D"/>
          <w:spacing w:val="2"/>
        </w:rPr>
        <w:t>униципальной</w:t>
      </w:r>
      <w:r w:rsidRPr="00340BEC">
        <w:rPr>
          <w:color w:val="2D2D2D"/>
          <w:spacing w:val="2"/>
        </w:rPr>
        <w:t xml:space="preserve"> программы предусматривается разработка и принятие нормативных правовых актов, регулирующих отношения в сфере финансов.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контроля уровня долговой нагрузки и поддержания объема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на экономически безопасном уровне введены дополнительные ограничения по </w:t>
      </w:r>
      <w:r w:rsidR="00442F1C" w:rsidRPr="00340BEC">
        <w:rPr>
          <w:color w:val="2D2D2D"/>
          <w:spacing w:val="2"/>
        </w:rPr>
        <w:t xml:space="preserve">муниципальному </w:t>
      </w:r>
      <w:r w:rsidRPr="00340BEC">
        <w:rPr>
          <w:color w:val="2D2D2D"/>
          <w:spacing w:val="2"/>
        </w:rPr>
        <w:t xml:space="preserve"> долгу, которые позволят повысить качество прогнозирования параметров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</w:t>
      </w:r>
      <w:r w:rsidR="00442F1C" w:rsidRPr="00340BEC">
        <w:rPr>
          <w:color w:val="2D2D2D"/>
          <w:spacing w:val="2"/>
        </w:rPr>
        <w:t xml:space="preserve">муниципального района Похвистневский </w:t>
      </w:r>
      <w:r w:rsidRPr="00340BEC">
        <w:rPr>
          <w:color w:val="2D2D2D"/>
          <w:spacing w:val="2"/>
        </w:rPr>
        <w:t xml:space="preserve">Самарской области и расходов на его обслуживание и планировать объемы заимствований на принципах, обеспечивающих финансовую устойчивость бюджета </w:t>
      </w:r>
      <w:r w:rsidR="00442F1C" w:rsidRPr="00340BEC">
        <w:rPr>
          <w:color w:val="2D2D2D"/>
          <w:spacing w:val="2"/>
        </w:rPr>
        <w:t>района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области межбюджетных отношений на реализацию мероприятий </w:t>
      </w:r>
      <w:r w:rsidR="00442F1C" w:rsidRPr="00340BEC">
        <w:rPr>
          <w:color w:val="2D2D2D"/>
          <w:spacing w:val="2"/>
        </w:rPr>
        <w:t>Муниципальной</w:t>
      </w:r>
      <w:r w:rsidRPr="00340BEC">
        <w:rPr>
          <w:color w:val="2D2D2D"/>
          <w:spacing w:val="2"/>
        </w:rPr>
        <w:t xml:space="preserve"> программы может оказать значительное влияние перераспределение расходных полномочий между </w:t>
      </w:r>
      <w:r w:rsidR="00442F1C" w:rsidRPr="00340BEC">
        <w:rPr>
          <w:color w:val="2D2D2D"/>
          <w:spacing w:val="2"/>
        </w:rPr>
        <w:t>муниципальным районом и сельскими поселениями</w:t>
      </w:r>
      <w:r w:rsidRPr="00340BEC">
        <w:rPr>
          <w:color w:val="2D2D2D"/>
          <w:spacing w:val="2"/>
        </w:rPr>
        <w:t>, в связи с чем</w:t>
      </w:r>
      <w:r w:rsidR="00340BEC" w:rsidRPr="00340BEC">
        <w:rPr>
          <w:color w:val="2D2D2D"/>
          <w:spacing w:val="2"/>
        </w:rPr>
        <w:t>,</w:t>
      </w:r>
      <w:r w:rsidRPr="00340BEC">
        <w:rPr>
          <w:color w:val="2D2D2D"/>
          <w:spacing w:val="2"/>
        </w:rPr>
        <w:t xml:space="preserve"> будут проводиться </w:t>
      </w:r>
      <w:r w:rsidRPr="00340BEC">
        <w:rPr>
          <w:color w:val="2D2D2D"/>
          <w:spacing w:val="2"/>
        </w:rPr>
        <w:lastRenderedPageBreak/>
        <w:t>анализ проектов нормативных правовых актов и в случае необходимости подготавливаться предложения по комп</w:t>
      </w:r>
      <w:r w:rsidR="006C21CF" w:rsidRPr="00340BEC">
        <w:rPr>
          <w:color w:val="2D2D2D"/>
          <w:spacing w:val="2"/>
        </w:rPr>
        <w:t>енсации дополнительных расходов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Учитывая ограниченность бюджетных ресурсов, неправомерное расходование бюджетных средств недопустимо. В этой связи значительная роль отводится внутреннему </w:t>
      </w:r>
      <w:r w:rsidR="0009536F" w:rsidRPr="00340BEC">
        <w:rPr>
          <w:color w:val="2D2D2D"/>
          <w:spacing w:val="2"/>
        </w:rPr>
        <w:t>муниципальному</w:t>
      </w:r>
      <w:r w:rsidRPr="00340BEC">
        <w:rPr>
          <w:color w:val="2D2D2D"/>
          <w:spacing w:val="2"/>
        </w:rPr>
        <w:t xml:space="preserve"> финансовому контролю и контролю в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настоящее время возникновение неблагоприятных последствий в указанной сфере обусловлено: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несовершенством правового регулирования в финансово-бюджетной сфере, сфере закупок;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отсутствием должного внимания должностных лиц органов </w:t>
      </w:r>
      <w:r w:rsidR="007A7311" w:rsidRPr="00340BEC">
        <w:rPr>
          <w:color w:val="2D2D2D"/>
          <w:spacing w:val="2"/>
        </w:rPr>
        <w:t xml:space="preserve">местного самоуправления </w:t>
      </w:r>
      <w:r w:rsidRPr="00340BEC">
        <w:rPr>
          <w:color w:val="2D2D2D"/>
          <w:spacing w:val="2"/>
        </w:rPr>
        <w:t xml:space="preserve"> к построению системы внутреннего финансового контроля и</w:t>
      </w:r>
      <w:r w:rsidR="007A7311" w:rsidRPr="00340BEC">
        <w:rPr>
          <w:color w:val="2D2D2D"/>
          <w:spacing w:val="2"/>
        </w:rPr>
        <w:t xml:space="preserve"> внутреннего финансового аудита</w:t>
      </w:r>
      <w:r w:rsidRPr="00340BEC">
        <w:rPr>
          <w:color w:val="2D2D2D"/>
          <w:spacing w:val="2"/>
        </w:rPr>
        <w:t>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недостаточностью эффективных мер воздействия на нарушителей законодательства в финансово-бюджетной сфере,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целях обеспечения эффективного и результативного использования бюджетных средств необходимы планомерное осуществление контрольных мероприятий, постоянное совершенствование методов и форм деятельности, направленной на эффективное осуществление контроля, обеспечение сохранности бюджетных средств, оперативное реагирование на возможные нарушения и их пресечение.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Принятие мер организационного и правового характера, направленных на усиление внутренних контрольных функций органов </w:t>
      </w:r>
      <w:r w:rsidR="007A7311" w:rsidRPr="00340BEC">
        <w:rPr>
          <w:color w:val="2D2D2D"/>
          <w:spacing w:val="2"/>
        </w:rPr>
        <w:t>местного самоуправления</w:t>
      </w:r>
      <w:r w:rsidRPr="00340BEC">
        <w:rPr>
          <w:color w:val="2D2D2D"/>
          <w:spacing w:val="2"/>
        </w:rPr>
        <w:t>, призвано предотвратить нарушения в финансово-бюджетной сфере, сфере закупок, обеспечить соблюдение законодательства.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обеспечения централизации процессов бюджетного учета и формирования отчетности </w:t>
      </w:r>
      <w:r w:rsidR="007A7311" w:rsidRPr="00340BEC">
        <w:rPr>
          <w:color w:val="2D2D2D"/>
          <w:spacing w:val="2"/>
        </w:rPr>
        <w:t xml:space="preserve">в районе </w:t>
      </w:r>
      <w:r w:rsidRPr="00340BEC">
        <w:rPr>
          <w:color w:val="2D2D2D"/>
          <w:spacing w:val="2"/>
        </w:rPr>
        <w:t xml:space="preserve"> создан</w:t>
      </w:r>
      <w:r w:rsidR="007A7311" w:rsidRPr="00340BEC">
        <w:rPr>
          <w:color w:val="2D2D2D"/>
          <w:spacing w:val="2"/>
        </w:rPr>
        <w:t>а</w:t>
      </w:r>
      <w:r w:rsidRPr="00340BEC">
        <w:rPr>
          <w:color w:val="2D2D2D"/>
          <w:spacing w:val="2"/>
        </w:rPr>
        <w:t xml:space="preserve"> подведомственн</w:t>
      </w:r>
      <w:r w:rsidR="007A7311" w:rsidRPr="00340BEC">
        <w:rPr>
          <w:color w:val="2D2D2D"/>
          <w:spacing w:val="2"/>
        </w:rPr>
        <w:t>ая</w:t>
      </w:r>
      <w:r w:rsidRPr="00340BEC">
        <w:rPr>
          <w:color w:val="2D2D2D"/>
          <w:spacing w:val="2"/>
        </w:rPr>
        <w:t xml:space="preserve"> </w:t>
      </w:r>
      <w:r w:rsidR="007A7311" w:rsidRPr="00340BEC">
        <w:rPr>
          <w:color w:val="2D2D2D"/>
          <w:spacing w:val="2"/>
        </w:rPr>
        <w:t xml:space="preserve">Финансовому управлению Администрации муниципального района Похвистневский </w:t>
      </w:r>
      <w:r w:rsidRPr="00340BEC">
        <w:rPr>
          <w:color w:val="2D2D2D"/>
          <w:spacing w:val="2"/>
        </w:rPr>
        <w:t xml:space="preserve"> Самарской области  </w:t>
      </w:r>
      <w:r w:rsidR="007A7311" w:rsidRPr="00340BEC">
        <w:t xml:space="preserve">МКУ </w:t>
      </w:r>
      <w:r w:rsidR="007A7311" w:rsidRPr="00340BEC">
        <w:rPr>
          <w:bCs/>
        </w:rPr>
        <w:t xml:space="preserve">муниципального района Похвистневский Самарской области «Централизованная бухгалтерия» </w:t>
      </w:r>
      <w:r w:rsidRPr="00340BEC">
        <w:rPr>
          <w:color w:val="2D2D2D"/>
          <w:spacing w:val="2"/>
        </w:rPr>
        <w:t>с полномочиями по ведению централизованного бюджетного учета, формированию и представлению отчетности.</w:t>
      </w:r>
    </w:p>
    <w:p w:rsidR="0035237F" w:rsidRDefault="0035237F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6B32B2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</w:t>
      </w:r>
      <w:r w:rsidR="001E560A" w:rsidRPr="00FB7B20">
        <w:rPr>
          <w:b/>
          <w:bCs/>
          <w:sz w:val="24"/>
          <w:szCs w:val="24"/>
        </w:rPr>
        <w:t xml:space="preserve">ели и задачи, </w:t>
      </w:r>
      <w:r>
        <w:rPr>
          <w:b/>
          <w:bCs/>
          <w:sz w:val="24"/>
          <w:szCs w:val="24"/>
        </w:rPr>
        <w:t xml:space="preserve">целевые (стратегические) показатели, этапы и сроки </w:t>
      </w:r>
      <w:r w:rsidR="001E560A" w:rsidRPr="00FB7B20">
        <w:rPr>
          <w:b/>
          <w:bCs/>
          <w:sz w:val="24"/>
          <w:szCs w:val="24"/>
        </w:rPr>
        <w:t>реализации Муниципальной программы</w:t>
      </w:r>
    </w:p>
    <w:p w:rsidR="001E560A" w:rsidRDefault="001E560A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Основными целями Муниципальной программы является обеспечение сбалансированности и устойчивости бюджетной системы муниципального района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5168F5" w:rsidRPr="00FB7B20" w:rsidRDefault="005168F5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ходе достижения вышеуказанной цели предполагается решение следующих задач: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5168F5" w:rsidRPr="00FB7B20" w:rsidTr="005168F5">
        <w:trPr>
          <w:trHeight w:val="320"/>
        </w:trPr>
        <w:tc>
          <w:tcPr>
            <w:tcW w:w="9985" w:type="dxa"/>
          </w:tcPr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7E3C3D">
              <w:rPr>
                <w:color w:val="444444"/>
                <w:sz w:val="24"/>
                <w:szCs w:val="24"/>
              </w:rPr>
              <w:t xml:space="preserve">1. </w:t>
            </w:r>
            <w:r w:rsidRPr="007E3C3D">
              <w:rPr>
                <w:sz w:val="24"/>
                <w:szCs w:val="24"/>
              </w:rPr>
              <w:t xml:space="preserve">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</w:t>
            </w:r>
            <w:r w:rsidRPr="00176189">
              <w:rPr>
                <w:sz w:val="24"/>
                <w:szCs w:val="24"/>
              </w:rPr>
              <w:t>районе Похвистневский Самарской области;</w:t>
            </w:r>
          </w:p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E3C3D">
              <w:rPr>
                <w:sz w:val="24"/>
                <w:szCs w:val="24"/>
              </w:rPr>
              <w:t>Совершенствование долговой политики и эффективное управление муниципальным долгом муниципально</w:t>
            </w:r>
            <w:r w:rsidRPr="00176189">
              <w:rPr>
                <w:sz w:val="24"/>
                <w:szCs w:val="24"/>
              </w:rPr>
              <w:t>го</w:t>
            </w:r>
            <w:r w:rsidRPr="007E3C3D">
              <w:rPr>
                <w:sz w:val="24"/>
                <w:szCs w:val="24"/>
              </w:rPr>
              <w:t xml:space="preserve"> </w:t>
            </w:r>
            <w:r w:rsidRPr="00176189">
              <w:rPr>
                <w:sz w:val="24"/>
                <w:szCs w:val="24"/>
              </w:rPr>
              <w:t>района Похвистневский Самарской области;</w:t>
            </w:r>
          </w:p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76189">
              <w:rPr>
                <w:sz w:val="24"/>
                <w:szCs w:val="24"/>
              </w:rPr>
              <w:t>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168F5" w:rsidRPr="007E3C3D" w:rsidRDefault="005168F5" w:rsidP="005168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76189">
              <w:rPr>
                <w:sz w:val="24"/>
                <w:szCs w:val="24"/>
              </w:rPr>
              <w:t>4. Повышение качества бухгалтерского обслуживания муниципальных учреждений, передавших функций по ведению бухгалтерского и налогового учета Учреждению;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t xml:space="preserve"> Обеспечение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финансового аудита.</w:t>
            </w:r>
          </w:p>
        </w:tc>
      </w:tr>
    </w:tbl>
    <w:p w:rsidR="001E560A" w:rsidRPr="00FB7B20" w:rsidRDefault="001E560A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Планируемым результатом реализации программных мероприятий должно стать повышение качества и обеспечение открытости управления бюджетным процессом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Default="001E560A" w:rsidP="00776903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Перечень  </w:t>
      </w:r>
      <w:r w:rsidR="00EA1995" w:rsidRPr="00FB7B20">
        <w:rPr>
          <w:sz w:val="24"/>
          <w:szCs w:val="24"/>
        </w:rPr>
        <w:t xml:space="preserve">целевых показателей </w:t>
      </w:r>
      <w:r w:rsidRPr="00FB7B20">
        <w:rPr>
          <w:sz w:val="24"/>
          <w:szCs w:val="24"/>
        </w:rPr>
        <w:t>Муниципальной программы приведен в Приложении 1  к Муниципальной программе.</w:t>
      </w:r>
    </w:p>
    <w:p w:rsidR="00E65B57" w:rsidRDefault="00E65B57" w:rsidP="00776903">
      <w:pPr>
        <w:autoSpaceDE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Муниципальная программа реализуется с  20</w:t>
      </w:r>
      <w:r>
        <w:rPr>
          <w:sz w:val="24"/>
          <w:szCs w:val="24"/>
        </w:rPr>
        <w:t>2</w:t>
      </w:r>
      <w:r w:rsidR="00FD0ED3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год  по 202</w:t>
      </w:r>
      <w:r w:rsidR="00FD0ED3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 год.</w:t>
      </w:r>
    </w:p>
    <w:p w:rsidR="001E560A" w:rsidRPr="00FB7B20" w:rsidRDefault="001E560A" w:rsidP="00E65B57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3. </w:t>
      </w:r>
      <w:r w:rsidR="00E65B57">
        <w:rPr>
          <w:b/>
          <w:bCs/>
          <w:sz w:val="24"/>
          <w:szCs w:val="24"/>
        </w:rPr>
        <w:t xml:space="preserve">План мероприятий по выполнению </w:t>
      </w:r>
      <w:r w:rsidRPr="00FB7B20">
        <w:rPr>
          <w:b/>
          <w:bCs/>
          <w:sz w:val="24"/>
          <w:szCs w:val="24"/>
        </w:rPr>
        <w:t xml:space="preserve"> Муниципальной программы</w:t>
      </w:r>
      <w:r w:rsidR="00E65B57">
        <w:rPr>
          <w:b/>
          <w:bCs/>
          <w:sz w:val="24"/>
          <w:szCs w:val="24"/>
        </w:rPr>
        <w:t>, механизм реализации Муниципальной программы</w:t>
      </w:r>
    </w:p>
    <w:p w:rsidR="00E65B57" w:rsidRDefault="00E65B57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Перечень  основных мероприятий Муниципальной программы приведен в Приложении 2 к Муниципальной программе.</w:t>
      </w:r>
    </w:p>
    <w:p w:rsidR="001E560A" w:rsidRPr="00FB7B20" w:rsidRDefault="001E560A" w:rsidP="00E65B57">
      <w:pPr>
        <w:autoSpaceDE w:val="0"/>
        <w:spacing w:before="120" w:after="120" w:line="360" w:lineRule="auto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4. Ресурсное обеспечение Муниципальной программы</w:t>
      </w:r>
    </w:p>
    <w:p w:rsidR="001E560A" w:rsidRPr="00FB7B20" w:rsidRDefault="001E560A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 с привлечением межбюджетных трансфертов из бюджета Самарской области.</w:t>
      </w:r>
    </w:p>
    <w:p w:rsidR="001E560A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Информация о ресурсном обеспечении Муниципальной программы представлена в Приложении </w:t>
      </w:r>
      <w:r w:rsidR="00EA1995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 к Муниципальной программе.</w:t>
      </w:r>
    </w:p>
    <w:p w:rsidR="00E54B8C" w:rsidRDefault="00E54B8C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</w:p>
    <w:p w:rsidR="00E54B8C" w:rsidRDefault="00E54B8C" w:rsidP="00E54B8C">
      <w:pPr>
        <w:autoSpaceDE w:val="0"/>
        <w:spacing w:line="276" w:lineRule="auto"/>
        <w:ind w:firstLine="851"/>
        <w:jc w:val="center"/>
        <w:rPr>
          <w:b/>
          <w:sz w:val="24"/>
          <w:szCs w:val="24"/>
        </w:rPr>
      </w:pPr>
      <w:r w:rsidRPr="00E54B8C">
        <w:rPr>
          <w:b/>
          <w:sz w:val="24"/>
          <w:szCs w:val="24"/>
        </w:rPr>
        <w:t>5. Конечный результат реализации Муниципальной программы</w:t>
      </w:r>
    </w:p>
    <w:p w:rsidR="00E54B8C" w:rsidRPr="00E54B8C" w:rsidRDefault="00E54B8C" w:rsidP="003B2A30">
      <w:pPr>
        <w:autoSpaceDE w:val="0"/>
        <w:spacing w:line="276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Конечным результатом реализации Муниципальной программы является </w:t>
      </w:r>
      <w:r w:rsidRPr="00FB7B20">
        <w:rPr>
          <w:sz w:val="24"/>
          <w:szCs w:val="24"/>
        </w:rPr>
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Pr="00FB7B20" w:rsidRDefault="00E54B8C" w:rsidP="001E560A">
      <w:pPr>
        <w:autoSpaceDE w:val="0"/>
        <w:autoSpaceDN w:val="0"/>
        <w:adjustRightInd w:val="0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E560A" w:rsidRPr="00FB7B20">
        <w:rPr>
          <w:b/>
          <w:sz w:val="24"/>
          <w:szCs w:val="24"/>
        </w:rPr>
        <w:t>. Методика комплексной о</w:t>
      </w:r>
      <w:r w:rsidR="002B6913">
        <w:rPr>
          <w:b/>
          <w:sz w:val="24"/>
          <w:szCs w:val="24"/>
        </w:rPr>
        <w:t>ценки эффективности реализации М</w:t>
      </w:r>
      <w:r w:rsidR="001E560A" w:rsidRPr="00FB7B20">
        <w:rPr>
          <w:b/>
          <w:sz w:val="24"/>
          <w:szCs w:val="24"/>
        </w:rPr>
        <w:t>униципальной программы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планируемой эффективности;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фактической эффективности.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Планируемая эффективность определяется на этапе разработки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</w:t>
      </w:r>
      <w:r w:rsidRPr="00385C85">
        <w:rPr>
          <w:rFonts w:ascii="Times New Roman" w:hAnsi="Times New Roman" w:cs="Times New Roman"/>
          <w:sz w:val="24"/>
          <w:szCs w:val="24"/>
        </w:rPr>
        <w:t>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, фактическая – в ходе и по итогам ее выполнения. Результаты оценки эффективности используются для корректировки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Эффективность реализации</w:t>
      </w:r>
      <w:r w:rsidR="00385C85" w:rsidRPr="00385C85">
        <w:rPr>
          <w:rFonts w:ascii="Times New Roman" w:hAnsi="Times New Roman" w:cs="Times New Roman"/>
          <w:sz w:val="24"/>
          <w:szCs w:val="24"/>
        </w:rPr>
        <w:t xml:space="preserve">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="00385C85"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sz w:val="24"/>
          <w:szCs w:val="24"/>
        </w:rPr>
        <w:t>определяется по следующим направлениям: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а) оценка степени достижения целей и решения задач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(выполнения индикаторов);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в) 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осуществляется ежегодно, а также по итогам завершения реализации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Результативность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будет оцениваться на основе целевых показателей, определенных для оценки эффективности реализуемых мероприятий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степени достижения целей и решения задач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следующей формулы: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(Ф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Pr="00FB7B20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B7B20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ДИ = ----------------------------------------------,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к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ДИ – показатель достижения плановых значений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к–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количество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Ф – фактическое значение показателя (индикатора)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за рассматриваемый период;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планируемое значение достижения показателя (индикатора)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за рассматриваемый период.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в формуле меняются местами (например, П1 / Ф1 + П2 / Ф2 +...).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ЭИ = ДИ / ИЗУР,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будет тем выше, чем выше уровень достижения плановых значений показателей (индикаторов).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Уровень интегральной оценки эффективности в целом по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  <w:proofErr w:type="gramEnd"/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= 0,7 x ДИ + 0,3 x ИЗУР,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Оп – оценка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ДИ – показатель достижения плановых значений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ИЗУР – 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степени исполнения запланированного уровня расходов районного бюджета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На основе интегральной оценки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дается качественная оценка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=&gt; 0,7;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недостаточно эффективная при 0,3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&lt;=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&lt;= 0,7;</w:t>
      </w:r>
    </w:p>
    <w:p w:rsid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 0,3.</w:t>
      </w:r>
    </w:p>
    <w:p w:rsidR="00AF5F10" w:rsidRPr="00FB7B20" w:rsidRDefault="00AF5F10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5DD" w:rsidRDefault="001675DD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D0ED3" w:rsidRDefault="00FD0ED3" w:rsidP="001675DD">
      <w:pPr>
        <w:jc w:val="both"/>
        <w:rPr>
          <w:sz w:val="24"/>
          <w:szCs w:val="24"/>
        </w:rPr>
      </w:pPr>
    </w:p>
    <w:p w:rsidR="005A00F2" w:rsidRDefault="005A00F2" w:rsidP="001675DD">
      <w:pPr>
        <w:jc w:val="both"/>
        <w:rPr>
          <w:sz w:val="24"/>
          <w:szCs w:val="24"/>
        </w:rPr>
      </w:pPr>
    </w:p>
    <w:p w:rsidR="004B3D92" w:rsidRDefault="004B3D92" w:rsidP="001675DD">
      <w:pPr>
        <w:jc w:val="both"/>
        <w:rPr>
          <w:sz w:val="24"/>
          <w:szCs w:val="24"/>
        </w:rPr>
      </w:pPr>
    </w:p>
    <w:p w:rsidR="00FD0ED3" w:rsidRPr="00FB7B20" w:rsidRDefault="00FD0ED3" w:rsidP="001675DD">
      <w:pPr>
        <w:jc w:val="both"/>
        <w:rPr>
          <w:sz w:val="24"/>
          <w:szCs w:val="24"/>
        </w:rPr>
      </w:pPr>
    </w:p>
    <w:p w:rsidR="001E560A" w:rsidRPr="00FB7B20" w:rsidRDefault="001E560A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ПОДПРОГРАММА 1</w:t>
      </w:r>
    </w:p>
    <w:p w:rsidR="003455D5" w:rsidRPr="00FB7B20" w:rsidRDefault="003455D5" w:rsidP="00B33BB0">
      <w:pPr>
        <w:autoSpaceDE w:val="0"/>
        <w:jc w:val="center"/>
        <w:rPr>
          <w:b/>
          <w:bCs/>
          <w:sz w:val="24"/>
          <w:szCs w:val="24"/>
        </w:rPr>
      </w:pPr>
      <w:r w:rsidRPr="00FB7B20">
        <w:rPr>
          <w:b/>
          <w:sz w:val="24"/>
          <w:szCs w:val="24"/>
        </w:rPr>
        <w:t>«Организация планирования и исполнения консолидированного бюджета муниципального района Похвистневский Самарской области» на 20</w:t>
      </w:r>
      <w:r w:rsidR="00466F29">
        <w:rPr>
          <w:b/>
          <w:sz w:val="24"/>
          <w:szCs w:val="24"/>
        </w:rPr>
        <w:t>2</w:t>
      </w:r>
      <w:r w:rsidR="00FD0ED3">
        <w:rPr>
          <w:b/>
          <w:sz w:val="24"/>
          <w:szCs w:val="24"/>
        </w:rPr>
        <w:t>4</w:t>
      </w:r>
      <w:r w:rsidRPr="00FB7B20">
        <w:rPr>
          <w:b/>
          <w:sz w:val="24"/>
          <w:szCs w:val="24"/>
        </w:rPr>
        <w:t xml:space="preserve"> – 202</w:t>
      </w:r>
      <w:r w:rsidR="00FD0ED3">
        <w:rPr>
          <w:b/>
          <w:sz w:val="24"/>
          <w:szCs w:val="24"/>
        </w:rPr>
        <w:t>8</w:t>
      </w:r>
      <w:r w:rsidRPr="00FB7B20">
        <w:rPr>
          <w:b/>
          <w:sz w:val="24"/>
          <w:szCs w:val="24"/>
        </w:rPr>
        <w:t xml:space="preserve"> годы</w:t>
      </w:r>
    </w:p>
    <w:p w:rsidR="003455D5" w:rsidRPr="00FB7B20" w:rsidRDefault="003455D5" w:rsidP="003455D5">
      <w:pPr>
        <w:widowControl w:val="0"/>
        <w:tabs>
          <w:tab w:val="left" w:pos="1485"/>
        </w:tabs>
        <w:spacing w:before="240" w:after="240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1675DD" w:rsidRPr="00FB7B20" w:rsidTr="00DA51B7">
        <w:trPr>
          <w:trHeight w:val="1096"/>
        </w:trPr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1675DD" w:rsidRPr="00FB7B20" w:rsidRDefault="001675DD" w:rsidP="00FD0ED3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«Организация планирования, исполнения  и контроля консолидированного бюджета муниципального района Похвистневский Самарской области» на 20</w:t>
            </w:r>
            <w:r w:rsidR="00466F29">
              <w:rPr>
                <w:sz w:val="24"/>
                <w:szCs w:val="24"/>
              </w:rPr>
              <w:t>2</w:t>
            </w:r>
            <w:r w:rsidR="00FD0ED3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FD0ED3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1675DD" w:rsidRPr="00FB7B20" w:rsidRDefault="001675DD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</w:t>
            </w:r>
            <w:r w:rsidR="005B2692">
              <w:rPr>
                <w:sz w:val="24"/>
                <w:szCs w:val="24"/>
              </w:rPr>
              <w:t>охвистневский Самарской области;</w:t>
            </w:r>
          </w:p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  <w:r w:rsidRPr="00FB7B20">
              <w:rPr>
                <w:sz w:val="24"/>
                <w:szCs w:val="24"/>
              </w:rPr>
              <w:t>Главные распорядители средств бюджета района;</w:t>
            </w:r>
          </w:p>
          <w:p w:rsidR="001675DD" w:rsidRPr="00FB7B20" w:rsidRDefault="005B2692" w:rsidP="001675DD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75DD" w:rsidRPr="00FB7B20">
              <w:rPr>
                <w:sz w:val="24"/>
                <w:szCs w:val="24"/>
              </w:rPr>
              <w:t>Органы местного самоуправления поселений (по согласованию)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формировани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норм, установленных бюджетным законодательством;</w:t>
            </w:r>
          </w:p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процедур </w:t>
            </w:r>
            <w:proofErr w:type="gramStart"/>
            <w:r w:rsidRPr="00FB7B20">
              <w:rPr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sz w:val="24"/>
                <w:szCs w:val="24"/>
              </w:rPr>
      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      </w:r>
          </w:p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операционно-кассового обслуживания получателей средств местного бюджета, муниципальных  бюджетных и автономных учреждений муниципального района Похвистневский Самарской области, лицевые счета которым открыты в муниципальном Финансовом управлении Администрации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Похвитсневский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области»;</w:t>
            </w:r>
          </w:p>
          <w:p w:rsidR="001675DD" w:rsidRDefault="001675DD" w:rsidP="001675DD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форм и методов планирования доходной части бюджета муниципального района Похвистневский Самарской области;</w:t>
            </w:r>
          </w:p>
          <w:p w:rsidR="00AF5F1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расходования бюджетных сре</w:t>
            </w:r>
            <w:proofErr w:type="gramStart"/>
            <w:r w:rsidRPr="00FB7B20">
              <w:rPr>
                <w:sz w:val="24"/>
                <w:szCs w:val="24"/>
              </w:rPr>
              <w:t>дств гл</w:t>
            </w:r>
            <w:proofErr w:type="gramEnd"/>
            <w:r w:rsidRPr="00FB7B20">
              <w:rPr>
                <w:sz w:val="24"/>
                <w:szCs w:val="24"/>
              </w:rPr>
              <w:t>авными распорядителями средств местного бюджета;</w:t>
            </w:r>
          </w:p>
          <w:p w:rsidR="001675DD" w:rsidRPr="00FB7B2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организация и осуществление внутреннего финансового контроля над средствами бюджет муниципального района </w:t>
            </w:r>
            <w:r w:rsidR="00661A79" w:rsidRPr="00FB7B20">
              <w:rPr>
                <w:sz w:val="24"/>
                <w:szCs w:val="24"/>
              </w:rPr>
              <w:t xml:space="preserve">Похвистневский </w:t>
            </w:r>
            <w:r w:rsidRPr="00FB7B20">
              <w:rPr>
                <w:sz w:val="24"/>
                <w:szCs w:val="24"/>
              </w:rPr>
              <w:t>Самарской области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1675DD" w:rsidRPr="00FB7B20" w:rsidRDefault="001675DD" w:rsidP="00FD0ED3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B117AA">
              <w:rPr>
                <w:spacing w:val="-4"/>
                <w:sz w:val="24"/>
                <w:szCs w:val="24"/>
              </w:rPr>
              <w:t>2</w:t>
            </w:r>
            <w:r w:rsidR="00FD0ED3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FD0ED3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713" w:type="dxa"/>
          </w:tcPr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 xml:space="preserve">общий объем финансирования подпрограммы 1 составит 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1797C">
              <w:rPr>
                <w:b/>
                <w:spacing w:val="-4"/>
                <w:sz w:val="24"/>
                <w:szCs w:val="24"/>
              </w:rPr>
              <w:t>94</w:t>
            </w:r>
            <w:r w:rsidR="00331911">
              <w:rPr>
                <w:b/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b/>
                <w:spacing w:val="-4"/>
                <w:sz w:val="24"/>
                <w:szCs w:val="24"/>
              </w:rPr>
              <w:t xml:space="preserve"> тыс. рублей</w:t>
            </w:r>
            <w:r w:rsidRPr="00585B49">
              <w:rPr>
                <w:spacing w:val="-4"/>
                <w:sz w:val="24"/>
                <w:szCs w:val="24"/>
              </w:rPr>
              <w:t>, в том числе: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</w:t>
            </w:r>
            <w:r w:rsidR="00171213" w:rsidRPr="00585B49">
              <w:rPr>
                <w:spacing w:val="-4"/>
                <w:sz w:val="24"/>
                <w:szCs w:val="24"/>
              </w:rPr>
              <w:t>2</w:t>
            </w:r>
            <w:r w:rsidR="00FD0ED3" w:rsidRPr="00585B49">
              <w:rPr>
                <w:spacing w:val="-4"/>
                <w:sz w:val="24"/>
                <w:szCs w:val="24"/>
              </w:rPr>
              <w:t>4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935F17" w:rsidRPr="00585B49">
              <w:rPr>
                <w:spacing w:val="-4"/>
                <w:sz w:val="24"/>
                <w:szCs w:val="24"/>
              </w:rPr>
              <w:t>17 000</w:t>
            </w:r>
            <w:r w:rsidRPr="00585B49">
              <w:rPr>
                <w:spacing w:val="-4"/>
                <w:sz w:val="24"/>
                <w:szCs w:val="24"/>
              </w:rPr>
              <w:t xml:space="preserve">  тыс. рублей;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</w:t>
            </w:r>
            <w:r w:rsidR="00171213" w:rsidRPr="00585B49">
              <w:rPr>
                <w:spacing w:val="-4"/>
                <w:sz w:val="24"/>
                <w:szCs w:val="24"/>
              </w:rPr>
              <w:t>2</w:t>
            </w:r>
            <w:r w:rsidR="00FD0ED3" w:rsidRPr="00585B49">
              <w:rPr>
                <w:spacing w:val="-4"/>
                <w:sz w:val="24"/>
                <w:szCs w:val="24"/>
              </w:rPr>
              <w:t>5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935F17" w:rsidRPr="00585B49">
              <w:rPr>
                <w:spacing w:val="-4"/>
                <w:sz w:val="24"/>
                <w:szCs w:val="24"/>
              </w:rPr>
              <w:t>1</w:t>
            </w:r>
            <w:r w:rsidR="00F1797C">
              <w:rPr>
                <w:spacing w:val="-4"/>
                <w:sz w:val="24"/>
                <w:szCs w:val="24"/>
              </w:rPr>
              <w:t>8</w:t>
            </w:r>
            <w:r w:rsidR="00935F17" w:rsidRPr="00585B49">
              <w:rPr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6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935F17" w:rsidRPr="00585B49">
              <w:rPr>
                <w:spacing w:val="-4"/>
                <w:sz w:val="24"/>
                <w:szCs w:val="24"/>
              </w:rPr>
              <w:t>1</w:t>
            </w:r>
            <w:r w:rsidR="00F1797C">
              <w:rPr>
                <w:spacing w:val="-4"/>
                <w:sz w:val="24"/>
                <w:szCs w:val="24"/>
              </w:rPr>
              <w:t>9</w:t>
            </w:r>
            <w:r w:rsidR="00935F17" w:rsidRPr="00585B49">
              <w:rPr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5B2692" w:rsidRPr="00585B49" w:rsidRDefault="001675DD" w:rsidP="005B2692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7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F1797C">
              <w:rPr>
                <w:spacing w:val="-4"/>
                <w:sz w:val="24"/>
                <w:szCs w:val="24"/>
              </w:rPr>
              <w:t>20</w:t>
            </w:r>
            <w:r w:rsidR="00935F17" w:rsidRPr="00585B49">
              <w:rPr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</w:t>
            </w:r>
            <w:r w:rsidR="005B2692" w:rsidRPr="00585B49">
              <w:rPr>
                <w:spacing w:val="-4"/>
                <w:sz w:val="24"/>
                <w:szCs w:val="24"/>
              </w:rPr>
              <w:t>;</w:t>
            </w:r>
          </w:p>
          <w:p w:rsidR="001675DD" w:rsidRPr="005B2692" w:rsidRDefault="001675DD" w:rsidP="00F1797C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8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F1797C">
              <w:rPr>
                <w:spacing w:val="-4"/>
                <w:sz w:val="24"/>
                <w:szCs w:val="24"/>
              </w:rPr>
              <w:t>20</w:t>
            </w:r>
            <w:r w:rsidR="00935F17" w:rsidRPr="00585B49">
              <w:rPr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оптимизация процессов исполнения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повышение эффективности и результативности использования средств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 xml:space="preserve">своевременное выполнение денежных обязательств получателей бюджетных средств за счет средств бюджета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pacing w:val="-4"/>
                <w:sz w:val="24"/>
                <w:szCs w:val="24"/>
              </w:rPr>
              <w:t xml:space="preserve"> Самарской области в текущем финансовом году в соответствии с условиями гражданско-правовых сделок, законами и иными правовыми актами;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соответствие системы внутреннего финансового контроля над средствами бюджета муниципального района Похвистневский Самарской области принципам осуществления финансового контроля в Российской Федерации;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предупреждение, выявление и пресечение нарушений в финансово-бюджетной сфере;</w:t>
            </w:r>
          </w:p>
          <w:p w:rsidR="005B2692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повышение качества контрольных мероприятий, выявление сфер, наиболее подверженных рискам </w:t>
            </w:r>
            <w:r w:rsidR="005B2692">
              <w:rPr>
                <w:sz w:val="24"/>
                <w:szCs w:val="24"/>
              </w:rPr>
              <w:t>совершения бюджетных нарушений;</w:t>
            </w:r>
          </w:p>
          <w:p w:rsidR="001675DD" w:rsidRPr="00FB7B20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дисциплины.</w:t>
            </w:r>
          </w:p>
        </w:tc>
      </w:tr>
    </w:tbl>
    <w:p w:rsidR="003455D5" w:rsidRPr="00FB7B20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spacing w:line="276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 xml:space="preserve">В соответствии с постановлением Администрации муниципального района Похвистневский Самарской области от </w:t>
      </w:r>
      <w:r w:rsidR="00037E93">
        <w:rPr>
          <w:sz w:val="24"/>
          <w:szCs w:val="24"/>
        </w:rPr>
        <w:t>19</w:t>
      </w:r>
      <w:r w:rsidRPr="00FB7B20">
        <w:rPr>
          <w:sz w:val="24"/>
          <w:szCs w:val="24"/>
        </w:rPr>
        <w:t>.</w:t>
      </w:r>
      <w:r w:rsidR="00037E93">
        <w:rPr>
          <w:sz w:val="24"/>
          <w:szCs w:val="24"/>
        </w:rPr>
        <w:t>07</w:t>
      </w:r>
      <w:r w:rsidRPr="00FB7B20">
        <w:rPr>
          <w:sz w:val="24"/>
          <w:szCs w:val="24"/>
        </w:rPr>
        <w:t>.201</w:t>
      </w:r>
      <w:r w:rsidR="00037E93">
        <w:rPr>
          <w:sz w:val="24"/>
          <w:szCs w:val="24"/>
        </w:rPr>
        <w:t>9</w:t>
      </w:r>
      <w:r w:rsidRPr="00FB7B20">
        <w:rPr>
          <w:sz w:val="24"/>
          <w:szCs w:val="24"/>
        </w:rPr>
        <w:t xml:space="preserve"> года №</w:t>
      </w:r>
      <w:r w:rsidR="00037E93">
        <w:rPr>
          <w:sz w:val="24"/>
          <w:szCs w:val="24"/>
        </w:rPr>
        <w:t>492</w:t>
      </w:r>
      <w:r w:rsidRPr="00FB7B20">
        <w:rPr>
          <w:sz w:val="24"/>
          <w:szCs w:val="24"/>
        </w:rPr>
        <w:t xml:space="preserve"> «Об утверждении Положения о Финансовом управлении Администрации муниципального района Похвистневский Самарской области»  Финансовое управление Администрации муниципального района Похвистневский Самарской области (далее – Управление) обеспечивает проведение единой финансовой, бюджетной и налоговой политики в муниципальном районе Похвистневский Самарской области (далее – муниципальный район) и входит в единую систему органов управления</w:t>
      </w:r>
      <w:proofErr w:type="gramEnd"/>
      <w:r w:rsidRPr="00FB7B20">
        <w:rPr>
          <w:sz w:val="24"/>
          <w:szCs w:val="24"/>
        </w:rPr>
        <w:t xml:space="preserve"> финансами в Российской Федерации. 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выполнения возложенных полномочий финансовое управление осуществляет организацию исполнения местного бюджета и составление отчета об исполнении местного бюджета и консолидированного бюджета муниципального района Похвистневский Самарской области.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эффективной реализации указанных полномочий постоянно проводится работа по обновлению нормативной правовой базы, регулирующей процедуру исполнения местного бюджета по расходам и осуществления операций со средствами муниципальных бюджетных и автономных учреждений муниципального района Похвистневский Самарской области.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Для реализации положений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финансовым управлением были разработаны  порядок проведения кассовых выплат за счет средств бюджетных и автономных учреждений муниципального района, а также процедуры санкционирования расходов, источником финансового обеспечения которых являются средства, полученные в соответствии с </w:t>
      </w:r>
      <w:hyperlink r:id="rId12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абзацем</w:t>
        </w:r>
        <w:proofErr w:type="gramEnd"/>
        <w:r w:rsidRPr="00FB7B20">
          <w:rPr>
            <w:rFonts w:ascii="Times New Roman" w:hAnsi="Times New Roman" w:cs="Times New Roman"/>
            <w:sz w:val="24"/>
            <w:szCs w:val="24"/>
          </w:rPr>
          <w:t xml:space="preserve"> вторым пункта 1 статьи 78.1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 xml:space="preserve">пунктом 5 </w:t>
        </w:r>
        <w:r w:rsidRPr="00FB7B20">
          <w:rPr>
            <w:rFonts w:ascii="Times New Roman" w:hAnsi="Times New Roman" w:cs="Times New Roman"/>
            <w:sz w:val="24"/>
            <w:szCs w:val="24"/>
          </w:rPr>
          <w:lastRenderedPageBreak/>
          <w:t>статьи 79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Федеральный закон "О контрактной системе в сфере закупок товаров, работ, услуг для обеспечения государственных и муниципальных нужд" существенно расширил систему контролирующих органов в сфере закупок товаров, работ, услуг для обеспечения  муниципальных нужд. В число указанных органов вош</w:t>
      </w:r>
      <w:r w:rsidR="00DF6C58">
        <w:rPr>
          <w:rFonts w:ascii="Times New Roman" w:hAnsi="Times New Roman" w:cs="Times New Roman"/>
          <w:sz w:val="24"/>
          <w:szCs w:val="24"/>
        </w:rPr>
        <w:t>ло также Финансовое управление.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Неотъемлемой  частью работы Финансового управления является контроль за правомерным, в том числе целевым и эффективным использованием бюджетных средств, соблюдением требований бюджетного законодательства.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Конечным результатом решения данной задачи должно стать снижение уровня нарушений бюджетного законодательства при исполнении бюджета муниципального района Похвистневский Самарской области, в том числе снижение уровня нецелевого использования бюджетных средств.</w:t>
      </w:r>
    </w:p>
    <w:p w:rsidR="003455D5" w:rsidRPr="00DA51B7" w:rsidRDefault="003455D5" w:rsidP="00DA51B7">
      <w:pPr>
        <w:numPr>
          <w:ilvl w:val="0"/>
          <w:numId w:val="10"/>
        </w:numPr>
        <w:spacing w:before="120" w:after="120" w:line="276" w:lineRule="auto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</w:t>
      </w:r>
      <w:r w:rsidR="00DA51B7">
        <w:rPr>
          <w:i/>
          <w:sz w:val="24"/>
          <w:szCs w:val="24"/>
        </w:rPr>
        <w:t>, показатели. С</w:t>
      </w:r>
      <w:r w:rsidR="00DA51B7" w:rsidRPr="00FB7B20">
        <w:rPr>
          <w:i/>
          <w:sz w:val="24"/>
          <w:szCs w:val="24"/>
        </w:rPr>
        <w:t>роки  и этапы реализации подпрограммы 1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Целью подпрограммы </w:t>
      </w:r>
      <w:r w:rsidR="004F41A8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является  проведение единой бюджетной политики, направленной на обеспечение сбалансированности и устойчивости бюджетной системы муниципального района Похвистневский Самарской области.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планируется решение следующих задач: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соблюдение норм, установленных бюджетным законодательством;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 совершенствование операционно-кассового обслуживания клиентов;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 - совершенствование процедур </w:t>
      </w:r>
      <w:proofErr w:type="gramStart"/>
      <w:r w:rsidRPr="00FB7B20">
        <w:rPr>
          <w:sz w:val="24"/>
          <w:szCs w:val="24"/>
        </w:rPr>
        <w:t>контроля за</w:t>
      </w:r>
      <w:proofErr w:type="gramEnd"/>
      <w:r w:rsidRPr="00FB7B20">
        <w:rPr>
          <w:sz w:val="24"/>
          <w:szCs w:val="24"/>
        </w:rPr>
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модернизация системы осуществления закупок товаров, работ, услуг для нужд района в соответствии с требованиями действующего законодательства Российской Федерации;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повышение эффективности расходования бюджетных сре</w:t>
      </w:r>
      <w:proofErr w:type="gramStart"/>
      <w:r w:rsidRPr="00FB7B20">
        <w:rPr>
          <w:sz w:val="24"/>
          <w:szCs w:val="24"/>
        </w:rPr>
        <w:t>дств гл</w:t>
      </w:r>
      <w:proofErr w:type="gramEnd"/>
      <w:r w:rsidRPr="00FB7B20">
        <w:rPr>
          <w:sz w:val="24"/>
          <w:szCs w:val="24"/>
        </w:rPr>
        <w:t>авными распоряди</w:t>
      </w:r>
      <w:r w:rsidR="009A1BF9" w:rsidRPr="00FB7B20">
        <w:rPr>
          <w:sz w:val="24"/>
          <w:szCs w:val="24"/>
        </w:rPr>
        <w:t>телями средств местного бюджета.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Внесение проекта местного бюджета на очередной финансовый год и плановый период в Собрание представителей муниципального района Похвистневский Самарской области  в установленный срок;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Доля клиентов, переведенных на безналичное  денежное обращение, к общему количеству клиентов;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Отношение объема просроченной кредиторской задолженности бюджета района к общему объему расходов бюджета района;</w:t>
      </w:r>
    </w:p>
    <w:p w:rsidR="003455D5" w:rsidRPr="00FB7B20" w:rsidRDefault="003455D5" w:rsidP="004B3D9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консолидированных бюджетных, сводных бухгалтерских отчетов муниципального района, подлежащих представлению в министерство;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Количество установленных фактов финансовых нарушений.</w:t>
      </w:r>
    </w:p>
    <w:p w:rsidR="003455D5" w:rsidRPr="00FB7B20" w:rsidRDefault="003455D5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4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9A1BF9" w:rsidRPr="00FB7B20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9A1BF9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3455D5" w:rsidRDefault="003455D5" w:rsidP="00DA51B7">
      <w:pPr>
        <w:autoSpaceDE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реализуется с 20</w:t>
      </w:r>
      <w:r w:rsidR="00347635">
        <w:rPr>
          <w:sz w:val="24"/>
          <w:szCs w:val="24"/>
        </w:rPr>
        <w:t>2</w:t>
      </w:r>
      <w:r w:rsidR="00DF6C58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202</w:t>
      </w:r>
      <w:r w:rsidR="00DF6C58">
        <w:rPr>
          <w:sz w:val="24"/>
          <w:szCs w:val="24"/>
        </w:rPr>
        <w:t>8</w:t>
      </w:r>
      <w:r w:rsidR="00347635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год.</w:t>
      </w:r>
    </w:p>
    <w:p w:rsidR="004B3D92" w:rsidRDefault="004B3D92" w:rsidP="00DA51B7">
      <w:pPr>
        <w:autoSpaceDE w:val="0"/>
        <w:spacing w:line="360" w:lineRule="auto"/>
        <w:jc w:val="both"/>
        <w:rPr>
          <w:sz w:val="24"/>
          <w:szCs w:val="24"/>
        </w:rPr>
      </w:pPr>
    </w:p>
    <w:p w:rsidR="004B3D92" w:rsidRDefault="004B3D92" w:rsidP="00DA51B7">
      <w:pPr>
        <w:autoSpaceDE w:val="0"/>
        <w:spacing w:line="360" w:lineRule="auto"/>
        <w:jc w:val="both"/>
        <w:rPr>
          <w:sz w:val="24"/>
          <w:szCs w:val="24"/>
        </w:rPr>
      </w:pPr>
    </w:p>
    <w:p w:rsidR="00DA51B7" w:rsidRPr="00FB7B20" w:rsidRDefault="00DA51B7" w:rsidP="00DA51B7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3. </w:t>
      </w:r>
      <w:r w:rsidRPr="00FB7B20">
        <w:rPr>
          <w:i/>
          <w:sz w:val="24"/>
          <w:szCs w:val="24"/>
        </w:rPr>
        <w:t>Перечень мероприятий подпрограммы 1</w:t>
      </w:r>
    </w:p>
    <w:p w:rsidR="00DA51B7" w:rsidRPr="00FB7B20" w:rsidRDefault="00DA51B7" w:rsidP="00DA51B7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5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1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DA51B7" w:rsidRPr="00056741" w:rsidRDefault="00DA51B7" w:rsidP="00056741">
      <w:pPr>
        <w:autoSpaceDE w:val="0"/>
        <w:spacing w:line="360" w:lineRule="auto"/>
        <w:jc w:val="center"/>
        <w:rPr>
          <w:sz w:val="24"/>
          <w:szCs w:val="24"/>
        </w:rPr>
      </w:pPr>
    </w:p>
    <w:p w:rsidR="003455D5" w:rsidRPr="00056741" w:rsidRDefault="003455D5" w:rsidP="00056741">
      <w:pPr>
        <w:pStyle w:val="aa"/>
        <w:numPr>
          <w:ilvl w:val="0"/>
          <w:numId w:val="27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6741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056741">
        <w:rPr>
          <w:rFonts w:ascii="Times New Roman" w:hAnsi="Times New Roman" w:cs="Times New Roman"/>
          <w:i/>
          <w:sz w:val="24"/>
          <w:szCs w:val="24"/>
        </w:rPr>
        <w:t>1</w:t>
      </w:r>
    </w:p>
    <w:p w:rsidR="003455D5" w:rsidRPr="00FB7B20" w:rsidRDefault="00056741" w:rsidP="00DF6C58">
      <w:pPr>
        <w:spacing w:line="276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55D5"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1</w:t>
      </w:r>
      <w:r w:rsidR="003455D5" w:rsidRPr="00FB7B20">
        <w:rPr>
          <w:sz w:val="24"/>
          <w:szCs w:val="24"/>
        </w:rPr>
        <w:t xml:space="preserve"> осуществляется в пределах бюджетных ассигнований, предусмотренных Финансовому управлению Администрации муниципального района Похвистневский Самарской области, Решением Собрания представителей муниципального района Похвистневский Самарской области на очередной финансовый год и на плановый период.</w:t>
      </w:r>
    </w:p>
    <w:p w:rsidR="003455D5" w:rsidRPr="00FB7B20" w:rsidRDefault="00056741" w:rsidP="00DF6C58">
      <w:pPr>
        <w:autoSpaceDE w:val="0"/>
        <w:autoSpaceDN w:val="0"/>
        <w:adjustRightInd w:val="0"/>
        <w:spacing w:line="276" w:lineRule="auto"/>
        <w:ind w:firstLine="357"/>
        <w:jc w:val="both"/>
        <w:rPr>
          <w:iCs/>
          <w:sz w:val="24"/>
          <w:szCs w:val="24"/>
        </w:rPr>
      </w:pPr>
      <w:r>
        <w:t xml:space="preserve">     </w:t>
      </w:r>
      <w:hyperlink r:id="rId16" w:history="1">
        <w:r w:rsidR="003455D5" w:rsidRPr="00FB7B20">
          <w:rPr>
            <w:iCs/>
            <w:sz w:val="24"/>
            <w:szCs w:val="24"/>
          </w:rPr>
          <w:t>Информация</w:t>
        </w:r>
      </w:hyperlink>
      <w:r w:rsidR="003455D5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9A1BF9" w:rsidRPr="00FB7B20">
        <w:rPr>
          <w:iCs/>
          <w:sz w:val="24"/>
          <w:szCs w:val="24"/>
        </w:rPr>
        <w:t>1</w:t>
      </w:r>
      <w:r w:rsidR="003455D5" w:rsidRPr="00FB7B20">
        <w:rPr>
          <w:iCs/>
          <w:sz w:val="24"/>
          <w:szCs w:val="24"/>
        </w:rPr>
        <w:t xml:space="preserve"> представлена в Приложении </w:t>
      </w:r>
      <w:r w:rsidR="009A1BF9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3455D5" w:rsidRPr="00FB7B20">
        <w:rPr>
          <w:iCs/>
          <w:sz w:val="24"/>
          <w:szCs w:val="24"/>
        </w:rPr>
        <w:t>униципальной программе.</w:t>
      </w:r>
    </w:p>
    <w:p w:rsidR="003455D5" w:rsidRPr="00DA51B7" w:rsidRDefault="003455D5" w:rsidP="00DA51B7">
      <w:pPr>
        <w:autoSpaceDE w:val="0"/>
        <w:autoSpaceDN w:val="0"/>
        <w:adjustRightInd w:val="0"/>
        <w:spacing w:before="120" w:after="120" w:line="276" w:lineRule="auto"/>
        <w:outlineLvl w:val="0"/>
        <w:rPr>
          <w:sz w:val="24"/>
          <w:szCs w:val="24"/>
        </w:rPr>
      </w:pPr>
    </w:p>
    <w:p w:rsidR="003455D5" w:rsidRDefault="003455D5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F9F" w:rsidRDefault="00D11F9F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51B7" w:rsidRDefault="00DA51B7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A16" w:rsidRDefault="00A31A16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A16" w:rsidRDefault="00A31A16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5D5" w:rsidRPr="00FB7B20" w:rsidRDefault="003455D5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2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«Совершенствование управления муниципальным  долгом муниципального района </w:t>
      </w:r>
      <w:r w:rsidR="00F7220D" w:rsidRPr="00FB7B20">
        <w:rPr>
          <w:b/>
          <w:bCs/>
          <w:sz w:val="24"/>
          <w:szCs w:val="24"/>
        </w:rPr>
        <w:t>Похвистневский</w:t>
      </w:r>
      <w:r w:rsidRPr="00FB7B20">
        <w:rPr>
          <w:b/>
          <w:bCs/>
          <w:sz w:val="24"/>
          <w:szCs w:val="24"/>
        </w:rPr>
        <w:t xml:space="preserve"> Самарской области»      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на 20</w:t>
      </w:r>
      <w:r w:rsidR="00347635">
        <w:rPr>
          <w:b/>
          <w:bCs/>
          <w:sz w:val="24"/>
          <w:szCs w:val="24"/>
        </w:rPr>
        <w:t>2</w:t>
      </w:r>
      <w:r w:rsidR="00DF6C58">
        <w:rPr>
          <w:b/>
          <w:bCs/>
          <w:sz w:val="24"/>
          <w:szCs w:val="24"/>
        </w:rPr>
        <w:t>4</w:t>
      </w:r>
      <w:r w:rsidRPr="00FB7B20">
        <w:rPr>
          <w:b/>
          <w:bCs/>
          <w:sz w:val="24"/>
          <w:szCs w:val="24"/>
        </w:rPr>
        <w:t xml:space="preserve"> – 202</w:t>
      </w:r>
      <w:r w:rsidR="00DF6C58">
        <w:rPr>
          <w:b/>
          <w:bCs/>
          <w:sz w:val="24"/>
          <w:szCs w:val="24"/>
        </w:rPr>
        <w:t>8</w:t>
      </w:r>
      <w:r w:rsidRPr="00FB7B20">
        <w:rPr>
          <w:b/>
          <w:bCs/>
          <w:sz w:val="24"/>
          <w:szCs w:val="24"/>
        </w:rPr>
        <w:t xml:space="preserve"> годы</w:t>
      </w:r>
    </w:p>
    <w:p w:rsidR="00B33BB0" w:rsidRPr="00FB7B20" w:rsidRDefault="00B33BB0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661A79" w:rsidP="00DF6C58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 долгом муниципального района Похвистневский Самарской области» на 20</w:t>
            </w:r>
            <w:r w:rsidR="00347635">
              <w:rPr>
                <w:sz w:val="24"/>
                <w:szCs w:val="24"/>
              </w:rPr>
              <w:t>2</w:t>
            </w:r>
            <w:r w:rsidR="00DF6C58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DF6C58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661A79" w:rsidRPr="00FB7B20" w:rsidRDefault="00661A79" w:rsidP="00661A79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достижение приемлемых </w:t>
            </w:r>
            <w:r w:rsidRPr="00FB7B20">
              <w:rPr>
                <w:sz w:val="24"/>
                <w:szCs w:val="24"/>
                <w:lang w:eastAsia="ru-RU"/>
              </w:rPr>
              <w:t xml:space="preserve">объемов и структуры муниципального долга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z w:val="24"/>
                <w:szCs w:val="24"/>
                <w:lang w:eastAsia="ru-RU"/>
              </w:rPr>
              <w:t xml:space="preserve"> Самарской области, соблюдение установленного законодательством ограничения объема муниципального долга</w:t>
            </w:r>
            <w:r w:rsidRPr="00FB7B20">
              <w:rPr>
                <w:sz w:val="24"/>
                <w:szCs w:val="24"/>
              </w:rPr>
              <w:t>;</w:t>
            </w:r>
          </w:p>
          <w:p w:rsidR="00661A79" w:rsidRPr="00FB7B20" w:rsidRDefault="00661A79" w:rsidP="00661A79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DF6C58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47635">
              <w:rPr>
                <w:spacing w:val="-4"/>
                <w:sz w:val="24"/>
                <w:szCs w:val="24"/>
              </w:rPr>
              <w:t>2</w:t>
            </w:r>
            <w:r w:rsidR="00DF6C58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>– 202</w:t>
            </w:r>
            <w:r w:rsidR="00DF6C58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2 составит 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0 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DF6C58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DF6C58">
              <w:rPr>
                <w:sz w:val="24"/>
                <w:szCs w:val="24"/>
              </w:rPr>
              <w:t>7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DF6C5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поддержание объема расходов на обслуживание муниципального  долга  муниципального района Похвистневский Самарской области на уровне не более 5% общего объёма расходов местного бюджета (без учета расходов за счет субвенций, предоставляемых из бюджетов бюджетной системы Российской Федерации);</w:t>
            </w:r>
          </w:p>
          <w:p w:rsidR="00661A79" w:rsidRPr="00FB7B20" w:rsidRDefault="00661A79" w:rsidP="005B2692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сохранение экономически безопасного уровня муниципального  долга  муниципального района Похвистневский Самарской области: не более 50% от утвержденного общего годового объема доходов без учета безвозмездных поступлений.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pStyle w:val="22"/>
        <w:numPr>
          <w:ilvl w:val="0"/>
          <w:numId w:val="19"/>
        </w:numPr>
        <w:shd w:val="clear" w:color="auto" w:fill="auto"/>
        <w:spacing w:after="120" w:line="240" w:lineRule="auto"/>
        <w:ind w:left="1712" w:right="4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lastRenderedPageBreak/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2</w:t>
      </w:r>
      <w:r w:rsidRPr="00FB7B20">
        <w:rPr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Долговая политика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является неотъемлемой частью финансовой политики района.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 муниципальным долгом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понимается совокупность долговых обязательств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 Муниципальный долг муниципального района </w:t>
      </w:r>
      <w:r w:rsidR="00460392" w:rsidRPr="00FB7B20">
        <w:rPr>
          <w:sz w:val="24"/>
          <w:szCs w:val="24"/>
        </w:rPr>
        <w:t xml:space="preserve">Похвистневский </w:t>
      </w:r>
      <w:r w:rsidR="005B2692">
        <w:rPr>
          <w:sz w:val="24"/>
          <w:szCs w:val="24"/>
        </w:rPr>
        <w:t>и</w:t>
      </w:r>
      <w:r w:rsidRPr="00FB7B20">
        <w:rPr>
          <w:sz w:val="24"/>
          <w:szCs w:val="24"/>
        </w:rPr>
        <w:t xml:space="preserve"> полностью обеспечивается всем находящимся в собственности муниципального образования имуществом, составляющим казну района.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Муниципальный район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проводит активную долговую политику, которая направлена на своевременное исполнение накопленных долговых обязательств и сокращение расходов по обслуживанию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В ходе реализации программы в виду принятия дополнительных расходных обязательств и ограниченности доходных источников покрытия дефицита бюджета, может возникнуть необходимость в привлечении  бюджетных кредитов от других бюджетов бюджетной системы Российской Федерации.</w:t>
      </w:r>
    </w:p>
    <w:p w:rsidR="00347635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По итогам  20</w:t>
      </w:r>
      <w:r w:rsidR="000C2A9E">
        <w:rPr>
          <w:sz w:val="24"/>
          <w:szCs w:val="24"/>
        </w:rPr>
        <w:t>21</w:t>
      </w:r>
      <w:r w:rsidR="00347635">
        <w:rPr>
          <w:sz w:val="24"/>
          <w:szCs w:val="24"/>
        </w:rPr>
        <w:t>, 20</w:t>
      </w:r>
      <w:r w:rsidR="000C2A9E">
        <w:rPr>
          <w:sz w:val="24"/>
          <w:szCs w:val="24"/>
        </w:rPr>
        <w:t>22</w:t>
      </w:r>
      <w:r w:rsidRPr="00FB7B20">
        <w:rPr>
          <w:sz w:val="24"/>
          <w:szCs w:val="24"/>
        </w:rPr>
        <w:t xml:space="preserve"> года  размер муниципального долга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составил </w:t>
      </w:r>
      <w:r w:rsidR="00347635">
        <w:rPr>
          <w:sz w:val="24"/>
          <w:szCs w:val="24"/>
        </w:rPr>
        <w:t>0</w:t>
      </w:r>
      <w:r w:rsidRPr="00FB7B20">
        <w:rPr>
          <w:sz w:val="24"/>
          <w:szCs w:val="24"/>
        </w:rPr>
        <w:t xml:space="preserve"> тысяч рублей.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Бюджетным кодексом Российской Федерации установлены ограничения на предельный объем муниципального долга  и расходов на его обслуживание, за нарушение которых предусмотрены соответствующие меры принуждения.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Соблюдение вышеуказанных ограничений,  а так же достижение экономически безопасного уровня муниципального долга является основной задачей, решение которой осуществляется в ходе реализации подпрограммы.</w:t>
      </w:r>
    </w:p>
    <w:p w:rsidR="001E560A" w:rsidRPr="008521C0" w:rsidRDefault="008521C0" w:rsidP="008521C0">
      <w:pPr>
        <w:numPr>
          <w:ilvl w:val="0"/>
          <w:numId w:val="19"/>
        </w:numPr>
        <w:spacing w:before="120" w:after="120" w:line="276" w:lineRule="auto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</w:t>
      </w:r>
      <w:r>
        <w:rPr>
          <w:i/>
          <w:sz w:val="24"/>
          <w:szCs w:val="24"/>
        </w:rPr>
        <w:t>, показатели. С</w:t>
      </w:r>
      <w:r w:rsidRPr="00FB7B20">
        <w:rPr>
          <w:i/>
          <w:sz w:val="24"/>
          <w:szCs w:val="24"/>
        </w:rPr>
        <w:t>роки  и</w:t>
      </w:r>
      <w:r>
        <w:rPr>
          <w:i/>
          <w:sz w:val="24"/>
          <w:szCs w:val="24"/>
        </w:rPr>
        <w:t xml:space="preserve"> этапы реализации подпрограммы </w:t>
      </w:r>
      <w:r w:rsidR="004F41A8" w:rsidRPr="008521C0">
        <w:rPr>
          <w:i/>
        </w:rPr>
        <w:t>2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  <w:lang w:eastAsia="ru-RU"/>
        </w:rPr>
        <w:t xml:space="preserve">Система управления муниципальным долгом включает определение сути и обоснованность заимствований, минимизацию расходов на обслуживание, эффективное использование, учет и </w:t>
      </w:r>
      <w:proofErr w:type="gramStart"/>
      <w:r w:rsidRPr="00FB7B20">
        <w:rPr>
          <w:sz w:val="24"/>
          <w:szCs w:val="24"/>
          <w:lang w:eastAsia="ru-RU"/>
        </w:rPr>
        <w:t>контроль за</w:t>
      </w:r>
      <w:proofErr w:type="gramEnd"/>
      <w:r w:rsidRPr="00FB7B20">
        <w:rPr>
          <w:sz w:val="24"/>
          <w:szCs w:val="24"/>
          <w:lang w:eastAsia="ru-RU"/>
        </w:rPr>
        <w:t xml:space="preserve"> расходованием привлекаемых ресурсов, усиление инвестиционного характера займов, обеспечение своевременного возврата полученных кредитов.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Повышение </w:t>
      </w:r>
      <w:r w:rsidRPr="00FB7B20">
        <w:rPr>
          <w:sz w:val="24"/>
          <w:szCs w:val="24"/>
          <w:lang w:val="x-none"/>
        </w:rPr>
        <w:t xml:space="preserve"> эффективности управления </w:t>
      </w:r>
      <w:r w:rsidRPr="00FB7B20">
        <w:rPr>
          <w:sz w:val="24"/>
          <w:szCs w:val="24"/>
        </w:rPr>
        <w:t xml:space="preserve">муниципальным </w:t>
      </w:r>
      <w:r w:rsidRPr="00FB7B20">
        <w:rPr>
          <w:sz w:val="24"/>
          <w:szCs w:val="24"/>
          <w:lang w:val="x-none"/>
        </w:rPr>
        <w:t xml:space="preserve"> долгом </w:t>
      </w:r>
      <w:r w:rsidRPr="00FB7B20">
        <w:rPr>
          <w:sz w:val="24"/>
          <w:szCs w:val="24"/>
        </w:rPr>
        <w:t xml:space="preserve">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</w:t>
      </w:r>
      <w:r w:rsidRPr="00FB7B20">
        <w:rPr>
          <w:sz w:val="24"/>
          <w:szCs w:val="24"/>
          <w:lang w:val="x-none"/>
        </w:rPr>
        <w:t>Самарской области</w:t>
      </w:r>
      <w:r w:rsidRPr="00FB7B20">
        <w:rPr>
          <w:sz w:val="24"/>
          <w:szCs w:val="24"/>
        </w:rPr>
        <w:t xml:space="preserve"> является основной целью реализации </w:t>
      </w:r>
      <w:r w:rsidR="008521C0" w:rsidRPr="0013772E">
        <w:rPr>
          <w:sz w:val="24"/>
          <w:szCs w:val="24"/>
        </w:rPr>
        <w:t>подпрограммы 2</w:t>
      </w:r>
      <w:r w:rsidRPr="0013772E">
        <w:rPr>
          <w:sz w:val="24"/>
          <w:szCs w:val="24"/>
        </w:rPr>
        <w:t>.</w:t>
      </w:r>
      <w:r w:rsidRPr="00FB7B20">
        <w:rPr>
          <w:sz w:val="24"/>
          <w:szCs w:val="24"/>
        </w:rPr>
        <w:t xml:space="preserve">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предусматривается решение следующих задач: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1. Оптимизация объема и структуры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  <w:lang w:eastAsia="ru-RU"/>
        </w:rPr>
        <w:t xml:space="preserve"> Самарской области, соблюдение установленного законодательством ограничения объема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</w:rPr>
        <w:t>Для решения данной задачи необходимо обеспечить ограничение неоправданных заимствований и оптимизацию структуры муниципального долга. Привлечение новых заимствований производить на конкурсной основе с выбором наиболее льготных условий кредитования</w:t>
      </w:r>
      <w:r w:rsidRPr="00FB7B20">
        <w:rPr>
          <w:sz w:val="24"/>
          <w:szCs w:val="24"/>
          <w:lang w:eastAsia="ru-RU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2. Ограничение стоимости заимствований в целях оптимизации бюджетных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Главным направлением для решения данной задачи является использование таких методов сокращения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как: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- досрочное погашение долговых обязательств муниципального района </w:t>
      </w:r>
      <w:r w:rsidR="000C2A9E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3. 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pStyle w:val="32"/>
        <w:shd w:val="clear" w:color="auto" w:fill="auto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отношение объема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 доходам местного бюджета без учета утвержденного объёма безвозмездных поступлений;</w:t>
      </w:r>
    </w:p>
    <w:p w:rsidR="001E560A" w:rsidRPr="00FB7B20" w:rsidRDefault="001E560A" w:rsidP="005A5A44">
      <w:pPr>
        <w:pStyle w:val="11"/>
        <w:snapToGrid w:val="0"/>
        <w:spacing w:line="276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отношение расходов на обслуживание муниципального долга муниципального района </w:t>
      </w:r>
      <w:r w:rsidR="00C5060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7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A91116" w:rsidRPr="00FB7B20">
        <w:rPr>
          <w:iCs/>
          <w:sz w:val="24"/>
          <w:szCs w:val="24"/>
        </w:rPr>
        <w:t>2</w:t>
      </w:r>
      <w:r w:rsidRPr="00FB7B20">
        <w:rPr>
          <w:iCs/>
          <w:sz w:val="24"/>
          <w:szCs w:val="24"/>
        </w:rPr>
        <w:t xml:space="preserve"> приведены в </w:t>
      </w:r>
      <w:r w:rsidRPr="0013772E">
        <w:rPr>
          <w:iCs/>
          <w:sz w:val="24"/>
          <w:szCs w:val="24"/>
        </w:rPr>
        <w:t xml:space="preserve">приложении </w:t>
      </w:r>
      <w:r w:rsidR="00A91116" w:rsidRPr="0013772E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реализуется с 20</w:t>
      </w:r>
      <w:r w:rsidR="00EC043A">
        <w:rPr>
          <w:sz w:val="24"/>
          <w:szCs w:val="24"/>
        </w:rPr>
        <w:t>2</w:t>
      </w:r>
      <w:r w:rsidR="00A345BC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202</w:t>
      </w:r>
      <w:r w:rsidR="00A345BC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год.</w:t>
      </w: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FB7B20">
        <w:rPr>
          <w:i/>
          <w:sz w:val="24"/>
          <w:szCs w:val="24"/>
        </w:rPr>
        <w:t>Пер</w:t>
      </w:r>
      <w:r w:rsidR="0013772E">
        <w:rPr>
          <w:i/>
          <w:sz w:val="24"/>
          <w:szCs w:val="24"/>
        </w:rPr>
        <w:t>ечень мероприятий подпрограммы 2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8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1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1E560A" w:rsidRPr="0013772E" w:rsidRDefault="001E560A" w:rsidP="008521C0">
      <w:pPr>
        <w:pStyle w:val="aa"/>
        <w:numPr>
          <w:ilvl w:val="0"/>
          <w:numId w:val="29"/>
        </w:numPr>
        <w:autoSpaceDE w:val="0"/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772E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13772E">
        <w:rPr>
          <w:rFonts w:ascii="Times New Roman" w:hAnsi="Times New Roman" w:cs="Times New Roman"/>
          <w:i/>
          <w:sz w:val="24"/>
          <w:szCs w:val="24"/>
        </w:rPr>
        <w:t>2</w:t>
      </w:r>
      <w:r w:rsidRPr="0013772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</w:t>
      </w:r>
      <w:r w:rsidRPr="0013772E">
        <w:rPr>
          <w:sz w:val="24"/>
          <w:szCs w:val="24"/>
        </w:rPr>
        <w:t xml:space="preserve">мероприятий </w:t>
      </w:r>
      <w:r w:rsidR="008521C0" w:rsidRPr="0013772E">
        <w:rPr>
          <w:sz w:val="24"/>
          <w:szCs w:val="24"/>
        </w:rPr>
        <w:t>подпрограммы 2</w:t>
      </w:r>
      <w:r w:rsidRPr="0013772E">
        <w:rPr>
          <w:sz w:val="24"/>
          <w:szCs w:val="24"/>
        </w:rPr>
        <w:t xml:space="preserve"> осуществляется</w:t>
      </w:r>
      <w:r w:rsidRPr="00FB7B20">
        <w:rPr>
          <w:sz w:val="24"/>
          <w:szCs w:val="24"/>
        </w:rPr>
        <w:t xml:space="preserve"> в пределах бюджетных ассигнований, предусмотренных </w:t>
      </w:r>
      <w:r w:rsidR="00C5060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 Самарской области» Решениями Собрания </w:t>
      </w:r>
      <w:r w:rsidR="00C5060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50609" w:rsidRPr="00FB7B20">
        <w:rPr>
          <w:sz w:val="24"/>
          <w:szCs w:val="24"/>
        </w:rPr>
        <w:t>муниципального</w:t>
      </w:r>
      <w:r w:rsidRPr="00FB7B20">
        <w:rPr>
          <w:sz w:val="24"/>
          <w:szCs w:val="24"/>
        </w:rPr>
        <w:t xml:space="preserve"> района  </w:t>
      </w:r>
      <w:r w:rsidR="00C50609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 бюджете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очередной финансовый год и плановый период.</w:t>
      </w:r>
    </w:p>
    <w:p w:rsidR="001E560A" w:rsidRPr="00FB7B20" w:rsidRDefault="00AF751D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19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представлена в Приложении 2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Pr="00FB7B20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</w:t>
      </w:r>
      <w:r w:rsidR="003455D5" w:rsidRPr="00FB7B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«Межбюджетные отношения муниципального района 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на 20</w:t>
      </w:r>
      <w:r w:rsidR="00544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345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A345B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годы</w:t>
      </w:r>
    </w:p>
    <w:p w:rsidR="009D483F" w:rsidRPr="00FB7B20" w:rsidRDefault="009D483F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42069A" w:rsidP="00A345BC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 20</w:t>
            </w:r>
            <w:r w:rsidR="00544BF4">
              <w:rPr>
                <w:sz w:val="24"/>
                <w:szCs w:val="24"/>
              </w:rPr>
              <w:t>2</w:t>
            </w:r>
            <w:r w:rsidR="00A345BC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A345BC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42069A" w:rsidRPr="00FB7B20" w:rsidRDefault="0042069A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</w:p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42069A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2C4C88" w:rsidRPr="00FB7B20" w:rsidRDefault="002C4C88" w:rsidP="002C4C88">
            <w:pPr>
              <w:snapToGri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выравнивание бюджетной обеспеченности муниципальных  образований муниципального района Похвистневский Самарской области</w:t>
            </w:r>
          </w:p>
          <w:p w:rsidR="00661A79" w:rsidRPr="00FB7B20" w:rsidRDefault="00661A79" w:rsidP="00CC0A7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A345BC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84D2F">
              <w:rPr>
                <w:spacing w:val="-4"/>
                <w:sz w:val="24"/>
                <w:szCs w:val="24"/>
              </w:rPr>
              <w:t>2</w:t>
            </w:r>
            <w:r w:rsidR="00A345BC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A345BC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 w:rsidRPr="00A34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661A79" w:rsidRPr="00A345BC" w:rsidRDefault="00EC5B31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  <w:r w:rsidR="00C463B1" w:rsidRPr="00A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661A79" w:rsidRPr="00A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="00661A79" w:rsidRPr="00A345B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 w:rsidRPr="00A3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 w:rsidRPr="00A3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5 000 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61A79" w:rsidRPr="00A345BC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345BC">
              <w:rPr>
                <w:sz w:val="24"/>
                <w:szCs w:val="24"/>
              </w:rPr>
              <w:t>в 202</w:t>
            </w:r>
            <w:r w:rsidR="00A345BC" w:rsidRPr="00A345BC">
              <w:rPr>
                <w:sz w:val="24"/>
                <w:szCs w:val="24"/>
              </w:rPr>
              <w:t>6</w:t>
            </w:r>
            <w:r w:rsidRPr="00A345BC">
              <w:rPr>
                <w:sz w:val="24"/>
                <w:szCs w:val="24"/>
              </w:rPr>
              <w:t xml:space="preserve"> году –   </w:t>
            </w:r>
            <w:r w:rsidR="00AF5F10" w:rsidRPr="00A345BC">
              <w:rPr>
                <w:sz w:val="24"/>
                <w:szCs w:val="24"/>
              </w:rPr>
              <w:t>4</w:t>
            </w:r>
            <w:r w:rsidR="00C463B1" w:rsidRPr="00A345BC">
              <w:rPr>
                <w:sz w:val="24"/>
                <w:szCs w:val="24"/>
              </w:rPr>
              <w:t xml:space="preserve">5 000 </w:t>
            </w:r>
            <w:r w:rsidRPr="00A345BC">
              <w:rPr>
                <w:sz w:val="24"/>
                <w:szCs w:val="24"/>
              </w:rPr>
              <w:t>тыс. рублей;</w:t>
            </w:r>
          </w:p>
          <w:p w:rsidR="00661A79" w:rsidRPr="00A345BC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345BC">
              <w:rPr>
                <w:sz w:val="24"/>
                <w:szCs w:val="24"/>
              </w:rPr>
              <w:t>в 202</w:t>
            </w:r>
            <w:r w:rsidR="00A345BC" w:rsidRPr="00A345BC">
              <w:rPr>
                <w:sz w:val="24"/>
                <w:szCs w:val="24"/>
              </w:rPr>
              <w:t>7</w:t>
            </w:r>
            <w:r w:rsidRPr="00A345BC">
              <w:rPr>
                <w:sz w:val="24"/>
                <w:szCs w:val="24"/>
              </w:rPr>
              <w:t xml:space="preserve"> году –   </w:t>
            </w:r>
            <w:r w:rsidR="00AF5F10" w:rsidRPr="00A345BC">
              <w:rPr>
                <w:sz w:val="24"/>
                <w:szCs w:val="24"/>
              </w:rPr>
              <w:t>4</w:t>
            </w:r>
            <w:r w:rsidR="00C463B1" w:rsidRPr="00A345BC">
              <w:rPr>
                <w:sz w:val="24"/>
                <w:szCs w:val="24"/>
              </w:rPr>
              <w:t xml:space="preserve">5 000 </w:t>
            </w:r>
            <w:r w:rsidRPr="00A345BC">
              <w:rPr>
                <w:sz w:val="24"/>
                <w:szCs w:val="24"/>
              </w:rPr>
              <w:t>тыс. рублей;</w:t>
            </w:r>
          </w:p>
          <w:p w:rsidR="00661A79" w:rsidRPr="00FB7B20" w:rsidRDefault="00661A79" w:rsidP="00A345BC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5 000 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системы распределения и перераспределения финансовой помощи из местного бюджета между муниципальными образованиями муниципального района Похвистневский Самарской области;</w:t>
            </w:r>
          </w:p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поддержка устойчивого исполнения местных бюджетов;</w:t>
            </w:r>
          </w:p>
          <w:p w:rsidR="00661A79" w:rsidRPr="00FB7B20" w:rsidRDefault="002C4C88" w:rsidP="00E06A87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содействие повышению качества управления муниципальными финансами.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numPr>
          <w:ilvl w:val="0"/>
          <w:numId w:val="23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подпрограмма </w:t>
      </w:r>
      <w:r w:rsidR="004F41A8" w:rsidRPr="00FB7B20">
        <w:rPr>
          <w:i/>
          <w:sz w:val="24"/>
          <w:szCs w:val="24"/>
        </w:rPr>
        <w:t>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</w:t>
      </w:r>
      <w:r w:rsidRPr="00FB7B20">
        <w:rPr>
          <w:sz w:val="24"/>
          <w:szCs w:val="24"/>
        </w:rPr>
        <w:lastRenderedPageBreak/>
        <w:t xml:space="preserve">местного самоуправления являются межбюджетные трансферты, предоставляемые из бюджета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бюджетам муниципальных образований</w:t>
      </w:r>
      <w:r w:rsidR="00E06A87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 xml:space="preserve">- поселений.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Самарской области действует стабильная система выравнивания бюджетной обеспеченности муниципальных образований. Распределение дотаций на выравнивание бюджетной обеспеченности муниципальных районов (городских округов) и поселений осуществляется с учетом требований бюджетного законодательства, исходя из равноправия субъектов бюджетных правоотношений, в соответствии с единой и формализованной методикой, утвержденной Законом Самарской области «О бюджетном устройстве и бюджетном процессе в Самарской области».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Применяемая методика распределения дотаций на выравнивание уровня бюджетной обеспеченности в муниципальном районе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 Самарской области позволяет сократить разрыв между наиболее и менее обеспеченными муниципальными образованиями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соответствии со статьей 142.4  Бюджетного кодекса Российской Федерации, статьей 33.1 Закона Самарской области от 28.12.2005 № 235-ГД из бюджета муниципального района бюджетам поселений могут быть предоставлены иные межбюджетные трансферты, направленные на  поддержку мер по обеспечению сбалансированности бюджетов  поселений</w:t>
      </w:r>
      <w:r w:rsidR="000E78EE">
        <w:rPr>
          <w:sz w:val="24"/>
          <w:szCs w:val="24"/>
        </w:rPr>
        <w:t xml:space="preserve"> и поощрение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widowControl w:val="0"/>
        <w:tabs>
          <w:tab w:val="left" w:pos="2520"/>
        </w:tabs>
        <w:spacing w:line="276" w:lineRule="auto"/>
        <w:ind w:firstLine="72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сложившихся экономических условиях развитие межбюджетных отношений должно быть направлено на увеличение доходной базы бюджетов муниципальных образований, усиление роли собственных средств в обеспечении деятельности поселений.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Данная подпрограмма направлена на достижение </w:t>
      </w:r>
      <w:proofErr w:type="gramStart"/>
      <w:r w:rsidRPr="00FB7B20">
        <w:rPr>
          <w:sz w:val="24"/>
          <w:szCs w:val="24"/>
        </w:rPr>
        <w:t>роста эффективности деятельности органов местного самоуправления</w:t>
      </w:r>
      <w:proofErr w:type="gramEnd"/>
      <w:r w:rsidRPr="00FB7B20">
        <w:rPr>
          <w:sz w:val="24"/>
          <w:szCs w:val="24"/>
        </w:rPr>
        <w:t xml:space="preserve">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8521C0" w:rsidRPr="007B55C2" w:rsidRDefault="008521C0" w:rsidP="008521C0">
      <w:pPr>
        <w:pStyle w:val="aa"/>
        <w:numPr>
          <w:ilvl w:val="0"/>
          <w:numId w:val="28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55C2">
        <w:rPr>
          <w:rFonts w:ascii="Times New Roman" w:hAnsi="Times New Roman" w:cs="Times New Roman"/>
          <w:i/>
          <w:sz w:val="24"/>
          <w:szCs w:val="24"/>
        </w:rPr>
        <w:t>Цель, задачи, показатели. Сроки  и этапы реализации подпрограммы 3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Основной целью подпрограммы является создание условий для  организации межбюджетных отношений, способствующих обеспечению равных условий для стабильного исполнения расходных обязательств муниципальных образований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Для достижения основной цели необходимо решение следующих задач:</w:t>
      </w:r>
    </w:p>
    <w:p w:rsidR="001E560A" w:rsidRPr="00FB7B20" w:rsidRDefault="001E560A" w:rsidP="005A5A44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сбалансированности местных бюджетов;</w:t>
      </w:r>
    </w:p>
    <w:p w:rsidR="001E560A" w:rsidRPr="008521C0" w:rsidRDefault="001E560A" w:rsidP="008521C0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color w:val="000000"/>
          <w:sz w:val="24"/>
          <w:szCs w:val="24"/>
        </w:rPr>
        <w:t>3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эффективность выравнивания бюджетной обеспеченности;</w:t>
      </w:r>
    </w:p>
    <w:p w:rsidR="001E560A" w:rsidRPr="00FB7B20" w:rsidRDefault="00E06A87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560A" w:rsidRPr="00FB7B20">
        <w:rPr>
          <w:rFonts w:ascii="Times New Roman" w:hAnsi="Times New Roman" w:cs="Times New Roman"/>
          <w:sz w:val="24"/>
          <w:szCs w:val="24"/>
        </w:rPr>
        <w:t>перечисление предусмотренных межбюджетных транс</w:t>
      </w:r>
      <w:r>
        <w:rPr>
          <w:rFonts w:ascii="Times New Roman" w:hAnsi="Times New Roman" w:cs="Times New Roman"/>
          <w:sz w:val="24"/>
          <w:szCs w:val="24"/>
        </w:rPr>
        <w:t xml:space="preserve">фертов из бюджета 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бюджетам сельских поселений, в объеме, утвержденном  решениями Собрания представителей </w:t>
      </w:r>
      <w:r w:rsidR="00C96059" w:rsidRPr="00FB7B20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на текущий год и плановый период.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20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4F41A8" w:rsidRPr="00FB7B20">
        <w:rPr>
          <w:iCs/>
          <w:sz w:val="24"/>
          <w:szCs w:val="24"/>
        </w:rPr>
        <w:t>3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3D201D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3D201D" w:rsidRPr="00FB7B20">
        <w:rPr>
          <w:sz w:val="24"/>
          <w:szCs w:val="24"/>
        </w:rPr>
        <w:t xml:space="preserve">3 </w:t>
      </w:r>
      <w:r w:rsidRPr="00FB7B20">
        <w:rPr>
          <w:sz w:val="24"/>
          <w:szCs w:val="24"/>
        </w:rPr>
        <w:t xml:space="preserve"> реализуется с 20</w:t>
      </w:r>
      <w:r w:rsidR="00CC0A7A">
        <w:rPr>
          <w:sz w:val="24"/>
          <w:szCs w:val="24"/>
        </w:rPr>
        <w:t>2</w:t>
      </w:r>
      <w:r w:rsidR="004C7E86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</w:t>
      </w:r>
      <w:r w:rsidRPr="007B55C2">
        <w:rPr>
          <w:sz w:val="24"/>
          <w:szCs w:val="24"/>
        </w:rPr>
        <w:t>202</w:t>
      </w:r>
      <w:r w:rsidR="00DA51B7" w:rsidRPr="007B55C2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год.</w:t>
      </w:r>
    </w:p>
    <w:p w:rsidR="007B55C2" w:rsidRDefault="007B55C2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3. </w:t>
      </w:r>
      <w:r w:rsidRPr="00FB7B20">
        <w:rPr>
          <w:i/>
          <w:sz w:val="24"/>
          <w:szCs w:val="24"/>
        </w:rPr>
        <w:t>Пер</w:t>
      </w:r>
      <w:r>
        <w:rPr>
          <w:i/>
          <w:sz w:val="24"/>
          <w:szCs w:val="24"/>
        </w:rPr>
        <w:t>ечень мероприятий подпрограммы 3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21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</w:t>
      </w:r>
      <w:r>
        <w:rPr>
          <w:rFonts w:ascii="Times New Roman" w:hAnsi="Times New Roman" w:cs="Times New Roman"/>
          <w:sz w:val="24"/>
          <w:szCs w:val="24"/>
        </w:rPr>
        <w:t>программы 3</w:t>
      </w:r>
      <w:r w:rsidRPr="00FB7B20">
        <w:rPr>
          <w:rFonts w:ascii="Times New Roman" w:hAnsi="Times New Roman" w:cs="Times New Roman"/>
          <w:sz w:val="24"/>
          <w:szCs w:val="24"/>
        </w:rPr>
        <w:t xml:space="preserve">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1E560A" w:rsidRPr="00FB7B20" w:rsidRDefault="008521C0" w:rsidP="008521C0">
      <w:pPr>
        <w:spacing w:before="120" w:after="12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4.</w:t>
      </w:r>
      <w:r w:rsidR="001E560A" w:rsidRPr="00FB7B20">
        <w:rPr>
          <w:i/>
          <w:sz w:val="24"/>
          <w:szCs w:val="24"/>
        </w:rPr>
        <w:t>Обоснование ресур</w:t>
      </w:r>
      <w:r w:rsidR="004F41A8" w:rsidRPr="00FB7B20">
        <w:rPr>
          <w:i/>
          <w:sz w:val="24"/>
          <w:szCs w:val="24"/>
        </w:rPr>
        <w:t>сного обеспечения подпрограммы 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C9605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Решениями Собрания </w:t>
      </w:r>
      <w:r w:rsidR="00C9605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96059" w:rsidRPr="00FB7B20">
        <w:rPr>
          <w:sz w:val="24"/>
          <w:szCs w:val="24"/>
        </w:rPr>
        <w:t xml:space="preserve">муниципального </w:t>
      </w:r>
      <w:r w:rsidRPr="00FB7B20">
        <w:rPr>
          <w:sz w:val="24"/>
          <w:szCs w:val="24"/>
        </w:rPr>
        <w:t xml:space="preserve">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</w:t>
      </w:r>
      <w:r w:rsidR="00C96059" w:rsidRPr="00FB7B20">
        <w:rPr>
          <w:sz w:val="24"/>
          <w:szCs w:val="24"/>
        </w:rPr>
        <w:t>очередной</w:t>
      </w:r>
      <w:r w:rsidRPr="00FB7B20">
        <w:rPr>
          <w:sz w:val="24"/>
          <w:szCs w:val="24"/>
        </w:rPr>
        <w:t xml:space="preserve"> финансовый год и плановый период.</w:t>
      </w:r>
    </w:p>
    <w:p w:rsidR="001E560A" w:rsidRDefault="00AF751D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2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3</w:t>
      </w:r>
      <w:r w:rsidR="001E560A" w:rsidRPr="00FB7B20">
        <w:rPr>
          <w:iCs/>
          <w:sz w:val="24"/>
          <w:szCs w:val="24"/>
        </w:rPr>
        <w:t xml:space="preserve"> представлена в Приложении </w:t>
      </w:r>
      <w:r w:rsidR="003D201D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E86924" w:rsidRDefault="00E86924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Pr="00FB7B20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044"/>
      <w:bookmarkEnd w:id="1"/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4 </w:t>
      </w:r>
    </w:p>
    <w:p w:rsidR="00ED74A7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«Обеспечение деятельности </w:t>
      </w:r>
      <w:r w:rsidR="001B18DB" w:rsidRPr="00FB7B20">
        <w:rPr>
          <w:rFonts w:ascii="Times New Roman" w:hAnsi="Times New Roman" w:cs="Times New Roman"/>
          <w:b/>
          <w:bCs/>
          <w:sz w:val="24"/>
          <w:szCs w:val="24"/>
        </w:rPr>
        <w:t>Муниципального казенного учреждения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Похвистневский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>«Централизованная бух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галтерия»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на 20</w:t>
      </w:r>
      <w:r w:rsidR="00CC0A7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F1AE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3F1AE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19E0" w:rsidRPr="00FB7B20" w:rsidRDefault="00EC19E0" w:rsidP="00EC19E0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1B18DB" w:rsidRPr="00FB7B20">
        <w:rPr>
          <w:sz w:val="24"/>
          <w:szCs w:val="24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EC19E0" w:rsidRPr="00FB7B20" w:rsidRDefault="00EC19E0" w:rsidP="003F1AE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ED74A7" w:rsidRPr="00FB7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на 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ED74A7"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CC5887" w:rsidRPr="00FB7B20" w:rsidRDefault="00CC5887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МКУ </w:t>
            </w:r>
            <w:r w:rsidRPr="00FB7B20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EC19E0" w:rsidRPr="00FB7B20" w:rsidRDefault="00CC5887" w:rsidP="002D7E98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Учреждения муниципального района Похвистневский и </w:t>
            </w:r>
            <w:r w:rsidR="00EC19E0"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  <w:r w:rsidR="00EC19E0"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2E7AAE" w:rsidP="002E7AAE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EC19E0" w:rsidRPr="00FB7B20" w:rsidRDefault="00E70F41" w:rsidP="0005580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</w:t>
            </w:r>
            <w:r w:rsidR="0005580D">
              <w:rPr>
                <w:sz w:val="24"/>
                <w:szCs w:val="24"/>
              </w:rPr>
              <w:t>о и налогового учета Учреждению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EC19E0" w:rsidRPr="00FB7B20" w:rsidRDefault="00EC19E0" w:rsidP="003F1AE2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CC0A7A">
              <w:rPr>
                <w:spacing w:val="-4"/>
                <w:sz w:val="24"/>
                <w:szCs w:val="24"/>
              </w:rPr>
              <w:t>2</w:t>
            </w:r>
            <w:r w:rsidR="003F1AE2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3F1AE2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EC19E0" w:rsidRPr="00FB7B20" w:rsidRDefault="002A1CC5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416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EE0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9E0"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="00EC19E0"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CB647F"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  <w:r w:rsidR="00857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92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41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F1AE2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3F1AE2">
              <w:rPr>
                <w:sz w:val="24"/>
                <w:szCs w:val="24"/>
              </w:rPr>
              <w:t>1</w:t>
            </w:r>
            <w:r w:rsidR="00874167">
              <w:rPr>
                <w:sz w:val="24"/>
                <w:szCs w:val="24"/>
              </w:rPr>
              <w:t>8</w:t>
            </w:r>
            <w:r w:rsidR="003F1AE2">
              <w:rPr>
                <w:sz w:val="24"/>
                <w:szCs w:val="24"/>
              </w:rPr>
              <w:t xml:space="preserve"> 000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F1AE2">
              <w:rPr>
                <w:sz w:val="24"/>
                <w:szCs w:val="24"/>
              </w:rPr>
              <w:t>7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3F1AE2">
              <w:rPr>
                <w:sz w:val="24"/>
                <w:szCs w:val="24"/>
              </w:rPr>
              <w:t>1</w:t>
            </w:r>
            <w:r w:rsidR="00874167">
              <w:rPr>
                <w:sz w:val="24"/>
                <w:szCs w:val="24"/>
              </w:rPr>
              <w:t>9</w:t>
            </w:r>
            <w:r w:rsidR="003F1AE2">
              <w:rPr>
                <w:sz w:val="24"/>
                <w:szCs w:val="24"/>
              </w:rPr>
              <w:t xml:space="preserve"> 000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87416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41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качественной организации и ведения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 xml:space="preserve">бухгалтерского </w:t>
            </w:r>
            <w:r>
              <w:rPr>
                <w:sz w:val="24"/>
                <w:szCs w:val="24"/>
              </w:rPr>
              <w:t xml:space="preserve">и налогового </w:t>
            </w:r>
            <w:proofErr w:type="spellStart"/>
            <w:r>
              <w:rPr>
                <w:sz w:val="24"/>
                <w:szCs w:val="24"/>
              </w:rPr>
              <w:t>учѐта</w:t>
            </w:r>
            <w:proofErr w:type="spellEnd"/>
            <w:r>
              <w:rPr>
                <w:sz w:val="24"/>
                <w:szCs w:val="24"/>
              </w:rPr>
              <w:t xml:space="preserve"> и отчетности;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качественного контроля за правильным и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>целевым расходованием бюджетных и внебюджетных средств, за наличием и движением имущества, использованием товарно-материальных ценностей,</w:t>
            </w:r>
            <w:r>
              <w:rPr>
                <w:sz w:val="24"/>
                <w:szCs w:val="24"/>
              </w:rPr>
              <w:t xml:space="preserve"> трудовых и финансовых ресурсов;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97458" w:rsidRPr="00897458">
              <w:rPr>
                <w:sz w:val="24"/>
                <w:szCs w:val="24"/>
              </w:rPr>
              <w:t xml:space="preserve">овышению качества оказываемых услуг по организации 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EC19E0" w:rsidRDefault="00EC19E0" w:rsidP="00EC19E0">
      <w:pPr>
        <w:spacing w:line="360" w:lineRule="auto"/>
        <w:jc w:val="center"/>
        <w:rPr>
          <w:sz w:val="24"/>
          <w:szCs w:val="24"/>
        </w:rPr>
      </w:pPr>
    </w:p>
    <w:p w:rsidR="004731B3" w:rsidRPr="00FB7B20" w:rsidRDefault="004731B3" w:rsidP="00EC19E0">
      <w:pPr>
        <w:spacing w:line="360" w:lineRule="auto"/>
        <w:jc w:val="center"/>
        <w:rPr>
          <w:sz w:val="24"/>
          <w:szCs w:val="24"/>
        </w:rPr>
      </w:pPr>
    </w:p>
    <w:p w:rsidR="00E10802" w:rsidRPr="00FB7B20" w:rsidRDefault="00736101" w:rsidP="00A76CE5">
      <w:pPr>
        <w:spacing w:before="120" w:after="120"/>
        <w:ind w:left="1080"/>
        <w:rPr>
          <w:i/>
          <w:sz w:val="24"/>
          <w:szCs w:val="24"/>
        </w:rPr>
      </w:pPr>
      <w:r w:rsidRPr="00A76CE5">
        <w:rPr>
          <w:sz w:val="24"/>
          <w:szCs w:val="24"/>
        </w:rPr>
        <w:lastRenderedPageBreak/>
        <w:t>1.</w:t>
      </w:r>
      <w:r w:rsidRPr="00FB7B20">
        <w:rPr>
          <w:b/>
          <w:sz w:val="24"/>
          <w:szCs w:val="24"/>
        </w:rPr>
        <w:t xml:space="preserve"> </w:t>
      </w:r>
      <w:r w:rsidR="00E10802" w:rsidRPr="00FB7B20">
        <w:rPr>
          <w:i/>
          <w:sz w:val="24"/>
          <w:szCs w:val="24"/>
        </w:rPr>
        <w:t>Характеристика проблемы, на решение которой направлена подпрограмма 4</w:t>
      </w:r>
    </w:p>
    <w:p w:rsidR="008B61D9" w:rsidRDefault="00736101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1.1. </w:t>
      </w:r>
      <w:r w:rsidRPr="00FB7B20">
        <w:tab/>
        <w:t xml:space="preserve">В ходе выполнения </w:t>
      </w:r>
      <w:r w:rsidR="00E10802" w:rsidRPr="00FB7B20">
        <w:t>под</w:t>
      </w:r>
      <w:r w:rsidRPr="00FB7B20">
        <w:t xml:space="preserve">программы   </w:t>
      </w:r>
      <w:r w:rsidR="00E10802" w:rsidRPr="00FB7B20">
        <w:t>«</w:t>
      </w:r>
      <w:r w:rsidR="00E10802" w:rsidRPr="00FB7B20">
        <w:rPr>
          <w:bCs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="00E10802" w:rsidRPr="00FB7B20">
        <w:t>на  20</w:t>
      </w:r>
      <w:r w:rsidR="006C15CA">
        <w:t>2</w:t>
      </w:r>
      <w:r w:rsidR="000B2BA4">
        <w:t>4</w:t>
      </w:r>
      <w:r w:rsidR="00E10802" w:rsidRPr="00FB7B20">
        <w:t xml:space="preserve"> – 202</w:t>
      </w:r>
      <w:r w:rsidR="000B2BA4">
        <w:t>8</w:t>
      </w:r>
      <w:r w:rsidR="00E10802" w:rsidRPr="00FB7B20">
        <w:t xml:space="preserve"> годы»  </w:t>
      </w:r>
      <w:r w:rsidRPr="00FB7B20">
        <w:t>(далее – П</w:t>
      </w:r>
      <w:r w:rsidR="00E10802" w:rsidRPr="00FB7B20">
        <w:t>одп</w:t>
      </w:r>
      <w:r w:rsidRPr="00FB7B20">
        <w:t>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М</w:t>
      </w:r>
      <w:r w:rsidR="003F2413" w:rsidRPr="00FB7B20">
        <w:t>К</w:t>
      </w:r>
      <w:r w:rsidRPr="00FB7B20">
        <w:t>У «Ц</w:t>
      </w:r>
      <w:r w:rsidR="003F2413" w:rsidRPr="00FB7B20">
        <w:t>ентрализованная бухгалтерия</w:t>
      </w:r>
      <w:r w:rsidRPr="00FB7B20">
        <w:t xml:space="preserve">» по ведению бухгалтерского, налогового учета и отчетности. Реализация </w:t>
      </w:r>
      <w:r w:rsidR="003F2413" w:rsidRPr="00FB7B20">
        <w:t>Подпрограммы</w:t>
      </w:r>
      <w:r w:rsidRPr="00FB7B20">
        <w:t xml:space="preserve"> будет способствовать решению вопросов, отнесенных к компетенции </w:t>
      </w:r>
      <w:r w:rsidR="003F2413" w:rsidRPr="00FB7B20">
        <w:t xml:space="preserve">МКУ «Централизованная бухгалтерия» </w:t>
      </w:r>
      <w:r w:rsidRPr="00FB7B20">
        <w:t>и позволит обеспечить ее функционирование.</w:t>
      </w:r>
    </w:p>
    <w:p w:rsidR="00736101" w:rsidRDefault="003F2413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МКУ «Централизованная бухгалтерия» </w:t>
      </w:r>
      <w:r w:rsidR="00736101" w:rsidRPr="00FB7B20">
        <w:t xml:space="preserve">предоставляет бухгалтерские услуги </w:t>
      </w:r>
      <w:r w:rsidRPr="00FB7B20">
        <w:t>Администрациям сельских поселений муниципального района Похвистневский, казенным учреждениям района.</w:t>
      </w:r>
    </w:p>
    <w:p w:rsidR="008521C0" w:rsidRPr="007B55C2" w:rsidRDefault="008521C0" w:rsidP="008521C0">
      <w:pPr>
        <w:pStyle w:val="aa"/>
        <w:numPr>
          <w:ilvl w:val="0"/>
          <w:numId w:val="31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55C2">
        <w:rPr>
          <w:rFonts w:ascii="Times New Roman" w:hAnsi="Times New Roman" w:cs="Times New Roman"/>
          <w:i/>
          <w:sz w:val="24"/>
          <w:szCs w:val="24"/>
        </w:rPr>
        <w:t xml:space="preserve">Цель, задачи, показатели. Сроки  и этапы реализации подпрограммы </w:t>
      </w:r>
      <w:r w:rsidR="007B55C2">
        <w:rPr>
          <w:rFonts w:ascii="Times New Roman" w:hAnsi="Times New Roman" w:cs="Times New Roman"/>
          <w:i/>
          <w:sz w:val="24"/>
          <w:szCs w:val="24"/>
        </w:rPr>
        <w:t>4</w:t>
      </w:r>
    </w:p>
    <w:p w:rsidR="008B61D9" w:rsidRDefault="00D55270" w:rsidP="008B61D9">
      <w:pPr>
        <w:ind w:firstLine="357"/>
        <w:jc w:val="both"/>
        <w:rPr>
          <w:sz w:val="24"/>
          <w:szCs w:val="24"/>
        </w:rPr>
      </w:pPr>
      <w:r w:rsidRPr="008B61D9">
        <w:rPr>
          <w:sz w:val="24"/>
          <w:szCs w:val="24"/>
        </w:rPr>
        <w:t>Целью П</w:t>
      </w:r>
      <w:r w:rsidR="008B61D9">
        <w:rPr>
          <w:sz w:val="24"/>
          <w:szCs w:val="24"/>
        </w:rPr>
        <w:t>одп</w:t>
      </w:r>
      <w:r w:rsidRPr="008B61D9">
        <w:rPr>
          <w:sz w:val="24"/>
          <w:szCs w:val="24"/>
        </w:rPr>
        <w:t>рограммы является</w:t>
      </w:r>
      <w:r w:rsidR="008B61D9">
        <w:rPr>
          <w:sz w:val="24"/>
          <w:szCs w:val="24"/>
        </w:rPr>
        <w:t xml:space="preserve"> </w:t>
      </w:r>
      <w:r w:rsidRPr="008B61D9">
        <w:rPr>
          <w:sz w:val="24"/>
          <w:szCs w:val="24"/>
        </w:rPr>
        <w:t xml:space="preserve"> </w:t>
      </w:r>
      <w:r w:rsidR="008B61D9" w:rsidRPr="00FB7B20">
        <w:rPr>
          <w:sz w:val="24"/>
          <w:szCs w:val="24"/>
        </w:rPr>
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</w:r>
    </w:p>
    <w:p w:rsidR="008B61D9" w:rsidRDefault="008B61D9" w:rsidP="008B61D9">
      <w:pPr>
        <w:ind w:firstLine="357"/>
        <w:jc w:val="both"/>
        <w:rPr>
          <w:sz w:val="24"/>
          <w:szCs w:val="24"/>
        </w:rPr>
      </w:pPr>
    </w:p>
    <w:p w:rsidR="00D55270" w:rsidRPr="00FB7B20" w:rsidRDefault="00D55270" w:rsidP="008B61D9">
      <w:pPr>
        <w:ind w:firstLine="357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Основными задачами программы являются: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 xml:space="preserve">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D55270" w:rsidRPr="00FB7B20" w:rsidRDefault="00D55270" w:rsidP="008B61D9">
      <w:pPr>
        <w:pStyle w:val="consplusnormal1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</w:t>
      </w:r>
    </w:p>
    <w:p w:rsidR="00D55270" w:rsidRPr="008B61D9" w:rsidRDefault="008B61D9" w:rsidP="008B61D9">
      <w:pPr>
        <w:ind w:firstLine="35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55270" w:rsidRPr="008B61D9">
        <w:rPr>
          <w:bCs/>
          <w:sz w:val="24"/>
          <w:szCs w:val="24"/>
        </w:rPr>
        <w:t>повышение качества выполняемых функций.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C03894">
        <w:rPr>
          <w:color w:val="000000"/>
          <w:sz w:val="24"/>
          <w:szCs w:val="24"/>
        </w:rPr>
        <w:t>4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4F37E3" w:rsidRPr="00FB7B20" w:rsidRDefault="00F46976" w:rsidP="005A5A44">
      <w:pPr>
        <w:spacing w:line="276" w:lineRule="auto"/>
        <w:ind w:left="24" w:firstLine="49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Ведение бухгалтерского и статистического учета доходов и расходов, составление требуемой отчетности и представление ее в </w:t>
      </w:r>
      <w:proofErr w:type="gramStart"/>
      <w:r w:rsidR="004F37E3" w:rsidRPr="00FB7B20">
        <w:rPr>
          <w:sz w:val="24"/>
          <w:szCs w:val="24"/>
        </w:rPr>
        <w:t>порядке</w:t>
      </w:r>
      <w:proofErr w:type="gramEnd"/>
      <w:r w:rsidR="004F37E3" w:rsidRPr="00FB7B20">
        <w:rPr>
          <w:sz w:val="24"/>
          <w:szCs w:val="24"/>
        </w:rPr>
        <w:t xml:space="preserve"> и сроки, установленные законодательными и иными правовыми актами Российской Федерации и </w:t>
      </w:r>
      <w:r>
        <w:rPr>
          <w:sz w:val="24"/>
          <w:szCs w:val="24"/>
        </w:rPr>
        <w:t xml:space="preserve">Самарской </w:t>
      </w:r>
      <w:r w:rsidR="004F37E3" w:rsidRPr="00FB7B20">
        <w:rPr>
          <w:sz w:val="24"/>
          <w:szCs w:val="24"/>
        </w:rPr>
        <w:t>области.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proofErr w:type="gramStart"/>
      <w:r w:rsidR="004F37E3" w:rsidRPr="00FB7B20">
        <w:rPr>
          <w:sz w:val="24"/>
          <w:szCs w:val="24"/>
        </w:rPr>
        <w:t xml:space="preserve">Качественное осуществление экономических расчетов расходов на содержание учреждений и оплату труда, в соответствии с действующими нормативами для составления бюджетных смет обслуживаемых учреждений, </w:t>
      </w:r>
      <w:r>
        <w:rPr>
          <w:sz w:val="24"/>
          <w:szCs w:val="24"/>
        </w:rPr>
        <w:t xml:space="preserve"> и планов финансово-хозяйственной деятельности,  составление и предоставление главному распорядителю бюджетных средств</w:t>
      </w:r>
      <w:r w:rsidR="004F37E3" w:rsidRPr="00FB7B20">
        <w:rPr>
          <w:sz w:val="24"/>
          <w:szCs w:val="24"/>
        </w:rPr>
        <w:t xml:space="preserve"> на утверждение бюджетные сметы </w:t>
      </w:r>
      <w:r>
        <w:rPr>
          <w:sz w:val="24"/>
          <w:szCs w:val="24"/>
        </w:rPr>
        <w:t>и планы финансово-хозяйственной деятельности</w:t>
      </w:r>
      <w:r w:rsidRPr="00FB7B20">
        <w:rPr>
          <w:sz w:val="24"/>
          <w:szCs w:val="24"/>
        </w:rPr>
        <w:t xml:space="preserve"> </w:t>
      </w:r>
      <w:r w:rsidR="004F37E3" w:rsidRPr="00FB7B20">
        <w:rPr>
          <w:sz w:val="24"/>
          <w:szCs w:val="24"/>
        </w:rPr>
        <w:t>и поправки к ним по бюджетным и иным средствам отдельно по источникам их поступления в порядке, установленном Бюджетным кодексом</w:t>
      </w:r>
      <w:proofErr w:type="gramEnd"/>
      <w:r w:rsidR="004F37E3" w:rsidRPr="00FB7B20">
        <w:rPr>
          <w:sz w:val="24"/>
          <w:szCs w:val="24"/>
        </w:rPr>
        <w:t xml:space="preserve"> Российской Федерации и в сроки, определенные соответствующими законодательными документами.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бюджетного учета, операции текущей деятельности в учреждениях бюджетной сферы района, как по средствам бюджетов всех уровней, так и по средствам от приносящей доход деятельности.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Составление и предоставление в вышестоящие организации бюджетную отчетность по всем обслуживаемым учреждениям. Заключение договоров обслуживаемых учреждений по оказанию услуг, выполнению работ или поставку товаров, связанных с текущей деятельностью </w:t>
      </w:r>
      <w:r w:rsidR="004F37E3" w:rsidRPr="00FB7B20">
        <w:rPr>
          <w:sz w:val="24"/>
          <w:szCs w:val="24"/>
        </w:rPr>
        <w:lastRenderedPageBreak/>
        <w:t>данных учреждений в части контроля за расходованием сре</w:t>
      </w:r>
      <w:proofErr w:type="gramStart"/>
      <w:r w:rsidR="004F37E3" w:rsidRPr="00FB7B20">
        <w:rPr>
          <w:sz w:val="24"/>
          <w:szCs w:val="24"/>
        </w:rPr>
        <w:t>дств в с</w:t>
      </w:r>
      <w:proofErr w:type="gramEnd"/>
      <w:r w:rsidR="004F37E3" w:rsidRPr="00FB7B20">
        <w:rPr>
          <w:sz w:val="24"/>
          <w:szCs w:val="24"/>
        </w:rPr>
        <w:t xml:space="preserve">оответствии с лимитами бюджетных обязательств, утвержденных ассигнований на содержание учреждения.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систематического </w:t>
      </w:r>
      <w:proofErr w:type="gramStart"/>
      <w:r w:rsidR="004F37E3" w:rsidRPr="00FB7B20">
        <w:rPr>
          <w:sz w:val="24"/>
          <w:szCs w:val="24"/>
        </w:rPr>
        <w:t>контроля за</w:t>
      </w:r>
      <w:proofErr w:type="gramEnd"/>
      <w:r w:rsidR="004F37E3" w:rsidRPr="00FB7B20">
        <w:rPr>
          <w:sz w:val="24"/>
          <w:szCs w:val="24"/>
        </w:rPr>
        <w:t xml:space="preserve"> ходом исполнения бюджетных средств учреждений, состоянием расчетов, сохранностью активов учреждений.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>Оказание помощи учреждениям в разработке мер, направленных на обеспечение экономии средств, выявление резервов и рациональное использование всех видов ресурсов.</w:t>
      </w:r>
    </w:p>
    <w:p w:rsidR="00EC19E0" w:rsidRPr="00AA564C" w:rsidRDefault="00F46976" w:rsidP="008521C0">
      <w:pPr>
        <w:pStyle w:val="consplusnormal1"/>
        <w:tabs>
          <w:tab w:val="left" w:pos="94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AA564C">
        <w:rPr>
          <w:rFonts w:ascii="Times New Roman" w:hAnsi="Times New Roman" w:cs="Times New Roman"/>
          <w:sz w:val="24"/>
          <w:szCs w:val="24"/>
        </w:rPr>
        <w:t>4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  реализуется с 20</w:t>
      </w:r>
      <w:r w:rsidR="006C15CA" w:rsidRPr="00AA564C">
        <w:rPr>
          <w:rFonts w:ascii="Times New Roman" w:hAnsi="Times New Roman" w:cs="Times New Roman"/>
          <w:sz w:val="24"/>
          <w:szCs w:val="24"/>
        </w:rPr>
        <w:t>2</w:t>
      </w:r>
      <w:r w:rsidR="000B2BA4" w:rsidRPr="00AA564C">
        <w:rPr>
          <w:rFonts w:ascii="Times New Roman" w:hAnsi="Times New Roman" w:cs="Times New Roman"/>
          <w:sz w:val="24"/>
          <w:szCs w:val="24"/>
        </w:rPr>
        <w:t>4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 по 202</w:t>
      </w:r>
      <w:r w:rsidR="000B2BA4" w:rsidRPr="00AA564C">
        <w:rPr>
          <w:rFonts w:ascii="Times New Roman" w:hAnsi="Times New Roman" w:cs="Times New Roman"/>
          <w:sz w:val="24"/>
          <w:szCs w:val="24"/>
        </w:rPr>
        <w:t xml:space="preserve">8 </w:t>
      </w:r>
      <w:r w:rsidR="00EC19E0" w:rsidRPr="00AA564C">
        <w:rPr>
          <w:rFonts w:ascii="Times New Roman" w:hAnsi="Times New Roman" w:cs="Times New Roman"/>
          <w:sz w:val="24"/>
          <w:szCs w:val="24"/>
        </w:rPr>
        <w:t>год.</w:t>
      </w: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FB7B20">
        <w:rPr>
          <w:i/>
          <w:sz w:val="24"/>
          <w:szCs w:val="24"/>
        </w:rPr>
        <w:t>Пер</w:t>
      </w:r>
      <w:r w:rsidR="00AA564C">
        <w:rPr>
          <w:i/>
          <w:sz w:val="24"/>
          <w:szCs w:val="24"/>
        </w:rPr>
        <w:t>ечень мероприятий подпрограммы 4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23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</w:t>
      </w:r>
      <w:r w:rsidR="00AA564C">
        <w:rPr>
          <w:rFonts w:ascii="Times New Roman" w:hAnsi="Times New Roman" w:cs="Times New Roman"/>
          <w:sz w:val="24"/>
          <w:szCs w:val="24"/>
        </w:rPr>
        <w:t>4</w:t>
      </w:r>
      <w:r w:rsidRPr="00FB7B20">
        <w:rPr>
          <w:rFonts w:ascii="Times New Roman" w:hAnsi="Times New Roman" w:cs="Times New Roman"/>
          <w:sz w:val="24"/>
          <w:szCs w:val="24"/>
        </w:rPr>
        <w:t xml:space="preserve">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Обоснование ресурсного обеспечения подпрограммы </w:t>
      </w:r>
      <w:r w:rsidR="003F2413" w:rsidRPr="00FB7B20">
        <w:rPr>
          <w:i/>
          <w:sz w:val="24"/>
          <w:szCs w:val="24"/>
        </w:rPr>
        <w:t>4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3F2413" w:rsidRPr="00FB7B20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3F2413" w:rsidRPr="00FB7B20">
        <w:rPr>
          <w:sz w:val="24"/>
          <w:szCs w:val="24"/>
        </w:rPr>
        <w:t>МКУ муниципального района Похвистневский Самарской области «Централизованная бухгалтерия»</w:t>
      </w:r>
      <w:r w:rsidRPr="00FB7B20">
        <w:rPr>
          <w:sz w:val="24"/>
          <w:szCs w:val="24"/>
        </w:rPr>
        <w:t xml:space="preserve"> Решениями Собрания представителей муниципального  района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EC19E0" w:rsidRPr="00FB7B20" w:rsidRDefault="00AF751D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4" w:history="1">
        <w:r w:rsidR="00EC19E0" w:rsidRPr="00FB7B20">
          <w:rPr>
            <w:iCs/>
            <w:sz w:val="24"/>
            <w:szCs w:val="24"/>
          </w:rPr>
          <w:t>Информация</w:t>
        </w:r>
      </w:hyperlink>
      <w:r w:rsidR="00EC19E0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3F2413" w:rsidRPr="00FB7B20">
        <w:rPr>
          <w:iCs/>
          <w:sz w:val="24"/>
          <w:szCs w:val="24"/>
        </w:rPr>
        <w:t>4</w:t>
      </w:r>
      <w:r w:rsidR="005A5A44">
        <w:rPr>
          <w:iCs/>
          <w:sz w:val="24"/>
          <w:szCs w:val="24"/>
        </w:rPr>
        <w:t xml:space="preserve"> представлена в Приложении 3 к М</w:t>
      </w:r>
      <w:r w:rsidR="00EC19E0" w:rsidRPr="00FB7B20">
        <w:rPr>
          <w:iCs/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EC19E0" w:rsidRPr="00FB7B20" w:rsidRDefault="00EC19E0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  <w:sectPr w:rsidR="00EC19E0" w:rsidRPr="00FB7B20" w:rsidSect="00530BDB">
          <w:pgSz w:w="11900" w:h="16820"/>
          <w:pgMar w:top="567" w:right="1134" w:bottom="719" w:left="900" w:header="0" w:footer="0" w:gutter="0"/>
          <w:cols w:space="720"/>
          <w:noEndnote/>
        </w:sectPr>
      </w:pPr>
    </w:p>
    <w:p w:rsidR="00373D60" w:rsidRPr="00FB7B20" w:rsidRDefault="00373D60" w:rsidP="00373D60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373D60" w:rsidRPr="00FB7B20" w:rsidRDefault="00373D60" w:rsidP="00373D6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>
        <w:rPr>
          <w:sz w:val="24"/>
          <w:szCs w:val="24"/>
        </w:rPr>
        <w:t>24</w:t>
      </w:r>
      <w:r w:rsidRPr="00FB7B20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373D60" w:rsidRPr="00FB7B20" w:rsidRDefault="00373D60" w:rsidP="00373D60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от ______________ № ____</w:t>
      </w:r>
    </w:p>
    <w:p w:rsidR="00373D60" w:rsidRPr="00FB7B20" w:rsidRDefault="00373D60" w:rsidP="00373D60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</w:t>
      </w:r>
    </w:p>
    <w:p w:rsidR="00373D60" w:rsidRPr="00FB7B20" w:rsidRDefault="00373D60" w:rsidP="00373D60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стратегических показателей (индикаторов)</w:t>
      </w:r>
      <w:r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муниципальной программы</w:t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"/>
        <w:gridCol w:w="5586"/>
        <w:gridCol w:w="992"/>
        <w:gridCol w:w="1134"/>
        <w:gridCol w:w="1276"/>
        <w:gridCol w:w="1417"/>
        <w:gridCol w:w="1134"/>
        <w:gridCol w:w="1134"/>
        <w:gridCol w:w="1276"/>
        <w:gridCol w:w="1134"/>
      </w:tblGrid>
      <w:tr w:rsidR="00CB6C41" w:rsidRPr="00FB7B20" w:rsidTr="0068474C"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FB7B2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FB7B2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Наименование цели, стратегического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Значение стратегического показателя (индикатора) по годам</w:t>
            </w:r>
          </w:p>
        </w:tc>
      </w:tr>
      <w:tr w:rsidR="00CB6C41" w:rsidRPr="00FB7B20" w:rsidTr="0068474C">
        <w:trPr>
          <w:trHeight w:val="279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CB6C41" w:rsidRDefault="00CB6C41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6C41">
              <w:rPr>
                <w:sz w:val="24"/>
                <w:szCs w:val="24"/>
                <w:lang w:eastAsia="en-US"/>
              </w:rPr>
              <w:t>отчет 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CB6C41" w:rsidRDefault="00CB6C41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6C41">
              <w:rPr>
                <w:sz w:val="24"/>
                <w:szCs w:val="24"/>
                <w:lang w:eastAsia="en-US"/>
              </w:rPr>
              <w:t>оценка 2023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плановый период (прогноз)</w:t>
            </w:r>
          </w:p>
        </w:tc>
      </w:tr>
      <w:tr w:rsidR="00072A7C" w:rsidRPr="00FB7B20" w:rsidTr="0068474C"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7C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28</w:t>
            </w:r>
          </w:p>
        </w:tc>
      </w:tr>
      <w:tr w:rsidR="00F178C2" w:rsidRPr="00FB7B20" w:rsidTr="00F33950">
        <w:trPr>
          <w:trHeight w:val="351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Default="00F178C2" w:rsidP="00A007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  <w:lang w:eastAsia="en-US"/>
              </w:rPr>
              <w:t>Цель 1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FB7B20">
              <w:rPr>
                <w:sz w:val="24"/>
                <w:szCs w:val="24"/>
              </w:rPr>
              <w:t>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</w:t>
            </w:r>
            <w:r>
              <w:rPr>
                <w:sz w:val="24"/>
                <w:szCs w:val="24"/>
              </w:rPr>
              <w:t xml:space="preserve">охвистневский Самарской области, </w:t>
            </w: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  <w:p w:rsidR="00F178C2" w:rsidRPr="00FB7B20" w:rsidRDefault="00F178C2" w:rsidP="000005A2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</w:t>
            </w:r>
            <w:r w:rsidRPr="007E3C3D">
              <w:rPr>
                <w:sz w:val="24"/>
                <w:szCs w:val="24"/>
              </w:rPr>
              <w:t xml:space="preserve"> 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районе Похвистневский Самарской области.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</w:t>
            </w:r>
            <w:r w:rsidRPr="007E3C3D">
              <w:rPr>
                <w:rFonts w:eastAsiaTheme="minorHAnsi"/>
                <w:sz w:val="24"/>
                <w:szCs w:val="24"/>
                <w:lang w:eastAsia="en-US"/>
              </w:rPr>
              <w:t>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финансового аудита.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Исполнение доходной части  консолидированного бюджета муниципального района Похвистневский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B455F4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расходной части  консолидированного бюджета муниципального района Похвистневский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B455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B455F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1F22A4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30" w:rsidRDefault="00F178C2" w:rsidP="000E46D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2. П</w:t>
            </w:r>
            <w:r w:rsidRPr="00FB7B20">
              <w:rPr>
                <w:sz w:val="24"/>
                <w:szCs w:val="24"/>
              </w:rPr>
              <w:t>овышение эффективности управления  муниципальным долгом муниципального района Похвистневский Самарской области.</w:t>
            </w:r>
          </w:p>
          <w:p w:rsidR="00F178C2" w:rsidRPr="00FB7B20" w:rsidRDefault="00F178C2" w:rsidP="000E46D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7E3C3D">
              <w:rPr>
                <w:sz w:val="24"/>
                <w:szCs w:val="24"/>
              </w:rPr>
              <w:t>Совершенствование долговой политики и эффективное управление муниципальным долгом муниципального района Похвистневский Самарской области</w:t>
            </w:r>
          </w:p>
        </w:tc>
      </w:tr>
      <w:tr w:rsidR="00C20AFC" w:rsidRPr="00FB7B20" w:rsidTr="007C15A0">
        <w:trPr>
          <w:trHeight w:val="35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FB7B20" w:rsidRDefault="00C20AFC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68474C">
            <w:pPr>
              <w:rPr>
                <w:sz w:val="24"/>
                <w:szCs w:val="24"/>
                <w:lang w:eastAsia="en-US"/>
              </w:rPr>
            </w:pPr>
            <w:r w:rsidRPr="00722AB4">
              <w:rPr>
                <w:sz w:val="24"/>
                <w:szCs w:val="24"/>
              </w:rPr>
              <w:t>Уровень исполнения  долговых  обязательств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585DE6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Pr="000005A2" w:rsidRDefault="00F178C2" w:rsidP="00000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05A2">
              <w:rPr>
                <w:sz w:val="24"/>
                <w:szCs w:val="24"/>
                <w:lang w:eastAsia="en-US"/>
              </w:rPr>
              <w:t>Цель 3</w:t>
            </w:r>
            <w:r w:rsidRPr="000005A2">
              <w:rPr>
                <w:sz w:val="24"/>
                <w:szCs w:val="24"/>
              </w:rPr>
              <w:t xml:space="preserve"> 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</w:t>
            </w:r>
            <w:r>
              <w:rPr>
                <w:sz w:val="24"/>
                <w:szCs w:val="24"/>
              </w:rPr>
              <w:t>.</w:t>
            </w:r>
            <w:r w:rsidRPr="000005A2">
              <w:rPr>
                <w:sz w:val="24"/>
                <w:szCs w:val="24"/>
              </w:rPr>
              <w:t xml:space="preserve"> </w:t>
            </w:r>
          </w:p>
          <w:p w:rsidR="00F178C2" w:rsidRPr="00FB7B20" w:rsidRDefault="00F178C2" w:rsidP="000005A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0005A2">
              <w:rPr>
                <w:sz w:val="24"/>
                <w:szCs w:val="24"/>
              </w:rPr>
              <w:t>Задача 3. 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бюджетов.</w:t>
            </w:r>
            <w:r w:rsidRPr="00425C0E">
              <w:rPr>
                <w:sz w:val="28"/>
                <w:szCs w:val="28"/>
              </w:rPr>
              <w:t xml:space="preserve"> </w:t>
            </w:r>
          </w:p>
        </w:tc>
      </w:tr>
      <w:tr w:rsidR="00C20AFC" w:rsidRPr="00FB7B20" w:rsidTr="007C15A0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FB7B20" w:rsidRDefault="00C20AFC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3E4CEF" w:rsidRDefault="00C20AFC" w:rsidP="0068474C">
            <w:pPr>
              <w:rPr>
                <w:sz w:val="24"/>
                <w:szCs w:val="24"/>
                <w:lang w:eastAsia="en-US"/>
              </w:rPr>
            </w:pPr>
            <w:r w:rsidRPr="003E4CEF">
              <w:rPr>
                <w:sz w:val="24"/>
                <w:szCs w:val="24"/>
              </w:rPr>
              <w:t xml:space="preserve">Обеспечение сбалансированности бюджетов </w:t>
            </w:r>
            <w:r w:rsidRPr="003E4CEF">
              <w:rPr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0C23B5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Default="00F178C2" w:rsidP="00000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4: 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  <w:p w:rsidR="00F178C2" w:rsidRPr="00FB7B20" w:rsidRDefault="00F178C2" w:rsidP="00000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4: П</w:t>
            </w:r>
            <w:r w:rsidRPr="007E3C3D">
              <w:rPr>
                <w:sz w:val="24"/>
                <w:szCs w:val="24"/>
              </w:rPr>
              <w:t>овышение качества бухгалтерского обслуживания муниципальных учреждений, передавших функций по ведению бухгалтерского и налогового учета Учреждению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304FFF" w:rsidRDefault="00CB6C41" w:rsidP="004B3D92">
            <w:pPr>
              <w:rPr>
                <w:sz w:val="24"/>
                <w:szCs w:val="24"/>
              </w:rPr>
            </w:pPr>
            <w:r w:rsidRPr="00304FFF">
              <w:rPr>
                <w:sz w:val="24"/>
                <w:szCs w:val="24"/>
              </w:rPr>
              <w:t xml:space="preserve">Полнота и </w:t>
            </w:r>
            <w:r>
              <w:rPr>
                <w:sz w:val="24"/>
                <w:szCs w:val="24"/>
              </w:rPr>
              <w:t xml:space="preserve"> </w:t>
            </w:r>
            <w:r w:rsidRPr="00304FFF">
              <w:rPr>
                <w:sz w:val="24"/>
                <w:szCs w:val="24"/>
              </w:rPr>
              <w:t xml:space="preserve">своевременность предоставления </w:t>
            </w:r>
          </w:p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 w:rsidRPr="00304FFF">
              <w:rPr>
                <w:sz w:val="24"/>
                <w:szCs w:val="24"/>
              </w:rPr>
              <w:t xml:space="preserve">отчетности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 w:rsidR="00817076">
        <w:rPr>
          <w:sz w:val="24"/>
          <w:szCs w:val="24"/>
        </w:rPr>
        <w:t>2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</w:t>
      </w:r>
      <w:r w:rsidR="00E86924">
        <w:rPr>
          <w:sz w:val="24"/>
          <w:szCs w:val="24"/>
        </w:rPr>
        <w:t>2</w:t>
      </w:r>
      <w:r w:rsidR="000B2BA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0B2BA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411140" w:rsidRPr="00FB7B20">
        <w:rPr>
          <w:sz w:val="24"/>
          <w:szCs w:val="24"/>
        </w:rPr>
        <w:t>_____________</w:t>
      </w:r>
      <w:r w:rsidRPr="00FB7B20">
        <w:rPr>
          <w:sz w:val="24"/>
          <w:szCs w:val="24"/>
        </w:rPr>
        <w:t xml:space="preserve"> №</w:t>
      </w:r>
      <w:r w:rsidR="00411140" w:rsidRPr="00FB7B20">
        <w:rPr>
          <w:sz w:val="24"/>
          <w:szCs w:val="24"/>
        </w:rPr>
        <w:t xml:space="preserve"> ____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4F41A8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основных мероприятий муниципальной программы «Управление муниципальными финансами муниципального района Похвистневский Самарской области на 20</w:t>
      </w:r>
      <w:r w:rsidR="006C15CA">
        <w:rPr>
          <w:sz w:val="24"/>
          <w:szCs w:val="24"/>
        </w:rPr>
        <w:t>2</w:t>
      </w:r>
      <w:r w:rsidR="000B2BA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0B2BA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ind w:left="360"/>
        <w:jc w:val="center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rHeight w:val="937"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Непосредственный результат</w:t>
            </w:r>
          </w:p>
        </w:tc>
      </w:tr>
    </w:tbl>
    <w:p w:rsidR="004F41A8" w:rsidRPr="00FB7B20" w:rsidRDefault="004F41A8" w:rsidP="004F41A8">
      <w:pPr>
        <w:suppressAutoHyphens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blHeader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ind w:left="-2976" w:firstLine="2976"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1F1A6D" w:rsidRPr="00FB7B20" w:rsidRDefault="001F1A6D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Цель. </w:t>
            </w:r>
            <w:r w:rsidR="00E075F1">
              <w:rPr>
                <w:sz w:val="24"/>
                <w:szCs w:val="24"/>
              </w:rPr>
              <w:t>О</w:t>
            </w:r>
            <w:r w:rsidR="00E075F1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9C6428" w:rsidRPr="00FB7B20" w:rsidRDefault="009C6428" w:rsidP="009C6428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2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0B2B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F1A6D" w:rsidRDefault="009C6428" w:rsidP="009C6428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</w:rPr>
              <w:t>Цель: формировани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 xml:space="preserve">амарской области, обеспечение </w:t>
            </w:r>
            <w:proofErr w:type="gramStart"/>
            <w:r w:rsidRPr="00FB7B20">
              <w:rPr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sz w:val="24"/>
                <w:szCs w:val="24"/>
              </w:rPr>
              <w:t xml:space="preserve"> соблюдением бюджетного законодательства</w:t>
            </w:r>
          </w:p>
        </w:tc>
      </w:tr>
      <w:tr w:rsidR="004F41A8" w:rsidRPr="00FB7B20" w:rsidTr="004F41A8"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методики планирования бюджетных ассигнований бюджета на очередной финансовый год и плановый период</w:t>
            </w:r>
          </w:p>
        </w:tc>
        <w:tc>
          <w:tcPr>
            <w:tcW w:w="2126" w:type="dxa"/>
          </w:tcPr>
          <w:p w:rsidR="004F41A8" w:rsidRPr="00FB7B20" w:rsidRDefault="004F41A8" w:rsidP="000B2BA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6C15CA"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>-20</w:t>
            </w:r>
            <w:r w:rsidR="00411140" w:rsidRPr="00FB7B20"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Приказ Управления о методике планирования бюджетных ассигнований</w:t>
            </w:r>
            <w:r w:rsidR="007050CB" w:rsidRPr="00FB7B20">
              <w:rPr>
                <w:sz w:val="24"/>
                <w:szCs w:val="24"/>
              </w:rPr>
              <w:t xml:space="preserve"> (ежегодно)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tabs>
                <w:tab w:val="center" w:pos="4830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реестра расходных обязательств муниципального района, перечня расходных обязательств Управления на основе инвентаризации муниципальных нормативных правовых актов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Ежегодная инвентаризация расходных обязательств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Составление бюджета района на трехлетний период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составления и утверждения бюджета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нормативно-правовой базы для 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Решение Собрания представителей  муниципального района «О внесении изменений в положение о бюджетном процессе </w:t>
            </w:r>
            <w:r w:rsidRPr="00FB7B20">
              <w:rPr>
                <w:sz w:val="24"/>
                <w:szCs w:val="24"/>
              </w:rPr>
              <w:lastRenderedPageBreak/>
              <w:t>в муниципальном районе»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 бюджета на основе </w:t>
            </w:r>
            <w:proofErr w:type="spellStart"/>
            <w:r w:rsidRPr="00FB7B20">
              <w:rPr>
                <w:sz w:val="24"/>
                <w:szCs w:val="24"/>
              </w:rPr>
              <w:t>программно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7B20">
              <w:rPr>
                <w:sz w:val="24"/>
                <w:szCs w:val="24"/>
              </w:rPr>
              <w:t>- целевого принципа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143D8C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 w:rsidRPr="00FB7B20">
              <w:rPr>
                <w:sz w:val="24"/>
                <w:szCs w:val="24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кассового плана на очередной финансовый год</w:t>
            </w:r>
          </w:p>
        </w:tc>
      </w:tr>
      <w:tr w:rsidR="000B2BA4" w:rsidRPr="00FB7B20" w:rsidTr="004F41A8">
        <w:trPr>
          <w:trHeight w:val="1290"/>
        </w:trPr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Своевременная и качественная подготовка решения Собрания представителей муниципального района об исполнении бюджета района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Анализ причин возникновения и динамики кредиторской задолженности муниципального района в текущем финансовом году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Сводная информация о кредиторской задолженности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объективности планирования бюджетных ассигнований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0B2BA4" w:rsidRPr="00FB7B20" w:rsidTr="009505CF">
        <w:trPr>
          <w:trHeight w:val="3106"/>
        </w:trPr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1D4AC0">
            <w:pPr>
              <w:tabs>
                <w:tab w:val="left" w:pos="1046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заседаний комиссии по улучшению платежной дисциплины на территории района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налоговой задолженности в бюджет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Укрепление собственной доходной базы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администрирования по налоговым доходам и увеличение поступлений в бюджет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 муниципального района о порядке осуществления муниципального финансового контроля в муниципальном районе Похвистневский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контрольных мероприятий в соответствии с </w:t>
            </w:r>
            <w:r w:rsidRPr="00FB7B20">
              <w:rPr>
                <w:sz w:val="24"/>
                <w:szCs w:val="24"/>
              </w:rPr>
              <w:lastRenderedPageBreak/>
              <w:t>утвержденным планом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7F2AE5">
              <w:rPr>
                <w:sz w:val="24"/>
                <w:szCs w:val="24"/>
              </w:rPr>
              <w:lastRenderedPageBreak/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Контроль за правомерным,  целевым и </w:t>
            </w:r>
            <w:r w:rsidRPr="00FB7B20">
              <w:rPr>
                <w:sz w:val="24"/>
                <w:szCs w:val="24"/>
              </w:rPr>
              <w:lastRenderedPageBreak/>
              <w:t>эффективным использованием бюджетных средств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Обеспечение размещения в сети «Интернет» информации о бюджетном процессе в муниципальном районе</w:t>
            </w:r>
            <w:r>
              <w:rPr>
                <w:sz w:val="24"/>
                <w:szCs w:val="24"/>
              </w:rPr>
              <w:t>, в том числе  размещение на едином портале бюджетной системы РФ информации, подлежащей публикации финансовыми органами муниципальных образований в соответствии с требованиями приказа Минфина России от 28.12.2016 №243н «О составе и порядке размещения и предоставления информации на едином портале бюджетной системы Российской Федерации»</w:t>
            </w:r>
            <w:proofErr w:type="gramEnd"/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7F2AE5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A06996" w:rsidRPr="00FB7B20" w:rsidTr="000A337A">
        <w:tc>
          <w:tcPr>
            <w:tcW w:w="15120" w:type="dxa"/>
            <w:gridSpan w:val="4"/>
          </w:tcPr>
          <w:p w:rsidR="00A06996" w:rsidRPr="00FB7B20" w:rsidRDefault="00A06996" w:rsidP="005A0EFA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</w:t>
            </w:r>
          </w:p>
        </w:tc>
      </w:tr>
      <w:tr w:rsidR="000B2BA4" w:rsidRPr="00FB7B20" w:rsidTr="009505CF">
        <w:trPr>
          <w:trHeight w:val="1341"/>
        </w:trPr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неэффективных расходов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экономически обоснованного объема расходов на обслуживание муниципального долга</w:t>
            </w:r>
          </w:p>
        </w:tc>
      </w:tr>
      <w:tr w:rsidR="00A06996" w:rsidRPr="00FB7B20" w:rsidTr="000A337A">
        <w:tc>
          <w:tcPr>
            <w:tcW w:w="15120" w:type="dxa"/>
            <w:gridSpan w:val="4"/>
          </w:tcPr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</w:t>
            </w:r>
            <w:r w:rsidR="005A0EFA">
              <w:rPr>
                <w:sz w:val="24"/>
                <w:szCs w:val="24"/>
              </w:rPr>
              <w:t>хвистневский  Самарской области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724FCC" w:rsidRPr="00FB7B20" w:rsidRDefault="00724FCC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</w:t>
            </w:r>
            <w:r w:rsidRPr="00FB7B20">
              <w:rPr>
                <w:sz w:val="24"/>
                <w:szCs w:val="24"/>
              </w:rPr>
              <w:lastRenderedPageBreak/>
              <w:t>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724FCC" w:rsidRDefault="000B2BA4" w:rsidP="000B2BA4">
            <w:pPr>
              <w:jc w:val="center"/>
            </w:pPr>
            <w:r w:rsidRPr="00FB7B20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бюджетного выравнивания на прозрачной и объективной основе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724FCC" w:rsidRDefault="000B2BA4" w:rsidP="006C15CA">
            <w:pPr>
              <w:jc w:val="center"/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выравнивания бюджетной обеспеченности поселений муниципального района</w:t>
            </w:r>
          </w:p>
        </w:tc>
      </w:tr>
      <w:tr w:rsidR="00724FCC" w:rsidRPr="00FB7B20" w:rsidTr="000A337A">
        <w:tc>
          <w:tcPr>
            <w:tcW w:w="15120" w:type="dxa"/>
            <w:gridSpan w:val="4"/>
          </w:tcPr>
          <w:p w:rsidR="00724FCC" w:rsidRDefault="00724FCC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</w:t>
            </w:r>
          </w:p>
          <w:p w:rsidR="00724FCC" w:rsidRPr="00FB7B20" w:rsidRDefault="00724FCC" w:rsidP="005A0EFA">
            <w:pPr>
              <w:tabs>
                <w:tab w:val="left" w:pos="525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 xml:space="preserve"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                           </w:t>
            </w:r>
          </w:p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  <w:tc>
          <w:tcPr>
            <w:tcW w:w="2126" w:type="dxa"/>
          </w:tcPr>
          <w:p w:rsidR="00724FCC" w:rsidRDefault="000B2BA4" w:rsidP="006C15CA">
            <w:pPr>
              <w:jc w:val="center"/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ведения бюджетного и налогового учета, прозрачности учетных процессов, внедрение единых принципов работы</w:t>
            </w:r>
          </w:p>
        </w:tc>
      </w:tr>
    </w:tbl>
    <w:p w:rsidR="004F41A8" w:rsidRPr="00FB7B20" w:rsidRDefault="004F41A8" w:rsidP="004F41A8">
      <w:pPr>
        <w:tabs>
          <w:tab w:val="left" w:pos="5250"/>
        </w:tabs>
        <w:suppressAutoHyphens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>Приложение 3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 w:rsidR="00C127F8">
        <w:rPr>
          <w:sz w:val="24"/>
          <w:szCs w:val="24"/>
        </w:rPr>
        <w:t>2</w:t>
      </w:r>
      <w:r w:rsidR="00532F6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532F64">
        <w:rPr>
          <w:sz w:val="24"/>
          <w:szCs w:val="24"/>
        </w:rPr>
        <w:t xml:space="preserve">8 </w:t>
      </w:r>
      <w:r w:rsidRPr="00FB7B20">
        <w:rPr>
          <w:sz w:val="24"/>
          <w:szCs w:val="24"/>
        </w:rPr>
        <w:t>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18130D" w:rsidRPr="00FB7B20">
        <w:rPr>
          <w:sz w:val="24"/>
          <w:szCs w:val="24"/>
        </w:rPr>
        <w:t>______________</w:t>
      </w:r>
      <w:r w:rsidRPr="00FB7B20">
        <w:rPr>
          <w:sz w:val="24"/>
          <w:szCs w:val="24"/>
        </w:rPr>
        <w:t xml:space="preserve"> № </w:t>
      </w:r>
      <w:r w:rsidR="0018130D" w:rsidRPr="00FB7B20">
        <w:rPr>
          <w:sz w:val="24"/>
          <w:szCs w:val="24"/>
        </w:rPr>
        <w:t>____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18130D">
      <w:pPr>
        <w:suppressAutoHyphens/>
        <w:ind w:left="1416" w:firstLine="708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 w:rsidR="0018130D" w:rsidRPr="00FB7B20">
        <w:rPr>
          <w:sz w:val="24"/>
          <w:szCs w:val="24"/>
        </w:rPr>
        <w:t xml:space="preserve">хвистневский Самарской области   </w:t>
      </w:r>
      <w:r w:rsidRPr="00FB7B20">
        <w:rPr>
          <w:sz w:val="24"/>
          <w:szCs w:val="24"/>
        </w:rPr>
        <w:t>на 20</w:t>
      </w:r>
      <w:r w:rsidR="00C127F8">
        <w:rPr>
          <w:sz w:val="24"/>
          <w:szCs w:val="24"/>
        </w:rPr>
        <w:t>2</w:t>
      </w:r>
      <w:r w:rsidR="00532F6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532F6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18130D" w:rsidRPr="00FB7B20" w:rsidRDefault="0018130D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644"/>
        <w:gridCol w:w="1701"/>
        <w:gridCol w:w="1275"/>
        <w:gridCol w:w="1276"/>
        <w:gridCol w:w="1276"/>
        <w:gridCol w:w="1559"/>
      </w:tblGrid>
      <w:tr w:rsidR="004F41A8" w:rsidRPr="00FB7B20" w:rsidTr="00532F64">
        <w:tc>
          <w:tcPr>
            <w:tcW w:w="828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7644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087" w:type="dxa"/>
            <w:gridSpan w:val="5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4F41A8" w:rsidRPr="00FB7B20" w:rsidTr="00503FD0">
        <w:tc>
          <w:tcPr>
            <w:tcW w:w="828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8</w:t>
            </w:r>
          </w:p>
        </w:tc>
      </w:tr>
      <w:tr w:rsidR="004F41A8" w:rsidRPr="00FB7B20" w:rsidTr="00503FD0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78 000</w:t>
            </w:r>
          </w:p>
        </w:tc>
        <w:tc>
          <w:tcPr>
            <w:tcW w:w="1275" w:type="dxa"/>
          </w:tcPr>
          <w:p w:rsidR="00503FD0" w:rsidRDefault="00503FD0" w:rsidP="00503FD0">
            <w:pPr>
              <w:jc w:val="center"/>
            </w:pPr>
            <w:r>
              <w:rPr>
                <w:b/>
                <w:sz w:val="24"/>
                <w:szCs w:val="24"/>
              </w:rPr>
              <w:t>80</w:t>
            </w:r>
            <w:r w:rsidRPr="00341E2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>
              <w:rPr>
                <w:b/>
                <w:sz w:val="24"/>
                <w:szCs w:val="24"/>
              </w:rPr>
              <w:t>82</w:t>
            </w:r>
            <w:r w:rsidRPr="00341E2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>
              <w:rPr>
                <w:b/>
                <w:sz w:val="24"/>
                <w:szCs w:val="24"/>
              </w:rPr>
              <w:t>84</w:t>
            </w:r>
            <w:r w:rsidRPr="00341E2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</w:tcPr>
          <w:p w:rsidR="00503FD0" w:rsidRDefault="00503FD0" w:rsidP="00503FD0">
            <w:pPr>
              <w:jc w:val="center"/>
            </w:pPr>
            <w:r>
              <w:rPr>
                <w:b/>
                <w:sz w:val="24"/>
                <w:szCs w:val="24"/>
              </w:rPr>
              <w:t>84</w:t>
            </w:r>
            <w:r w:rsidRPr="00341E21">
              <w:rPr>
                <w:b/>
                <w:sz w:val="24"/>
                <w:szCs w:val="24"/>
              </w:rPr>
              <w:t xml:space="preserve"> 000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503FD0" w:rsidRPr="00FB7B20" w:rsidRDefault="00503FD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03FD0" w:rsidRPr="00FB7B20" w:rsidRDefault="00503FD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559" w:type="dxa"/>
          </w:tcPr>
          <w:p w:rsidR="00503FD0" w:rsidRPr="00FB7B20" w:rsidRDefault="00503FD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77 301</w:t>
            </w:r>
          </w:p>
        </w:tc>
        <w:tc>
          <w:tcPr>
            <w:tcW w:w="1275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79 301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81</w:t>
            </w:r>
            <w:r w:rsidRPr="00FB0202">
              <w:rPr>
                <w:sz w:val="24"/>
                <w:szCs w:val="24"/>
              </w:rPr>
              <w:t xml:space="preserve"> 301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83</w:t>
            </w:r>
            <w:r w:rsidRPr="00FB0202">
              <w:rPr>
                <w:sz w:val="24"/>
                <w:szCs w:val="24"/>
              </w:rPr>
              <w:t xml:space="preserve"> 301</w:t>
            </w:r>
          </w:p>
        </w:tc>
        <w:tc>
          <w:tcPr>
            <w:tcW w:w="1559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83</w:t>
            </w:r>
            <w:r w:rsidRPr="00FB0202">
              <w:rPr>
                <w:sz w:val="24"/>
                <w:szCs w:val="24"/>
              </w:rPr>
              <w:t xml:space="preserve"> 301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17 000</w:t>
            </w:r>
          </w:p>
        </w:tc>
        <w:tc>
          <w:tcPr>
            <w:tcW w:w="1275" w:type="dxa"/>
          </w:tcPr>
          <w:p w:rsidR="00503FD0" w:rsidRDefault="00503FD0" w:rsidP="00503FD0">
            <w:pPr>
              <w:jc w:val="center"/>
            </w:pPr>
            <w:r w:rsidRPr="00760B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 w:rsidRPr="00760BB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</w:tcPr>
          <w:p w:rsidR="00503FD0" w:rsidRDefault="00503FD0" w:rsidP="00503FD0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275" w:type="dxa"/>
          </w:tcPr>
          <w:p w:rsidR="00503FD0" w:rsidRPr="00FB7B20" w:rsidRDefault="00503FD0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276" w:type="dxa"/>
          </w:tcPr>
          <w:p w:rsidR="00503FD0" w:rsidRPr="00FB7B20" w:rsidRDefault="00503FD0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45 000 </w:t>
            </w:r>
          </w:p>
        </w:tc>
        <w:tc>
          <w:tcPr>
            <w:tcW w:w="1276" w:type="dxa"/>
          </w:tcPr>
          <w:p w:rsidR="00503FD0" w:rsidRPr="00FB7B20" w:rsidRDefault="00503FD0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1559" w:type="dxa"/>
          </w:tcPr>
          <w:p w:rsidR="00503FD0" w:rsidRPr="00FB7B20" w:rsidRDefault="00503FD0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44 301</w:t>
            </w:r>
          </w:p>
        </w:tc>
        <w:tc>
          <w:tcPr>
            <w:tcW w:w="1275" w:type="dxa"/>
          </w:tcPr>
          <w:p w:rsidR="00503FD0" w:rsidRDefault="00503FD0" w:rsidP="00503FD0">
            <w:pPr>
              <w:jc w:val="center"/>
            </w:pPr>
            <w:r w:rsidRPr="00020015">
              <w:rPr>
                <w:sz w:val="24"/>
                <w:szCs w:val="24"/>
              </w:rPr>
              <w:t>44 301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 w:rsidRPr="00020015">
              <w:rPr>
                <w:sz w:val="24"/>
                <w:szCs w:val="24"/>
              </w:rPr>
              <w:t>44 301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 w:rsidRPr="00020015">
              <w:rPr>
                <w:sz w:val="24"/>
                <w:szCs w:val="24"/>
              </w:rPr>
              <w:t>44 301</w:t>
            </w:r>
          </w:p>
        </w:tc>
        <w:tc>
          <w:tcPr>
            <w:tcW w:w="1559" w:type="dxa"/>
          </w:tcPr>
          <w:p w:rsidR="00503FD0" w:rsidRDefault="00503FD0" w:rsidP="00503FD0">
            <w:pPr>
              <w:jc w:val="center"/>
            </w:pPr>
            <w:r w:rsidRPr="00020015">
              <w:rPr>
                <w:sz w:val="24"/>
                <w:szCs w:val="24"/>
              </w:rPr>
              <w:t>44 301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503FD0" w:rsidRPr="00FB7B20" w:rsidRDefault="00503FD0" w:rsidP="00910F9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559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16 000</w:t>
            </w:r>
          </w:p>
        </w:tc>
        <w:tc>
          <w:tcPr>
            <w:tcW w:w="1275" w:type="dxa"/>
          </w:tcPr>
          <w:p w:rsidR="00503FD0" w:rsidRDefault="00503FD0" w:rsidP="00503FD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503FD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</w:tcPr>
          <w:p w:rsidR="00503FD0" w:rsidRDefault="00503FD0" w:rsidP="00503FD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</w:tr>
    </w:tbl>
    <w:p w:rsidR="004F41A8" w:rsidRPr="00FB7B20" w:rsidRDefault="004F41A8" w:rsidP="004F41A8">
      <w:pPr>
        <w:rPr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373D60" w:rsidRDefault="00373D60" w:rsidP="001E560A">
      <w:pPr>
        <w:ind w:left="7740"/>
        <w:jc w:val="center"/>
        <w:rPr>
          <w:color w:val="000000"/>
          <w:sz w:val="24"/>
          <w:szCs w:val="24"/>
        </w:rPr>
      </w:pPr>
    </w:p>
    <w:p w:rsidR="008575C5" w:rsidRDefault="008575C5" w:rsidP="001E560A">
      <w:pPr>
        <w:ind w:left="7740"/>
        <w:jc w:val="center"/>
        <w:rPr>
          <w:color w:val="000000"/>
          <w:sz w:val="24"/>
          <w:szCs w:val="24"/>
        </w:rPr>
      </w:pPr>
    </w:p>
    <w:sectPr w:rsidR="008575C5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7F2061"/>
    <w:multiLevelType w:val="hybridMultilevel"/>
    <w:tmpl w:val="CB4E15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D5D60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7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3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3DE419FB"/>
    <w:multiLevelType w:val="hybridMultilevel"/>
    <w:tmpl w:val="3E12BABE"/>
    <w:lvl w:ilvl="0" w:tplc="5FEEC4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4688E"/>
    <w:multiLevelType w:val="hybridMultilevel"/>
    <w:tmpl w:val="263E8FA4"/>
    <w:lvl w:ilvl="0" w:tplc="DAD0FEDE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>
    <w:nsid w:val="6A370167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06B32"/>
    <w:multiLevelType w:val="hybridMultilevel"/>
    <w:tmpl w:val="13C849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7154"/>
        </w:tabs>
        <w:ind w:left="8234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6"/>
  </w:num>
  <w:num w:numId="5">
    <w:abstractNumId w:val="1"/>
  </w:num>
  <w:num w:numId="6">
    <w:abstractNumId w:val="21"/>
  </w:num>
  <w:num w:numId="7">
    <w:abstractNumId w:val="0"/>
  </w:num>
  <w:num w:numId="8">
    <w:abstractNumId w:val="27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7"/>
  </w:num>
  <w:num w:numId="14">
    <w:abstractNumId w:val="16"/>
  </w:num>
  <w:num w:numId="15">
    <w:abstractNumId w:val="25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4"/>
  </w:num>
  <w:num w:numId="21">
    <w:abstractNumId w:val="20"/>
  </w:num>
  <w:num w:numId="22">
    <w:abstractNumId w:val="10"/>
  </w:num>
  <w:num w:numId="23">
    <w:abstractNumId w:val="22"/>
  </w:num>
  <w:num w:numId="24">
    <w:abstractNumId w:val="30"/>
  </w:num>
  <w:num w:numId="25">
    <w:abstractNumId w:val="11"/>
  </w:num>
  <w:num w:numId="26">
    <w:abstractNumId w:val="29"/>
  </w:num>
  <w:num w:numId="27">
    <w:abstractNumId w:val="15"/>
  </w:num>
  <w:num w:numId="28">
    <w:abstractNumId w:val="28"/>
  </w:num>
  <w:num w:numId="29">
    <w:abstractNumId w:val="17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05A2"/>
    <w:rsid w:val="00005E31"/>
    <w:rsid w:val="000237CE"/>
    <w:rsid w:val="00037E5F"/>
    <w:rsid w:val="00037E93"/>
    <w:rsid w:val="0005580D"/>
    <w:rsid w:val="00056741"/>
    <w:rsid w:val="00072A7C"/>
    <w:rsid w:val="00082B86"/>
    <w:rsid w:val="000841B2"/>
    <w:rsid w:val="00084B19"/>
    <w:rsid w:val="00086BDC"/>
    <w:rsid w:val="00090930"/>
    <w:rsid w:val="00092A0B"/>
    <w:rsid w:val="00092CF4"/>
    <w:rsid w:val="0009536F"/>
    <w:rsid w:val="000A337A"/>
    <w:rsid w:val="000A4C7B"/>
    <w:rsid w:val="000B0280"/>
    <w:rsid w:val="000B2BA4"/>
    <w:rsid w:val="000B6C94"/>
    <w:rsid w:val="000C1743"/>
    <w:rsid w:val="000C2A9E"/>
    <w:rsid w:val="000E3AE3"/>
    <w:rsid w:val="000E46D4"/>
    <w:rsid w:val="000E78EE"/>
    <w:rsid w:val="00106ED8"/>
    <w:rsid w:val="00125C44"/>
    <w:rsid w:val="00132E49"/>
    <w:rsid w:val="0013772E"/>
    <w:rsid w:val="00143D8C"/>
    <w:rsid w:val="001609D5"/>
    <w:rsid w:val="001675DD"/>
    <w:rsid w:val="00171213"/>
    <w:rsid w:val="00173E57"/>
    <w:rsid w:val="0018130D"/>
    <w:rsid w:val="00187350"/>
    <w:rsid w:val="001948A5"/>
    <w:rsid w:val="001A03BF"/>
    <w:rsid w:val="001A1877"/>
    <w:rsid w:val="001A1BE7"/>
    <w:rsid w:val="001A30CA"/>
    <w:rsid w:val="001B18DB"/>
    <w:rsid w:val="001C537E"/>
    <w:rsid w:val="001D4AC0"/>
    <w:rsid w:val="001D5397"/>
    <w:rsid w:val="001E560A"/>
    <w:rsid w:val="001F1A6D"/>
    <w:rsid w:val="00200E5B"/>
    <w:rsid w:val="002122EB"/>
    <w:rsid w:val="002130D3"/>
    <w:rsid w:val="00263C49"/>
    <w:rsid w:val="002A1386"/>
    <w:rsid w:val="002A1CC5"/>
    <w:rsid w:val="002B6913"/>
    <w:rsid w:val="002C4C88"/>
    <w:rsid w:val="002C55E0"/>
    <w:rsid w:val="002D6C48"/>
    <w:rsid w:val="002D7E98"/>
    <w:rsid w:val="002E367E"/>
    <w:rsid w:val="002E7AAE"/>
    <w:rsid w:val="002F3F81"/>
    <w:rsid w:val="003019CC"/>
    <w:rsid w:val="00304FFF"/>
    <w:rsid w:val="00311338"/>
    <w:rsid w:val="00331911"/>
    <w:rsid w:val="003330D4"/>
    <w:rsid w:val="00340BEC"/>
    <w:rsid w:val="00342019"/>
    <w:rsid w:val="003455D5"/>
    <w:rsid w:val="00347635"/>
    <w:rsid w:val="0035237F"/>
    <w:rsid w:val="00355CEA"/>
    <w:rsid w:val="00373D60"/>
    <w:rsid w:val="00384D2F"/>
    <w:rsid w:val="00385C85"/>
    <w:rsid w:val="00387BC8"/>
    <w:rsid w:val="00391590"/>
    <w:rsid w:val="003A4A49"/>
    <w:rsid w:val="003B2A30"/>
    <w:rsid w:val="003B6F05"/>
    <w:rsid w:val="003D201D"/>
    <w:rsid w:val="003E4CEF"/>
    <w:rsid w:val="003E6DAF"/>
    <w:rsid w:val="003F1AE2"/>
    <w:rsid w:val="003F2413"/>
    <w:rsid w:val="00410B13"/>
    <w:rsid w:val="00411140"/>
    <w:rsid w:val="00412A12"/>
    <w:rsid w:val="00416904"/>
    <w:rsid w:val="0042069A"/>
    <w:rsid w:val="00423822"/>
    <w:rsid w:val="00441A48"/>
    <w:rsid w:val="00442F1C"/>
    <w:rsid w:val="00453FC9"/>
    <w:rsid w:val="00460392"/>
    <w:rsid w:val="00466F29"/>
    <w:rsid w:val="004731B3"/>
    <w:rsid w:val="00483B87"/>
    <w:rsid w:val="00492983"/>
    <w:rsid w:val="004A31ED"/>
    <w:rsid w:val="004A6405"/>
    <w:rsid w:val="004B3D92"/>
    <w:rsid w:val="004B41E1"/>
    <w:rsid w:val="004C38AE"/>
    <w:rsid w:val="004C7E86"/>
    <w:rsid w:val="004D0BAC"/>
    <w:rsid w:val="004D1EF3"/>
    <w:rsid w:val="004E0A6F"/>
    <w:rsid w:val="004E25B1"/>
    <w:rsid w:val="004F2582"/>
    <w:rsid w:val="004F37E3"/>
    <w:rsid w:val="004F41A8"/>
    <w:rsid w:val="004F56DD"/>
    <w:rsid w:val="004F79B3"/>
    <w:rsid w:val="00500D77"/>
    <w:rsid w:val="00503FD0"/>
    <w:rsid w:val="005059C4"/>
    <w:rsid w:val="00511C13"/>
    <w:rsid w:val="005168F5"/>
    <w:rsid w:val="00530219"/>
    <w:rsid w:val="00530BDB"/>
    <w:rsid w:val="00532F64"/>
    <w:rsid w:val="00537DB9"/>
    <w:rsid w:val="00544BF4"/>
    <w:rsid w:val="00556589"/>
    <w:rsid w:val="00577BC5"/>
    <w:rsid w:val="00585B49"/>
    <w:rsid w:val="005A00F2"/>
    <w:rsid w:val="005A0EFA"/>
    <w:rsid w:val="005A1DE5"/>
    <w:rsid w:val="005A3EC0"/>
    <w:rsid w:val="005A5A44"/>
    <w:rsid w:val="005B2692"/>
    <w:rsid w:val="005C7891"/>
    <w:rsid w:val="005D1ABA"/>
    <w:rsid w:val="005F2A51"/>
    <w:rsid w:val="005F5ACC"/>
    <w:rsid w:val="00613735"/>
    <w:rsid w:val="00661A79"/>
    <w:rsid w:val="00663443"/>
    <w:rsid w:val="00680466"/>
    <w:rsid w:val="0068474C"/>
    <w:rsid w:val="006922EB"/>
    <w:rsid w:val="006B01EA"/>
    <w:rsid w:val="006B32B2"/>
    <w:rsid w:val="006C15CA"/>
    <w:rsid w:val="006C21CF"/>
    <w:rsid w:val="006D413B"/>
    <w:rsid w:val="006D4DF7"/>
    <w:rsid w:val="007050CB"/>
    <w:rsid w:val="007174D6"/>
    <w:rsid w:val="00722AB4"/>
    <w:rsid w:val="00724FCC"/>
    <w:rsid w:val="00726A48"/>
    <w:rsid w:val="00736101"/>
    <w:rsid w:val="00747251"/>
    <w:rsid w:val="00751261"/>
    <w:rsid w:val="00751C46"/>
    <w:rsid w:val="007523AD"/>
    <w:rsid w:val="00776903"/>
    <w:rsid w:val="007830DB"/>
    <w:rsid w:val="00787988"/>
    <w:rsid w:val="00790A08"/>
    <w:rsid w:val="0079477E"/>
    <w:rsid w:val="007975B4"/>
    <w:rsid w:val="007A7311"/>
    <w:rsid w:val="007B55C2"/>
    <w:rsid w:val="007C15A0"/>
    <w:rsid w:val="007D2402"/>
    <w:rsid w:val="007D6E77"/>
    <w:rsid w:val="007D79D2"/>
    <w:rsid w:val="007E03B4"/>
    <w:rsid w:val="007E3C3D"/>
    <w:rsid w:val="007E786A"/>
    <w:rsid w:val="007F5DF6"/>
    <w:rsid w:val="00817076"/>
    <w:rsid w:val="00817E93"/>
    <w:rsid w:val="00824720"/>
    <w:rsid w:val="008521C0"/>
    <w:rsid w:val="00857079"/>
    <w:rsid w:val="008575C5"/>
    <w:rsid w:val="008639B8"/>
    <w:rsid w:val="0086508F"/>
    <w:rsid w:val="00866A44"/>
    <w:rsid w:val="0087126D"/>
    <w:rsid w:val="00874167"/>
    <w:rsid w:val="0088077D"/>
    <w:rsid w:val="00897458"/>
    <w:rsid w:val="008A0662"/>
    <w:rsid w:val="008A6F72"/>
    <w:rsid w:val="008B61D9"/>
    <w:rsid w:val="008B68F1"/>
    <w:rsid w:val="008D4763"/>
    <w:rsid w:val="00900F1E"/>
    <w:rsid w:val="009010D9"/>
    <w:rsid w:val="0090250F"/>
    <w:rsid w:val="009045B1"/>
    <w:rsid w:val="00910F95"/>
    <w:rsid w:val="0091455D"/>
    <w:rsid w:val="0093331C"/>
    <w:rsid w:val="00935F17"/>
    <w:rsid w:val="009369BB"/>
    <w:rsid w:val="00937C2D"/>
    <w:rsid w:val="009505CF"/>
    <w:rsid w:val="00967FB4"/>
    <w:rsid w:val="0099254B"/>
    <w:rsid w:val="00994F7A"/>
    <w:rsid w:val="009A040A"/>
    <w:rsid w:val="009A13ED"/>
    <w:rsid w:val="009A1BF9"/>
    <w:rsid w:val="009B5925"/>
    <w:rsid w:val="009B6B7B"/>
    <w:rsid w:val="009C6428"/>
    <w:rsid w:val="009D483F"/>
    <w:rsid w:val="009E16CE"/>
    <w:rsid w:val="009E5797"/>
    <w:rsid w:val="009E7D20"/>
    <w:rsid w:val="00A00767"/>
    <w:rsid w:val="00A06996"/>
    <w:rsid w:val="00A2437F"/>
    <w:rsid w:val="00A31A16"/>
    <w:rsid w:val="00A345BC"/>
    <w:rsid w:val="00A76CE5"/>
    <w:rsid w:val="00A91116"/>
    <w:rsid w:val="00A97F7D"/>
    <w:rsid w:val="00AA564C"/>
    <w:rsid w:val="00AA64A9"/>
    <w:rsid w:val="00AE2AF4"/>
    <w:rsid w:val="00AF5F10"/>
    <w:rsid w:val="00AF751D"/>
    <w:rsid w:val="00B01CFD"/>
    <w:rsid w:val="00B117AA"/>
    <w:rsid w:val="00B205CF"/>
    <w:rsid w:val="00B264EB"/>
    <w:rsid w:val="00B33BB0"/>
    <w:rsid w:val="00B4447F"/>
    <w:rsid w:val="00B44ED2"/>
    <w:rsid w:val="00B455F4"/>
    <w:rsid w:val="00B545C4"/>
    <w:rsid w:val="00B95A26"/>
    <w:rsid w:val="00BA0F00"/>
    <w:rsid w:val="00BA5DE6"/>
    <w:rsid w:val="00BA5F67"/>
    <w:rsid w:val="00BC5677"/>
    <w:rsid w:val="00BE4E8F"/>
    <w:rsid w:val="00BF409A"/>
    <w:rsid w:val="00C03894"/>
    <w:rsid w:val="00C127F8"/>
    <w:rsid w:val="00C12971"/>
    <w:rsid w:val="00C20AFC"/>
    <w:rsid w:val="00C26B08"/>
    <w:rsid w:val="00C463B1"/>
    <w:rsid w:val="00C50609"/>
    <w:rsid w:val="00C52192"/>
    <w:rsid w:val="00C5433F"/>
    <w:rsid w:val="00C64500"/>
    <w:rsid w:val="00C6679B"/>
    <w:rsid w:val="00C75AFD"/>
    <w:rsid w:val="00C9235B"/>
    <w:rsid w:val="00C96059"/>
    <w:rsid w:val="00C96C3C"/>
    <w:rsid w:val="00CB647F"/>
    <w:rsid w:val="00CB6C41"/>
    <w:rsid w:val="00CC0A7A"/>
    <w:rsid w:val="00CC37E5"/>
    <w:rsid w:val="00CC5887"/>
    <w:rsid w:val="00CD2E8C"/>
    <w:rsid w:val="00CD7DD8"/>
    <w:rsid w:val="00CE38F9"/>
    <w:rsid w:val="00CE4264"/>
    <w:rsid w:val="00D11F9F"/>
    <w:rsid w:val="00D436F2"/>
    <w:rsid w:val="00D51792"/>
    <w:rsid w:val="00D52E43"/>
    <w:rsid w:val="00D55270"/>
    <w:rsid w:val="00D72D0E"/>
    <w:rsid w:val="00D74F23"/>
    <w:rsid w:val="00DA51B7"/>
    <w:rsid w:val="00DB2E46"/>
    <w:rsid w:val="00DB7A1A"/>
    <w:rsid w:val="00DC7341"/>
    <w:rsid w:val="00DD4B5B"/>
    <w:rsid w:val="00DD51B2"/>
    <w:rsid w:val="00DE1AAA"/>
    <w:rsid w:val="00DF6C58"/>
    <w:rsid w:val="00E06A87"/>
    <w:rsid w:val="00E075F1"/>
    <w:rsid w:val="00E10802"/>
    <w:rsid w:val="00E216D6"/>
    <w:rsid w:val="00E257F8"/>
    <w:rsid w:val="00E338C2"/>
    <w:rsid w:val="00E472AE"/>
    <w:rsid w:val="00E54B8C"/>
    <w:rsid w:val="00E553FB"/>
    <w:rsid w:val="00E65B57"/>
    <w:rsid w:val="00E70F41"/>
    <w:rsid w:val="00E86924"/>
    <w:rsid w:val="00E9522C"/>
    <w:rsid w:val="00EA1995"/>
    <w:rsid w:val="00EC043A"/>
    <w:rsid w:val="00EC19E0"/>
    <w:rsid w:val="00EC327F"/>
    <w:rsid w:val="00EC50CC"/>
    <w:rsid w:val="00EC5B31"/>
    <w:rsid w:val="00EC665D"/>
    <w:rsid w:val="00ED74A7"/>
    <w:rsid w:val="00EE0AE7"/>
    <w:rsid w:val="00EE22D9"/>
    <w:rsid w:val="00EF74FE"/>
    <w:rsid w:val="00F07DE2"/>
    <w:rsid w:val="00F1120A"/>
    <w:rsid w:val="00F178C2"/>
    <w:rsid w:val="00F1797C"/>
    <w:rsid w:val="00F244FC"/>
    <w:rsid w:val="00F46976"/>
    <w:rsid w:val="00F7220D"/>
    <w:rsid w:val="00F73347"/>
    <w:rsid w:val="00F86620"/>
    <w:rsid w:val="00F90F2C"/>
    <w:rsid w:val="00FA5738"/>
    <w:rsid w:val="00FB5C73"/>
    <w:rsid w:val="00FB7B20"/>
    <w:rsid w:val="00FC0418"/>
    <w:rsid w:val="00FD0ED3"/>
    <w:rsid w:val="00FD611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C6DE5F16DFBE9B0991052E83C8E509400946562E8E83D4612D50BAD4D9A8F120F694C17EE4CD8F0E7CG" TargetMode="External"/><Relationship Id="rId13" Type="http://schemas.openxmlformats.org/officeDocument/2006/relationships/hyperlink" Target="consultantplus://offline/ref=91D799D9487B4E95F4395BB860AC4CF2F891DDE8BD563167FBBD9BBC15F01CB40420CE4D3700E3ADc357J" TargetMode="External"/><Relationship Id="rId18" Type="http://schemas.openxmlformats.org/officeDocument/2006/relationships/hyperlink" Target="consultantplus://offline/ref=4689C5C61D0A599826937A275F9BC64990C88FA927D151D49586BFE2511246FB7D30C166729ED07037329DXCQ6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689C5C61D0A599826937A275F9BC64990C88FA927D151D49586BFE2511246FB7D30C166729ED07037329DXCQ6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1D799D9487B4E95F4395BB860AC4CF2F891DDE8BD563167FBBD9BBC15F01CB40420CE4F3606cE5CJ" TargetMode="External"/><Relationship Id="rId17" Type="http://schemas.openxmlformats.org/officeDocument/2006/relationships/hyperlink" Target="consultantplus://offline/ref=D38B7423C858704BFFE56AF4C8365151F5F67EA73484874344663A83951BB1504C964700CFD627E59B7B4CvDzD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71F05BE61C58A0D931E6EE021D05C3D7B3B3D8A6548E7EE4ABFD87515E96FE16CAFF4282562A4870742815cFK" TargetMode="External"/><Relationship Id="rId20" Type="http://schemas.openxmlformats.org/officeDocument/2006/relationships/hyperlink" Target="consultantplus://offline/ref=D38B7423C858704BFFE56AF4C8365151F5F67EA73484874344663A83951BB1504C964700CFD627E59B7B4CvDz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50312452" TargetMode="External"/><Relationship Id="rId24" Type="http://schemas.openxmlformats.org/officeDocument/2006/relationships/hyperlink" Target="consultantplus://offline/ref=4D71F05BE61C58A0D931E6EE021D05C3D7B3B3D8A6548E7EE4ABFD87515E96FE16CAFF4282562A4870742815c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689C5C61D0A599826937A275F9BC64990C88FA927D151D49586BFE2511246FB7D30C166729ED07037329DXCQ6K" TargetMode="External"/><Relationship Id="rId23" Type="http://schemas.openxmlformats.org/officeDocument/2006/relationships/hyperlink" Target="consultantplus://offline/ref=4689C5C61D0A599826937A275F9BC64990C88FA927D151D49586BFE2511246FB7D30C166729ED07037329DXCQ6K" TargetMode="External"/><Relationship Id="rId10" Type="http://schemas.openxmlformats.org/officeDocument/2006/relationships/hyperlink" Target="http://docs.cntd.ru/document/901714433" TargetMode="External"/><Relationship Id="rId19" Type="http://schemas.openxmlformats.org/officeDocument/2006/relationships/hyperlink" Target="consultantplus://offline/ref=4D71F05BE61C58A0D931E6EE021D05C3D7B3B3D8A6548E7EE4ABFD87515E96FE16CAFF4282562A4870742815cF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F72A6F626BB0BB9F692474A1E4941302FE876D4D452FD044EE9BC41F778E2m1BCH" TargetMode="External"/><Relationship Id="rId14" Type="http://schemas.openxmlformats.org/officeDocument/2006/relationships/hyperlink" Target="consultantplus://offline/ref=D38B7423C858704BFFE56AF4C8365151F5F67EA73484874344663A83951BB1504C964700CFD627E59B7B4CvDzDK" TargetMode="External"/><Relationship Id="rId22" Type="http://schemas.openxmlformats.org/officeDocument/2006/relationships/hyperlink" Target="consultantplus://offline/ref=4D71F05BE61C58A0D931E6EE021D05C3D7B3B3D8A6548E7EE4ABFD87515E96FE16CAFF4282562A4870742815c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9218-E923-4046-8193-4A5C6D0D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31</Pages>
  <Words>10041</Words>
  <Characters>57234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Бюджет</cp:lastModifiedBy>
  <cp:revision>48</cp:revision>
  <cp:lastPrinted>2023-06-21T06:43:00Z</cp:lastPrinted>
  <dcterms:created xsi:type="dcterms:W3CDTF">2023-06-21T07:22:00Z</dcterms:created>
  <dcterms:modified xsi:type="dcterms:W3CDTF">2023-06-30T10:25:00Z</dcterms:modified>
</cp:coreProperties>
</file>