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FFA" w:rsidRPr="000A1FFA" w:rsidRDefault="002360A9" w:rsidP="002360A9">
      <w:pPr>
        <w:tabs>
          <w:tab w:val="left" w:pos="615"/>
          <w:tab w:val="center" w:pos="2109"/>
        </w:tabs>
        <w:rPr>
          <w:rFonts w:eastAsia="Calibri" w:cs="Times New Roman"/>
        </w:rPr>
      </w:pP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 w:rsidR="000A1FFA" w:rsidRPr="000A1FFA">
        <w:rPr>
          <w:rFonts w:eastAsia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6AA89C1" wp14:editId="277361E5">
            <wp:simplePos x="0" y="0"/>
            <wp:positionH relativeFrom="column">
              <wp:posOffset>2792730</wp:posOffset>
            </wp:positionH>
            <wp:positionV relativeFrom="paragraph">
              <wp:posOffset>7620</wp:posOffset>
            </wp:positionV>
            <wp:extent cx="466725" cy="590550"/>
            <wp:effectExtent l="0" t="0" r="9525" b="0"/>
            <wp:wrapSquare wrapText="left"/>
            <wp:docPr id="1" name="Рисунок 1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Œ굆。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A1FFA" w:rsidRPr="000A1FFA" w:rsidRDefault="000A1FFA" w:rsidP="000A1FFA">
      <w:pPr>
        <w:rPr>
          <w:rFonts w:eastAsia="Calibri" w:cs="Times New Roman"/>
        </w:rPr>
      </w:pPr>
    </w:p>
    <w:p w:rsidR="000A1FFA" w:rsidRPr="000A1FFA" w:rsidRDefault="000A1FFA" w:rsidP="000A1FFA">
      <w:pPr>
        <w:tabs>
          <w:tab w:val="left" w:pos="3064"/>
        </w:tabs>
        <w:spacing w:after="0" w:line="240" w:lineRule="auto"/>
        <w:jc w:val="center"/>
        <w:rPr>
          <w:rFonts w:ascii="Arial" w:eastAsia="Calibri" w:hAnsi="Arial" w:cs="Arial"/>
          <w:b/>
        </w:rPr>
      </w:pPr>
      <w:r w:rsidRPr="000A1FFA">
        <w:rPr>
          <w:rFonts w:ascii="Arial" w:eastAsia="Calibri" w:hAnsi="Arial" w:cs="Arial"/>
          <w:b/>
        </w:rPr>
        <w:t xml:space="preserve">Муниципальный район </w:t>
      </w:r>
      <w:proofErr w:type="spellStart"/>
      <w:r w:rsidRPr="000A1FFA">
        <w:rPr>
          <w:rFonts w:ascii="Arial" w:eastAsia="Calibri" w:hAnsi="Arial" w:cs="Arial"/>
          <w:b/>
        </w:rPr>
        <w:t>Похвистневский</w:t>
      </w:r>
      <w:proofErr w:type="spellEnd"/>
    </w:p>
    <w:p w:rsidR="000A1FFA" w:rsidRPr="000A1FFA" w:rsidRDefault="000A1FFA" w:rsidP="000A1FFA">
      <w:pPr>
        <w:tabs>
          <w:tab w:val="left" w:pos="3064"/>
        </w:tabs>
        <w:spacing w:after="0" w:line="240" w:lineRule="auto"/>
        <w:jc w:val="center"/>
        <w:rPr>
          <w:rFonts w:ascii="Arial" w:eastAsia="Calibri" w:hAnsi="Arial" w:cs="Arial"/>
          <w:b/>
        </w:rPr>
      </w:pPr>
      <w:r w:rsidRPr="000A1FFA">
        <w:rPr>
          <w:rFonts w:ascii="Arial" w:eastAsia="Calibri" w:hAnsi="Arial" w:cs="Arial"/>
          <w:b/>
        </w:rPr>
        <w:t>Самарской области</w:t>
      </w:r>
    </w:p>
    <w:p w:rsidR="000A1FFA" w:rsidRPr="000A1FFA" w:rsidRDefault="000A1FFA" w:rsidP="000A1FFA">
      <w:pPr>
        <w:tabs>
          <w:tab w:val="left" w:pos="3064"/>
        </w:tabs>
        <w:spacing w:after="0" w:line="240" w:lineRule="auto"/>
        <w:jc w:val="center"/>
        <w:rPr>
          <w:rFonts w:ascii="Bookman Old Style" w:eastAsia="Calibri" w:hAnsi="Bookman Old Style" w:cs="Times New Roman"/>
          <w:b/>
          <w:sz w:val="40"/>
          <w:szCs w:val="40"/>
        </w:rPr>
      </w:pPr>
      <w:r w:rsidRPr="000A1FFA">
        <w:rPr>
          <w:rFonts w:ascii="Bookman Old Style" w:eastAsia="Calibri" w:hAnsi="Bookman Old Style" w:cs="Times New Roman"/>
          <w:b/>
          <w:sz w:val="40"/>
          <w:szCs w:val="40"/>
        </w:rPr>
        <w:t>РЕШЕНИЕ</w:t>
      </w:r>
    </w:p>
    <w:p w:rsidR="000A1FFA" w:rsidRPr="000A1FFA" w:rsidRDefault="000A1FFA" w:rsidP="000A1FFA">
      <w:pPr>
        <w:tabs>
          <w:tab w:val="left" w:pos="3064"/>
        </w:tabs>
        <w:spacing w:after="0" w:line="240" w:lineRule="auto"/>
        <w:jc w:val="center"/>
        <w:rPr>
          <w:rFonts w:eastAsia="Calibri" w:cs="Times New Roman"/>
          <w:b/>
          <w:sz w:val="32"/>
          <w:szCs w:val="32"/>
        </w:rPr>
      </w:pPr>
      <w:proofErr w:type="gramStart"/>
      <w:r w:rsidRPr="000A1FFA">
        <w:rPr>
          <w:rFonts w:eastAsia="Calibri" w:cs="Times New Roman"/>
          <w:b/>
          <w:sz w:val="32"/>
          <w:szCs w:val="32"/>
        </w:rPr>
        <w:t>СОБРАНИЯ  ПРЕДСТАВИТЕЛЕЙ</w:t>
      </w:r>
      <w:proofErr w:type="gramEnd"/>
      <w:r w:rsidRPr="000A1FFA">
        <w:rPr>
          <w:rFonts w:eastAsia="Calibri" w:cs="Times New Roman"/>
          <w:b/>
          <w:sz w:val="32"/>
          <w:szCs w:val="32"/>
        </w:rPr>
        <w:t xml:space="preserve">  РАЙОНА</w:t>
      </w:r>
    </w:p>
    <w:p w:rsidR="000A1FFA" w:rsidRPr="000A1FFA" w:rsidRDefault="000A1FFA" w:rsidP="000A1FFA">
      <w:pPr>
        <w:pBdr>
          <w:between w:val="thickThinSmallGap" w:sz="24" w:space="1" w:color="auto"/>
        </w:pBdr>
        <w:jc w:val="center"/>
        <w:rPr>
          <w:rFonts w:eastAsia="Calibri" w:cs="Times New Roman"/>
          <w:b/>
          <w:sz w:val="36"/>
          <w:szCs w:val="36"/>
        </w:rPr>
      </w:pPr>
      <w:r w:rsidRPr="000A1FFA">
        <w:rPr>
          <w:rFonts w:eastAsia="Calibri" w:cs="Times New Roman"/>
          <w:b/>
        </w:rPr>
        <w:t xml:space="preserve">шестого созыва                                                                             </w:t>
      </w:r>
    </w:p>
    <w:p w:rsidR="000A1FFA" w:rsidRPr="000A1FFA" w:rsidRDefault="000A1FFA" w:rsidP="000A1FFA">
      <w:pPr>
        <w:tabs>
          <w:tab w:val="left" w:pos="3064"/>
        </w:tabs>
        <w:rPr>
          <w:rFonts w:eastAsia="Calibri" w:cs="Times New Roman"/>
        </w:rPr>
      </w:pPr>
      <w:r w:rsidRPr="000A1FFA">
        <w:rPr>
          <w:rFonts w:eastAsia="Calibri" w:cs="Times New Roman"/>
        </w:rPr>
        <w:t xml:space="preserve"> </w:t>
      </w:r>
      <w:r w:rsidR="00D73126">
        <w:rPr>
          <w:rFonts w:eastAsia="Calibri" w:cs="Times New Roman"/>
        </w:rPr>
        <w:t>«</w:t>
      </w:r>
      <w:r w:rsidR="009A0990">
        <w:rPr>
          <w:rFonts w:eastAsia="Calibri" w:cs="Times New Roman"/>
        </w:rPr>
        <w:t>31</w:t>
      </w:r>
      <w:r w:rsidRPr="000A1FFA">
        <w:rPr>
          <w:rFonts w:eastAsia="Calibri" w:cs="Times New Roman"/>
        </w:rPr>
        <w:t xml:space="preserve">» </w:t>
      </w:r>
      <w:proofErr w:type="gramStart"/>
      <w:r w:rsidR="009A0990">
        <w:rPr>
          <w:rFonts w:eastAsia="Calibri" w:cs="Times New Roman"/>
        </w:rPr>
        <w:t>мая</w:t>
      </w:r>
      <w:r w:rsidRPr="000A1FFA">
        <w:rPr>
          <w:rFonts w:eastAsia="Calibri" w:cs="Times New Roman"/>
        </w:rPr>
        <w:t xml:space="preserve">  202</w:t>
      </w:r>
      <w:r w:rsidR="00BB016F">
        <w:rPr>
          <w:rFonts w:eastAsia="Calibri" w:cs="Times New Roman"/>
        </w:rPr>
        <w:t>3</w:t>
      </w:r>
      <w:proofErr w:type="gramEnd"/>
      <w:r w:rsidRPr="000A1FFA">
        <w:rPr>
          <w:rFonts w:eastAsia="Calibri" w:cs="Times New Roman"/>
        </w:rPr>
        <w:t xml:space="preserve"> г.                                               </w:t>
      </w:r>
      <w:r w:rsidRPr="000A1FFA">
        <w:rPr>
          <w:rFonts w:eastAsia="Calibri" w:cs="Times New Roman"/>
        </w:rPr>
        <w:tab/>
        <w:t xml:space="preserve">              №  </w:t>
      </w:r>
      <w:r w:rsidR="009A0990">
        <w:rPr>
          <w:rFonts w:eastAsia="Calibri" w:cs="Times New Roman"/>
        </w:rPr>
        <w:t>137</w:t>
      </w:r>
      <w:bookmarkStart w:id="0" w:name="_GoBack"/>
      <w:bookmarkEnd w:id="0"/>
    </w:p>
    <w:p w:rsidR="000A1FFA" w:rsidRPr="000A1FFA" w:rsidRDefault="000A1FFA" w:rsidP="000A1FFA">
      <w:pPr>
        <w:tabs>
          <w:tab w:val="left" w:pos="3064"/>
        </w:tabs>
        <w:spacing w:after="0" w:line="240" w:lineRule="auto"/>
        <w:jc w:val="center"/>
        <w:rPr>
          <w:rFonts w:eastAsia="Calibri" w:cs="Times New Roman"/>
          <w:b/>
        </w:rPr>
      </w:pPr>
      <w:r w:rsidRPr="000A1FFA">
        <w:rPr>
          <w:rFonts w:eastAsia="Calibri" w:cs="Times New Roman"/>
          <w:b/>
        </w:rPr>
        <w:t xml:space="preserve">О внесении изменений в Устав муниципального района </w:t>
      </w:r>
      <w:proofErr w:type="spellStart"/>
      <w:r w:rsidRPr="000A1FFA">
        <w:rPr>
          <w:rFonts w:eastAsia="Calibri" w:cs="Times New Roman"/>
          <w:b/>
        </w:rPr>
        <w:t>Похвистневский</w:t>
      </w:r>
      <w:proofErr w:type="spellEnd"/>
      <w:r w:rsidRPr="000A1FFA">
        <w:rPr>
          <w:rFonts w:eastAsia="Calibri" w:cs="Times New Roman"/>
          <w:b/>
        </w:rPr>
        <w:t xml:space="preserve"> Самарской области</w:t>
      </w:r>
    </w:p>
    <w:p w:rsidR="000A1FFA" w:rsidRPr="000A1FFA" w:rsidRDefault="000A1FFA" w:rsidP="000A1FFA">
      <w:pPr>
        <w:tabs>
          <w:tab w:val="left" w:pos="3064"/>
        </w:tabs>
        <w:spacing w:after="0" w:line="240" w:lineRule="auto"/>
        <w:jc w:val="center"/>
        <w:rPr>
          <w:rFonts w:eastAsia="Calibri" w:cs="Times New Roman"/>
          <w:b/>
        </w:rPr>
      </w:pPr>
    </w:p>
    <w:p w:rsidR="000A1FFA" w:rsidRPr="000A1FFA" w:rsidRDefault="000A1FFA" w:rsidP="000A1FFA">
      <w:pPr>
        <w:tabs>
          <w:tab w:val="left" w:pos="3064"/>
        </w:tabs>
        <w:spacing w:after="0" w:line="240" w:lineRule="auto"/>
        <w:ind w:firstLine="1100"/>
        <w:jc w:val="both"/>
        <w:rPr>
          <w:rFonts w:eastAsia="Calibri" w:cs="Times New Roman"/>
        </w:rPr>
      </w:pPr>
      <w:r w:rsidRPr="000A1FFA">
        <w:rPr>
          <w:rFonts w:eastAsia="Calibri" w:cs="Times New Roman"/>
        </w:rPr>
        <w:t xml:space="preserve">Рассмотрев предложенные Главой района изменения в Устав муниципального района </w:t>
      </w:r>
      <w:proofErr w:type="spellStart"/>
      <w:r w:rsidRPr="000A1FFA">
        <w:rPr>
          <w:rFonts w:eastAsia="Calibri" w:cs="Times New Roman"/>
        </w:rPr>
        <w:t>Похвистневский</w:t>
      </w:r>
      <w:proofErr w:type="spellEnd"/>
      <w:r w:rsidRPr="000A1FFA">
        <w:rPr>
          <w:rFonts w:eastAsia="Calibri" w:cs="Times New Roman"/>
        </w:rPr>
        <w:t xml:space="preserve"> Самарской области и в соответствии с Федеральным законом от 06.10.2003 г.  № 131 – ФЗ «Об общих принципах организации местного самоуправления в Российской Федерации», Уставом муниципального района </w:t>
      </w:r>
      <w:proofErr w:type="spellStart"/>
      <w:r w:rsidRPr="000A1FFA">
        <w:rPr>
          <w:rFonts w:eastAsia="Calibri" w:cs="Times New Roman"/>
        </w:rPr>
        <w:t>Похвистневский</w:t>
      </w:r>
      <w:proofErr w:type="spellEnd"/>
      <w:r w:rsidRPr="000A1FFA">
        <w:rPr>
          <w:rFonts w:eastAsia="Calibri" w:cs="Times New Roman"/>
        </w:rPr>
        <w:t xml:space="preserve"> Самарской области, заключением по пр</w:t>
      </w:r>
      <w:r w:rsidR="00D73126">
        <w:rPr>
          <w:rFonts w:eastAsia="Calibri" w:cs="Times New Roman"/>
        </w:rPr>
        <w:t xml:space="preserve">оведению публичных слушаний от 17 </w:t>
      </w:r>
      <w:proofErr w:type="gramStart"/>
      <w:r w:rsidR="00D73126">
        <w:rPr>
          <w:rFonts w:eastAsia="Calibri" w:cs="Times New Roman"/>
        </w:rPr>
        <w:t xml:space="preserve">мая </w:t>
      </w:r>
      <w:r w:rsidRPr="000A1FFA">
        <w:rPr>
          <w:rFonts w:eastAsia="Calibri" w:cs="Times New Roman"/>
        </w:rPr>
        <w:t xml:space="preserve"> 202</w:t>
      </w:r>
      <w:r w:rsidR="00632BDD">
        <w:rPr>
          <w:rFonts w:eastAsia="Calibri" w:cs="Times New Roman"/>
        </w:rPr>
        <w:t>3</w:t>
      </w:r>
      <w:proofErr w:type="gramEnd"/>
      <w:r w:rsidRPr="000A1FFA">
        <w:rPr>
          <w:rFonts w:eastAsia="Calibri" w:cs="Times New Roman"/>
        </w:rPr>
        <w:t xml:space="preserve"> г., Собрание представителей муниципального района </w:t>
      </w:r>
      <w:proofErr w:type="spellStart"/>
      <w:r w:rsidRPr="000A1FFA">
        <w:rPr>
          <w:rFonts w:eastAsia="Calibri" w:cs="Times New Roman"/>
        </w:rPr>
        <w:t>Похвистневский</w:t>
      </w:r>
      <w:proofErr w:type="spellEnd"/>
    </w:p>
    <w:p w:rsidR="000A1FFA" w:rsidRPr="000A1FFA" w:rsidRDefault="000A1FFA" w:rsidP="000A1FFA">
      <w:pPr>
        <w:tabs>
          <w:tab w:val="left" w:pos="3064"/>
        </w:tabs>
        <w:spacing w:after="0" w:line="240" w:lineRule="auto"/>
        <w:ind w:firstLine="1100"/>
        <w:jc w:val="both"/>
        <w:rPr>
          <w:rFonts w:eastAsia="Calibri" w:cs="Times New Roman"/>
        </w:rPr>
      </w:pPr>
    </w:p>
    <w:p w:rsidR="000A1FFA" w:rsidRPr="000A1FFA" w:rsidRDefault="000A1FFA" w:rsidP="000A1FFA">
      <w:pPr>
        <w:tabs>
          <w:tab w:val="left" w:pos="3064"/>
        </w:tabs>
        <w:spacing w:after="0" w:line="240" w:lineRule="auto"/>
        <w:ind w:firstLine="1100"/>
        <w:jc w:val="both"/>
        <w:rPr>
          <w:rFonts w:eastAsia="Calibri" w:cs="Times New Roman"/>
          <w:b/>
        </w:rPr>
      </w:pPr>
      <w:r w:rsidRPr="000A1FFA">
        <w:rPr>
          <w:rFonts w:eastAsia="Calibri" w:cs="Times New Roman"/>
          <w:b/>
        </w:rPr>
        <w:t>РЕШИЛО:</w:t>
      </w:r>
    </w:p>
    <w:p w:rsidR="000A1FFA" w:rsidRPr="000A1FFA" w:rsidRDefault="000A1FFA" w:rsidP="000A1FFA">
      <w:pPr>
        <w:tabs>
          <w:tab w:val="left" w:pos="3064"/>
        </w:tabs>
        <w:spacing w:after="0" w:line="240" w:lineRule="auto"/>
        <w:ind w:firstLine="1100"/>
        <w:jc w:val="both"/>
        <w:rPr>
          <w:rFonts w:eastAsia="Calibri" w:cs="Times New Roman"/>
          <w:b/>
        </w:rPr>
      </w:pPr>
    </w:p>
    <w:p w:rsidR="000A1FFA" w:rsidRDefault="000A1FFA" w:rsidP="000A1FFA">
      <w:pPr>
        <w:numPr>
          <w:ilvl w:val="0"/>
          <w:numId w:val="2"/>
        </w:numPr>
        <w:tabs>
          <w:tab w:val="left" w:pos="426"/>
        </w:tabs>
        <w:spacing w:after="0"/>
        <w:ind w:left="0" w:firstLine="426"/>
        <w:contextualSpacing/>
        <w:jc w:val="both"/>
        <w:rPr>
          <w:rFonts w:eastAsia="Calibri" w:cs="Times New Roman"/>
        </w:rPr>
      </w:pPr>
      <w:r w:rsidRPr="000A1FFA">
        <w:rPr>
          <w:rFonts w:eastAsia="Calibri" w:cs="Times New Roman"/>
        </w:rPr>
        <w:t xml:space="preserve">Внести в Устав муниципального района </w:t>
      </w:r>
      <w:proofErr w:type="spellStart"/>
      <w:r w:rsidRPr="000A1FFA">
        <w:rPr>
          <w:rFonts w:eastAsia="Calibri" w:cs="Times New Roman"/>
        </w:rPr>
        <w:t>Похвистневский</w:t>
      </w:r>
      <w:proofErr w:type="spellEnd"/>
      <w:r w:rsidRPr="000A1FFA">
        <w:rPr>
          <w:rFonts w:eastAsia="Calibri" w:cs="Times New Roman"/>
        </w:rPr>
        <w:t xml:space="preserve"> Самарской области следующие изменения:</w:t>
      </w:r>
    </w:p>
    <w:p w:rsidR="001E31FA" w:rsidRDefault="001E31FA" w:rsidP="001E31FA">
      <w:pPr>
        <w:tabs>
          <w:tab w:val="left" w:pos="426"/>
        </w:tabs>
        <w:spacing w:after="0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- Дополнить пункт 2 статьи 10 Устава подпунктом 2.1. следующего содержания:</w:t>
      </w:r>
    </w:p>
    <w:p w:rsidR="001E31FA" w:rsidRDefault="001E31FA" w:rsidP="001E31F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>
        <w:rPr>
          <w:rFonts w:eastAsia="Calibri" w:cs="Times New Roman"/>
        </w:rPr>
        <w:t xml:space="preserve">«2.1. Полномочия по решению вопросов </w:t>
      </w:r>
      <w:r>
        <w:rPr>
          <w:rFonts w:cs="Times New Roman"/>
          <w:szCs w:val="28"/>
        </w:rPr>
        <w:t>в сферах градостроительной деятельности и рекламы осуществляются соответствующими органами государственной власти субъекта Российской Федерации в соответствии с Закон Самарской области от 29.12.2014 N 134-ГД "О перераспределении полномочий между органами местного самоуправления и органами государственной власти Самарской области в сферах градостроительной деятельности и рекламы на территории Самарской области"</w:t>
      </w:r>
    </w:p>
    <w:p w:rsidR="001E31FA" w:rsidRPr="000A1FFA" w:rsidRDefault="001E31FA" w:rsidP="001E31FA">
      <w:pPr>
        <w:tabs>
          <w:tab w:val="left" w:pos="426"/>
        </w:tabs>
        <w:spacing w:after="0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:rsidR="000A1FFA" w:rsidRPr="000A1FFA" w:rsidRDefault="000A1FFA" w:rsidP="000A1FFA">
      <w:pPr>
        <w:tabs>
          <w:tab w:val="left" w:pos="426"/>
        </w:tabs>
        <w:spacing w:after="0"/>
        <w:jc w:val="both"/>
        <w:rPr>
          <w:rFonts w:eastAsia="Calibri" w:cs="Times New Roman"/>
        </w:rPr>
      </w:pPr>
      <w:r w:rsidRPr="000A1FFA">
        <w:rPr>
          <w:rFonts w:eastAsia="Calibri" w:cs="Times New Roman"/>
        </w:rPr>
        <w:t xml:space="preserve">- </w:t>
      </w:r>
      <w:r w:rsidRPr="000A1FFA">
        <w:rPr>
          <w:rFonts w:eastAsia="Calibri" w:cs="Times New Roman"/>
          <w:b/>
        </w:rPr>
        <w:t xml:space="preserve">Дополнить пунктом </w:t>
      </w:r>
      <w:r w:rsidR="00BB016F">
        <w:rPr>
          <w:rFonts w:eastAsia="Calibri" w:cs="Times New Roman"/>
          <w:b/>
        </w:rPr>
        <w:t>10</w:t>
      </w:r>
      <w:r w:rsidRPr="000A1FFA">
        <w:rPr>
          <w:rFonts w:eastAsia="Calibri" w:cs="Times New Roman"/>
          <w:b/>
        </w:rPr>
        <w:t>.1</w:t>
      </w:r>
      <w:r w:rsidR="00BB016F">
        <w:rPr>
          <w:rFonts w:eastAsia="Calibri" w:cs="Times New Roman"/>
          <w:b/>
        </w:rPr>
        <w:t xml:space="preserve"> часть 1</w:t>
      </w:r>
      <w:r w:rsidRPr="000A1FFA">
        <w:rPr>
          <w:rFonts w:eastAsia="Calibri" w:cs="Times New Roman"/>
          <w:b/>
        </w:rPr>
        <w:t xml:space="preserve"> стать</w:t>
      </w:r>
      <w:r w:rsidR="00BB016F">
        <w:rPr>
          <w:rFonts w:eastAsia="Calibri" w:cs="Times New Roman"/>
          <w:b/>
        </w:rPr>
        <w:t>и 35</w:t>
      </w:r>
      <w:r w:rsidRPr="000A1FFA">
        <w:rPr>
          <w:rFonts w:eastAsia="Calibri" w:cs="Times New Roman"/>
          <w:b/>
        </w:rPr>
        <w:t xml:space="preserve"> Устава </w:t>
      </w:r>
      <w:r w:rsidRPr="000A1FFA">
        <w:rPr>
          <w:rFonts w:eastAsia="Calibri" w:cs="Times New Roman"/>
        </w:rPr>
        <w:t>следующего содержания:</w:t>
      </w:r>
    </w:p>
    <w:p w:rsidR="00BB016F" w:rsidRDefault="00BB016F" w:rsidP="00BB016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>
        <w:rPr>
          <w:rFonts w:eastAsia="Calibri" w:cs="Times New Roman"/>
        </w:rPr>
        <w:t xml:space="preserve"> «10</w:t>
      </w:r>
      <w:r w:rsidR="000A1FFA" w:rsidRPr="000A1FFA">
        <w:rPr>
          <w:rFonts w:eastAsia="Calibri" w:cs="Times New Roman"/>
        </w:rPr>
        <w:t xml:space="preserve">.1) </w:t>
      </w:r>
      <w:r>
        <w:rPr>
          <w:rFonts w:cs="Times New Roman"/>
          <w:szCs w:val="28"/>
        </w:rPr>
        <w:t xml:space="preserve">в случае отсутствия депутата без уважительных причин на всех заседаниях </w:t>
      </w:r>
      <w:r w:rsidR="00D84208">
        <w:rPr>
          <w:rFonts w:cs="Times New Roman"/>
          <w:szCs w:val="28"/>
        </w:rPr>
        <w:t>Собрания представителей</w:t>
      </w:r>
      <w:r>
        <w:rPr>
          <w:rFonts w:cs="Times New Roman"/>
          <w:szCs w:val="28"/>
        </w:rPr>
        <w:t xml:space="preserve"> муниципального </w:t>
      </w:r>
      <w:r w:rsidR="00D84208">
        <w:rPr>
          <w:rFonts w:cs="Times New Roman"/>
          <w:szCs w:val="28"/>
        </w:rPr>
        <w:t xml:space="preserve">района </w:t>
      </w:r>
      <w:proofErr w:type="spellStart"/>
      <w:r w:rsidR="00D84208">
        <w:rPr>
          <w:rFonts w:cs="Times New Roman"/>
          <w:szCs w:val="28"/>
        </w:rPr>
        <w:t>Похвистневский</w:t>
      </w:r>
      <w:proofErr w:type="spellEnd"/>
      <w:r w:rsidR="00D84208">
        <w:rPr>
          <w:rFonts w:cs="Times New Roman"/>
          <w:szCs w:val="28"/>
        </w:rPr>
        <w:t xml:space="preserve"> Самарской области</w:t>
      </w:r>
      <w:r>
        <w:rPr>
          <w:rFonts w:cs="Times New Roman"/>
          <w:szCs w:val="28"/>
        </w:rPr>
        <w:t xml:space="preserve"> в течение шести месяцев подряд.»</w:t>
      </w:r>
    </w:p>
    <w:p w:rsidR="00C85A06" w:rsidRDefault="00C85A06" w:rsidP="00C85A06">
      <w:pPr>
        <w:spacing w:after="0" w:line="240" w:lineRule="auto"/>
        <w:jc w:val="right"/>
        <w:rPr>
          <w:sz w:val="24"/>
          <w:szCs w:val="24"/>
        </w:rPr>
      </w:pPr>
    </w:p>
    <w:p w:rsidR="00BB016F" w:rsidRDefault="00BB016F" w:rsidP="00BB016F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>Председатель Собрания</w:t>
      </w:r>
    </w:p>
    <w:p w:rsidR="00BB016F" w:rsidRDefault="00BB016F" w:rsidP="00BB016F">
      <w:pPr>
        <w:tabs>
          <w:tab w:val="left" w:pos="3064"/>
        </w:tabs>
        <w:spacing w:after="0" w:line="240" w:lineRule="auto"/>
        <w:jc w:val="both"/>
        <w:rPr>
          <w:b/>
        </w:rPr>
      </w:pPr>
      <w:proofErr w:type="gramStart"/>
      <w:r>
        <w:rPr>
          <w:b/>
        </w:rPr>
        <w:t>представителей  района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Т.И. Самойлова</w:t>
      </w:r>
    </w:p>
    <w:p w:rsidR="00BB016F" w:rsidRDefault="00BB016F" w:rsidP="00BB016F">
      <w:pPr>
        <w:tabs>
          <w:tab w:val="left" w:pos="3064"/>
        </w:tabs>
        <w:spacing w:after="0" w:line="240" w:lineRule="auto"/>
        <w:jc w:val="both"/>
        <w:rPr>
          <w:b/>
        </w:rPr>
      </w:pPr>
    </w:p>
    <w:p w:rsidR="005E517A" w:rsidRDefault="00BB016F" w:rsidP="00BB016F">
      <w:pPr>
        <w:tabs>
          <w:tab w:val="left" w:pos="3064"/>
        </w:tabs>
        <w:spacing w:after="0" w:line="240" w:lineRule="auto"/>
        <w:jc w:val="both"/>
      </w:pPr>
      <w:r>
        <w:rPr>
          <w:b/>
        </w:rPr>
        <w:t>Глава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Ю.Ф. Рябов</w:t>
      </w:r>
    </w:p>
    <w:sectPr w:rsidR="005E517A" w:rsidSect="00A91481">
      <w:pgSz w:w="11906" w:h="16838"/>
      <w:pgMar w:top="851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F3FD6"/>
    <w:multiLevelType w:val="hybridMultilevel"/>
    <w:tmpl w:val="5F664E50"/>
    <w:lvl w:ilvl="0" w:tplc="049C3804">
      <w:start w:val="1"/>
      <w:numFmt w:val="decimal"/>
      <w:lvlText w:val="%1."/>
      <w:lvlJc w:val="left"/>
      <w:pPr>
        <w:ind w:left="15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1" w15:restartNumberingAfterBreak="0">
    <w:nsid w:val="26996294"/>
    <w:multiLevelType w:val="multilevel"/>
    <w:tmpl w:val="5C0E034E"/>
    <w:lvl w:ilvl="0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55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0AF"/>
    <w:rsid w:val="000471AF"/>
    <w:rsid w:val="0006769F"/>
    <w:rsid w:val="00096A34"/>
    <w:rsid w:val="000A1FFA"/>
    <w:rsid w:val="000C7992"/>
    <w:rsid w:val="000E684B"/>
    <w:rsid w:val="0016189C"/>
    <w:rsid w:val="001E31FA"/>
    <w:rsid w:val="002276DB"/>
    <w:rsid w:val="002360A9"/>
    <w:rsid w:val="0025635E"/>
    <w:rsid w:val="002A6934"/>
    <w:rsid w:val="002E0F81"/>
    <w:rsid w:val="003239F9"/>
    <w:rsid w:val="0037693B"/>
    <w:rsid w:val="00384A9E"/>
    <w:rsid w:val="003D5D04"/>
    <w:rsid w:val="00423C15"/>
    <w:rsid w:val="004377A9"/>
    <w:rsid w:val="00440AA3"/>
    <w:rsid w:val="004E081D"/>
    <w:rsid w:val="004F5189"/>
    <w:rsid w:val="00503659"/>
    <w:rsid w:val="00533F3F"/>
    <w:rsid w:val="0054598C"/>
    <w:rsid w:val="0055599F"/>
    <w:rsid w:val="00592C4A"/>
    <w:rsid w:val="005975A6"/>
    <w:rsid w:val="005E517A"/>
    <w:rsid w:val="005E5886"/>
    <w:rsid w:val="0060717A"/>
    <w:rsid w:val="00621782"/>
    <w:rsid w:val="00632BDD"/>
    <w:rsid w:val="00632DD3"/>
    <w:rsid w:val="006A6BC1"/>
    <w:rsid w:val="006F371F"/>
    <w:rsid w:val="007102EC"/>
    <w:rsid w:val="007565DE"/>
    <w:rsid w:val="007B0CAF"/>
    <w:rsid w:val="007B6181"/>
    <w:rsid w:val="007D4C67"/>
    <w:rsid w:val="007F1695"/>
    <w:rsid w:val="007F30AF"/>
    <w:rsid w:val="007F4C40"/>
    <w:rsid w:val="008407A1"/>
    <w:rsid w:val="00860B3F"/>
    <w:rsid w:val="008A6DF4"/>
    <w:rsid w:val="008C3887"/>
    <w:rsid w:val="00914C5C"/>
    <w:rsid w:val="00936504"/>
    <w:rsid w:val="009441EA"/>
    <w:rsid w:val="00982CC0"/>
    <w:rsid w:val="009A0990"/>
    <w:rsid w:val="00A033E9"/>
    <w:rsid w:val="00A91481"/>
    <w:rsid w:val="00AA2D74"/>
    <w:rsid w:val="00B34BD4"/>
    <w:rsid w:val="00B50BDE"/>
    <w:rsid w:val="00B94AC0"/>
    <w:rsid w:val="00BB016F"/>
    <w:rsid w:val="00BC622A"/>
    <w:rsid w:val="00BE6656"/>
    <w:rsid w:val="00C23E55"/>
    <w:rsid w:val="00C85A06"/>
    <w:rsid w:val="00CE6A19"/>
    <w:rsid w:val="00D035E9"/>
    <w:rsid w:val="00D15BB9"/>
    <w:rsid w:val="00D233CC"/>
    <w:rsid w:val="00D37D22"/>
    <w:rsid w:val="00D73126"/>
    <w:rsid w:val="00D84208"/>
    <w:rsid w:val="00E16CEF"/>
    <w:rsid w:val="00EA6C07"/>
    <w:rsid w:val="00EF0FEA"/>
    <w:rsid w:val="00F52D24"/>
    <w:rsid w:val="00F71517"/>
    <w:rsid w:val="00FD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E1290"/>
  <w15:docId w15:val="{F0E72D5B-826A-48B4-8419-41F9BA627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99F"/>
  </w:style>
  <w:style w:type="paragraph" w:styleId="1">
    <w:name w:val="heading 1"/>
    <w:basedOn w:val="a"/>
    <w:next w:val="a"/>
    <w:link w:val="10"/>
    <w:uiPriority w:val="99"/>
    <w:qFormat/>
    <w:rsid w:val="00F52D24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a4">
    <w:name w:val="List Paragraph"/>
    <w:basedOn w:val="a"/>
    <w:uiPriority w:val="34"/>
    <w:qFormat/>
    <w:rsid w:val="00592C4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E0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081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F52D24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3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Райков И П</dc:creator>
  <cp:lastModifiedBy>Начальник отдела</cp:lastModifiedBy>
  <cp:revision>9</cp:revision>
  <cp:lastPrinted>2023-05-25T09:08:00Z</cp:lastPrinted>
  <dcterms:created xsi:type="dcterms:W3CDTF">2023-05-18T04:03:00Z</dcterms:created>
  <dcterms:modified xsi:type="dcterms:W3CDTF">2023-05-31T12:38:00Z</dcterms:modified>
</cp:coreProperties>
</file>