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F11694" w:rsidP="00ED6A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проект</w:t>
      </w:r>
      <w:r w:rsidR="00F1169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от 15.10.2019 № 711 (в редакции Постановления от</w:t>
      </w:r>
      <w:r w:rsidR="00F11694">
        <w:rPr>
          <w:rFonts w:ascii="Times New Roman" w:hAnsi="Times New Roman"/>
          <w:sz w:val="28"/>
          <w:szCs w:val="28"/>
        </w:rPr>
        <w:t xml:space="preserve"> 02.08.2022 № 562) </w:t>
      </w:r>
      <w:r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и среднего предпринимательства».</w:t>
      </w:r>
    </w:p>
    <w:p w:rsidR="00F11694" w:rsidRDefault="00ED6A5C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11694">
        <w:rPr>
          <w:rFonts w:ascii="Times New Roman" w:hAnsi="Times New Roman"/>
          <w:sz w:val="28"/>
          <w:szCs w:val="28"/>
        </w:rPr>
        <w:t xml:space="preserve">Реализация Постановления </w:t>
      </w:r>
      <w:r w:rsidR="00F11694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11694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11694">
        <w:rPr>
          <w:rFonts w:ascii="Times New Roman" w:hAnsi="Times New Roman"/>
          <w:sz w:val="28"/>
          <w:szCs w:val="28"/>
        </w:rPr>
        <w:t xml:space="preserve"> от 15.10.2019 № 711 (в редакции Постановления от 02.08.2022 № 562) «Об утверждении перечня муниципального имущества, находящегося в собственности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11694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</w:t>
      </w:r>
      <w:r w:rsidR="00F11694">
        <w:rPr>
          <w:rFonts w:ascii="Times New Roman" w:hAnsi="Times New Roman"/>
          <w:sz w:val="28"/>
          <w:szCs w:val="28"/>
        </w:rPr>
        <w:t>и</w:t>
      </w:r>
      <w:proofErr w:type="gramEnd"/>
      <w:r w:rsidR="00F11694">
        <w:rPr>
          <w:rFonts w:ascii="Times New Roman" w:hAnsi="Times New Roman"/>
          <w:sz w:val="28"/>
          <w:szCs w:val="28"/>
        </w:rPr>
        <w:t xml:space="preserve"> среднего предпринимательства» не потребует дополнительных расходов из бюджета </w:t>
      </w:r>
      <w:r w:rsidR="00F11694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F1169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F11694" w:rsidRPr="00ED6A5C" w:rsidRDefault="00F11694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520E5B"/>
    <w:rsid w:val="00951B5F"/>
    <w:rsid w:val="009A2DA5"/>
    <w:rsid w:val="00B37C8C"/>
    <w:rsid w:val="00ED6A5C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4</cp:revision>
  <dcterms:created xsi:type="dcterms:W3CDTF">2023-03-14T07:22:00Z</dcterms:created>
  <dcterms:modified xsi:type="dcterms:W3CDTF">2023-03-14T10:27:00Z</dcterms:modified>
</cp:coreProperties>
</file>