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578"/>
      </w:tblGrid>
      <w:tr w:rsidR="00DB3E6B" w:rsidTr="002F6B01">
        <w:trPr>
          <w:trHeight w:val="738"/>
        </w:trPr>
        <w:tc>
          <w:tcPr>
            <w:tcW w:w="4578" w:type="dxa"/>
            <w:vMerge w:val="restart"/>
          </w:tcPr>
          <w:p w:rsidR="00DB3E6B" w:rsidRPr="00DC61D3" w:rsidRDefault="009456BA" w:rsidP="00F975F8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9" o:spid="_x0000_s1026" type="#_x0000_t75" alt="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DB3E6B">
              <w:rPr>
                <w:sz w:val="24"/>
                <w:szCs w:val="24"/>
              </w:rPr>
              <w:t xml:space="preserve">                      </w:t>
            </w:r>
            <w:r w:rsidR="00DB3E6B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B3E6B" w:rsidRPr="00165CA6" w:rsidRDefault="00DB3E6B" w:rsidP="00F975F8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B3E6B" w:rsidRPr="002E0B55" w:rsidRDefault="00DB3E6B" w:rsidP="00F975F8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B3E6B" w:rsidRDefault="009456BA" w:rsidP="00F975F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16.02.2023</w:t>
            </w:r>
            <w:r w:rsidR="00DB3E6B">
              <w:rPr>
                <w:rFonts w:cs="Times New Roman"/>
              </w:rPr>
              <w:t>№</w:t>
            </w:r>
            <w:r w:rsidR="00DB3E6B">
              <w:t xml:space="preserve"> </w:t>
            </w:r>
            <w:r>
              <w:t>99</w:t>
            </w:r>
          </w:p>
          <w:p w:rsidR="00DB3E6B" w:rsidRDefault="00DB3E6B" w:rsidP="00F975F8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B3E6B" w:rsidRDefault="00DB3E6B" w:rsidP="009405DD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DB3E6B" w:rsidTr="004752F4">
        <w:trPr>
          <w:trHeight w:val="3944"/>
        </w:trPr>
        <w:tc>
          <w:tcPr>
            <w:tcW w:w="4578" w:type="dxa"/>
            <w:vMerge/>
          </w:tcPr>
          <w:p w:rsidR="00DB3E6B" w:rsidRDefault="00DB3E6B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B3E6B" w:rsidRPr="0093010E" w:rsidRDefault="00DB3E6B" w:rsidP="00883399">
      <w:pPr>
        <w:pStyle w:val="41"/>
        <w:shd w:val="clear" w:color="auto" w:fill="auto"/>
        <w:spacing w:after="0" w:line="240" w:lineRule="auto"/>
        <w:ind w:right="4108" w:firstLine="64"/>
        <w:rPr>
          <w:sz w:val="22"/>
          <w:szCs w:val="22"/>
          <w:lang w:eastAsia="ar-SA"/>
        </w:rPr>
      </w:pPr>
      <w:r>
        <w:rPr>
          <w:szCs w:val="28"/>
        </w:rPr>
        <w:br w:type="textWrapping" w:clear="all"/>
      </w:r>
      <w:r w:rsidRPr="0093010E">
        <w:rPr>
          <w:sz w:val="22"/>
          <w:szCs w:val="22"/>
        </w:rPr>
        <w:t xml:space="preserve"> Об утверждении о</w:t>
      </w:r>
      <w:r>
        <w:rPr>
          <w:sz w:val="22"/>
          <w:szCs w:val="22"/>
        </w:rPr>
        <w:t>тчета</w:t>
      </w:r>
      <w:r w:rsidRPr="0093010E">
        <w:rPr>
          <w:sz w:val="22"/>
          <w:szCs w:val="22"/>
        </w:rPr>
        <w:t xml:space="preserve"> о</w:t>
      </w:r>
      <w:r w:rsidR="00E001DE">
        <w:rPr>
          <w:sz w:val="22"/>
          <w:szCs w:val="22"/>
        </w:rPr>
        <w:t>б оценке эффективности</w:t>
      </w:r>
      <w:r w:rsidRPr="0093010E">
        <w:rPr>
          <w:sz w:val="22"/>
          <w:szCs w:val="22"/>
        </w:rPr>
        <w:t xml:space="preserve">      муниципальной </w:t>
      </w:r>
      <w:r w:rsidR="009456BA" w:rsidRPr="0093010E">
        <w:rPr>
          <w:sz w:val="22"/>
          <w:szCs w:val="22"/>
        </w:rPr>
        <w:t>программы «</w:t>
      </w:r>
      <w:r w:rsidRPr="0093010E">
        <w:rPr>
          <w:sz w:val="22"/>
          <w:szCs w:val="22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н</w:t>
      </w:r>
      <w:r>
        <w:rPr>
          <w:sz w:val="22"/>
          <w:szCs w:val="22"/>
        </w:rPr>
        <w:t>а 2021 – 2025 годы за 202</w:t>
      </w:r>
      <w:r w:rsidR="00E001DE">
        <w:rPr>
          <w:sz w:val="22"/>
          <w:szCs w:val="22"/>
        </w:rPr>
        <w:t>2</w:t>
      </w:r>
      <w:r w:rsidRPr="0093010E">
        <w:rPr>
          <w:sz w:val="22"/>
          <w:szCs w:val="22"/>
        </w:rPr>
        <w:t xml:space="preserve"> год</w:t>
      </w:r>
    </w:p>
    <w:p w:rsidR="00DB3E6B" w:rsidRDefault="00DB3E6B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B3E6B" w:rsidRDefault="00DB3E6B" w:rsidP="0093010E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DB3E6B" w:rsidRPr="002F6B01" w:rsidRDefault="00DB3E6B" w:rsidP="00F975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</w:t>
      </w:r>
      <w:bookmarkStart w:id="0" w:name="_GoBack"/>
      <w:bookmarkEnd w:id="0"/>
      <w:r w:rsidR="009456BA">
        <w:rPr>
          <w:rFonts w:ascii="Times New Roman" w:hAnsi="Times New Roman" w:cs="Times New Roman"/>
          <w:sz w:val="28"/>
          <w:szCs w:val="28"/>
        </w:rPr>
        <w:t>района,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 </w:t>
      </w:r>
    </w:p>
    <w:p w:rsidR="00DB3E6B" w:rsidRDefault="00DB3E6B" w:rsidP="00F774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3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B3E6B" w:rsidRDefault="00DB3E6B" w:rsidP="003D3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 w:rsidRPr="0093010E">
        <w:rPr>
          <w:rFonts w:ascii="Times New Roman" w:hAnsi="Times New Roman" w:cs="Times New Roman"/>
          <w:sz w:val="28"/>
          <w:szCs w:val="28"/>
        </w:rPr>
        <w:t>1.</w:t>
      </w:r>
      <w:r>
        <w:t xml:space="preserve"> </w:t>
      </w:r>
      <w:r w:rsidRPr="0093010E">
        <w:rPr>
          <w:rFonts w:ascii="Times New Roman" w:hAnsi="Times New Roman" w:cs="Times New Roman"/>
          <w:sz w:val="28"/>
          <w:szCs w:val="28"/>
        </w:rPr>
        <w:t>Утвердить отчет о</w:t>
      </w:r>
      <w:r w:rsidR="00E001DE">
        <w:rPr>
          <w:rFonts w:ascii="Times New Roman" w:hAnsi="Times New Roman" w:cs="Times New Roman"/>
          <w:sz w:val="28"/>
          <w:szCs w:val="28"/>
        </w:rPr>
        <w:t xml:space="preserve">б оценке эффективности </w:t>
      </w:r>
      <w:r w:rsidRPr="0093010E">
        <w:rPr>
          <w:rFonts w:ascii="Times New Roman" w:hAnsi="Times New Roman" w:cs="Times New Roman"/>
          <w:sz w:val="28"/>
          <w:szCs w:val="28"/>
        </w:rPr>
        <w:t>муниципальной программы «Организация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</w:t>
      </w:r>
      <w:r>
        <w:rPr>
          <w:rFonts w:ascii="Times New Roman" w:hAnsi="Times New Roman" w:cs="Times New Roman"/>
          <w:sz w:val="28"/>
          <w:szCs w:val="28"/>
        </w:rPr>
        <w:t>асти» на 2021 – 2025 годы за 202</w:t>
      </w:r>
      <w:r w:rsidR="00E001DE">
        <w:rPr>
          <w:rFonts w:ascii="Times New Roman" w:hAnsi="Times New Roman" w:cs="Times New Roman"/>
          <w:sz w:val="28"/>
          <w:szCs w:val="28"/>
        </w:rPr>
        <w:t>2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3E6B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3010E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</w:t>
      </w:r>
      <w:r>
        <w:rPr>
          <w:rFonts w:ascii="Times New Roman" w:hAnsi="Times New Roman" w:cs="Times New Roman"/>
          <w:sz w:val="28"/>
          <w:szCs w:val="28"/>
        </w:rPr>
        <w:t>ния и подлежит р</w:t>
      </w:r>
      <w:r w:rsidRPr="0093010E">
        <w:rPr>
          <w:rFonts w:ascii="Times New Roman" w:hAnsi="Times New Roman" w:cs="Times New Roman"/>
          <w:sz w:val="28"/>
          <w:szCs w:val="28"/>
        </w:rPr>
        <w:t>азмещению на сайте Администрации муниципального района Похвистневский Самарской области в сети Интернет.</w:t>
      </w:r>
    </w:p>
    <w:p w:rsidR="00DB3E6B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93010E" w:rsidRDefault="00DB3E6B" w:rsidP="0093010E">
      <w:pPr>
        <w:spacing w:line="36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E6B" w:rsidRDefault="00BF43AA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И.о.Главы</w:t>
      </w:r>
      <w:proofErr w:type="spellEnd"/>
      <w:r w:rsidR="00DB3E6B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DB3E6B" w:rsidRPr="0093010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="00DB3E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В.Черкасов</w:t>
      </w:r>
      <w:proofErr w:type="spellEnd"/>
    </w:p>
    <w:p w:rsidR="00DB3E6B" w:rsidRDefault="00DB3E6B" w:rsidP="004B72C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E6B" w:rsidRDefault="00DB3E6B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 результативности муниципальной программы</w:t>
      </w:r>
    </w:p>
    <w:p w:rsidR="00DB3E6B" w:rsidRPr="005C074A" w:rsidRDefault="00DB3E6B" w:rsidP="00471A92">
      <w:pPr>
        <w:jc w:val="center"/>
        <w:rPr>
          <w:rStyle w:val="4"/>
          <w:rFonts w:ascii="Times New Roman" w:hAnsi="Times New Roman" w:cs="Times New Roman"/>
          <w:szCs w:val="28"/>
          <w:shd w:val="clear" w:color="auto" w:fill="auto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3399">
        <w:rPr>
          <w:rStyle w:val="4"/>
          <w:rFonts w:ascii="Times New Roman" w:hAnsi="Times New Roman"/>
          <w:b/>
          <w:color w:val="000000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2021</w:t>
      </w:r>
      <w:r w:rsidRPr="0093010E">
        <w:rPr>
          <w:rFonts w:ascii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B3E6B" w:rsidRPr="000E1566" w:rsidRDefault="00DB3E6B" w:rsidP="00471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202</w:t>
      </w:r>
      <w:r w:rsidR="00E001D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Мероприятия, запланированные данной муниципальной программой выполнены в полном объеме.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степени достижений целей и решения задач муниципальной программы. 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Результативность муниципальной программы оценивается на основе показателей (индикаторов), определенных для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эффективности  реализуемых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программы.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показывают эффективное выполнение всех поставленных задач (форма 1), что свидетельствует о высоком уровне эффективности реализации муниципальной программы.</w:t>
      </w:r>
    </w:p>
    <w:p w:rsidR="00DB3E6B" w:rsidRDefault="00DB3E6B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Оценка эффективности использования средств бюджета района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 2).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B3E6B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DB3E6B" w:rsidRPr="003B3A99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=100=1</w:t>
      </w:r>
    </w:p>
    <w:p w:rsidR="00DB3E6B" w:rsidRDefault="00DB3E6B" w:rsidP="00471A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6 к Постановлению № 193 от 19.03.2019г.) Программа </w:t>
      </w:r>
      <w:r w:rsidRPr="000C5BA3">
        <w:rPr>
          <w:rFonts w:ascii="Times New Roman" w:hAnsi="Times New Roman"/>
          <w:sz w:val="28"/>
          <w:szCs w:val="28"/>
        </w:rPr>
        <w:t>«</w:t>
      </w:r>
      <w:r w:rsidRPr="0093010E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sz w:val="28"/>
          <w:szCs w:val="28"/>
        </w:rPr>
        <w:t>евский Самарской области» на 2021 – 2025</w:t>
      </w:r>
      <w:r w:rsidRPr="0093010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2021г. имеет </w:t>
      </w:r>
      <w:r w:rsidRPr="00304F6D">
        <w:rPr>
          <w:rFonts w:ascii="Times New Roman" w:hAnsi="Times New Roman" w:cs="Times New Roman"/>
          <w:b/>
          <w:sz w:val="28"/>
          <w:szCs w:val="28"/>
        </w:rPr>
        <w:t>высокий уровень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DB3E6B" w:rsidRPr="00CC5952" w:rsidRDefault="00DB3E6B" w:rsidP="00471A9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3E6B" w:rsidRPr="00CC5952" w:rsidRDefault="00DB3E6B" w:rsidP="00471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DB3E6B" w:rsidRPr="00CC5952" w:rsidSect="006C103C">
          <w:pgSz w:w="11906" w:h="16838"/>
          <w:pgMar w:top="1134" w:right="850" w:bottom="783" w:left="1701" w:header="709" w:footer="709" w:gutter="0"/>
          <w:cols w:space="708"/>
          <w:docGrid w:linePitch="360"/>
        </w:sectPr>
      </w:pPr>
      <w:r w:rsidRPr="00CC5952">
        <w:rPr>
          <w:rFonts w:ascii="Times New Roman" w:hAnsi="Times New Roman" w:cs="Times New Roman"/>
          <w:sz w:val="28"/>
          <w:szCs w:val="28"/>
        </w:rPr>
        <w:t xml:space="preserve">В связи с высоким уровнем эффективности рекомендуется продолжить реализацию муниципальной программы </w:t>
      </w:r>
      <w:r w:rsidRPr="00CC5952">
        <w:rPr>
          <w:rStyle w:val="4"/>
          <w:rFonts w:ascii="Times New Roman" w:hAnsi="Times New Roman"/>
          <w:b/>
        </w:rPr>
        <w:t>«</w:t>
      </w:r>
      <w:r w:rsidRPr="00CC5952">
        <w:rPr>
          <w:rFonts w:ascii="Times New Roman" w:hAnsi="Times New Roman" w:cs="Times New Roman"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Похвистневский Самарской области» с периодом 2021–2025гг.</w:t>
      </w: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ОТЧЕТ 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</w:p>
    <w:p w:rsidR="00DB3E6B" w:rsidRPr="008B75EA" w:rsidRDefault="00DB3E6B" w:rsidP="00CC5AAE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евский Самарской области» на 2021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 за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E001DE">
        <w:rPr>
          <w:rFonts w:ascii="Times New Roman" w:hAnsi="Times New Roman" w:cs="Times New Roman"/>
          <w:b/>
          <w:sz w:val="28"/>
          <w:szCs w:val="28"/>
        </w:rPr>
        <w:t>2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DB3E6B" w:rsidRPr="001218F1" w:rsidRDefault="00DB3E6B" w:rsidP="00CC5AAE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СТРАТЕГИЧЕСКИХ ПОКАЗАТЕЛЕЙ (ИНДИКАТОРОВ) МУНИЦИПАЛЬНОЙ ПРОГРАММЫ </w:t>
      </w: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E001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6407"/>
        <w:gridCol w:w="1500"/>
        <w:gridCol w:w="1900"/>
        <w:gridCol w:w="1700"/>
        <w:gridCol w:w="1500"/>
        <w:gridCol w:w="1535"/>
      </w:tblGrid>
      <w:tr w:rsidR="00DB3E6B" w:rsidRPr="003E5097" w:rsidTr="0050768E">
        <w:trPr>
          <w:jc w:val="center"/>
        </w:trPr>
        <w:tc>
          <w:tcPr>
            <w:tcW w:w="958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407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500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600" w:type="dxa"/>
            <w:gridSpan w:val="2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00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1535" w:type="dxa"/>
            <w:vMerge w:val="restart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B3E6B" w:rsidRPr="003E5097" w:rsidTr="0050768E">
        <w:trPr>
          <w:jc w:val="center"/>
        </w:trPr>
        <w:tc>
          <w:tcPr>
            <w:tcW w:w="958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7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DB3E6B" w:rsidRPr="003E5097" w:rsidRDefault="00DB3E6B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0" w:type="dxa"/>
          </w:tcPr>
          <w:p w:rsidR="00DB3E6B" w:rsidRPr="003E5097" w:rsidRDefault="00DB3E6B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00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vMerge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1:</w:t>
            </w:r>
          </w:p>
          <w:p w:rsidR="00DB3E6B" w:rsidRDefault="00DB3E6B" w:rsidP="004851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опубликованных официальных материалов в газете «Вестник Похвистневского района», размещенных в печатных и электронных средствах массовой информации, об органах местного самоуправления  по информированию населения</w:t>
            </w: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900" w:type="dxa"/>
          </w:tcPr>
          <w:p w:rsidR="00DB3E6B" w:rsidRPr="0050768E" w:rsidRDefault="00232714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  <w:tc>
          <w:tcPr>
            <w:tcW w:w="1700" w:type="dxa"/>
          </w:tcPr>
          <w:p w:rsidR="00DB3E6B" w:rsidRPr="0050768E" w:rsidRDefault="00232714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</w:t>
            </w:r>
          </w:p>
        </w:tc>
        <w:tc>
          <w:tcPr>
            <w:tcW w:w="1500" w:type="dxa"/>
          </w:tcPr>
          <w:p w:rsidR="00DB3E6B" w:rsidRPr="0050768E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8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2:</w:t>
            </w:r>
          </w:p>
          <w:p w:rsidR="00DB3E6B" w:rsidRPr="00947FBA" w:rsidRDefault="00DB3E6B" w:rsidP="00AB4916">
            <w:pPr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экземпляров газеты «Вестник Похвистневского района»</w:t>
            </w: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900" w:type="dxa"/>
          </w:tcPr>
          <w:p w:rsidR="00DB3E6B" w:rsidRPr="00232714" w:rsidRDefault="00DB3E6B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700" w:type="dxa"/>
          </w:tcPr>
          <w:p w:rsidR="00DB3E6B" w:rsidRPr="00232714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76500</w:t>
            </w:r>
          </w:p>
        </w:tc>
        <w:tc>
          <w:tcPr>
            <w:tcW w:w="1500" w:type="dxa"/>
          </w:tcPr>
          <w:p w:rsidR="00DB3E6B" w:rsidRPr="00232714" w:rsidRDefault="00DB3E6B" w:rsidP="00815D65">
            <w:pPr>
              <w:jc w:val="center"/>
            </w:pPr>
            <w:r w:rsidRPr="00232714"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3:</w:t>
            </w:r>
          </w:p>
          <w:p w:rsidR="00DB3E6B" w:rsidRPr="00947FBA" w:rsidRDefault="00DB3E6B" w:rsidP="0048518F">
            <w:pPr>
              <w:jc w:val="both"/>
              <w:rPr>
                <w:rFonts w:ascii="Times New Roman" w:hAnsi="Times New Roman"/>
                <w:color w:val="000000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обеспечение доступа к информации о деятельности органов местного самоуправления;</w:t>
            </w: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DB3E6B" w:rsidRPr="003E5097" w:rsidRDefault="00DB3E6B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0" w:type="dxa"/>
          </w:tcPr>
          <w:p w:rsidR="00DB3E6B" w:rsidRDefault="00DB3E6B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07" w:type="dxa"/>
          </w:tcPr>
          <w:p w:rsidR="00DB3E6B" w:rsidRPr="00AB4916" w:rsidRDefault="00DB3E6B" w:rsidP="00AB49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4:</w:t>
            </w:r>
          </w:p>
          <w:p w:rsidR="00DB3E6B" w:rsidRPr="00AB4916" w:rsidRDefault="00DB3E6B" w:rsidP="00AB49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B4916">
              <w:rPr>
                <w:rFonts w:ascii="Times New Roman" w:hAnsi="Times New Roman" w:cs="Times New Roman"/>
                <w:sz w:val="22"/>
                <w:szCs w:val="22"/>
              </w:rPr>
              <w:t>- увеличение уровня информированности населения:</w:t>
            </w:r>
          </w:p>
          <w:p w:rsidR="00DB3E6B" w:rsidRPr="00947FBA" w:rsidRDefault="00DB3E6B" w:rsidP="00E63584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:rsidR="00DB3E6B" w:rsidRDefault="00DB3E6B" w:rsidP="00E63584">
            <w:pPr>
              <w:jc w:val="center"/>
            </w:pPr>
            <w:r>
              <w:t>%</w:t>
            </w:r>
          </w:p>
        </w:tc>
        <w:tc>
          <w:tcPr>
            <w:tcW w:w="1900" w:type="dxa"/>
          </w:tcPr>
          <w:p w:rsidR="00DB3E6B" w:rsidRPr="003E5097" w:rsidRDefault="00DB3E6B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0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500" w:type="dxa"/>
          </w:tcPr>
          <w:p w:rsidR="00DB3E6B" w:rsidRDefault="00DB3E6B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50768E">
        <w:trPr>
          <w:trHeight w:val="101"/>
          <w:jc w:val="center"/>
        </w:trPr>
        <w:tc>
          <w:tcPr>
            <w:tcW w:w="958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07" w:type="dxa"/>
          </w:tcPr>
          <w:p w:rsidR="00DB3E6B" w:rsidRDefault="00DB3E6B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Показатель 5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: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 </w:t>
            </w:r>
          </w:p>
          <w:p w:rsidR="00DB3E6B" w:rsidRPr="008B75EA" w:rsidRDefault="00DB3E6B" w:rsidP="0048518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оличество изготовленных буклетов о районе и о деятельности органов местного самоуправления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баннеров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плакатов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 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афиш</w:t>
            </w:r>
          </w:p>
        </w:tc>
        <w:tc>
          <w:tcPr>
            <w:tcW w:w="1500" w:type="dxa"/>
          </w:tcPr>
          <w:p w:rsidR="00DB3E6B" w:rsidRPr="00E76205" w:rsidRDefault="00DB3E6B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00" w:type="dxa"/>
          </w:tcPr>
          <w:p w:rsidR="00DB3E6B" w:rsidRPr="00C32C8B" w:rsidRDefault="007F7C4F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</w:tcPr>
          <w:p w:rsidR="00DB3E6B" w:rsidRPr="00C32C8B" w:rsidRDefault="007F7C4F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</w:tcPr>
          <w:p w:rsidR="00DB3E6B" w:rsidRDefault="00DB3E6B" w:rsidP="00815D65">
            <w:pPr>
              <w:jc w:val="center"/>
            </w:pPr>
            <w:r>
              <w:t>100</w:t>
            </w:r>
          </w:p>
        </w:tc>
        <w:tc>
          <w:tcPr>
            <w:tcW w:w="1535" w:type="dxa"/>
          </w:tcPr>
          <w:p w:rsidR="00DB3E6B" w:rsidRPr="003E5097" w:rsidRDefault="00DB3E6B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3E6B" w:rsidRDefault="00DB3E6B" w:rsidP="008B75EA">
      <w:pPr>
        <w:tabs>
          <w:tab w:val="left" w:pos="123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B3E6B" w:rsidRPr="007344FD" w:rsidRDefault="00DB3E6B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DB3E6B" w:rsidRDefault="00DB3E6B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3E6B" w:rsidRDefault="00DB3E6B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DB3E6B" w:rsidRPr="008B75EA" w:rsidRDefault="00DB3E6B" w:rsidP="008B75EA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5EA">
        <w:rPr>
          <w:rFonts w:ascii="Times New Roman" w:hAnsi="Times New Roman"/>
          <w:b/>
          <w:sz w:val="28"/>
          <w:szCs w:val="28"/>
        </w:rPr>
        <w:t>«</w:t>
      </w:r>
      <w:r w:rsidRPr="008B75EA">
        <w:rPr>
          <w:rFonts w:ascii="Times New Roman" w:hAnsi="Times New Roman" w:cs="Times New Roman"/>
          <w:b/>
          <w:sz w:val="28"/>
          <w:szCs w:val="28"/>
        </w:rPr>
        <w:t>Организация мероприятий по информированию населения муниципального района Похвистневский Самарской области о деятельности органов местного самоуправления муниципального района Похвистн</w:t>
      </w:r>
      <w:r>
        <w:rPr>
          <w:rFonts w:ascii="Times New Roman" w:hAnsi="Times New Roman" w:cs="Times New Roman"/>
          <w:b/>
          <w:sz w:val="28"/>
          <w:szCs w:val="28"/>
        </w:rPr>
        <w:t>евский Самарской области» на 2021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B75EA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DB3E6B" w:rsidRPr="002850BD" w:rsidRDefault="007F7C4F" w:rsidP="009800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2022</w:t>
      </w:r>
      <w:r w:rsidR="00DB3E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DB3E6B" w:rsidRPr="00154358" w:rsidRDefault="00DB3E6B" w:rsidP="009800C7">
      <w:pPr>
        <w:rPr>
          <w:rFonts w:ascii="Times New Roman" w:hAnsi="Times New Roman"/>
          <w:szCs w:val="28"/>
        </w:rPr>
      </w:pPr>
    </w:p>
    <w:tbl>
      <w:tblPr>
        <w:tblW w:w="14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3"/>
        <w:gridCol w:w="5646"/>
        <w:gridCol w:w="2268"/>
        <w:gridCol w:w="1853"/>
        <w:gridCol w:w="1493"/>
        <w:gridCol w:w="2596"/>
      </w:tblGrid>
      <w:tr w:rsidR="00DB3E6B" w:rsidRPr="003E5097" w:rsidTr="00C43FE4">
        <w:trPr>
          <w:jc w:val="center"/>
        </w:trPr>
        <w:tc>
          <w:tcPr>
            <w:tcW w:w="1043" w:type="dxa"/>
            <w:vMerge w:val="restart"/>
          </w:tcPr>
          <w:p w:rsidR="00DB3E6B" w:rsidRPr="003E5097" w:rsidRDefault="00DB3E6B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46" w:type="dxa"/>
            <w:vMerge w:val="restart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5614" w:type="dxa"/>
            <w:gridSpan w:val="3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Объем расходов на выполнение мероприятии, </w:t>
            </w:r>
            <w:proofErr w:type="spell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</w:p>
        </w:tc>
        <w:tc>
          <w:tcPr>
            <w:tcW w:w="2596" w:type="dxa"/>
            <w:vMerge w:val="restart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85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9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596" w:type="dxa"/>
            <w:vMerge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b/>
                <w:sz w:val="22"/>
                <w:szCs w:val="22"/>
              </w:rPr>
              <w:t>3700,3</w:t>
            </w:r>
          </w:p>
        </w:tc>
        <w:tc>
          <w:tcPr>
            <w:tcW w:w="1853" w:type="dxa"/>
          </w:tcPr>
          <w:p w:rsidR="00DB3E6B" w:rsidRPr="00232714" w:rsidRDefault="00A0218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b/>
                <w:sz w:val="22"/>
                <w:szCs w:val="22"/>
              </w:rPr>
              <w:t>3700,3</w:t>
            </w:r>
          </w:p>
        </w:tc>
        <w:tc>
          <w:tcPr>
            <w:tcW w:w="1493" w:type="dxa"/>
          </w:tcPr>
          <w:p w:rsidR="00DB3E6B" w:rsidRPr="00232714" w:rsidRDefault="00A0218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1758,8</w:t>
            </w:r>
          </w:p>
        </w:tc>
        <w:tc>
          <w:tcPr>
            <w:tcW w:w="1853" w:type="dxa"/>
          </w:tcPr>
          <w:p w:rsidR="00DB3E6B" w:rsidRPr="00232714" w:rsidRDefault="00210330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1758,8</w:t>
            </w:r>
          </w:p>
        </w:tc>
        <w:tc>
          <w:tcPr>
            <w:tcW w:w="1493" w:type="dxa"/>
          </w:tcPr>
          <w:p w:rsidR="00DB3E6B" w:rsidRPr="00232714" w:rsidRDefault="00DB3E6B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1941,5</w:t>
            </w:r>
          </w:p>
        </w:tc>
        <w:tc>
          <w:tcPr>
            <w:tcW w:w="1853" w:type="dxa"/>
          </w:tcPr>
          <w:p w:rsidR="00DB3E6B" w:rsidRPr="00232714" w:rsidRDefault="00A02184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1941,5</w:t>
            </w:r>
          </w:p>
        </w:tc>
        <w:tc>
          <w:tcPr>
            <w:tcW w:w="1493" w:type="dxa"/>
          </w:tcPr>
          <w:p w:rsidR="00DB3E6B" w:rsidRPr="00232714" w:rsidRDefault="00A02184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4823B0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на реализацию подпрограммы № 1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муниципальной программы </w:t>
            </w: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тыс.руб</w:t>
            </w:r>
            <w:proofErr w:type="spellEnd"/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., в том числе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b/>
                <w:sz w:val="22"/>
                <w:szCs w:val="22"/>
              </w:rPr>
              <w:t>3635,2</w:t>
            </w:r>
          </w:p>
        </w:tc>
        <w:tc>
          <w:tcPr>
            <w:tcW w:w="1853" w:type="dxa"/>
          </w:tcPr>
          <w:p w:rsidR="00DB3E6B" w:rsidRPr="00232714" w:rsidRDefault="00210330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b/>
                <w:sz w:val="22"/>
                <w:szCs w:val="22"/>
              </w:rPr>
              <w:t>3635,2</w:t>
            </w:r>
          </w:p>
        </w:tc>
        <w:tc>
          <w:tcPr>
            <w:tcW w:w="1493" w:type="dxa"/>
          </w:tcPr>
          <w:p w:rsidR="00DB3E6B" w:rsidRPr="00232714" w:rsidRDefault="00A02184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бюджет района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1693,7</w:t>
            </w:r>
          </w:p>
        </w:tc>
        <w:tc>
          <w:tcPr>
            <w:tcW w:w="1853" w:type="dxa"/>
          </w:tcPr>
          <w:p w:rsidR="00DB3E6B" w:rsidRPr="00232714" w:rsidRDefault="00092032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1693,7</w:t>
            </w:r>
          </w:p>
        </w:tc>
        <w:tc>
          <w:tcPr>
            <w:tcW w:w="1493" w:type="dxa"/>
          </w:tcPr>
          <w:p w:rsidR="00DB3E6B" w:rsidRPr="00232714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spacing w:line="276" w:lineRule="auto"/>
              <w:ind w:right="-50"/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- за счет средств от приносящей доход деятельности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1941,5</w:t>
            </w:r>
          </w:p>
        </w:tc>
        <w:tc>
          <w:tcPr>
            <w:tcW w:w="1853" w:type="dxa"/>
          </w:tcPr>
          <w:p w:rsidR="00DB3E6B" w:rsidRPr="00232714" w:rsidRDefault="00092032" w:rsidP="00024B48">
            <w:pPr>
              <w:spacing w:line="276" w:lineRule="auto"/>
              <w:ind w:right="-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1941,5</w:t>
            </w:r>
          </w:p>
        </w:tc>
        <w:tc>
          <w:tcPr>
            <w:tcW w:w="1493" w:type="dxa"/>
          </w:tcPr>
          <w:p w:rsidR="00DB3E6B" w:rsidRPr="00232714" w:rsidRDefault="00A02184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DB3E6B" w:rsidRPr="002327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96" w:type="dxa"/>
          </w:tcPr>
          <w:p w:rsidR="00DB3E6B" w:rsidRPr="00C43FE4" w:rsidRDefault="00DB3E6B" w:rsidP="00C43FE4">
            <w:pPr>
              <w:tabs>
                <w:tab w:val="left" w:pos="123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b/>
                <w:sz w:val="22"/>
                <w:szCs w:val="22"/>
              </w:rPr>
              <w:t>Всего по подпрограмме № 2 муниципальной программы, в том числе: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b/>
                <w:sz w:val="22"/>
                <w:szCs w:val="22"/>
              </w:rPr>
              <w:t>65,1</w:t>
            </w:r>
          </w:p>
        </w:tc>
        <w:tc>
          <w:tcPr>
            <w:tcW w:w="1853" w:type="dxa"/>
          </w:tcPr>
          <w:p w:rsidR="00DB3E6B" w:rsidRPr="00232714" w:rsidRDefault="00CB5678" w:rsidP="004F490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b/>
                <w:sz w:val="22"/>
                <w:szCs w:val="22"/>
              </w:rPr>
              <w:t>65,1</w:t>
            </w:r>
          </w:p>
        </w:tc>
        <w:tc>
          <w:tcPr>
            <w:tcW w:w="1493" w:type="dxa"/>
          </w:tcPr>
          <w:p w:rsidR="00DB3E6B" w:rsidRPr="00232714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Default="00DB3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бюджет района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65,1</w:t>
            </w:r>
          </w:p>
        </w:tc>
        <w:tc>
          <w:tcPr>
            <w:tcW w:w="1853" w:type="dxa"/>
          </w:tcPr>
          <w:p w:rsidR="00DB3E6B" w:rsidRPr="00232714" w:rsidRDefault="00CB5678" w:rsidP="004F49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65,1</w:t>
            </w:r>
          </w:p>
        </w:tc>
        <w:tc>
          <w:tcPr>
            <w:tcW w:w="1493" w:type="dxa"/>
          </w:tcPr>
          <w:p w:rsidR="00DB3E6B" w:rsidRPr="00232714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E6B" w:rsidRPr="003E5097" w:rsidTr="00C43FE4">
        <w:trPr>
          <w:jc w:val="center"/>
        </w:trPr>
        <w:tc>
          <w:tcPr>
            <w:tcW w:w="1043" w:type="dxa"/>
          </w:tcPr>
          <w:p w:rsidR="00DB3E6B" w:rsidRPr="003E5097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DB3E6B" w:rsidRPr="008B75EA" w:rsidRDefault="00DB3E6B" w:rsidP="00024B4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Изготовление полиграфической продукции (буклеты, баннеры, плакаты, афиши</w:t>
            </w:r>
            <w:r w:rsidR="007F7C4F">
              <w:rPr>
                <w:rFonts w:ascii="Times New Roman" w:hAnsi="Times New Roman" w:cs="Times New Roman"/>
                <w:sz w:val="22"/>
                <w:szCs w:val="22"/>
              </w:rPr>
              <w:t>, фотографии</w:t>
            </w:r>
            <w:r w:rsidRPr="008B75EA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268" w:type="dxa"/>
          </w:tcPr>
          <w:p w:rsidR="00DB3E6B" w:rsidRPr="00232714" w:rsidRDefault="007F7C4F" w:rsidP="00024B4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65,1</w:t>
            </w:r>
          </w:p>
        </w:tc>
        <w:tc>
          <w:tcPr>
            <w:tcW w:w="1853" w:type="dxa"/>
          </w:tcPr>
          <w:p w:rsidR="00DB3E6B" w:rsidRPr="00232714" w:rsidRDefault="00CB5678" w:rsidP="004F490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2714">
              <w:rPr>
                <w:rFonts w:ascii="Times New Roman" w:hAnsi="Times New Roman" w:cs="Times New Roman"/>
                <w:sz w:val="22"/>
                <w:szCs w:val="22"/>
              </w:rPr>
              <w:t>65,1</w:t>
            </w:r>
          </w:p>
        </w:tc>
        <w:tc>
          <w:tcPr>
            <w:tcW w:w="1493" w:type="dxa"/>
          </w:tcPr>
          <w:p w:rsidR="00DB3E6B" w:rsidRPr="00232714" w:rsidRDefault="00DB3E6B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71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96" w:type="dxa"/>
          </w:tcPr>
          <w:p w:rsidR="00DB3E6B" w:rsidRPr="003E5097" w:rsidRDefault="00DB3E6B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3E6B" w:rsidRDefault="00DB3E6B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3E6B" w:rsidSect="0050768E">
      <w:pgSz w:w="16838" w:h="11906" w:orient="landscape"/>
      <w:pgMar w:top="540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1" w15:restartNumberingAfterBreak="0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 w15:restartNumberingAfterBreak="0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 w15:restartNumberingAfterBreak="0">
    <w:nsid w:val="5CB01E27"/>
    <w:multiLevelType w:val="hybridMultilevel"/>
    <w:tmpl w:val="CC9AD0F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abstractNum w:abstractNumId="5" w15:restartNumberingAfterBreak="0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3E49E8"/>
    <w:multiLevelType w:val="hybridMultilevel"/>
    <w:tmpl w:val="0DCA6920"/>
    <w:lvl w:ilvl="0" w:tplc="2B222AAA">
      <w:start w:val="1"/>
      <w:numFmt w:val="decimal"/>
      <w:lvlText w:val="%1."/>
      <w:lvlJc w:val="left"/>
      <w:pPr>
        <w:tabs>
          <w:tab w:val="num" w:pos="424"/>
        </w:tabs>
        <w:ind w:left="42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4"/>
        </w:tabs>
        <w:ind w:left="1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4"/>
        </w:tabs>
        <w:ind w:left="1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4"/>
        </w:tabs>
        <w:ind w:left="4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4"/>
        </w:tabs>
        <w:ind w:left="4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4"/>
        </w:tabs>
        <w:ind w:left="6184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3E6"/>
    <w:rsid w:val="0002251A"/>
    <w:rsid w:val="00024B48"/>
    <w:rsid w:val="000270B6"/>
    <w:rsid w:val="00030D1C"/>
    <w:rsid w:val="000326F6"/>
    <w:rsid w:val="00033C4A"/>
    <w:rsid w:val="00034066"/>
    <w:rsid w:val="000409B7"/>
    <w:rsid w:val="00041363"/>
    <w:rsid w:val="000444B5"/>
    <w:rsid w:val="0006028E"/>
    <w:rsid w:val="000611C2"/>
    <w:rsid w:val="000664DD"/>
    <w:rsid w:val="0007770C"/>
    <w:rsid w:val="00084EDE"/>
    <w:rsid w:val="00085D69"/>
    <w:rsid w:val="00086C19"/>
    <w:rsid w:val="00092032"/>
    <w:rsid w:val="000A043D"/>
    <w:rsid w:val="000A2386"/>
    <w:rsid w:val="000A4AA3"/>
    <w:rsid w:val="000A6B18"/>
    <w:rsid w:val="000B15DF"/>
    <w:rsid w:val="000B19D7"/>
    <w:rsid w:val="000B4661"/>
    <w:rsid w:val="000C282A"/>
    <w:rsid w:val="000C3341"/>
    <w:rsid w:val="000C577E"/>
    <w:rsid w:val="000C5BA3"/>
    <w:rsid w:val="000E1566"/>
    <w:rsid w:val="000F56D7"/>
    <w:rsid w:val="000F6D03"/>
    <w:rsid w:val="001144F9"/>
    <w:rsid w:val="001218F1"/>
    <w:rsid w:val="00123FE0"/>
    <w:rsid w:val="00133517"/>
    <w:rsid w:val="001358F4"/>
    <w:rsid w:val="00144FB5"/>
    <w:rsid w:val="00153B93"/>
    <w:rsid w:val="00154358"/>
    <w:rsid w:val="00157BE7"/>
    <w:rsid w:val="00160A4E"/>
    <w:rsid w:val="001613D9"/>
    <w:rsid w:val="00165CA6"/>
    <w:rsid w:val="001713F8"/>
    <w:rsid w:val="0019327A"/>
    <w:rsid w:val="00194735"/>
    <w:rsid w:val="001A5D88"/>
    <w:rsid w:val="001A642B"/>
    <w:rsid w:val="001A7CEE"/>
    <w:rsid w:val="001B07F9"/>
    <w:rsid w:val="001B613C"/>
    <w:rsid w:val="001C5A08"/>
    <w:rsid w:val="001C5FD9"/>
    <w:rsid w:val="001D75AD"/>
    <w:rsid w:val="001E1D47"/>
    <w:rsid w:val="001E282F"/>
    <w:rsid w:val="001E2C57"/>
    <w:rsid w:val="001E5D77"/>
    <w:rsid w:val="001F25A4"/>
    <w:rsid w:val="001F3479"/>
    <w:rsid w:val="002027E5"/>
    <w:rsid w:val="00203E49"/>
    <w:rsid w:val="00210330"/>
    <w:rsid w:val="00232714"/>
    <w:rsid w:val="00235BA5"/>
    <w:rsid w:val="00236FD5"/>
    <w:rsid w:val="002540F9"/>
    <w:rsid w:val="0028087D"/>
    <w:rsid w:val="00280921"/>
    <w:rsid w:val="002850BD"/>
    <w:rsid w:val="002911A3"/>
    <w:rsid w:val="002A2530"/>
    <w:rsid w:val="002C7850"/>
    <w:rsid w:val="002D1CE2"/>
    <w:rsid w:val="002D371E"/>
    <w:rsid w:val="002D6057"/>
    <w:rsid w:val="002E0B55"/>
    <w:rsid w:val="002E0F93"/>
    <w:rsid w:val="002E123E"/>
    <w:rsid w:val="002E3B28"/>
    <w:rsid w:val="002E554E"/>
    <w:rsid w:val="002E689E"/>
    <w:rsid w:val="002F1CEF"/>
    <w:rsid w:val="002F41AA"/>
    <w:rsid w:val="002F657F"/>
    <w:rsid w:val="002F6B01"/>
    <w:rsid w:val="002F7D0B"/>
    <w:rsid w:val="00304796"/>
    <w:rsid w:val="00304F6D"/>
    <w:rsid w:val="00312467"/>
    <w:rsid w:val="00316BFB"/>
    <w:rsid w:val="00320D57"/>
    <w:rsid w:val="00327994"/>
    <w:rsid w:val="00337391"/>
    <w:rsid w:val="00337EA8"/>
    <w:rsid w:val="003521FD"/>
    <w:rsid w:val="003525CD"/>
    <w:rsid w:val="003537BB"/>
    <w:rsid w:val="003553FE"/>
    <w:rsid w:val="00360903"/>
    <w:rsid w:val="003761F5"/>
    <w:rsid w:val="00377372"/>
    <w:rsid w:val="003804F4"/>
    <w:rsid w:val="00381600"/>
    <w:rsid w:val="003842F2"/>
    <w:rsid w:val="003873DB"/>
    <w:rsid w:val="003878E0"/>
    <w:rsid w:val="00392421"/>
    <w:rsid w:val="00394397"/>
    <w:rsid w:val="00394A16"/>
    <w:rsid w:val="0039795C"/>
    <w:rsid w:val="003A0687"/>
    <w:rsid w:val="003B3A99"/>
    <w:rsid w:val="003C38F7"/>
    <w:rsid w:val="003D3007"/>
    <w:rsid w:val="003E1E66"/>
    <w:rsid w:val="003E5097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1A92"/>
    <w:rsid w:val="004752F4"/>
    <w:rsid w:val="004823B0"/>
    <w:rsid w:val="0048518F"/>
    <w:rsid w:val="00490D74"/>
    <w:rsid w:val="004910D1"/>
    <w:rsid w:val="00493C3B"/>
    <w:rsid w:val="004A066B"/>
    <w:rsid w:val="004A4EA1"/>
    <w:rsid w:val="004B346F"/>
    <w:rsid w:val="004B4630"/>
    <w:rsid w:val="004B5371"/>
    <w:rsid w:val="004B7041"/>
    <w:rsid w:val="004B72C3"/>
    <w:rsid w:val="004C07B8"/>
    <w:rsid w:val="004C382C"/>
    <w:rsid w:val="004D021F"/>
    <w:rsid w:val="004D35CA"/>
    <w:rsid w:val="004E3619"/>
    <w:rsid w:val="004F4902"/>
    <w:rsid w:val="004F5A61"/>
    <w:rsid w:val="0050053C"/>
    <w:rsid w:val="00502A0C"/>
    <w:rsid w:val="005040D4"/>
    <w:rsid w:val="00504143"/>
    <w:rsid w:val="0050768E"/>
    <w:rsid w:val="00522D52"/>
    <w:rsid w:val="005232A5"/>
    <w:rsid w:val="00534D80"/>
    <w:rsid w:val="00535483"/>
    <w:rsid w:val="00545344"/>
    <w:rsid w:val="005564B2"/>
    <w:rsid w:val="0058775B"/>
    <w:rsid w:val="00591FB1"/>
    <w:rsid w:val="00596C5C"/>
    <w:rsid w:val="005C074A"/>
    <w:rsid w:val="005C3B68"/>
    <w:rsid w:val="005E240B"/>
    <w:rsid w:val="005F3372"/>
    <w:rsid w:val="00601D0A"/>
    <w:rsid w:val="0061088C"/>
    <w:rsid w:val="00621D15"/>
    <w:rsid w:val="00642C3F"/>
    <w:rsid w:val="00645346"/>
    <w:rsid w:val="0064643C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C103C"/>
    <w:rsid w:val="006C284E"/>
    <w:rsid w:val="006C7BBD"/>
    <w:rsid w:val="006D7D9E"/>
    <w:rsid w:val="006E1369"/>
    <w:rsid w:val="006E3F75"/>
    <w:rsid w:val="006E6FFA"/>
    <w:rsid w:val="0070450B"/>
    <w:rsid w:val="00712880"/>
    <w:rsid w:val="00725B92"/>
    <w:rsid w:val="007344FD"/>
    <w:rsid w:val="00744938"/>
    <w:rsid w:val="00756162"/>
    <w:rsid w:val="0076545A"/>
    <w:rsid w:val="00771A5D"/>
    <w:rsid w:val="00773688"/>
    <w:rsid w:val="00776374"/>
    <w:rsid w:val="007A36BC"/>
    <w:rsid w:val="007A65A6"/>
    <w:rsid w:val="007C2683"/>
    <w:rsid w:val="007C4D7E"/>
    <w:rsid w:val="007D0120"/>
    <w:rsid w:val="007D7E8D"/>
    <w:rsid w:val="007E41D3"/>
    <w:rsid w:val="007F7C4F"/>
    <w:rsid w:val="008113E4"/>
    <w:rsid w:val="00814E1E"/>
    <w:rsid w:val="00815D14"/>
    <w:rsid w:val="00815D65"/>
    <w:rsid w:val="008263D1"/>
    <w:rsid w:val="0082690E"/>
    <w:rsid w:val="008305B8"/>
    <w:rsid w:val="00842322"/>
    <w:rsid w:val="00847571"/>
    <w:rsid w:val="00850066"/>
    <w:rsid w:val="0085204B"/>
    <w:rsid w:val="008561D9"/>
    <w:rsid w:val="008743FD"/>
    <w:rsid w:val="00874A42"/>
    <w:rsid w:val="00880F78"/>
    <w:rsid w:val="00883399"/>
    <w:rsid w:val="008918E7"/>
    <w:rsid w:val="00892DC3"/>
    <w:rsid w:val="00892EAD"/>
    <w:rsid w:val="0089307A"/>
    <w:rsid w:val="008969A0"/>
    <w:rsid w:val="008A0DC2"/>
    <w:rsid w:val="008A591B"/>
    <w:rsid w:val="008A6E15"/>
    <w:rsid w:val="008B41D6"/>
    <w:rsid w:val="008B75EA"/>
    <w:rsid w:val="008B79C5"/>
    <w:rsid w:val="008C2BF7"/>
    <w:rsid w:val="008C34BD"/>
    <w:rsid w:val="008D3E87"/>
    <w:rsid w:val="008D6347"/>
    <w:rsid w:val="008E047F"/>
    <w:rsid w:val="008E4E12"/>
    <w:rsid w:val="008F5661"/>
    <w:rsid w:val="00911A5F"/>
    <w:rsid w:val="00917588"/>
    <w:rsid w:val="009176AB"/>
    <w:rsid w:val="0092058E"/>
    <w:rsid w:val="00926DF6"/>
    <w:rsid w:val="0093010E"/>
    <w:rsid w:val="009331D4"/>
    <w:rsid w:val="009337D6"/>
    <w:rsid w:val="009405DD"/>
    <w:rsid w:val="009456BA"/>
    <w:rsid w:val="00947FBA"/>
    <w:rsid w:val="00955A7F"/>
    <w:rsid w:val="0096174B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E7115"/>
    <w:rsid w:val="009F2C07"/>
    <w:rsid w:val="00A02184"/>
    <w:rsid w:val="00A155F3"/>
    <w:rsid w:val="00A21418"/>
    <w:rsid w:val="00A22450"/>
    <w:rsid w:val="00A24E3B"/>
    <w:rsid w:val="00A55605"/>
    <w:rsid w:val="00A71CB0"/>
    <w:rsid w:val="00A83D0C"/>
    <w:rsid w:val="00A87444"/>
    <w:rsid w:val="00AA4A51"/>
    <w:rsid w:val="00AB4916"/>
    <w:rsid w:val="00AB6E0B"/>
    <w:rsid w:val="00AC3A68"/>
    <w:rsid w:val="00AC7493"/>
    <w:rsid w:val="00AD6E6B"/>
    <w:rsid w:val="00AE7FD5"/>
    <w:rsid w:val="00AF1E17"/>
    <w:rsid w:val="00B00F37"/>
    <w:rsid w:val="00B05A49"/>
    <w:rsid w:val="00B14762"/>
    <w:rsid w:val="00B2010C"/>
    <w:rsid w:val="00B223E6"/>
    <w:rsid w:val="00B27D0E"/>
    <w:rsid w:val="00B30AC0"/>
    <w:rsid w:val="00B35A6B"/>
    <w:rsid w:val="00B36024"/>
    <w:rsid w:val="00B73649"/>
    <w:rsid w:val="00B7476F"/>
    <w:rsid w:val="00B77896"/>
    <w:rsid w:val="00B80E5A"/>
    <w:rsid w:val="00B80F4B"/>
    <w:rsid w:val="00B81152"/>
    <w:rsid w:val="00B85D23"/>
    <w:rsid w:val="00B96448"/>
    <w:rsid w:val="00B972A1"/>
    <w:rsid w:val="00BA5C1A"/>
    <w:rsid w:val="00BA5F75"/>
    <w:rsid w:val="00BC4453"/>
    <w:rsid w:val="00BD23FF"/>
    <w:rsid w:val="00BE44C4"/>
    <w:rsid w:val="00BF3F8C"/>
    <w:rsid w:val="00BF43AA"/>
    <w:rsid w:val="00C1724C"/>
    <w:rsid w:val="00C267BA"/>
    <w:rsid w:val="00C32C8B"/>
    <w:rsid w:val="00C43FE4"/>
    <w:rsid w:val="00C44C90"/>
    <w:rsid w:val="00C4687F"/>
    <w:rsid w:val="00C515C8"/>
    <w:rsid w:val="00C51642"/>
    <w:rsid w:val="00C5435D"/>
    <w:rsid w:val="00C56FE3"/>
    <w:rsid w:val="00C6343B"/>
    <w:rsid w:val="00C642B3"/>
    <w:rsid w:val="00C76F3E"/>
    <w:rsid w:val="00C847EC"/>
    <w:rsid w:val="00C86FA1"/>
    <w:rsid w:val="00C93A50"/>
    <w:rsid w:val="00CB37E0"/>
    <w:rsid w:val="00CB5678"/>
    <w:rsid w:val="00CC5952"/>
    <w:rsid w:val="00CC5AAE"/>
    <w:rsid w:val="00CC6745"/>
    <w:rsid w:val="00CD3721"/>
    <w:rsid w:val="00CF1994"/>
    <w:rsid w:val="00CF530F"/>
    <w:rsid w:val="00D017A8"/>
    <w:rsid w:val="00D10496"/>
    <w:rsid w:val="00D20653"/>
    <w:rsid w:val="00D224BF"/>
    <w:rsid w:val="00D2311B"/>
    <w:rsid w:val="00D24A9F"/>
    <w:rsid w:val="00D2714E"/>
    <w:rsid w:val="00D414C2"/>
    <w:rsid w:val="00D50F02"/>
    <w:rsid w:val="00D538CD"/>
    <w:rsid w:val="00D53CEB"/>
    <w:rsid w:val="00D74487"/>
    <w:rsid w:val="00D80FB8"/>
    <w:rsid w:val="00D8562A"/>
    <w:rsid w:val="00D92CC5"/>
    <w:rsid w:val="00DA0FDB"/>
    <w:rsid w:val="00DA216E"/>
    <w:rsid w:val="00DA6D7F"/>
    <w:rsid w:val="00DB1383"/>
    <w:rsid w:val="00DB3E6B"/>
    <w:rsid w:val="00DB4324"/>
    <w:rsid w:val="00DC0DE0"/>
    <w:rsid w:val="00DC41BA"/>
    <w:rsid w:val="00DC61D3"/>
    <w:rsid w:val="00DD0E06"/>
    <w:rsid w:val="00DD1736"/>
    <w:rsid w:val="00DF564D"/>
    <w:rsid w:val="00DF7889"/>
    <w:rsid w:val="00E001DE"/>
    <w:rsid w:val="00E065A4"/>
    <w:rsid w:val="00E102E1"/>
    <w:rsid w:val="00E13645"/>
    <w:rsid w:val="00E139A8"/>
    <w:rsid w:val="00E20144"/>
    <w:rsid w:val="00E404C9"/>
    <w:rsid w:val="00E5423E"/>
    <w:rsid w:val="00E56055"/>
    <w:rsid w:val="00E63584"/>
    <w:rsid w:val="00E66E97"/>
    <w:rsid w:val="00E6703B"/>
    <w:rsid w:val="00E706D3"/>
    <w:rsid w:val="00E76205"/>
    <w:rsid w:val="00E76896"/>
    <w:rsid w:val="00E859BA"/>
    <w:rsid w:val="00E86511"/>
    <w:rsid w:val="00E86662"/>
    <w:rsid w:val="00E871C1"/>
    <w:rsid w:val="00E879FE"/>
    <w:rsid w:val="00E960A8"/>
    <w:rsid w:val="00EA4B10"/>
    <w:rsid w:val="00EA7DE6"/>
    <w:rsid w:val="00ED4113"/>
    <w:rsid w:val="00ED5C45"/>
    <w:rsid w:val="00F0429E"/>
    <w:rsid w:val="00F046F9"/>
    <w:rsid w:val="00F07E10"/>
    <w:rsid w:val="00F20BC1"/>
    <w:rsid w:val="00F31727"/>
    <w:rsid w:val="00F44F41"/>
    <w:rsid w:val="00F45C5D"/>
    <w:rsid w:val="00F501FC"/>
    <w:rsid w:val="00F51E6F"/>
    <w:rsid w:val="00F61051"/>
    <w:rsid w:val="00F63006"/>
    <w:rsid w:val="00F727B5"/>
    <w:rsid w:val="00F7741B"/>
    <w:rsid w:val="00F77447"/>
    <w:rsid w:val="00F80986"/>
    <w:rsid w:val="00F86B70"/>
    <w:rsid w:val="00F90A08"/>
    <w:rsid w:val="00F96401"/>
    <w:rsid w:val="00F975F8"/>
    <w:rsid w:val="00FA11FD"/>
    <w:rsid w:val="00FB296A"/>
    <w:rsid w:val="00FB6B5F"/>
    <w:rsid w:val="00FC05B8"/>
    <w:rsid w:val="00FC37AA"/>
    <w:rsid w:val="00FC3CC1"/>
    <w:rsid w:val="00FC3CC8"/>
    <w:rsid w:val="00FC71DF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E3D163"/>
  <w15:docId w15:val="{DD6EC6A4-DEA5-45D1-BCAA-B0DBFD438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A7C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2A0C"/>
    <w:rPr>
      <w:rFonts w:cs="Arial"/>
      <w:sz w:val="2"/>
    </w:rPr>
  </w:style>
  <w:style w:type="table" w:styleId="a5">
    <w:name w:val="Table Grid"/>
    <w:basedOn w:val="a1"/>
    <w:uiPriority w:val="99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5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Орготдел</dc:creator>
  <cp:keywords/>
  <dc:description/>
  <cp:lastModifiedBy>ОргОтдел_Пост</cp:lastModifiedBy>
  <cp:revision>61</cp:revision>
  <cp:lastPrinted>2023-02-17T04:16:00Z</cp:lastPrinted>
  <dcterms:created xsi:type="dcterms:W3CDTF">2019-03-28T14:11:00Z</dcterms:created>
  <dcterms:modified xsi:type="dcterms:W3CDTF">2023-02-17T04:18:00Z</dcterms:modified>
</cp:coreProperties>
</file>