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8BC" w:rsidRPr="007F647A" w:rsidRDefault="0026385B">
      <w:pPr>
        <w:shd w:val="clear" w:color="auto" w:fill="FFFFFF"/>
        <w:spacing w:line="274" w:lineRule="exact"/>
        <w:ind w:left="7061" w:right="2304"/>
        <w:rPr>
          <w:sz w:val="24"/>
          <w:szCs w:val="24"/>
        </w:rPr>
      </w:pPr>
      <w:r w:rsidRPr="007F647A">
        <w:rPr>
          <w:rFonts w:eastAsia="Times New Roman"/>
          <w:spacing w:val="-1"/>
          <w:sz w:val="24"/>
          <w:szCs w:val="24"/>
        </w:rPr>
        <w:t xml:space="preserve">Приложение </w:t>
      </w:r>
      <w:r w:rsidR="00C93C24" w:rsidRPr="007F647A">
        <w:rPr>
          <w:rFonts w:eastAsia="Times New Roman"/>
          <w:spacing w:val="-3"/>
          <w:sz w:val="24"/>
          <w:szCs w:val="24"/>
        </w:rPr>
        <w:t>Утверждено</w:t>
      </w:r>
    </w:p>
    <w:p w:rsidR="000728BC" w:rsidRPr="007F647A" w:rsidRDefault="00C93C24">
      <w:pPr>
        <w:shd w:val="clear" w:color="auto" w:fill="FFFFFF"/>
        <w:spacing w:line="274" w:lineRule="exact"/>
        <w:ind w:left="7066"/>
        <w:rPr>
          <w:rFonts w:eastAsia="Times New Roman"/>
          <w:spacing w:val="-2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Постановлением А</w:t>
      </w:r>
      <w:r w:rsidR="0026385B" w:rsidRPr="007F647A">
        <w:rPr>
          <w:rFonts w:eastAsia="Times New Roman"/>
          <w:sz w:val="24"/>
          <w:szCs w:val="24"/>
        </w:rPr>
        <w:t xml:space="preserve">дминистрации </w:t>
      </w:r>
      <w:r w:rsidRPr="007F647A">
        <w:rPr>
          <w:rFonts w:eastAsia="Times New Roman"/>
          <w:spacing w:val="-2"/>
          <w:sz w:val="24"/>
          <w:szCs w:val="24"/>
        </w:rPr>
        <w:t>муниципального района Похвистневский Самарской области</w:t>
      </w:r>
    </w:p>
    <w:p w:rsidR="00C93C24" w:rsidRPr="007F647A" w:rsidRDefault="00C93C24">
      <w:pPr>
        <w:shd w:val="clear" w:color="auto" w:fill="FFFFFF"/>
        <w:spacing w:line="274" w:lineRule="exact"/>
        <w:ind w:left="7066"/>
        <w:rPr>
          <w:sz w:val="24"/>
          <w:szCs w:val="24"/>
        </w:rPr>
      </w:pPr>
      <w:r w:rsidRPr="007F647A">
        <w:rPr>
          <w:rFonts w:eastAsia="Times New Roman"/>
          <w:spacing w:val="-2"/>
          <w:sz w:val="24"/>
          <w:szCs w:val="24"/>
        </w:rPr>
        <w:t xml:space="preserve">от   </w:t>
      </w:r>
      <w:r w:rsidR="004F6859">
        <w:rPr>
          <w:rFonts w:eastAsia="Times New Roman"/>
          <w:spacing w:val="-2"/>
          <w:sz w:val="24"/>
          <w:szCs w:val="24"/>
        </w:rPr>
        <w:t xml:space="preserve">  29.12.2022    </w:t>
      </w:r>
      <w:bookmarkStart w:id="0" w:name="_GoBack"/>
      <w:bookmarkEnd w:id="0"/>
      <w:r w:rsidRPr="007F647A">
        <w:rPr>
          <w:rFonts w:eastAsia="Times New Roman"/>
          <w:spacing w:val="-2"/>
          <w:sz w:val="24"/>
          <w:szCs w:val="24"/>
        </w:rPr>
        <w:t xml:space="preserve">  №</w:t>
      </w:r>
      <w:r w:rsidR="004F6859">
        <w:rPr>
          <w:rFonts w:eastAsia="Times New Roman"/>
          <w:spacing w:val="-2"/>
          <w:sz w:val="24"/>
          <w:szCs w:val="24"/>
        </w:rPr>
        <w:t>1037</w:t>
      </w:r>
    </w:p>
    <w:p w:rsidR="000728BC" w:rsidRPr="007F647A" w:rsidRDefault="0026385B">
      <w:pPr>
        <w:shd w:val="clear" w:color="auto" w:fill="FFFFFF"/>
        <w:spacing w:before="758" w:line="274" w:lineRule="exact"/>
        <w:ind w:left="1536"/>
        <w:jc w:val="center"/>
        <w:rPr>
          <w:sz w:val="24"/>
          <w:szCs w:val="24"/>
        </w:rPr>
      </w:pPr>
      <w:r w:rsidRPr="007F647A">
        <w:rPr>
          <w:rFonts w:eastAsia="Times New Roman"/>
          <w:b/>
          <w:bCs/>
          <w:spacing w:val="-2"/>
          <w:sz w:val="24"/>
          <w:szCs w:val="24"/>
        </w:rPr>
        <w:t>ПОЛОЖЕНИЕ</w:t>
      </w:r>
    </w:p>
    <w:p w:rsidR="000728BC" w:rsidRPr="007F647A" w:rsidRDefault="0026385B" w:rsidP="00C93C24">
      <w:pPr>
        <w:shd w:val="clear" w:color="auto" w:fill="FFFFFF"/>
        <w:spacing w:line="274" w:lineRule="exact"/>
        <w:ind w:left="1541"/>
        <w:jc w:val="center"/>
        <w:rPr>
          <w:sz w:val="24"/>
          <w:szCs w:val="24"/>
        </w:rPr>
      </w:pPr>
      <w:r w:rsidRPr="007F647A">
        <w:rPr>
          <w:rFonts w:eastAsia="Times New Roman"/>
          <w:b/>
          <w:bCs/>
          <w:sz w:val="24"/>
          <w:szCs w:val="24"/>
        </w:rPr>
        <w:t xml:space="preserve">о порядке сообщения муниципальными служащими </w:t>
      </w:r>
      <w:r w:rsidR="00C93C24" w:rsidRPr="007F647A">
        <w:rPr>
          <w:rFonts w:eastAsia="Times New Roman"/>
          <w:b/>
          <w:bCs/>
          <w:sz w:val="24"/>
          <w:szCs w:val="24"/>
        </w:rPr>
        <w:t xml:space="preserve">муниципального </w:t>
      </w:r>
      <w:proofErr w:type="spellStart"/>
      <w:r w:rsidR="00C93C24" w:rsidRPr="007F647A">
        <w:rPr>
          <w:rFonts w:eastAsia="Times New Roman"/>
          <w:b/>
          <w:bCs/>
          <w:sz w:val="24"/>
          <w:szCs w:val="24"/>
        </w:rPr>
        <w:t>районаПохвистневский</w:t>
      </w:r>
      <w:proofErr w:type="spellEnd"/>
      <w:r w:rsidR="00C93C24" w:rsidRPr="007F647A">
        <w:rPr>
          <w:rFonts w:eastAsia="Times New Roman"/>
          <w:b/>
          <w:bCs/>
          <w:sz w:val="24"/>
          <w:szCs w:val="24"/>
        </w:rPr>
        <w:t xml:space="preserve"> Самарской области</w:t>
      </w:r>
      <w:r w:rsidRPr="007F647A">
        <w:rPr>
          <w:rFonts w:eastAsia="Times New Roman"/>
          <w:b/>
          <w:bCs/>
          <w:sz w:val="24"/>
          <w:szCs w:val="24"/>
        </w:rPr>
        <w:t xml:space="preserve"> о возникновении личной</w:t>
      </w:r>
    </w:p>
    <w:p w:rsidR="00C93C24" w:rsidRPr="007F647A" w:rsidRDefault="0026385B">
      <w:pPr>
        <w:shd w:val="clear" w:color="auto" w:fill="FFFFFF"/>
        <w:spacing w:line="274" w:lineRule="exact"/>
        <w:ind w:left="1555"/>
        <w:jc w:val="center"/>
        <w:rPr>
          <w:rFonts w:eastAsia="Times New Roman"/>
          <w:b/>
          <w:bCs/>
          <w:sz w:val="24"/>
          <w:szCs w:val="24"/>
        </w:rPr>
      </w:pPr>
      <w:r w:rsidRPr="007F647A">
        <w:rPr>
          <w:rFonts w:eastAsia="Times New Roman"/>
          <w:b/>
          <w:bCs/>
          <w:sz w:val="24"/>
          <w:szCs w:val="24"/>
        </w:rPr>
        <w:t>заинтересованности при исполнении</w:t>
      </w:r>
      <w:r w:rsidR="00C93C24" w:rsidRPr="007F647A">
        <w:rPr>
          <w:rFonts w:eastAsia="Times New Roman"/>
          <w:b/>
          <w:bCs/>
          <w:sz w:val="24"/>
          <w:szCs w:val="24"/>
        </w:rPr>
        <w:t xml:space="preserve"> ими</w:t>
      </w:r>
      <w:r w:rsidRPr="007F647A">
        <w:rPr>
          <w:rFonts w:eastAsia="Times New Roman"/>
          <w:b/>
          <w:bCs/>
          <w:sz w:val="24"/>
          <w:szCs w:val="24"/>
        </w:rPr>
        <w:t xml:space="preserve"> должностных обязанностей, </w:t>
      </w:r>
    </w:p>
    <w:p w:rsidR="000728BC" w:rsidRPr="007F647A" w:rsidRDefault="0026385B" w:rsidP="00C93C24">
      <w:pPr>
        <w:shd w:val="clear" w:color="auto" w:fill="FFFFFF"/>
        <w:spacing w:line="274" w:lineRule="exact"/>
        <w:ind w:left="1555"/>
        <w:jc w:val="center"/>
        <w:rPr>
          <w:sz w:val="24"/>
          <w:szCs w:val="24"/>
        </w:rPr>
      </w:pPr>
      <w:r w:rsidRPr="007F647A">
        <w:rPr>
          <w:rFonts w:eastAsia="Times New Roman"/>
          <w:b/>
          <w:bCs/>
          <w:sz w:val="24"/>
          <w:szCs w:val="24"/>
        </w:rPr>
        <w:t>которая приводит</w:t>
      </w:r>
      <w:r w:rsidR="00C93C24" w:rsidRPr="007F647A">
        <w:rPr>
          <w:sz w:val="24"/>
          <w:szCs w:val="24"/>
        </w:rPr>
        <w:t xml:space="preserve"> </w:t>
      </w:r>
      <w:r w:rsidRPr="007F647A">
        <w:rPr>
          <w:rFonts w:eastAsia="Times New Roman"/>
          <w:b/>
          <w:bCs/>
          <w:sz w:val="24"/>
          <w:szCs w:val="24"/>
        </w:rPr>
        <w:t>или может привести к конфликту интересов</w:t>
      </w:r>
    </w:p>
    <w:p w:rsidR="000728BC" w:rsidRPr="007F647A" w:rsidRDefault="0026385B" w:rsidP="0026385B">
      <w:pPr>
        <w:numPr>
          <w:ilvl w:val="0"/>
          <w:numId w:val="1"/>
        </w:numPr>
        <w:shd w:val="clear" w:color="auto" w:fill="FFFFFF"/>
        <w:tabs>
          <w:tab w:val="left" w:pos="2568"/>
        </w:tabs>
        <w:spacing w:before="269" w:line="274" w:lineRule="exact"/>
        <w:ind w:left="1584" w:right="24" w:firstLine="701"/>
        <w:jc w:val="both"/>
        <w:rPr>
          <w:spacing w:val="-20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Настоящим Положением опре</w:t>
      </w:r>
      <w:r w:rsidR="00C93C24" w:rsidRPr="007F647A">
        <w:rPr>
          <w:rFonts w:eastAsia="Times New Roman"/>
          <w:sz w:val="24"/>
          <w:szCs w:val="24"/>
        </w:rPr>
        <w:t>деляется порядок сообщения муниципальными служащими муниципального района Похвистневский Самарской области</w:t>
      </w:r>
      <w:r w:rsidRPr="007F647A">
        <w:rPr>
          <w:rFonts w:eastAsia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728BC" w:rsidRPr="007F647A" w:rsidRDefault="0026385B" w:rsidP="0026385B">
      <w:pPr>
        <w:numPr>
          <w:ilvl w:val="0"/>
          <w:numId w:val="1"/>
        </w:numPr>
        <w:shd w:val="clear" w:color="auto" w:fill="FFFFFF"/>
        <w:tabs>
          <w:tab w:val="left" w:pos="2568"/>
        </w:tabs>
        <w:spacing w:line="274" w:lineRule="exact"/>
        <w:ind w:left="1584" w:right="24" w:firstLine="701"/>
        <w:jc w:val="both"/>
        <w:rPr>
          <w:spacing w:val="-12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 xml:space="preserve">Муниципальные служащие </w:t>
      </w:r>
      <w:r w:rsidR="00C93C24" w:rsidRPr="007F647A">
        <w:rPr>
          <w:rFonts w:eastAsia="Times New Roman"/>
          <w:sz w:val="24"/>
          <w:szCs w:val="24"/>
        </w:rPr>
        <w:t xml:space="preserve">муниципального района Похвистневский Самарской области </w:t>
      </w:r>
      <w:r w:rsidRPr="007F647A">
        <w:rPr>
          <w:rFonts w:eastAsia="Times New Roman"/>
          <w:sz w:val="24"/>
          <w:szCs w:val="24"/>
        </w:rPr>
        <w:t>(далее - муниципальные служащие) обязаны в соответствии с законода</w:t>
      </w:r>
      <w:r w:rsidR="00C93C24" w:rsidRPr="007F647A">
        <w:rPr>
          <w:rFonts w:eastAsia="Times New Roman"/>
          <w:sz w:val="24"/>
          <w:szCs w:val="24"/>
        </w:rPr>
        <w:t xml:space="preserve">тельством Российской Федерации </w:t>
      </w:r>
      <w:r w:rsidRPr="007F647A">
        <w:rPr>
          <w:rFonts w:eastAsia="Times New Roman"/>
          <w:sz w:val="24"/>
          <w:szCs w:val="24"/>
        </w:rPr>
        <w:t>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0728BC" w:rsidRPr="007F647A" w:rsidRDefault="0026385B">
      <w:pPr>
        <w:shd w:val="clear" w:color="auto" w:fill="FFFFFF"/>
        <w:spacing w:line="274" w:lineRule="exact"/>
        <w:ind w:left="1594" w:right="24" w:firstLine="696"/>
        <w:jc w:val="both"/>
        <w:rPr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 xml:space="preserve">Сообщение оформляется в письменной форме в виде уведомления </w:t>
      </w:r>
      <w:r w:rsidRPr="007F647A">
        <w:rPr>
          <w:rFonts w:eastAsia="Times New Roman"/>
          <w:spacing w:val="-1"/>
          <w:sz w:val="24"/>
          <w:szCs w:val="24"/>
        </w:rPr>
        <w:t xml:space="preserve">о возникновении личной заинтересованности при исполнении должностных обязанностей, </w:t>
      </w:r>
      <w:r w:rsidRPr="007F647A">
        <w:rPr>
          <w:rFonts w:eastAsia="Times New Roman"/>
          <w:sz w:val="24"/>
          <w:szCs w:val="24"/>
        </w:rPr>
        <w:t>которая приводит или может привести к конфликту интересов (далее - уведомление).</w:t>
      </w:r>
    </w:p>
    <w:p w:rsidR="000728BC" w:rsidRPr="007F647A" w:rsidRDefault="0026385B">
      <w:pPr>
        <w:shd w:val="clear" w:color="auto" w:fill="FFFFFF"/>
        <w:tabs>
          <w:tab w:val="left" w:pos="2645"/>
        </w:tabs>
        <w:spacing w:line="274" w:lineRule="exact"/>
        <w:ind w:left="1594" w:right="19" w:firstLine="701"/>
        <w:jc w:val="both"/>
        <w:rPr>
          <w:sz w:val="24"/>
          <w:szCs w:val="24"/>
        </w:rPr>
      </w:pPr>
      <w:r w:rsidRPr="007F647A">
        <w:rPr>
          <w:spacing w:val="-14"/>
          <w:sz w:val="24"/>
          <w:szCs w:val="24"/>
        </w:rPr>
        <w:t>3.</w:t>
      </w:r>
      <w:r w:rsidRPr="007F647A">
        <w:rPr>
          <w:sz w:val="24"/>
          <w:szCs w:val="24"/>
        </w:rPr>
        <w:tab/>
      </w:r>
      <w:r w:rsidRPr="007F647A">
        <w:rPr>
          <w:rFonts w:eastAsia="Times New Roman"/>
          <w:sz w:val="24"/>
          <w:szCs w:val="24"/>
        </w:rPr>
        <w:t>Мун</w:t>
      </w:r>
      <w:r w:rsidR="00C93C24" w:rsidRPr="007F647A">
        <w:rPr>
          <w:rFonts w:eastAsia="Times New Roman"/>
          <w:sz w:val="24"/>
          <w:szCs w:val="24"/>
        </w:rPr>
        <w:t>иципальные служащие направляют Г</w:t>
      </w:r>
      <w:r w:rsidRPr="007F647A">
        <w:rPr>
          <w:rFonts w:eastAsia="Times New Roman"/>
          <w:sz w:val="24"/>
          <w:szCs w:val="24"/>
        </w:rPr>
        <w:t xml:space="preserve">лаве </w:t>
      </w:r>
      <w:r w:rsidR="00C93C24" w:rsidRPr="007F647A">
        <w:rPr>
          <w:rFonts w:eastAsia="Times New Roman"/>
          <w:sz w:val="24"/>
          <w:szCs w:val="24"/>
        </w:rPr>
        <w:t xml:space="preserve">муниципального района Похвистневский Самарской </w:t>
      </w:r>
      <w:proofErr w:type="gramStart"/>
      <w:r w:rsidR="00C93C24" w:rsidRPr="007F647A">
        <w:rPr>
          <w:rFonts w:eastAsia="Times New Roman"/>
          <w:sz w:val="24"/>
          <w:szCs w:val="24"/>
        </w:rPr>
        <w:t>области</w:t>
      </w:r>
      <w:r w:rsidRPr="007F647A">
        <w:rPr>
          <w:rFonts w:eastAsia="Times New Roman"/>
          <w:sz w:val="24"/>
          <w:szCs w:val="24"/>
        </w:rPr>
        <w:t xml:space="preserve">  уведомление</w:t>
      </w:r>
      <w:proofErr w:type="gramEnd"/>
      <w:r w:rsidRPr="007F647A">
        <w:rPr>
          <w:rFonts w:eastAsia="Times New Roman"/>
          <w:sz w:val="24"/>
          <w:szCs w:val="24"/>
        </w:rPr>
        <w:t>, составленное п</w:t>
      </w:r>
      <w:r w:rsidR="008358EC" w:rsidRPr="007F647A">
        <w:rPr>
          <w:rFonts w:eastAsia="Times New Roman"/>
          <w:sz w:val="24"/>
          <w:szCs w:val="24"/>
        </w:rPr>
        <w:t>о форме согласно приложению № 1 к настоящему Положению.</w:t>
      </w:r>
    </w:p>
    <w:p w:rsidR="000728BC" w:rsidRPr="007F647A" w:rsidRDefault="0026385B" w:rsidP="00C93C24">
      <w:pPr>
        <w:shd w:val="clear" w:color="auto" w:fill="FFFFFF"/>
        <w:tabs>
          <w:tab w:val="left" w:pos="2558"/>
        </w:tabs>
        <w:spacing w:line="274" w:lineRule="exact"/>
        <w:ind w:left="1589" w:right="14" w:firstLine="696"/>
        <w:jc w:val="both"/>
        <w:rPr>
          <w:sz w:val="24"/>
          <w:szCs w:val="24"/>
        </w:rPr>
      </w:pPr>
      <w:r w:rsidRPr="007F647A">
        <w:rPr>
          <w:spacing w:val="-9"/>
          <w:sz w:val="24"/>
          <w:szCs w:val="24"/>
        </w:rPr>
        <w:t>4.</w:t>
      </w:r>
      <w:r w:rsidRPr="007F647A">
        <w:rPr>
          <w:sz w:val="24"/>
          <w:szCs w:val="24"/>
        </w:rPr>
        <w:tab/>
      </w:r>
      <w:r w:rsidR="00652838" w:rsidRPr="00652838">
        <w:rPr>
          <w:rFonts w:eastAsia="Times New Roman"/>
          <w:sz w:val="24"/>
          <w:szCs w:val="24"/>
        </w:rPr>
        <w:t xml:space="preserve">Поступившее уведомление регистрируется </w:t>
      </w:r>
      <w:r w:rsidR="00652838">
        <w:rPr>
          <w:rFonts w:eastAsia="Times New Roman"/>
          <w:sz w:val="24"/>
          <w:szCs w:val="24"/>
        </w:rPr>
        <w:t>начальником отдела кадров Администрации района</w:t>
      </w:r>
      <w:r w:rsidR="00652838" w:rsidRPr="00652838">
        <w:rPr>
          <w:rFonts w:eastAsia="Times New Roman"/>
          <w:sz w:val="24"/>
          <w:szCs w:val="24"/>
        </w:rPr>
        <w:t>, не позднее одного рабочего дня, следующего за днем его поступления, в журнале регистрации уведомлений муниципальных служащих о возникновении личной заинтересованности при исполнении должностных обязанностей, которая приводит или может привести к конфликту интересов, ведение которого осуществляется по форме согласно приложению № 2 к настоящему Положению, после чего передается представителю нанимателя</w:t>
      </w:r>
      <w:r w:rsidR="00652838">
        <w:rPr>
          <w:rFonts w:eastAsia="Times New Roman"/>
          <w:sz w:val="24"/>
          <w:szCs w:val="24"/>
        </w:rPr>
        <w:t>.</w:t>
      </w:r>
      <w:r w:rsidR="00B94F85" w:rsidRPr="00B94F85">
        <w:t xml:space="preserve"> </w:t>
      </w:r>
      <w:r w:rsidR="00B94F85" w:rsidRPr="00B94F85">
        <w:rPr>
          <w:rFonts w:eastAsia="Times New Roman"/>
          <w:sz w:val="24"/>
          <w:szCs w:val="24"/>
        </w:rPr>
        <w:t>Журнал должен быть прошит, пронумерован, а также заверен печатью.</w:t>
      </w:r>
    </w:p>
    <w:p w:rsidR="008358EC" w:rsidRPr="007F647A" w:rsidRDefault="0026385B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spacing w:val="-17"/>
          <w:sz w:val="24"/>
          <w:szCs w:val="24"/>
        </w:rPr>
        <w:t>5.</w:t>
      </w:r>
      <w:r w:rsidRPr="007F647A">
        <w:rPr>
          <w:sz w:val="24"/>
          <w:szCs w:val="24"/>
        </w:rPr>
        <w:tab/>
      </w:r>
      <w:r w:rsidR="008358EC" w:rsidRPr="007F647A">
        <w:rPr>
          <w:rFonts w:eastAsia="Times New Roman"/>
          <w:sz w:val="24"/>
          <w:szCs w:val="24"/>
        </w:rPr>
        <w:t xml:space="preserve">Копия уведомления с отметкой о регистрации выдается </w:t>
      </w:r>
      <w:r w:rsidR="00621228" w:rsidRPr="007F647A">
        <w:rPr>
          <w:rFonts w:eastAsia="Times New Roman"/>
          <w:sz w:val="24"/>
          <w:szCs w:val="24"/>
        </w:rPr>
        <w:t>муниципальному служащему</w:t>
      </w:r>
      <w:r w:rsidR="008358EC" w:rsidRPr="007F647A">
        <w:rPr>
          <w:rFonts w:eastAsia="Times New Roman"/>
          <w:sz w:val="24"/>
          <w:szCs w:val="24"/>
        </w:rPr>
        <w:t>, на руки под роспись в журнале регистрации уведомлений либо направляется по почте с уведомлением о получении.</w:t>
      </w:r>
    </w:p>
    <w:p w:rsidR="008358EC" w:rsidRPr="007F647A" w:rsidRDefault="00652838" w:rsidP="00652838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</w:t>
      </w:r>
      <w:r w:rsidR="008358EC" w:rsidRPr="007F647A">
        <w:rPr>
          <w:rFonts w:eastAsia="Times New Roman"/>
          <w:sz w:val="24"/>
          <w:szCs w:val="24"/>
        </w:rPr>
        <w:t xml:space="preserve">.  </w:t>
      </w:r>
      <w:r w:rsidR="00B11E2E" w:rsidRPr="00B11E2E">
        <w:rPr>
          <w:rFonts w:eastAsia="Times New Roman"/>
          <w:sz w:val="24"/>
          <w:szCs w:val="24"/>
        </w:rPr>
        <w:t xml:space="preserve">Уведомление, поступившее в соответствии с пунктом 4 настоящего Положения </w:t>
      </w:r>
      <w:r w:rsidR="009735D7" w:rsidRPr="009735D7">
        <w:rPr>
          <w:rFonts w:eastAsia="Times New Roman"/>
          <w:sz w:val="24"/>
          <w:szCs w:val="24"/>
        </w:rPr>
        <w:t>Главе муниципального района Похвистневский Самарской области</w:t>
      </w:r>
      <w:r w:rsidR="00B11E2E" w:rsidRPr="00B11E2E">
        <w:rPr>
          <w:rFonts w:eastAsia="Times New Roman"/>
          <w:sz w:val="24"/>
          <w:szCs w:val="24"/>
        </w:rPr>
        <w:t xml:space="preserve">, может быть направлено по его поручению </w:t>
      </w:r>
      <w:r w:rsidR="009735D7">
        <w:rPr>
          <w:rFonts w:eastAsia="Times New Roman"/>
          <w:sz w:val="24"/>
          <w:szCs w:val="24"/>
        </w:rPr>
        <w:t>начальнику отдела кадров Администрации района</w:t>
      </w:r>
      <w:r w:rsidR="00B11E2E" w:rsidRPr="00B11E2E">
        <w:rPr>
          <w:rFonts w:eastAsia="Times New Roman"/>
          <w:sz w:val="24"/>
          <w:szCs w:val="24"/>
        </w:rPr>
        <w:t xml:space="preserve"> для предварительного рассмотрения.</w:t>
      </w:r>
    </w:p>
    <w:p w:rsidR="00367D7A" w:rsidRDefault="00652838" w:rsidP="00367D7A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</w:t>
      </w:r>
      <w:r w:rsidR="008358EC" w:rsidRPr="007F647A">
        <w:rPr>
          <w:rFonts w:eastAsia="Times New Roman"/>
          <w:sz w:val="24"/>
          <w:szCs w:val="24"/>
        </w:rPr>
        <w:t xml:space="preserve">. </w:t>
      </w:r>
      <w:r w:rsidR="00367D7A" w:rsidRPr="00367D7A">
        <w:rPr>
          <w:rFonts w:eastAsia="Times New Roman"/>
          <w:sz w:val="24"/>
          <w:szCs w:val="24"/>
        </w:rPr>
        <w:t xml:space="preserve">В ходе предварительного рассмотрения уведомления </w:t>
      </w:r>
      <w:r w:rsidR="00367D7A">
        <w:rPr>
          <w:rFonts w:eastAsia="Times New Roman"/>
          <w:sz w:val="24"/>
          <w:szCs w:val="24"/>
        </w:rPr>
        <w:t xml:space="preserve">начальник отдела кадров Администрации </w:t>
      </w:r>
      <w:proofErr w:type="gramStart"/>
      <w:r w:rsidR="00367D7A">
        <w:rPr>
          <w:rFonts w:eastAsia="Times New Roman"/>
          <w:sz w:val="24"/>
          <w:szCs w:val="24"/>
        </w:rPr>
        <w:t>района</w:t>
      </w:r>
      <w:r w:rsidR="003A5567">
        <w:rPr>
          <w:rFonts w:eastAsia="Times New Roman"/>
          <w:sz w:val="24"/>
          <w:szCs w:val="24"/>
        </w:rPr>
        <w:t xml:space="preserve"> </w:t>
      </w:r>
      <w:r w:rsidR="00367D7A" w:rsidRPr="00367D7A">
        <w:rPr>
          <w:rFonts w:eastAsia="Times New Roman"/>
          <w:sz w:val="24"/>
          <w:szCs w:val="24"/>
        </w:rPr>
        <w:t xml:space="preserve"> вправе</w:t>
      </w:r>
      <w:proofErr w:type="gramEnd"/>
      <w:r w:rsidR="00367D7A" w:rsidRPr="00367D7A">
        <w:rPr>
          <w:rFonts w:eastAsia="Times New Roman"/>
          <w:sz w:val="24"/>
          <w:szCs w:val="24"/>
        </w:rPr>
        <w:t xml:space="preserve"> получать в установленном порядке от муниципального служащего, направившего уведомление,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</w:p>
    <w:p w:rsidR="007F647A" w:rsidRDefault="00652838" w:rsidP="00367D7A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</w:t>
      </w:r>
      <w:r w:rsidR="008358EC" w:rsidRPr="007F647A">
        <w:rPr>
          <w:rFonts w:eastAsia="Times New Roman"/>
          <w:sz w:val="24"/>
          <w:szCs w:val="24"/>
        </w:rPr>
        <w:t xml:space="preserve">. По итогам рассмотрения уведомления </w:t>
      </w:r>
      <w:r w:rsidR="003A5567">
        <w:rPr>
          <w:rFonts w:eastAsia="Times New Roman"/>
          <w:sz w:val="24"/>
          <w:szCs w:val="24"/>
        </w:rPr>
        <w:t>начальник отдела кадров Администрации района</w:t>
      </w:r>
      <w:r w:rsidR="008358EC" w:rsidRPr="007F647A">
        <w:rPr>
          <w:rFonts w:eastAsia="Times New Roman"/>
          <w:sz w:val="24"/>
          <w:szCs w:val="24"/>
        </w:rPr>
        <w:t xml:space="preserve"> осуществляет подготовку мотивированного заключения.</w:t>
      </w:r>
    </w:p>
    <w:p w:rsidR="004F0A2A" w:rsidRDefault="004F0A2A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</w:p>
    <w:p w:rsidR="008358EC" w:rsidRPr="007F647A" w:rsidRDefault="00652838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9</w:t>
      </w:r>
      <w:r w:rsidR="008358EC" w:rsidRPr="007F647A">
        <w:rPr>
          <w:rFonts w:eastAsia="Times New Roman"/>
          <w:sz w:val="24"/>
          <w:szCs w:val="24"/>
        </w:rPr>
        <w:t>. Мотивированное заключение должно содержать: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а) информацию, изложенную в уведомлении;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в) мотивированный вывод по результатам предварительного рассмотрения уведомления, а также рекомендации для принятия одного из решений в соответствии с пунктом 1</w:t>
      </w:r>
      <w:r w:rsidR="003A5567">
        <w:rPr>
          <w:rFonts w:eastAsia="Times New Roman"/>
          <w:sz w:val="24"/>
          <w:szCs w:val="24"/>
        </w:rPr>
        <w:t>2</w:t>
      </w:r>
      <w:r w:rsidRPr="007F647A">
        <w:rPr>
          <w:rFonts w:eastAsia="Times New Roman"/>
          <w:sz w:val="24"/>
          <w:szCs w:val="24"/>
        </w:rPr>
        <w:t xml:space="preserve"> настоящего Положения или иного решения.</w:t>
      </w:r>
    </w:p>
    <w:p w:rsidR="003A5567" w:rsidRPr="003A5567" w:rsidRDefault="008358EC" w:rsidP="007470FF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1</w:t>
      </w:r>
      <w:r w:rsidR="00652838">
        <w:rPr>
          <w:rFonts w:eastAsia="Times New Roman"/>
          <w:sz w:val="24"/>
          <w:szCs w:val="24"/>
        </w:rPr>
        <w:t>0</w:t>
      </w:r>
      <w:r w:rsidRPr="007F647A">
        <w:rPr>
          <w:rFonts w:eastAsia="Times New Roman"/>
          <w:sz w:val="24"/>
          <w:szCs w:val="24"/>
        </w:rPr>
        <w:t xml:space="preserve">. </w:t>
      </w:r>
      <w:r w:rsidR="003A5567" w:rsidRPr="003A5567">
        <w:rPr>
          <w:rFonts w:eastAsia="Times New Roman"/>
          <w:sz w:val="24"/>
          <w:szCs w:val="24"/>
        </w:rPr>
        <w:t xml:space="preserve">Уведомление, мотивированное заключение и другие материалы, полученные в ходе предварительного рассмотрения уведомления, </w:t>
      </w:r>
      <w:r w:rsidR="007470FF" w:rsidRPr="007470FF">
        <w:rPr>
          <w:rFonts w:eastAsia="Times New Roman"/>
          <w:sz w:val="24"/>
          <w:szCs w:val="24"/>
        </w:rPr>
        <w:t xml:space="preserve">представляются председателю </w:t>
      </w:r>
      <w:r w:rsidR="007470FF">
        <w:rPr>
          <w:rFonts w:eastAsia="Times New Roman"/>
          <w:sz w:val="24"/>
          <w:szCs w:val="24"/>
        </w:rPr>
        <w:t xml:space="preserve">Комиссии </w:t>
      </w:r>
      <w:r w:rsidR="007470FF" w:rsidRPr="007470FF">
        <w:rPr>
          <w:rFonts w:eastAsia="Times New Roman"/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proofErr w:type="gramStart"/>
      <w:r w:rsidR="007470FF" w:rsidRPr="007470FF">
        <w:rPr>
          <w:rFonts w:eastAsia="Times New Roman"/>
          <w:sz w:val="24"/>
          <w:szCs w:val="24"/>
        </w:rPr>
        <w:t>Похвистневский  Самарской</w:t>
      </w:r>
      <w:proofErr w:type="gramEnd"/>
      <w:r w:rsidR="007470FF" w:rsidRPr="007470FF">
        <w:rPr>
          <w:rFonts w:eastAsia="Times New Roman"/>
          <w:sz w:val="24"/>
          <w:szCs w:val="24"/>
        </w:rPr>
        <w:t xml:space="preserve"> области</w:t>
      </w:r>
      <w:r w:rsidR="007470FF">
        <w:rPr>
          <w:rFonts w:eastAsia="Times New Roman"/>
          <w:sz w:val="24"/>
          <w:szCs w:val="24"/>
        </w:rPr>
        <w:t xml:space="preserve"> (далее-Комиссия), </w:t>
      </w:r>
      <w:r w:rsidR="003A5567" w:rsidRPr="003A5567">
        <w:rPr>
          <w:rFonts w:eastAsia="Times New Roman"/>
          <w:sz w:val="24"/>
          <w:szCs w:val="24"/>
        </w:rPr>
        <w:t>в течение семи рабочих дней со дня поступления уведомления в </w:t>
      </w:r>
      <w:r w:rsidR="007470FF">
        <w:rPr>
          <w:rFonts w:eastAsia="Times New Roman"/>
          <w:sz w:val="24"/>
          <w:szCs w:val="24"/>
        </w:rPr>
        <w:t>отдел кадров Администрации района</w:t>
      </w:r>
      <w:r w:rsidR="003A5567" w:rsidRPr="003A5567">
        <w:rPr>
          <w:rFonts w:eastAsia="Times New Roman"/>
          <w:sz w:val="24"/>
          <w:szCs w:val="24"/>
        </w:rPr>
        <w:t>.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В случае направления запросов уведомление, а также мотивированное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1</w:t>
      </w:r>
      <w:r w:rsidR="00652838">
        <w:rPr>
          <w:rFonts w:eastAsia="Times New Roman"/>
          <w:sz w:val="24"/>
          <w:szCs w:val="24"/>
        </w:rPr>
        <w:t>1</w:t>
      </w:r>
      <w:r w:rsidRPr="007F647A">
        <w:rPr>
          <w:rFonts w:eastAsia="Times New Roman"/>
          <w:sz w:val="24"/>
          <w:szCs w:val="24"/>
        </w:rPr>
        <w:t>. С мотивированным заключени</w:t>
      </w:r>
      <w:r w:rsidR="00621228" w:rsidRPr="007F647A">
        <w:rPr>
          <w:rFonts w:eastAsia="Times New Roman"/>
          <w:sz w:val="24"/>
          <w:szCs w:val="24"/>
        </w:rPr>
        <w:t>ем в обязательном порядке должен быть ознакомлен муниципальный служащий муниципального района Похвистневский Самарской области.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1</w:t>
      </w:r>
      <w:r w:rsidR="00652838">
        <w:rPr>
          <w:rFonts w:eastAsia="Times New Roman"/>
          <w:sz w:val="24"/>
          <w:szCs w:val="24"/>
        </w:rPr>
        <w:t>2</w:t>
      </w:r>
      <w:r w:rsidRPr="007F647A">
        <w:rPr>
          <w:rFonts w:eastAsia="Times New Roman"/>
          <w:sz w:val="24"/>
          <w:szCs w:val="24"/>
        </w:rPr>
        <w:t>. Комиссией по результатам рассмотрения уведомления с учетом мотивированного заключения принимается одно из следующих решений: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 xml:space="preserve">а) </w:t>
      </w:r>
      <w:r w:rsidR="00621228" w:rsidRPr="007F647A">
        <w:rPr>
          <w:rFonts w:eastAsia="Times New Roman"/>
          <w:sz w:val="24"/>
          <w:szCs w:val="24"/>
        </w:rPr>
        <w:t>признать, что при исполнении муниципальным служащим должностных обязанностей конфликт интересов отсутствует;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 xml:space="preserve">б) </w:t>
      </w:r>
      <w:r w:rsidR="00621228" w:rsidRPr="007F647A">
        <w:rPr>
          <w:rFonts w:eastAsia="Times New Roman"/>
          <w:sz w:val="24"/>
          <w:szCs w:val="24"/>
        </w:rPr>
        <w:t>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интересов;</w:t>
      </w:r>
      <w:r w:rsidR="00071088" w:rsidRPr="007F647A">
        <w:rPr>
          <w:rFonts w:eastAsia="Times New Roman"/>
          <w:sz w:val="24"/>
          <w:szCs w:val="24"/>
        </w:rPr>
        <w:t xml:space="preserve"> 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 xml:space="preserve">В этом случае Комиссия рекомендует </w:t>
      </w:r>
      <w:r w:rsidR="00CD6B9B" w:rsidRPr="007F647A">
        <w:rPr>
          <w:rFonts w:eastAsia="Times New Roman"/>
          <w:sz w:val="24"/>
          <w:szCs w:val="24"/>
        </w:rPr>
        <w:t>муниципальному служащему</w:t>
      </w:r>
      <w:r w:rsidRPr="007F647A">
        <w:rPr>
          <w:rFonts w:eastAsia="Times New Roman"/>
          <w:sz w:val="24"/>
          <w:szCs w:val="24"/>
        </w:rPr>
        <w:t>, и (или) руководителю органа местного самоуправления принять меры по урегулированию конфликта интересов или по недопущению его возникновения;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 xml:space="preserve">в) </w:t>
      </w:r>
      <w:r w:rsidR="00071088" w:rsidRPr="007F647A">
        <w:rPr>
          <w:rFonts w:eastAsia="Times New Roman"/>
          <w:sz w:val="24"/>
          <w:szCs w:val="24"/>
        </w:rPr>
        <w:t>признать, что муниципальный служащий не соблюдал требования об урегулировании конфликта интересов.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 xml:space="preserve">В этом случае Комиссия рекомендует руководителю органа местного самоуправления применить к </w:t>
      </w:r>
      <w:r w:rsidR="00CD6B9B" w:rsidRPr="007F647A">
        <w:rPr>
          <w:rFonts w:eastAsia="Times New Roman"/>
          <w:sz w:val="24"/>
          <w:szCs w:val="24"/>
        </w:rPr>
        <w:t>муниципальному служащему</w:t>
      </w:r>
      <w:r w:rsidRPr="007F647A">
        <w:rPr>
          <w:rFonts w:eastAsia="Times New Roman"/>
          <w:sz w:val="24"/>
          <w:szCs w:val="24"/>
        </w:rPr>
        <w:t>, конкретную меру ответственности.</w:t>
      </w:r>
    </w:p>
    <w:p w:rsidR="008358EC" w:rsidRPr="007F647A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 xml:space="preserve">Решение Комиссии направляется </w:t>
      </w:r>
      <w:r w:rsidR="00CD6B9B" w:rsidRPr="007F647A">
        <w:rPr>
          <w:rFonts w:eastAsia="Times New Roman"/>
          <w:sz w:val="24"/>
          <w:szCs w:val="24"/>
        </w:rPr>
        <w:t>муниципальному служащему</w:t>
      </w:r>
      <w:r w:rsidRPr="007F647A">
        <w:rPr>
          <w:rFonts w:eastAsia="Times New Roman"/>
          <w:sz w:val="24"/>
          <w:szCs w:val="24"/>
        </w:rPr>
        <w:t xml:space="preserve"> и направившему соответствующую информацию, а также руководителю органа местного самоуправления не позднее трех дней со дня его принятия.</w:t>
      </w:r>
    </w:p>
    <w:p w:rsidR="009735D7" w:rsidRDefault="008358EC" w:rsidP="008358EC">
      <w:pPr>
        <w:shd w:val="clear" w:color="auto" w:fill="FFFFFF"/>
        <w:tabs>
          <w:tab w:val="left" w:pos="2731"/>
        </w:tabs>
        <w:spacing w:line="274" w:lineRule="exact"/>
        <w:ind w:left="1594" w:right="29" w:firstLine="706"/>
        <w:jc w:val="both"/>
        <w:rPr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1</w:t>
      </w:r>
      <w:r w:rsidR="00652838">
        <w:rPr>
          <w:rFonts w:eastAsia="Times New Roman"/>
          <w:sz w:val="24"/>
          <w:szCs w:val="24"/>
        </w:rPr>
        <w:t>3</w:t>
      </w:r>
      <w:r w:rsidRPr="007F647A">
        <w:rPr>
          <w:rFonts w:eastAsia="Times New Roman"/>
          <w:sz w:val="24"/>
          <w:szCs w:val="24"/>
        </w:rPr>
        <w:t xml:space="preserve">. Уведомление и иные материалы, связанные с рассмотрением уведомления, приобщаются к личному делу </w:t>
      </w:r>
      <w:r w:rsidR="00CD6B9B" w:rsidRPr="007F647A">
        <w:rPr>
          <w:rFonts w:eastAsia="Times New Roman"/>
          <w:sz w:val="24"/>
          <w:szCs w:val="24"/>
        </w:rPr>
        <w:t>муниципального служащего.</w:t>
      </w:r>
    </w:p>
    <w:p w:rsidR="009735D7" w:rsidRPr="009735D7" w:rsidRDefault="009735D7" w:rsidP="009735D7">
      <w:pPr>
        <w:rPr>
          <w:sz w:val="24"/>
          <w:szCs w:val="24"/>
        </w:rPr>
      </w:pPr>
    </w:p>
    <w:p w:rsidR="009735D7" w:rsidRPr="009735D7" w:rsidRDefault="009735D7" w:rsidP="009735D7">
      <w:pPr>
        <w:rPr>
          <w:sz w:val="24"/>
          <w:szCs w:val="24"/>
        </w:rPr>
      </w:pPr>
    </w:p>
    <w:p w:rsidR="009735D7" w:rsidRPr="009735D7" w:rsidRDefault="009735D7" w:rsidP="009735D7">
      <w:pPr>
        <w:rPr>
          <w:sz w:val="24"/>
          <w:szCs w:val="24"/>
        </w:rPr>
      </w:pPr>
    </w:p>
    <w:p w:rsidR="009735D7" w:rsidRPr="009735D7" w:rsidRDefault="009735D7" w:rsidP="009735D7">
      <w:pPr>
        <w:rPr>
          <w:sz w:val="24"/>
          <w:szCs w:val="24"/>
        </w:rPr>
      </w:pPr>
    </w:p>
    <w:p w:rsidR="009735D7" w:rsidRPr="009735D7" w:rsidRDefault="009735D7" w:rsidP="009735D7">
      <w:pPr>
        <w:rPr>
          <w:sz w:val="24"/>
          <w:szCs w:val="24"/>
        </w:rPr>
      </w:pPr>
    </w:p>
    <w:p w:rsidR="009735D7" w:rsidRPr="009735D7" w:rsidRDefault="009735D7" w:rsidP="009735D7">
      <w:pPr>
        <w:rPr>
          <w:sz w:val="24"/>
          <w:szCs w:val="24"/>
        </w:rPr>
      </w:pPr>
    </w:p>
    <w:p w:rsidR="009735D7" w:rsidRPr="009735D7" w:rsidRDefault="009735D7" w:rsidP="009735D7">
      <w:pPr>
        <w:rPr>
          <w:sz w:val="24"/>
          <w:szCs w:val="24"/>
        </w:rPr>
      </w:pPr>
    </w:p>
    <w:p w:rsidR="009735D7" w:rsidRPr="009735D7" w:rsidRDefault="009735D7" w:rsidP="009735D7">
      <w:pPr>
        <w:rPr>
          <w:sz w:val="24"/>
          <w:szCs w:val="24"/>
        </w:rPr>
      </w:pPr>
    </w:p>
    <w:p w:rsidR="009735D7" w:rsidRDefault="009735D7" w:rsidP="009735D7">
      <w:pPr>
        <w:rPr>
          <w:sz w:val="24"/>
          <w:szCs w:val="24"/>
        </w:rPr>
      </w:pPr>
    </w:p>
    <w:p w:rsidR="009735D7" w:rsidRPr="009735D7" w:rsidRDefault="009735D7" w:rsidP="009735D7">
      <w:pPr>
        <w:rPr>
          <w:sz w:val="24"/>
          <w:szCs w:val="24"/>
        </w:rPr>
      </w:pPr>
    </w:p>
    <w:p w:rsidR="009735D7" w:rsidRDefault="009735D7" w:rsidP="009735D7">
      <w:pPr>
        <w:rPr>
          <w:sz w:val="24"/>
          <w:szCs w:val="24"/>
        </w:rPr>
      </w:pPr>
    </w:p>
    <w:p w:rsidR="009735D7" w:rsidRDefault="009735D7" w:rsidP="009735D7">
      <w:pPr>
        <w:rPr>
          <w:sz w:val="24"/>
          <w:szCs w:val="24"/>
        </w:rPr>
      </w:pPr>
    </w:p>
    <w:p w:rsidR="000728BC" w:rsidRPr="009735D7" w:rsidRDefault="000728BC" w:rsidP="009735D7">
      <w:pPr>
        <w:rPr>
          <w:sz w:val="24"/>
          <w:szCs w:val="24"/>
        </w:rPr>
        <w:sectPr w:rsidR="000728BC" w:rsidRPr="009735D7">
          <w:pgSz w:w="11909" w:h="16834"/>
          <w:pgMar w:top="1011" w:right="600" w:bottom="360" w:left="360" w:header="720" w:footer="720" w:gutter="0"/>
          <w:cols w:space="60"/>
          <w:noEndnote/>
        </w:sectPr>
      </w:pPr>
    </w:p>
    <w:p w:rsidR="00CD6B9B" w:rsidRPr="007F647A" w:rsidRDefault="00CD6B9B" w:rsidP="00CD6B9B">
      <w:pPr>
        <w:shd w:val="clear" w:color="auto" w:fill="FFFFFF"/>
        <w:spacing w:before="514" w:line="274" w:lineRule="exact"/>
        <w:jc w:val="right"/>
        <w:rPr>
          <w:rFonts w:eastAsia="Times New Roman"/>
          <w:sz w:val="24"/>
          <w:szCs w:val="24"/>
        </w:rPr>
      </w:pPr>
      <w:r w:rsidRPr="007F647A">
        <w:rPr>
          <w:rFonts w:eastAsia="Times New Roman"/>
          <w:spacing w:val="-2"/>
          <w:sz w:val="24"/>
          <w:szCs w:val="24"/>
        </w:rPr>
        <w:lastRenderedPageBreak/>
        <w:t>П</w:t>
      </w:r>
      <w:r w:rsidR="0026385B" w:rsidRPr="007F647A">
        <w:rPr>
          <w:rFonts w:eastAsia="Times New Roman"/>
          <w:spacing w:val="-2"/>
          <w:sz w:val="24"/>
          <w:szCs w:val="24"/>
        </w:rPr>
        <w:t>риложение № 1 к Положению</w:t>
      </w:r>
      <w:r w:rsidRPr="007F647A">
        <w:rPr>
          <w:sz w:val="24"/>
          <w:szCs w:val="24"/>
        </w:rPr>
        <w:t xml:space="preserve">                                                                                                      </w:t>
      </w:r>
      <w:r w:rsidR="0026385B" w:rsidRPr="007F647A">
        <w:rPr>
          <w:rFonts w:eastAsia="Times New Roman"/>
          <w:sz w:val="24"/>
          <w:szCs w:val="24"/>
        </w:rPr>
        <w:t xml:space="preserve">Главе </w:t>
      </w:r>
      <w:r w:rsidRPr="007F647A">
        <w:rPr>
          <w:rFonts w:eastAsia="Times New Roman"/>
          <w:sz w:val="24"/>
          <w:szCs w:val="24"/>
        </w:rPr>
        <w:t>муниципального района                                                                                              Похвистневский Самарской области</w:t>
      </w:r>
    </w:p>
    <w:p w:rsidR="000728BC" w:rsidRPr="007F647A" w:rsidRDefault="00CD6B9B" w:rsidP="00CD6B9B">
      <w:pPr>
        <w:shd w:val="clear" w:color="auto" w:fill="FFFFFF"/>
        <w:spacing w:before="514" w:line="274" w:lineRule="exact"/>
        <w:jc w:val="right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26385B" w:rsidRPr="007F647A">
        <w:rPr>
          <w:spacing w:val="-2"/>
          <w:sz w:val="24"/>
          <w:szCs w:val="24"/>
        </w:rPr>
        <w:t>(</w:t>
      </w:r>
      <w:r w:rsidR="0026385B" w:rsidRPr="007F647A">
        <w:rPr>
          <w:rFonts w:eastAsia="Times New Roman"/>
          <w:spacing w:val="-2"/>
          <w:sz w:val="24"/>
          <w:szCs w:val="24"/>
        </w:rPr>
        <w:t>Ф.И.О., замещаемая должность)</w:t>
      </w:r>
    </w:p>
    <w:p w:rsidR="000728BC" w:rsidRPr="007F647A" w:rsidRDefault="0026385B">
      <w:pPr>
        <w:shd w:val="clear" w:color="auto" w:fill="FFFFFF"/>
        <w:spacing w:before="830" w:line="274" w:lineRule="exact"/>
        <w:ind w:left="1920"/>
        <w:jc w:val="center"/>
        <w:rPr>
          <w:sz w:val="24"/>
          <w:szCs w:val="24"/>
        </w:rPr>
      </w:pPr>
      <w:r w:rsidRPr="007F647A">
        <w:rPr>
          <w:rFonts w:eastAsia="Times New Roman"/>
          <w:b/>
          <w:bCs/>
          <w:spacing w:val="-1"/>
          <w:sz w:val="24"/>
          <w:szCs w:val="24"/>
        </w:rPr>
        <w:t>УВЕДОМЛЕНИЕ</w:t>
      </w:r>
    </w:p>
    <w:p w:rsidR="000728BC" w:rsidRPr="007F647A" w:rsidRDefault="0026385B">
      <w:pPr>
        <w:shd w:val="clear" w:color="auto" w:fill="FFFFFF"/>
        <w:spacing w:line="274" w:lineRule="exact"/>
        <w:ind w:left="1930"/>
        <w:jc w:val="center"/>
        <w:rPr>
          <w:sz w:val="24"/>
          <w:szCs w:val="24"/>
        </w:rPr>
      </w:pPr>
      <w:r w:rsidRPr="007F647A">
        <w:rPr>
          <w:rFonts w:eastAsia="Times New Roman"/>
          <w:b/>
          <w:bCs/>
          <w:sz w:val="24"/>
          <w:szCs w:val="24"/>
        </w:rPr>
        <w:t>о возникновении личной заинтересованности</w:t>
      </w:r>
    </w:p>
    <w:p w:rsidR="000728BC" w:rsidRPr="007F647A" w:rsidRDefault="0026385B">
      <w:pPr>
        <w:shd w:val="clear" w:color="auto" w:fill="FFFFFF"/>
        <w:spacing w:line="274" w:lineRule="exact"/>
        <w:ind w:left="1930"/>
        <w:jc w:val="center"/>
        <w:rPr>
          <w:sz w:val="24"/>
          <w:szCs w:val="24"/>
        </w:rPr>
      </w:pPr>
      <w:r w:rsidRPr="007F647A">
        <w:rPr>
          <w:rFonts w:eastAsia="Times New Roman"/>
          <w:b/>
          <w:bCs/>
          <w:sz w:val="24"/>
          <w:szCs w:val="24"/>
        </w:rPr>
        <w:t>при исполнении должностных обязанностей, которая приводит</w:t>
      </w:r>
    </w:p>
    <w:p w:rsidR="000728BC" w:rsidRPr="007F647A" w:rsidRDefault="0026385B">
      <w:pPr>
        <w:shd w:val="clear" w:color="auto" w:fill="FFFFFF"/>
        <w:spacing w:line="274" w:lineRule="exact"/>
        <w:ind w:left="1930"/>
        <w:jc w:val="center"/>
        <w:rPr>
          <w:sz w:val="24"/>
          <w:szCs w:val="24"/>
        </w:rPr>
      </w:pPr>
      <w:r w:rsidRPr="007F647A">
        <w:rPr>
          <w:rFonts w:eastAsia="Times New Roman"/>
          <w:b/>
          <w:bCs/>
          <w:sz w:val="24"/>
          <w:szCs w:val="24"/>
        </w:rPr>
        <w:t>или может привести к конфликту интересов</w:t>
      </w:r>
    </w:p>
    <w:p w:rsidR="000728BC" w:rsidRPr="007F647A" w:rsidRDefault="0026385B">
      <w:pPr>
        <w:shd w:val="clear" w:color="auto" w:fill="FFFFFF"/>
        <w:spacing w:before="274" w:line="274" w:lineRule="exact"/>
        <w:ind w:left="1238" w:right="14" w:firstLine="706"/>
        <w:jc w:val="both"/>
        <w:rPr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0728BC" w:rsidRPr="007F647A" w:rsidRDefault="0026385B">
      <w:pPr>
        <w:shd w:val="clear" w:color="auto" w:fill="FFFFFF"/>
        <w:tabs>
          <w:tab w:val="left" w:leader="underscore" w:pos="10502"/>
        </w:tabs>
        <w:spacing w:line="274" w:lineRule="exact"/>
        <w:ind w:left="1243" w:right="19" w:firstLine="706"/>
        <w:jc w:val="both"/>
        <w:rPr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Обстоятельства, являющиеся основанием возникновения личной</w:t>
      </w:r>
      <w:r w:rsidRPr="007F647A">
        <w:rPr>
          <w:rFonts w:eastAsia="Times New Roman"/>
          <w:sz w:val="24"/>
          <w:szCs w:val="24"/>
        </w:rPr>
        <w:br/>
      </w:r>
      <w:r w:rsidRPr="007F647A">
        <w:rPr>
          <w:rFonts w:eastAsia="Times New Roman"/>
          <w:spacing w:val="-1"/>
          <w:sz w:val="24"/>
          <w:szCs w:val="24"/>
        </w:rPr>
        <w:t>заинтересованности:</w:t>
      </w:r>
      <w:r w:rsidRPr="007F647A">
        <w:rPr>
          <w:rFonts w:eastAsia="Times New Roman"/>
          <w:sz w:val="24"/>
          <w:szCs w:val="24"/>
        </w:rPr>
        <w:tab/>
      </w:r>
    </w:p>
    <w:p w:rsidR="000728BC" w:rsidRPr="007F647A" w:rsidRDefault="0026385B">
      <w:pPr>
        <w:shd w:val="clear" w:color="auto" w:fill="FFFFFF"/>
        <w:tabs>
          <w:tab w:val="left" w:leader="underscore" w:pos="10541"/>
        </w:tabs>
        <w:spacing w:before="278" w:after="283" w:line="274" w:lineRule="exact"/>
        <w:ind w:left="1243" w:right="10" w:firstLine="696"/>
        <w:jc w:val="both"/>
        <w:rPr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Должностные обязанности, на исполнение которых влияет или может повлиять</w:t>
      </w:r>
      <w:r w:rsidRPr="007F647A">
        <w:rPr>
          <w:rFonts w:eastAsia="Times New Roman"/>
          <w:sz w:val="24"/>
          <w:szCs w:val="24"/>
        </w:rPr>
        <w:br/>
      </w:r>
      <w:r w:rsidRPr="007F647A">
        <w:rPr>
          <w:rFonts w:eastAsia="Times New Roman"/>
          <w:spacing w:val="-1"/>
          <w:sz w:val="24"/>
          <w:szCs w:val="24"/>
        </w:rPr>
        <w:t>личная заинтересованность:</w:t>
      </w:r>
      <w:r w:rsidRPr="007F647A">
        <w:rPr>
          <w:rFonts w:eastAsia="Times New Roman"/>
          <w:sz w:val="24"/>
          <w:szCs w:val="24"/>
        </w:rPr>
        <w:tab/>
      </w:r>
    </w:p>
    <w:p w:rsidR="000728BC" w:rsidRPr="007F647A" w:rsidRDefault="000728BC">
      <w:pPr>
        <w:shd w:val="clear" w:color="auto" w:fill="FFFFFF"/>
        <w:tabs>
          <w:tab w:val="left" w:leader="underscore" w:pos="10541"/>
        </w:tabs>
        <w:spacing w:before="278" w:after="283" w:line="274" w:lineRule="exact"/>
        <w:ind w:left="1243" w:right="10" w:firstLine="696"/>
        <w:jc w:val="both"/>
        <w:rPr>
          <w:sz w:val="24"/>
          <w:szCs w:val="24"/>
        </w:rPr>
        <w:sectPr w:rsidR="000728BC" w:rsidRPr="007F647A" w:rsidSect="007F647A">
          <w:pgSz w:w="11909" w:h="16834"/>
          <w:pgMar w:top="709" w:right="955" w:bottom="360" w:left="360" w:header="720" w:footer="720" w:gutter="0"/>
          <w:cols w:space="60"/>
          <w:noEndnote/>
        </w:sectPr>
      </w:pPr>
    </w:p>
    <w:p w:rsidR="000728BC" w:rsidRPr="007F647A" w:rsidRDefault="0026385B">
      <w:pPr>
        <w:shd w:val="clear" w:color="auto" w:fill="FFFFFF"/>
        <w:tabs>
          <w:tab w:val="left" w:leader="underscore" w:pos="2242"/>
        </w:tabs>
        <w:spacing w:line="269" w:lineRule="exact"/>
        <w:ind w:firstLine="696"/>
        <w:rPr>
          <w:sz w:val="24"/>
          <w:szCs w:val="24"/>
        </w:rPr>
      </w:pPr>
      <w:r w:rsidRPr="007F647A">
        <w:rPr>
          <w:rFonts w:eastAsia="Times New Roman"/>
          <w:spacing w:val="-1"/>
          <w:sz w:val="24"/>
          <w:szCs w:val="24"/>
        </w:rPr>
        <w:t>Предлагаемые</w:t>
      </w:r>
      <w:r w:rsidRPr="007F647A">
        <w:rPr>
          <w:rFonts w:eastAsia="Times New Roman"/>
          <w:spacing w:val="-1"/>
          <w:sz w:val="24"/>
          <w:szCs w:val="24"/>
        </w:rPr>
        <w:br/>
      </w:r>
      <w:r w:rsidRPr="007F647A">
        <w:rPr>
          <w:rFonts w:eastAsia="Times New Roman"/>
          <w:spacing w:val="-4"/>
          <w:sz w:val="24"/>
          <w:szCs w:val="24"/>
        </w:rPr>
        <w:t>интересов:</w:t>
      </w:r>
      <w:r w:rsidRPr="007F647A">
        <w:rPr>
          <w:rFonts w:eastAsia="Times New Roman"/>
          <w:b/>
          <w:bCs/>
          <w:sz w:val="24"/>
          <w:szCs w:val="24"/>
        </w:rPr>
        <w:tab/>
      </w:r>
    </w:p>
    <w:p w:rsidR="000728BC" w:rsidRPr="007F647A" w:rsidRDefault="0026385B">
      <w:pPr>
        <w:shd w:val="clear" w:color="auto" w:fill="FFFFFF"/>
        <w:rPr>
          <w:sz w:val="24"/>
          <w:szCs w:val="24"/>
        </w:rPr>
      </w:pPr>
      <w:r w:rsidRPr="007F647A">
        <w:rPr>
          <w:sz w:val="24"/>
          <w:szCs w:val="24"/>
        </w:rPr>
        <w:br w:type="column"/>
      </w:r>
      <w:proofErr w:type="gramStart"/>
      <w:r w:rsidRPr="007F647A">
        <w:rPr>
          <w:rFonts w:eastAsia="Times New Roman"/>
          <w:sz w:val="24"/>
          <w:szCs w:val="24"/>
        </w:rPr>
        <w:t>меры  по</w:t>
      </w:r>
      <w:proofErr w:type="gramEnd"/>
      <w:r w:rsidRPr="007F647A">
        <w:rPr>
          <w:rFonts w:eastAsia="Times New Roman"/>
          <w:sz w:val="24"/>
          <w:szCs w:val="24"/>
        </w:rPr>
        <w:t xml:space="preserve">  предотвращению  или  урегулированию  конфликта</w:t>
      </w:r>
    </w:p>
    <w:p w:rsidR="000728BC" w:rsidRPr="007F647A" w:rsidRDefault="000728BC">
      <w:pPr>
        <w:shd w:val="clear" w:color="auto" w:fill="FFFFFF"/>
        <w:rPr>
          <w:sz w:val="24"/>
          <w:szCs w:val="24"/>
        </w:rPr>
        <w:sectPr w:rsidR="000728BC" w:rsidRPr="007F647A">
          <w:type w:val="continuous"/>
          <w:pgSz w:w="11909" w:h="16834"/>
          <w:pgMar w:top="1440" w:right="955" w:bottom="360" w:left="1608" w:header="720" w:footer="720" w:gutter="0"/>
          <w:cols w:num="2" w:space="720" w:equalWidth="0">
            <w:col w:w="2241" w:space="470"/>
            <w:col w:w="6633"/>
          </w:cols>
          <w:noEndnote/>
        </w:sectPr>
      </w:pPr>
    </w:p>
    <w:p w:rsidR="00CD6B9B" w:rsidRPr="007F647A" w:rsidRDefault="00CD6B9B" w:rsidP="00CD6B9B">
      <w:pPr>
        <w:shd w:val="clear" w:color="auto" w:fill="FFFFFF"/>
        <w:spacing w:before="283" w:after="278" w:line="274" w:lineRule="exact"/>
        <w:ind w:left="1248" w:right="5" w:firstLine="701"/>
        <w:jc w:val="both"/>
        <w:rPr>
          <w:rFonts w:eastAsia="Times New Roman"/>
          <w:sz w:val="24"/>
          <w:szCs w:val="24"/>
        </w:rPr>
      </w:pPr>
      <w:r w:rsidRPr="007F647A">
        <w:rPr>
          <w:rFonts w:eastAsia="Times New Roman"/>
          <w:sz w:val="24"/>
          <w:szCs w:val="24"/>
        </w:rPr>
        <w:t>Намереваюсь (не намереваюсь) лично присутствовать на заседании Комиссии по урегулированию конфликта интересов (нужное подчеркнуть).</w:t>
      </w:r>
    </w:p>
    <w:p w:rsidR="000728BC" w:rsidRPr="007F647A" w:rsidRDefault="000728BC">
      <w:pPr>
        <w:shd w:val="clear" w:color="auto" w:fill="FFFFFF"/>
        <w:spacing w:before="283" w:after="278" w:line="274" w:lineRule="exact"/>
        <w:ind w:left="1248" w:right="5" w:firstLine="701"/>
        <w:jc w:val="both"/>
        <w:rPr>
          <w:sz w:val="24"/>
          <w:szCs w:val="24"/>
        </w:rPr>
        <w:sectPr w:rsidR="000728BC" w:rsidRPr="007F647A">
          <w:type w:val="continuous"/>
          <w:pgSz w:w="11909" w:h="16834"/>
          <w:pgMar w:top="1440" w:right="955" w:bottom="360" w:left="360" w:header="720" w:footer="720" w:gutter="0"/>
          <w:cols w:space="60"/>
          <w:noEndnote/>
        </w:sectPr>
      </w:pPr>
    </w:p>
    <w:p w:rsidR="00CD6B9B" w:rsidRPr="007F647A" w:rsidRDefault="00CD6B9B">
      <w:pPr>
        <w:shd w:val="clear" w:color="auto" w:fill="FFFFFF"/>
        <w:tabs>
          <w:tab w:val="left" w:leader="underscore" w:pos="1330"/>
        </w:tabs>
        <w:rPr>
          <w:b/>
          <w:bCs/>
          <w:sz w:val="24"/>
          <w:szCs w:val="24"/>
        </w:rPr>
      </w:pPr>
    </w:p>
    <w:p w:rsidR="00CD6B9B" w:rsidRPr="007F647A" w:rsidRDefault="00CD6B9B">
      <w:pPr>
        <w:shd w:val="clear" w:color="auto" w:fill="FFFFFF"/>
        <w:tabs>
          <w:tab w:val="left" w:leader="underscore" w:pos="1330"/>
        </w:tabs>
        <w:rPr>
          <w:b/>
          <w:bCs/>
          <w:sz w:val="24"/>
          <w:szCs w:val="24"/>
        </w:rPr>
      </w:pPr>
    </w:p>
    <w:p w:rsidR="00B42055" w:rsidRPr="00B42055" w:rsidRDefault="00B42055" w:rsidP="00B42055">
      <w:pPr>
        <w:widowControl/>
        <w:ind w:firstLine="1985"/>
        <w:jc w:val="both"/>
        <w:rPr>
          <w:rFonts w:eastAsia="Calibri"/>
          <w:sz w:val="24"/>
          <w:szCs w:val="24"/>
          <w:lang w:eastAsia="en-US"/>
        </w:rPr>
      </w:pPr>
      <w:r w:rsidRPr="00B42055">
        <w:rPr>
          <w:rFonts w:eastAsia="Calibri"/>
          <w:sz w:val="24"/>
          <w:szCs w:val="24"/>
          <w:lang w:eastAsia="en-US"/>
        </w:rPr>
        <w:t>«_</w:t>
      </w:r>
      <w:proofErr w:type="gramStart"/>
      <w:r w:rsidRPr="00B42055">
        <w:rPr>
          <w:rFonts w:eastAsia="Calibri"/>
          <w:sz w:val="24"/>
          <w:szCs w:val="24"/>
          <w:lang w:eastAsia="en-US"/>
        </w:rPr>
        <w:t>_»_</w:t>
      </w:r>
      <w:proofErr w:type="gramEnd"/>
      <w:r w:rsidRPr="00B42055">
        <w:rPr>
          <w:rFonts w:eastAsia="Calibri"/>
          <w:sz w:val="24"/>
          <w:szCs w:val="24"/>
          <w:lang w:eastAsia="en-US"/>
        </w:rPr>
        <w:t>__________ 20__ г.       ____________________________________</w:t>
      </w:r>
    </w:p>
    <w:p w:rsidR="00B42055" w:rsidRPr="00B42055" w:rsidRDefault="00B42055" w:rsidP="00B42055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2055">
        <w:rPr>
          <w:rFonts w:eastAsia="Calibri"/>
          <w:sz w:val="24"/>
          <w:szCs w:val="24"/>
          <w:lang w:eastAsia="en-US"/>
        </w:rPr>
        <w:t xml:space="preserve">                     </w:t>
      </w:r>
      <w:r w:rsidRPr="007F647A">
        <w:rPr>
          <w:rFonts w:eastAsia="Calibri"/>
          <w:sz w:val="24"/>
          <w:szCs w:val="24"/>
          <w:lang w:eastAsia="en-US"/>
        </w:rPr>
        <w:t xml:space="preserve">                            </w:t>
      </w:r>
      <w:r w:rsidRPr="00B42055">
        <w:rPr>
          <w:rFonts w:eastAsia="Calibri"/>
          <w:sz w:val="24"/>
          <w:szCs w:val="24"/>
          <w:lang w:eastAsia="en-US"/>
        </w:rPr>
        <w:t>(подпись лица, направившего уведомление)</w:t>
      </w:r>
    </w:p>
    <w:p w:rsidR="00B42055" w:rsidRPr="00B42055" w:rsidRDefault="00B42055" w:rsidP="00B42055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2055">
        <w:rPr>
          <w:rFonts w:eastAsia="Calibri"/>
          <w:sz w:val="24"/>
          <w:szCs w:val="24"/>
          <w:lang w:eastAsia="en-US"/>
        </w:rPr>
        <w:tab/>
      </w:r>
    </w:p>
    <w:p w:rsidR="00B42055" w:rsidRPr="00B42055" w:rsidRDefault="00B42055" w:rsidP="00B42055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2055">
        <w:rPr>
          <w:rFonts w:eastAsia="Calibri"/>
          <w:sz w:val="24"/>
          <w:szCs w:val="24"/>
          <w:lang w:eastAsia="en-US"/>
        </w:rPr>
        <w:tab/>
      </w:r>
      <w:r w:rsidRPr="00B42055">
        <w:rPr>
          <w:rFonts w:eastAsia="Calibri"/>
          <w:sz w:val="24"/>
          <w:szCs w:val="24"/>
          <w:lang w:eastAsia="en-US"/>
        </w:rPr>
        <w:tab/>
      </w:r>
      <w:r w:rsidRPr="00B42055">
        <w:rPr>
          <w:rFonts w:eastAsia="Calibri"/>
          <w:sz w:val="24"/>
          <w:szCs w:val="24"/>
          <w:lang w:eastAsia="en-US"/>
        </w:rPr>
        <w:tab/>
      </w:r>
      <w:r w:rsidRPr="00B42055">
        <w:rPr>
          <w:rFonts w:eastAsia="Calibri"/>
          <w:sz w:val="24"/>
          <w:szCs w:val="24"/>
          <w:lang w:eastAsia="en-US"/>
        </w:rPr>
        <w:tab/>
      </w:r>
    </w:p>
    <w:p w:rsidR="00B42055" w:rsidRPr="00B42055" w:rsidRDefault="00B42055" w:rsidP="00B42055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42055" w:rsidRPr="00B42055" w:rsidRDefault="00B42055" w:rsidP="00B42055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2055">
        <w:rPr>
          <w:rFonts w:eastAsia="Calibri"/>
          <w:sz w:val="24"/>
          <w:szCs w:val="24"/>
          <w:lang w:eastAsia="en-US"/>
        </w:rPr>
        <w:tab/>
      </w:r>
      <w:r w:rsidRPr="00B42055">
        <w:rPr>
          <w:rFonts w:eastAsia="Calibri"/>
          <w:sz w:val="24"/>
          <w:szCs w:val="24"/>
          <w:lang w:eastAsia="en-US"/>
        </w:rPr>
        <w:tab/>
      </w:r>
      <w:r w:rsidRPr="007F647A">
        <w:rPr>
          <w:rFonts w:eastAsia="Calibri"/>
          <w:sz w:val="24"/>
          <w:szCs w:val="24"/>
          <w:lang w:eastAsia="en-US"/>
        </w:rPr>
        <w:t xml:space="preserve">                                </w:t>
      </w:r>
      <w:r w:rsidRPr="00B42055">
        <w:rPr>
          <w:rFonts w:eastAsia="Calibri"/>
          <w:sz w:val="24"/>
          <w:szCs w:val="24"/>
          <w:lang w:eastAsia="en-US"/>
        </w:rPr>
        <w:softHyphen/>
      </w:r>
      <w:r w:rsidRPr="00B42055">
        <w:rPr>
          <w:rFonts w:eastAsia="Calibri"/>
          <w:sz w:val="24"/>
          <w:szCs w:val="24"/>
          <w:lang w:eastAsia="en-US"/>
        </w:rPr>
        <w:softHyphen/>
      </w:r>
      <w:r w:rsidRPr="00B42055">
        <w:rPr>
          <w:rFonts w:eastAsia="Calibri"/>
          <w:sz w:val="24"/>
          <w:szCs w:val="24"/>
          <w:lang w:eastAsia="en-US"/>
        </w:rPr>
        <w:softHyphen/>
      </w:r>
      <w:r w:rsidRPr="00B42055">
        <w:rPr>
          <w:rFonts w:eastAsia="Calibri"/>
          <w:sz w:val="24"/>
          <w:szCs w:val="24"/>
          <w:lang w:eastAsia="en-US"/>
        </w:rPr>
        <w:softHyphen/>
      </w:r>
      <w:r w:rsidRPr="00B42055">
        <w:rPr>
          <w:rFonts w:eastAsia="Calibri"/>
          <w:sz w:val="24"/>
          <w:szCs w:val="24"/>
          <w:lang w:eastAsia="en-US"/>
        </w:rPr>
        <w:softHyphen/>
      </w:r>
      <w:r w:rsidRPr="00B42055">
        <w:rPr>
          <w:rFonts w:eastAsia="Calibri"/>
          <w:sz w:val="24"/>
          <w:szCs w:val="24"/>
          <w:lang w:eastAsia="en-US"/>
        </w:rPr>
        <w:softHyphen/>
      </w:r>
      <w:r w:rsidRPr="00B42055">
        <w:rPr>
          <w:rFonts w:eastAsia="Calibri"/>
          <w:sz w:val="24"/>
          <w:szCs w:val="24"/>
          <w:lang w:eastAsia="en-US"/>
        </w:rPr>
        <w:softHyphen/>
      </w:r>
      <w:r w:rsidRPr="00B42055">
        <w:rPr>
          <w:rFonts w:eastAsia="Calibri"/>
          <w:sz w:val="24"/>
          <w:szCs w:val="24"/>
          <w:lang w:eastAsia="en-US"/>
        </w:rPr>
        <w:softHyphen/>
      </w:r>
      <w:r w:rsidRPr="00B42055">
        <w:rPr>
          <w:rFonts w:eastAsia="Calibri"/>
          <w:sz w:val="24"/>
          <w:szCs w:val="24"/>
          <w:lang w:eastAsia="en-US"/>
        </w:rPr>
        <w:softHyphen/>
        <w:t>____________________________________________</w:t>
      </w:r>
    </w:p>
    <w:p w:rsidR="00B42055" w:rsidRPr="00B42055" w:rsidRDefault="00B42055" w:rsidP="00B42055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2055">
        <w:rPr>
          <w:rFonts w:eastAsia="Calibri"/>
          <w:sz w:val="24"/>
          <w:szCs w:val="24"/>
          <w:lang w:eastAsia="en-US"/>
        </w:rPr>
        <w:t xml:space="preserve">       </w:t>
      </w:r>
      <w:r w:rsidRPr="007F647A">
        <w:rPr>
          <w:rFonts w:eastAsia="Calibri"/>
          <w:sz w:val="24"/>
          <w:szCs w:val="24"/>
          <w:lang w:eastAsia="en-US"/>
        </w:rPr>
        <w:t xml:space="preserve">                                                        </w:t>
      </w:r>
      <w:r w:rsidRPr="00B42055">
        <w:rPr>
          <w:rFonts w:eastAsia="Calibri"/>
          <w:sz w:val="24"/>
          <w:szCs w:val="24"/>
          <w:lang w:eastAsia="en-US"/>
        </w:rPr>
        <w:t>(расшифровка подписи)</w:t>
      </w:r>
    </w:p>
    <w:p w:rsidR="000728BC" w:rsidRPr="007F647A" w:rsidRDefault="000728BC">
      <w:pPr>
        <w:shd w:val="clear" w:color="auto" w:fill="FFFFFF"/>
        <w:ind w:left="9442"/>
        <w:rPr>
          <w:sz w:val="24"/>
          <w:szCs w:val="24"/>
        </w:rPr>
      </w:pPr>
    </w:p>
    <w:p w:rsidR="000728BC" w:rsidRPr="007F647A" w:rsidRDefault="000728BC">
      <w:pPr>
        <w:shd w:val="clear" w:color="auto" w:fill="FFFFFF"/>
        <w:ind w:left="9442"/>
        <w:rPr>
          <w:sz w:val="24"/>
          <w:szCs w:val="24"/>
        </w:rPr>
        <w:sectPr w:rsidR="000728BC" w:rsidRPr="007F647A">
          <w:type w:val="continuous"/>
          <w:pgSz w:w="11909" w:h="16834"/>
          <w:pgMar w:top="1440" w:right="955" w:bottom="360" w:left="360" w:header="720" w:footer="720" w:gutter="0"/>
          <w:cols w:space="60"/>
          <w:noEndnote/>
        </w:sectPr>
      </w:pPr>
    </w:p>
    <w:p w:rsidR="000728BC" w:rsidRPr="007F647A" w:rsidRDefault="0026385B">
      <w:pPr>
        <w:shd w:val="clear" w:color="auto" w:fill="FFFFFF"/>
        <w:spacing w:line="274" w:lineRule="exact"/>
        <w:ind w:left="8486"/>
        <w:rPr>
          <w:sz w:val="24"/>
          <w:szCs w:val="24"/>
        </w:rPr>
      </w:pPr>
      <w:r w:rsidRPr="007F647A">
        <w:rPr>
          <w:rFonts w:eastAsia="Times New Roman"/>
          <w:spacing w:val="-14"/>
          <w:sz w:val="24"/>
          <w:szCs w:val="24"/>
        </w:rPr>
        <w:lastRenderedPageBreak/>
        <w:t xml:space="preserve">Приложение № 2 </w:t>
      </w:r>
      <w:r w:rsidRPr="007F647A">
        <w:rPr>
          <w:rFonts w:eastAsia="Times New Roman"/>
          <w:spacing w:val="-12"/>
          <w:sz w:val="24"/>
          <w:szCs w:val="24"/>
        </w:rPr>
        <w:t>к Положению</w:t>
      </w:r>
    </w:p>
    <w:p w:rsidR="000728BC" w:rsidRPr="007F647A" w:rsidRDefault="0026385B" w:rsidP="00B42055">
      <w:pPr>
        <w:shd w:val="clear" w:color="auto" w:fill="FFFFFF"/>
        <w:spacing w:before="562" w:line="274" w:lineRule="exact"/>
        <w:jc w:val="center"/>
        <w:rPr>
          <w:rFonts w:eastAsia="Times New Roman"/>
          <w:b/>
          <w:bCs/>
          <w:sz w:val="24"/>
          <w:szCs w:val="24"/>
        </w:rPr>
      </w:pPr>
      <w:r w:rsidRPr="007F647A">
        <w:rPr>
          <w:rFonts w:eastAsia="Times New Roman"/>
          <w:b/>
          <w:bCs/>
          <w:sz w:val="24"/>
          <w:szCs w:val="24"/>
        </w:rPr>
        <w:t xml:space="preserve">ЖУРНАЛ </w:t>
      </w:r>
      <w:r w:rsidR="00B42055" w:rsidRPr="007F647A"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             </w:t>
      </w:r>
      <w:r w:rsidRPr="007F647A">
        <w:rPr>
          <w:rFonts w:eastAsia="Times New Roman"/>
          <w:b/>
          <w:bCs/>
          <w:spacing w:val="-10"/>
          <w:sz w:val="24"/>
          <w:szCs w:val="24"/>
        </w:rPr>
        <w:t xml:space="preserve">регистрации уведомлений о возникновении </w:t>
      </w:r>
      <w:r w:rsidRPr="007F647A">
        <w:rPr>
          <w:rFonts w:eastAsia="Times New Roman"/>
          <w:b/>
          <w:bCs/>
          <w:spacing w:val="-11"/>
          <w:sz w:val="24"/>
          <w:szCs w:val="24"/>
        </w:rPr>
        <w:t xml:space="preserve">личной заинтересованности при исполнении должностных обязанностей, </w:t>
      </w:r>
      <w:r w:rsidRPr="007F647A">
        <w:rPr>
          <w:rFonts w:eastAsia="Times New Roman"/>
          <w:b/>
          <w:bCs/>
          <w:spacing w:val="-10"/>
          <w:sz w:val="24"/>
          <w:szCs w:val="24"/>
        </w:rPr>
        <w:t>которая приводит или может привести к конфликту интересов</w:t>
      </w:r>
    </w:p>
    <w:tbl>
      <w:tblPr>
        <w:tblpPr w:leftFromText="180" w:rightFromText="180" w:vertAnchor="text" w:horzAnchor="margin" w:tblpXSpec="center" w:tblpY="38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90"/>
        <w:gridCol w:w="998"/>
        <w:gridCol w:w="1046"/>
        <w:gridCol w:w="1037"/>
        <w:gridCol w:w="1042"/>
        <w:gridCol w:w="1061"/>
        <w:gridCol w:w="1061"/>
        <w:gridCol w:w="1555"/>
      </w:tblGrid>
      <w:tr w:rsidR="00B42055" w:rsidRPr="00B42055" w:rsidTr="00B4205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Регистрационный номер уведомления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Дата регистрации уведомления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Уведомление представлено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Уведомление зарегистрировано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</w:tr>
      <w:tr w:rsidR="00B42055" w:rsidRPr="00B42055" w:rsidTr="00B4205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42055">
              <w:rPr>
                <w:rFonts w:eastAsia="Calibri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2055" w:rsidRPr="00B42055" w:rsidTr="00B420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2055" w:rsidRPr="00B42055" w:rsidTr="00B420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55" w:rsidRPr="00B42055" w:rsidRDefault="00B42055" w:rsidP="00B42055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728BC" w:rsidRPr="007F647A" w:rsidRDefault="000728BC">
      <w:pPr>
        <w:spacing w:after="538" w:line="1" w:lineRule="exact"/>
        <w:rPr>
          <w:sz w:val="24"/>
          <w:szCs w:val="24"/>
        </w:rPr>
      </w:pPr>
    </w:p>
    <w:p w:rsidR="0026385B" w:rsidRDefault="0026385B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p w:rsidR="00652838" w:rsidRDefault="00652838" w:rsidP="00B42055">
      <w:pPr>
        <w:ind w:firstLine="709"/>
        <w:rPr>
          <w:sz w:val="24"/>
          <w:szCs w:val="24"/>
        </w:rPr>
      </w:pPr>
    </w:p>
    <w:sectPr w:rsidR="00652838" w:rsidSect="007F647A">
      <w:pgSz w:w="11909" w:h="16834"/>
      <w:pgMar w:top="851" w:right="717" w:bottom="720" w:left="7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705CA"/>
    <w:multiLevelType w:val="singleLevel"/>
    <w:tmpl w:val="6F88200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81D769E"/>
    <w:multiLevelType w:val="singleLevel"/>
    <w:tmpl w:val="C5D8A830"/>
    <w:lvl w:ilvl="0">
      <w:start w:val="1"/>
      <w:numFmt w:val="decimal"/>
      <w:lvlText w:val="11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FB606B2"/>
    <w:multiLevelType w:val="singleLevel"/>
    <w:tmpl w:val="08C260F2"/>
    <w:lvl w:ilvl="0">
      <w:start w:val="12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5B"/>
    <w:rsid w:val="00071088"/>
    <w:rsid w:val="000728BC"/>
    <w:rsid w:val="0026385B"/>
    <w:rsid w:val="00367D7A"/>
    <w:rsid w:val="003A5567"/>
    <w:rsid w:val="004F0A2A"/>
    <w:rsid w:val="004F6859"/>
    <w:rsid w:val="00523B4F"/>
    <w:rsid w:val="00621228"/>
    <w:rsid w:val="00652838"/>
    <w:rsid w:val="0066708E"/>
    <w:rsid w:val="007466FF"/>
    <w:rsid w:val="007470FF"/>
    <w:rsid w:val="007F647A"/>
    <w:rsid w:val="008358EC"/>
    <w:rsid w:val="009735D7"/>
    <w:rsid w:val="00B11E2E"/>
    <w:rsid w:val="00B35D4D"/>
    <w:rsid w:val="00B42055"/>
    <w:rsid w:val="00B94F85"/>
    <w:rsid w:val="00C33873"/>
    <w:rsid w:val="00C93C24"/>
    <w:rsid w:val="00CA099C"/>
    <w:rsid w:val="00CD6B9B"/>
    <w:rsid w:val="00F21F90"/>
    <w:rsid w:val="00FD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3686E4"/>
  <w14:defaultImageDpi w14:val="0"/>
  <w15:docId w15:val="{DC9BFAE1-94A8-4D53-A4EB-034B1B36E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9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9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Otdel_IT</dc:creator>
  <cp:lastModifiedBy>ОргОтдел_Пост</cp:lastModifiedBy>
  <cp:revision>12</cp:revision>
  <dcterms:created xsi:type="dcterms:W3CDTF">2023-01-10T04:40:00Z</dcterms:created>
  <dcterms:modified xsi:type="dcterms:W3CDTF">2023-01-18T04:42:00Z</dcterms:modified>
</cp:coreProperties>
</file>