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11265D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</w:t>
                  </w:r>
                  <w:bookmarkStart w:id="0" w:name="_GoBack"/>
                  <w:proofErr w:type="gramStart"/>
                  <w:r>
                    <w:rPr>
                      <w:sz w:val="24"/>
                    </w:rPr>
                    <w:t xml:space="preserve">16.11.2022 </w:t>
                  </w:r>
                  <w:r w:rsidR="00531DB0">
                    <w:rPr>
                      <w:sz w:val="24"/>
                    </w:rPr>
                    <w:t xml:space="preserve"> №</w:t>
                  </w:r>
                  <w:proofErr w:type="gramEnd"/>
                  <w:r w:rsidR="00531DB0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886</w:t>
                  </w:r>
                </w:p>
                <w:bookmarkEnd w:id="0"/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11265D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1265D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023D67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023D67">
              <w:rPr>
                <w:rFonts w:cs="Times New Roman"/>
                <w:sz w:val="24"/>
              </w:rPr>
              <w:t xml:space="preserve">5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FB3E72">
        <w:rPr>
          <w:szCs w:val="28"/>
        </w:rPr>
        <w:t>решением Собрания представителей муниципального района Похвистневский от 2</w:t>
      </w:r>
      <w:r w:rsidR="001336C1">
        <w:rPr>
          <w:szCs w:val="28"/>
        </w:rPr>
        <w:t>6</w:t>
      </w:r>
      <w:r w:rsidR="00A04C58">
        <w:rPr>
          <w:szCs w:val="28"/>
        </w:rPr>
        <w:t>.</w:t>
      </w:r>
      <w:r w:rsidR="001336C1">
        <w:rPr>
          <w:szCs w:val="28"/>
        </w:rPr>
        <w:t>10</w:t>
      </w:r>
      <w:r w:rsidR="00A04C58">
        <w:rPr>
          <w:szCs w:val="28"/>
        </w:rPr>
        <w:t>.2022 № 1</w:t>
      </w:r>
      <w:r w:rsidR="001336C1">
        <w:rPr>
          <w:szCs w:val="28"/>
        </w:rPr>
        <w:t>11</w:t>
      </w:r>
      <w:r w:rsidR="00FB3E72" w:rsidRPr="00316479">
        <w:rPr>
          <w:szCs w:val="28"/>
        </w:rPr>
        <w:t xml:space="preserve"> «</w:t>
      </w:r>
      <w:r w:rsidR="00FB3E72">
        <w:rPr>
          <w:szCs w:val="28"/>
        </w:rPr>
        <w:t>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и на плановый период 2023 и 2024 годов»</w:t>
      </w:r>
      <w:r w:rsidR="004743D1">
        <w:t>,</w:t>
      </w:r>
      <w:r w:rsidR="00BA0E52">
        <w:rPr>
          <w:rFonts w:cs="Times New Roman"/>
          <w:szCs w:val="28"/>
        </w:rPr>
        <w:t xml:space="preserve">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</w:t>
      </w:r>
      <w:r w:rsidR="00023D67">
        <w:rPr>
          <w:rFonts w:cs="Times New Roman"/>
          <w:szCs w:val="28"/>
        </w:rPr>
        <w:t>21</w:t>
      </w:r>
      <w:r w:rsidR="002A7D8F"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 годы</w:t>
      </w:r>
      <w:r w:rsidR="002A7D8F" w:rsidRPr="002A7D8F">
        <w:rPr>
          <w:rFonts w:cs="Times New Roman"/>
          <w:szCs w:val="28"/>
        </w:rPr>
        <w:t>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 xml:space="preserve">ский от </w:t>
      </w:r>
      <w:r w:rsidR="00023D67">
        <w:rPr>
          <w:rFonts w:cs="Times New Roman"/>
          <w:szCs w:val="28"/>
        </w:rPr>
        <w:t>10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</w:t>
      </w:r>
      <w:r w:rsidR="00023D67">
        <w:rPr>
          <w:rFonts w:cs="Times New Roman"/>
          <w:szCs w:val="28"/>
        </w:rPr>
        <w:t>8</w:t>
      </w:r>
      <w:r w:rsidR="004A00E8">
        <w:rPr>
          <w:rFonts w:cs="Times New Roman"/>
          <w:szCs w:val="28"/>
        </w:rPr>
        <w:t>.20</w:t>
      </w:r>
      <w:r w:rsidR="00023D67">
        <w:rPr>
          <w:rFonts w:cs="Times New Roman"/>
          <w:szCs w:val="28"/>
        </w:rPr>
        <w:t>20</w:t>
      </w:r>
      <w:r w:rsidR="004A00E8">
        <w:rPr>
          <w:rFonts w:cs="Times New Roman"/>
          <w:szCs w:val="28"/>
        </w:rPr>
        <w:t xml:space="preserve"> № </w:t>
      </w:r>
      <w:r w:rsidR="00023D67">
        <w:rPr>
          <w:rFonts w:cs="Times New Roman"/>
          <w:szCs w:val="28"/>
        </w:rPr>
        <w:t>612</w:t>
      </w:r>
      <w:r w:rsidR="0031313D">
        <w:rPr>
          <w:rFonts w:cs="Times New Roman"/>
          <w:szCs w:val="28"/>
        </w:rPr>
        <w:t xml:space="preserve"> </w:t>
      </w:r>
      <w:r w:rsidR="005D2BDE">
        <w:rPr>
          <w:rFonts w:cs="Times New Roman"/>
          <w:szCs w:val="28"/>
        </w:rPr>
        <w:t xml:space="preserve">  (с изменения</w:t>
      </w:r>
      <w:r w:rsidR="005F6CD8">
        <w:rPr>
          <w:rFonts w:cs="Times New Roman"/>
          <w:szCs w:val="28"/>
        </w:rPr>
        <w:t>ми</w:t>
      </w:r>
      <w:r w:rsidR="005D2BDE">
        <w:rPr>
          <w:rFonts w:cs="Times New Roman"/>
          <w:szCs w:val="28"/>
        </w:rPr>
        <w:t xml:space="preserve"> от 30.12.2020 № 1051</w:t>
      </w:r>
      <w:r w:rsidR="004743D1">
        <w:rPr>
          <w:rFonts w:cs="Times New Roman"/>
          <w:szCs w:val="28"/>
        </w:rPr>
        <w:t>, от 11.06.2021 № 485</w:t>
      </w:r>
      <w:r w:rsidR="003C450A">
        <w:rPr>
          <w:rFonts w:cs="Times New Roman"/>
          <w:szCs w:val="28"/>
        </w:rPr>
        <w:t xml:space="preserve">, от </w:t>
      </w:r>
      <w:r w:rsidR="003C450A">
        <w:rPr>
          <w:rFonts w:cs="Times New Roman"/>
          <w:szCs w:val="28"/>
        </w:rPr>
        <w:lastRenderedPageBreak/>
        <w:t>30.12.2021 № 1102</w:t>
      </w:r>
      <w:r w:rsidR="00143EC4">
        <w:rPr>
          <w:rFonts w:cs="Times New Roman"/>
          <w:szCs w:val="28"/>
        </w:rPr>
        <w:t>, 28.02.2022 № 134</w:t>
      </w:r>
      <w:r w:rsidR="00BC59E0">
        <w:rPr>
          <w:rFonts w:cs="Times New Roman"/>
          <w:szCs w:val="28"/>
        </w:rPr>
        <w:t>, 31.05.2022 № 404</w:t>
      </w:r>
      <w:r w:rsidR="001336C1">
        <w:rPr>
          <w:rFonts w:cs="Times New Roman"/>
          <w:szCs w:val="28"/>
        </w:rPr>
        <w:t>, от 19.09.2022 № 722</w:t>
      </w:r>
      <w:r w:rsidR="005D2BDE">
        <w:rPr>
          <w:rFonts w:cs="Times New Roman"/>
          <w:szCs w:val="28"/>
        </w:rPr>
        <w:t xml:space="preserve">) </w:t>
      </w:r>
      <w:r w:rsidR="00622DD3">
        <w:rPr>
          <w:rFonts w:cs="Times New Roman"/>
          <w:szCs w:val="28"/>
        </w:rPr>
        <w:t>следующие изменения: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 w:rsidR="00023D67">
        <w:rPr>
          <w:rFonts w:cs="Times New Roman"/>
          <w:szCs w:val="28"/>
        </w:rPr>
        <w:t>21</w:t>
      </w:r>
      <w:r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</w:t>
      </w:r>
      <w:r w:rsidR="00D961E1">
        <w:rPr>
          <w:rFonts w:cs="Times New Roman"/>
          <w:szCs w:val="28"/>
        </w:rPr>
        <w:t xml:space="preserve"> </w:t>
      </w:r>
      <w:r w:rsidR="00023D67">
        <w:rPr>
          <w:rFonts w:cs="Times New Roman"/>
          <w:szCs w:val="28"/>
        </w:rPr>
        <w:t>годы</w:t>
      </w:r>
      <w:r w:rsidRPr="002A7D8F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1336C1">
              <w:rPr>
                <w:rFonts w:cs="Times New Roman"/>
                <w:sz w:val="26"/>
                <w:szCs w:val="26"/>
              </w:rPr>
              <w:t>401 554,6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</w:t>
            </w:r>
            <w:r w:rsidR="00023D67">
              <w:rPr>
                <w:rFonts w:cs="Times New Roman"/>
                <w:sz w:val="26"/>
                <w:szCs w:val="26"/>
              </w:rPr>
              <w:t>21</w:t>
            </w:r>
            <w:r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99 933,7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1336C1">
              <w:rPr>
                <w:rFonts w:cs="Times New Roman"/>
                <w:sz w:val="26"/>
                <w:szCs w:val="26"/>
              </w:rPr>
              <w:t>96 556,2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4D6FF1">
              <w:rPr>
                <w:rFonts w:cs="Times New Roman"/>
                <w:sz w:val="26"/>
                <w:szCs w:val="26"/>
              </w:rPr>
              <w:t>57 865,5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2024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4D6FF1">
              <w:rPr>
                <w:rFonts w:cs="Times New Roman"/>
                <w:sz w:val="26"/>
                <w:szCs w:val="26"/>
              </w:rPr>
              <w:t>61 492,3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DE71C3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85 706,9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1336C1">
        <w:rPr>
          <w:rFonts w:cs="Times New Roman"/>
          <w:b/>
          <w:szCs w:val="28"/>
        </w:rPr>
        <w:t>401 554,6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21</w:t>
      </w:r>
      <w:r w:rsidRPr="007B0137">
        <w:rPr>
          <w:rFonts w:cs="Times New Roman"/>
          <w:b/>
          <w:szCs w:val="28"/>
        </w:rPr>
        <w:t xml:space="preserve"> год – </w:t>
      </w:r>
      <w:r w:rsidR="003C450A">
        <w:rPr>
          <w:rFonts w:cs="Times New Roman"/>
          <w:b/>
          <w:szCs w:val="28"/>
        </w:rPr>
        <w:t>99 933,7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 за счет средств бюджета района – </w:t>
      </w:r>
      <w:r w:rsidR="00E7746F">
        <w:rPr>
          <w:rFonts w:cs="Times New Roman"/>
          <w:szCs w:val="28"/>
        </w:rPr>
        <w:t>98 785,5</w:t>
      </w:r>
      <w:r w:rsidRPr="007B0137">
        <w:rPr>
          <w:rFonts w:cs="Times New Roman"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750294">
        <w:rPr>
          <w:rFonts w:cs="Times New Roman"/>
          <w:szCs w:val="28"/>
        </w:rPr>
        <w:t>1 148,2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22</w:t>
      </w:r>
      <w:r w:rsidRPr="007B0137">
        <w:rPr>
          <w:rFonts w:cs="Times New Roman"/>
          <w:b/>
          <w:szCs w:val="28"/>
        </w:rPr>
        <w:t xml:space="preserve"> год</w:t>
      </w:r>
      <w:r w:rsidR="00010F15">
        <w:rPr>
          <w:rFonts w:cs="Times New Roman"/>
          <w:b/>
          <w:szCs w:val="28"/>
        </w:rPr>
        <w:t xml:space="preserve"> – </w:t>
      </w:r>
      <w:r w:rsidR="001336C1">
        <w:rPr>
          <w:rFonts w:cs="Times New Roman"/>
          <w:b/>
          <w:szCs w:val="28"/>
        </w:rPr>
        <w:t>96 556,2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FB3E72">
        <w:rPr>
          <w:rFonts w:cs="Times New Roman"/>
          <w:szCs w:val="28"/>
        </w:rPr>
        <w:t>9</w:t>
      </w:r>
      <w:r w:rsidR="001336C1">
        <w:rPr>
          <w:rFonts w:cs="Times New Roman"/>
          <w:szCs w:val="28"/>
        </w:rPr>
        <w:t>5 226,2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</w:t>
      </w:r>
      <w:r w:rsidR="00023D67">
        <w:rPr>
          <w:rFonts w:cs="Times New Roman"/>
          <w:szCs w:val="28"/>
        </w:rPr>
        <w:t>1 </w:t>
      </w:r>
      <w:r w:rsidR="001336C1">
        <w:rPr>
          <w:rFonts w:cs="Times New Roman"/>
          <w:szCs w:val="28"/>
        </w:rPr>
        <w:t>330</w:t>
      </w:r>
      <w:r w:rsidR="00023D67">
        <w:rPr>
          <w:rFonts w:cs="Times New Roman"/>
          <w:szCs w:val="28"/>
        </w:rPr>
        <w:t>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3</w:t>
      </w:r>
      <w:r w:rsidRPr="007B0137">
        <w:rPr>
          <w:rFonts w:cs="Times New Roman"/>
          <w:b/>
          <w:szCs w:val="28"/>
        </w:rPr>
        <w:t xml:space="preserve"> год  -  </w:t>
      </w:r>
      <w:r w:rsidR="003C450A">
        <w:rPr>
          <w:rFonts w:cs="Times New Roman"/>
          <w:b/>
          <w:szCs w:val="28"/>
        </w:rPr>
        <w:t>5</w:t>
      </w:r>
      <w:r w:rsidR="004D6FF1">
        <w:rPr>
          <w:rFonts w:cs="Times New Roman"/>
          <w:b/>
          <w:szCs w:val="28"/>
        </w:rPr>
        <w:t>7 865,5</w:t>
      </w:r>
      <w:r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4D6FF1">
        <w:rPr>
          <w:rFonts w:cs="Times New Roman"/>
          <w:szCs w:val="28"/>
        </w:rPr>
        <w:t>56 665,5</w:t>
      </w:r>
      <w:r w:rsidR="003C450A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тыс. руб.;</w:t>
      </w:r>
    </w:p>
    <w:p w:rsidR="007B0137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7B0137" w:rsidRPr="007B0137">
        <w:rPr>
          <w:rFonts w:cs="Times New Roman"/>
          <w:szCs w:val="28"/>
        </w:rPr>
        <w:t xml:space="preserve">за счет приносящей доход деятельности – </w:t>
      </w:r>
      <w:r w:rsidR="00571FF4">
        <w:rPr>
          <w:rFonts w:cs="Times New Roman"/>
          <w:szCs w:val="28"/>
        </w:rPr>
        <w:t>1 200,0</w:t>
      </w:r>
      <w:r w:rsidR="007B0137"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4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 w:rsidR="004D6FF1">
        <w:rPr>
          <w:rFonts w:cs="Times New Roman"/>
          <w:b/>
          <w:szCs w:val="28"/>
        </w:rPr>
        <w:t>61 492,3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</w:t>
      </w:r>
      <w:r w:rsidR="00DB0BA4">
        <w:rPr>
          <w:rFonts w:cs="Times New Roman"/>
          <w:szCs w:val="28"/>
        </w:rPr>
        <w:t>60 292,3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5</w:t>
      </w:r>
      <w:r w:rsidRPr="007B0137">
        <w:rPr>
          <w:rFonts w:cs="Times New Roman"/>
          <w:b/>
          <w:szCs w:val="28"/>
        </w:rPr>
        <w:t xml:space="preserve"> год - </w:t>
      </w:r>
      <w:r>
        <w:rPr>
          <w:rFonts w:cs="Times New Roman"/>
          <w:b/>
          <w:szCs w:val="28"/>
        </w:rPr>
        <w:t xml:space="preserve"> </w:t>
      </w:r>
      <w:r w:rsidR="003C450A">
        <w:rPr>
          <w:rFonts w:cs="Times New Roman"/>
          <w:b/>
          <w:szCs w:val="28"/>
        </w:rPr>
        <w:t>85 706,9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 </w:t>
      </w:r>
      <w:r w:rsidR="00DB0BA4">
        <w:rPr>
          <w:rFonts w:cs="Times New Roman"/>
          <w:szCs w:val="28"/>
        </w:rPr>
        <w:t>84 506,9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Объемы  финансирования ресурсов, необходимых для реализации муниципальной программы представлены в Приложении № 3 к муниципальной </w:t>
      </w:r>
      <w:r w:rsidRPr="007B0137">
        <w:rPr>
          <w:rFonts w:cs="Times New Roman"/>
          <w:szCs w:val="28"/>
        </w:rPr>
        <w:lastRenderedPageBreak/>
        <w:t>программе</w:t>
      </w:r>
      <w:r w:rsidR="00143EC4">
        <w:rPr>
          <w:rFonts w:cs="Times New Roman"/>
          <w:szCs w:val="28"/>
        </w:rPr>
        <w:t>.</w:t>
      </w:r>
    </w:p>
    <w:p w:rsidR="00EE0BE3" w:rsidRDefault="00EE0BE3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A42CF" w:rsidRDefault="004A42CF" w:rsidP="005F6CD8">
      <w:pPr>
        <w:ind w:firstLine="709"/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</w:t>
      </w:r>
      <w:r w:rsidR="00571FF4">
        <w:rPr>
          <w:rFonts w:cs="Times New Roman"/>
          <w:szCs w:val="28"/>
        </w:rPr>
        <w:t>невский Самарской области на 2021-2025</w:t>
      </w:r>
      <w:r w:rsidRPr="004A42CF">
        <w:rPr>
          <w:rFonts w:cs="Times New Roman"/>
          <w:szCs w:val="28"/>
        </w:rPr>
        <w:t xml:space="preserve"> годы»</w:t>
      </w:r>
      <w:r w:rsidR="00901D7F">
        <w:rPr>
          <w:rFonts w:cs="Times New Roman"/>
          <w:szCs w:val="28"/>
        </w:rPr>
        <w:t xml:space="preserve"> изложить в новой редакции</w:t>
      </w:r>
      <w:r w:rsidR="00072CCE">
        <w:rPr>
          <w:rFonts w:cs="Times New Roman"/>
          <w:szCs w:val="28"/>
        </w:rPr>
        <w:t xml:space="preserve"> (прилагается).</w:t>
      </w:r>
    </w:p>
    <w:p w:rsidR="00BE1B78" w:rsidRDefault="00BE1B78" w:rsidP="00BE1B78">
      <w:pPr>
        <w:jc w:val="both"/>
        <w:rPr>
          <w:rFonts w:cs="Times New Roman"/>
          <w:szCs w:val="28"/>
        </w:rPr>
      </w:pPr>
    </w:p>
    <w:p w:rsidR="009D5C6A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5E0F64">
        <w:rPr>
          <w:rFonts w:eastAsiaTheme="minorHAnsi" w:cs="Times New Roman"/>
          <w:bCs w:val="0"/>
          <w:szCs w:val="28"/>
          <w:lang w:eastAsia="en-US"/>
        </w:rPr>
        <w:t xml:space="preserve">на </w:t>
      </w:r>
      <w:r w:rsidR="00192FBD">
        <w:rPr>
          <w:rFonts w:eastAsiaTheme="minorHAnsi" w:cs="Times New Roman"/>
          <w:bCs w:val="0"/>
          <w:szCs w:val="28"/>
          <w:lang w:eastAsia="en-US"/>
        </w:rPr>
        <w:t>первого заместителя Главы района по социальным вопросам С.В. Черкасова</w:t>
      </w:r>
    </w:p>
    <w:p w:rsidR="005D022D" w:rsidRDefault="005D022D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EE0826" w:rsidP="00EE5300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635F6F">
        <w:rPr>
          <w:rFonts w:cs="Times New Roman"/>
          <w:szCs w:val="28"/>
        </w:rPr>
        <w:t>Н</w:t>
      </w:r>
      <w:r w:rsidR="00192FBD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463AEC" w:rsidRDefault="00463AEC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52376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352376">
        <w:rPr>
          <w:rFonts w:eastAsiaTheme="minorHAnsi" w:cs="Times New Roman"/>
          <w:bCs w:val="0"/>
          <w:szCs w:val="28"/>
          <w:lang w:eastAsia="en-US"/>
        </w:rPr>
        <w:t xml:space="preserve">со дня его </w:t>
      </w:r>
      <w:r w:rsidR="000E16E3">
        <w:rPr>
          <w:rFonts w:eastAsiaTheme="minorHAnsi" w:cs="Times New Roman"/>
          <w:bCs w:val="0"/>
          <w:szCs w:val="28"/>
          <w:lang w:eastAsia="en-US"/>
        </w:rPr>
        <w:t>подписания</w:t>
      </w:r>
      <w:r w:rsidR="00463AEC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="00143EC4">
        <w:t>а</w:t>
      </w:r>
      <w:r w:rsidR="00005A07" w:rsidRPr="00D96DFC">
        <w:t xml:space="preserve"> района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143EC4">
        <w:t xml:space="preserve">           </w:t>
      </w:r>
      <w:r w:rsidR="00CE23C9" w:rsidRPr="00D96DFC">
        <w:t xml:space="preserve"> </w:t>
      </w:r>
      <w:r w:rsidR="00143EC4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192FBD" w:rsidRDefault="00192FBD" w:rsidP="00177E4E"/>
    <w:p w:rsidR="00D96DFC" w:rsidRDefault="00D96DFC" w:rsidP="00177E4E"/>
    <w:p w:rsidR="00D96DFC" w:rsidRDefault="00D96DFC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</w:p>
    <w:p w:rsidR="00571FF4" w:rsidRDefault="00571FF4" w:rsidP="00571FF4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571FF4" w:rsidTr="00E9735E">
        <w:tc>
          <w:tcPr>
            <w:tcW w:w="562" w:type="dxa"/>
            <w:vMerge w:val="restart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571FF4" w:rsidRPr="002C57E8" w:rsidRDefault="00571FF4" w:rsidP="00E9735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71FF4" w:rsidTr="00E9735E">
        <w:tc>
          <w:tcPr>
            <w:tcW w:w="562" w:type="dxa"/>
            <w:vMerge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096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571FF4" w:rsidRDefault="00E7746F" w:rsidP="005D2B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99 933,7</w:t>
            </w:r>
          </w:p>
        </w:tc>
        <w:tc>
          <w:tcPr>
            <w:tcW w:w="1176" w:type="dxa"/>
          </w:tcPr>
          <w:p w:rsidR="00571FF4" w:rsidRDefault="001336C1" w:rsidP="00FB3E7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96 556,2</w:t>
            </w:r>
          </w:p>
        </w:tc>
        <w:tc>
          <w:tcPr>
            <w:tcW w:w="1215" w:type="dxa"/>
          </w:tcPr>
          <w:p w:rsidR="00571FF4" w:rsidRDefault="004D6FF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57 865,5</w:t>
            </w:r>
          </w:p>
        </w:tc>
        <w:tc>
          <w:tcPr>
            <w:tcW w:w="1176" w:type="dxa"/>
          </w:tcPr>
          <w:p w:rsidR="00571FF4" w:rsidRDefault="004D6FF1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61 492,3</w:t>
            </w:r>
          </w:p>
        </w:tc>
        <w:tc>
          <w:tcPr>
            <w:tcW w:w="1177" w:type="dxa"/>
          </w:tcPr>
          <w:p w:rsidR="00571FF4" w:rsidRDefault="00EE0BE3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85 706,9</w:t>
            </w:r>
          </w:p>
        </w:tc>
        <w:tc>
          <w:tcPr>
            <w:tcW w:w="1096" w:type="dxa"/>
          </w:tcPr>
          <w:p w:rsidR="00571FF4" w:rsidRDefault="001336C1" w:rsidP="00A04C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401 554,6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571FF4" w:rsidRDefault="00750294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</w:t>
            </w:r>
            <w:r w:rsidR="00E7746F">
              <w:rPr>
                <w:rFonts w:cs="Times New Roman"/>
                <w:sz w:val="22"/>
              </w:rPr>
              <w:t> 785,5</w:t>
            </w:r>
          </w:p>
        </w:tc>
        <w:tc>
          <w:tcPr>
            <w:tcW w:w="1176" w:type="dxa"/>
          </w:tcPr>
          <w:p w:rsidR="00571FF4" w:rsidRDefault="00FB3E72" w:rsidP="001336C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  <w:r w:rsidR="001336C1">
              <w:rPr>
                <w:rFonts w:cs="Times New Roman"/>
                <w:sz w:val="22"/>
              </w:rPr>
              <w:t>5 226,2</w:t>
            </w:r>
          </w:p>
        </w:tc>
        <w:tc>
          <w:tcPr>
            <w:tcW w:w="1215" w:type="dxa"/>
          </w:tcPr>
          <w:p w:rsidR="00571FF4" w:rsidRDefault="004D6FF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56 665,5</w:t>
            </w:r>
          </w:p>
        </w:tc>
        <w:tc>
          <w:tcPr>
            <w:tcW w:w="1176" w:type="dxa"/>
          </w:tcPr>
          <w:p w:rsidR="00571FF4" w:rsidRDefault="004D6FF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60 292,3</w:t>
            </w:r>
          </w:p>
        </w:tc>
        <w:tc>
          <w:tcPr>
            <w:tcW w:w="1177" w:type="dxa"/>
          </w:tcPr>
          <w:p w:rsidR="00571FF4" w:rsidRDefault="00EE0BE3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84 506,9</w:t>
            </w:r>
          </w:p>
        </w:tc>
        <w:tc>
          <w:tcPr>
            <w:tcW w:w="1096" w:type="dxa"/>
          </w:tcPr>
          <w:p w:rsidR="00571FF4" w:rsidRDefault="001336C1" w:rsidP="00143E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395 476,4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750294">
              <w:rPr>
                <w:rFonts w:cs="Times New Roman"/>
                <w:sz w:val="22"/>
              </w:rPr>
              <w:t> 148,2</w:t>
            </w:r>
          </w:p>
        </w:tc>
        <w:tc>
          <w:tcPr>
            <w:tcW w:w="1176" w:type="dxa"/>
          </w:tcPr>
          <w:p w:rsidR="00571FF4" w:rsidRDefault="001336C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1 330</w:t>
            </w:r>
            <w:r w:rsidR="00571FF4">
              <w:rPr>
                <w:rFonts w:cs="Times New Roman"/>
                <w:sz w:val="22"/>
              </w:rPr>
              <w:t>,0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571FF4" w:rsidRDefault="001336C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6 078,2</w:t>
            </w:r>
          </w:p>
        </w:tc>
      </w:tr>
    </w:tbl>
    <w:p w:rsidR="00571FF4" w:rsidRDefault="00571FF4" w:rsidP="00571FF4">
      <w:pPr>
        <w:rPr>
          <w:rFonts w:cs="Times New Roman"/>
          <w:sz w:val="22"/>
          <w:szCs w:val="22"/>
        </w:rPr>
      </w:pPr>
    </w:p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sectPr w:rsidR="008C5C56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23D67"/>
    <w:rsid w:val="0003703D"/>
    <w:rsid w:val="00042672"/>
    <w:rsid w:val="00047D92"/>
    <w:rsid w:val="00051E22"/>
    <w:rsid w:val="00072CCE"/>
    <w:rsid w:val="0008316F"/>
    <w:rsid w:val="000A08AF"/>
    <w:rsid w:val="000A5A30"/>
    <w:rsid w:val="000B45C6"/>
    <w:rsid w:val="000C7B7A"/>
    <w:rsid w:val="000E16E3"/>
    <w:rsid w:val="000E7196"/>
    <w:rsid w:val="00100EBD"/>
    <w:rsid w:val="0011265D"/>
    <w:rsid w:val="00121E2B"/>
    <w:rsid w:val="001237E9"/>
    <w:rsid w:val="00130AC0"/>
    <w:rsid w:val="001336C1"/>
    <w:rsid w:val="00140C76"/>
    <w:rsid w:val="00143EC4"/>
    <w:rsid w:val="00157473"/>
    <w:rsid w:val="00160DAC"/>
    <w:rsid w:val="00162C9F"/>
    <w:rsid w:val="00177E4E"/>
    <w:rsid w:val="00186F37"/>
    <w:rsid w:val="00192FBD"/>
    <w:rsid w:val="00195327"/>
    <w:rsid w:val="001A6A6E"/>
    <w:rsid w:val="001A6AA9"/>
    <w:rsid w:val="001C33A6"/>
    <w:rsid w:val="001C4295"/>
    <w:rsid w:val="001D2FBE"/>
    <w:rsid w:val="001D65B3"/>
    <w:rsid w:val="001D7B94"/>
    <w:rsid w:val="001F2678"/>
    <w:rsid w:val="002051F5"/>
    <w:rsid w:val="00242861"/>
    <w:rsid w:val="00267FE1"/>
    <w:rsid w:val="0027172D"/>
    <w:rsid w:val="002A73E2"/>
    <w:rsid w:val="002A7D8F"/>
    <w:rsid w:val="002B10B6"/>
    <w:rsid w:val="002C57E8"/>
    <w:rsid w:val="002F76F6"/>
    <w:rsid w:val="00303B2C"/>
    <w:rsid w:val="00305674"/>
    <w:rsid w:val="00305BFC"/>
    <w:rsid w:val="0031313D"/>
    <w:rsid w:val="00317055"/>
    <w:rsid w:val="00320985"/>
    <w:rsid w:val="0032400A"/>
    <w:rsid w:val="00341A9B"/>
    <w:rsid w:val="00352376"/>
    <w:rsid w:val="0036321F"/>
    <w:rsid w:val="00364032"/>
    <w:rsid w:val="00365F99"/>
    <w:rsid w:val="003672E7"/>
    <w:rsid w:val="00376F20"/>
    <w:rsid w:val="003A01F6"/>
    <w:rsid w:val="003A0878"/>
    <w:rsid w:val="003A2A18"/>
    <w:rsid w:val="003A2B15"/>
    <w:rsid w:val="003A5A2A"/>
    <w:rsid w:val="003B080D"/>
    <w:rsid w:val="003B7AEB"/>
    <w:rsid w:val="003C450A"/>
    <w:rsid w:val="003D1C32"/>
    <w:rsid w:val="003D252B"/>
    <w:rsid w:val="003D2B11"/>
    <w:rsid w:val="003D5B28"/>
    <w:rsid w:val="003F60A8"/>
    <w:rsid w:val="004078A7"/>
    <w:rsid w:val="004146F6"/>
    <w:rsid w:val="00451596"/>
    <w:rsid w:val="00456B1C"/>
    <w:rsid w:val="00463AEC"/>
    <w:rsid w:val="004743D1"/>
    <w:rsid w:val="00475DAF"/>
    <w:rsid w:val="004A00E8"/>
    <w:rsid w:val="004A42CF"/>
    <w:rsid w:val="004A4C04"/>
    <w:rsid w:val="004B6832"/>
    <w:rsid w:val="004D6FF1"/>
    <w:rsid w:val="004F253F"/>
    <w:rsid w:val="004F755D"/>
    <w:rsid w:val="005042E0"/>
    <w:rsid w:val="00531DB0"/>
    <w:rsid w:val="00541D1A"/>
    <w:rsid w:val="00570C5E"/>
    <w:rsid w:val="00571FF4"/>
    <w:rsid w:val="005768C5"/>
    <w:rsid w:val="00581155"/>
    <w:rsid w:val="00592F9E"/>
    <w:rsid w:val="00593716"/>
    <w:rsid w:val="005B18AD"/>
    <w:rsid w:val="005B43FD"/>
    <w:rsid w:val="005C1B51"/>
    <w:rsid w:val="005D022D"/>
    <w:rsid w:val="005D2BDE"/>
    <w:rsid w:val="005E0F64"/>
    <w:rsid w:val="005E0F9C"/>
    <w:rsid w:val="005E35C5"/>
    <w:rsid w:val="005F2568"/>
    <w:rsid w:val="005F6CD8"/>
    <w:rsid w:val="00600233"/>
    <w:rsid w:val="00622DD3"/>
    <w:rsid w:val="00635F6F"/>
    <w:rsid w:val="00635FFE"/>
    <w:rsid w:val="0064022F"/>
    <w:rsid w:val="0064232D"/>
    <w:rsid w:val="006424C2"/>
    <w:rsid w:val="006556B9"/>
    <w:rsid w:val="00665CA6"/>
    <w:rsid w:val="00675B04"/>
    <w:rsid w:val="00686A40"/>
    <w:rsid w:val="006911CA"/>
    <w:rsid w:val="006A4575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6CD2"/>
    <w:rsid w:val="00750294"/>
    <w:rsid w:val="007513F0"/>
    <w:rsid w:val="00752867"/>
    <w:rsid w:val="0076413A"/>
    <w:rsid w:val="007707C9"/>
    <w:rsid w:val="00791029"/>
    <w:rsid w:val="00795777"/>
    <w:rsid w:val="00795D9B"/>
    <w:rsid w:val="007A5ED5"/>
    <w:rsid w:val="007B0137"/>
    <w:rsid w:val="007B2BCD"/>
    <w:rsid w:val="007B42B9"/>
    <w:rsid w:val="007B7F39"/>
    <w:rsid w:val="007D050E"/>
    <w:rsid w:val="007D2A50"/>
    <w:rsid w:val="007F6340"/>
    <w:rsid w:val="00801687"/>
    <w:rsid w:val="00806E06"/>
    <w:rsid w:val="00815004"/>
    <w:rsid w:val="008203DD"/>
    <w:rsid w:val="0084617E"/>
    <w:rsid w:val="008B67C1"/>
    <w:rsid w:val="008C0AC1"/>
    <w:rsid w:val="008C4D76"/>
    <w:rsid w:val="008C5C56"/>
    <w:rsid w:val="008D25BD"/>
    <w:rsid w:val="008D3DE4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259B"/>
    <w:rsid w:val="009E6622"/>
    <w:rsid w:val="00A04C58"/>
    <w:rsid w:val="00A073AC"/>
    <w:rsid w:val="00A214EC"/>
    <w:rsid w:val="00A2289B"/>
    <w:rsid w:val="00A35FF5"/>
    <w:rsid w:val="00A46B17"/>
    <w:rsid w:val="00A63E45"/>
    <w:rsid w:val="00A67EA1"/>
    <w:rsid w:val="00A74207"/>
    <w:rsid w:val="00A77C64"/>
    <w:rsid w:val="00AC0E46"/>
    <w:rsid w:val="00AC7444"/>
    <w:rsid w:val="00AE38AD"/>
    <w:rsid w:val="00AE7014"/>
    <w:rsid w:val="00AF365A"/>
    <w:rsid w:val="00B05F86"/>
    <w:rsid w:val="00B14851"/>
    <w:rsid w:val="00B262D6"/>
    <w:rsid w:val="00B317FC"/>
    <w:rsid w:val="00B5608E"/>
    <w:rsid w:val="00B73E75"/>
    <w:rsid w:val="00B80F14"/>
    <w:rsid w:val="00B87790"/>
    <w:rsid w:val="00B91C25"/>
    <w:rsid w:val="00B93220"/>
    <w:rsid w:val="00B97843"/>
    <w:rsid w:val="00BA0E52"/>
    <w:rsid w:val="00BC59E0"/>
    <w:rsid w:val="00BC7AD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1A85"/>
    <w:rsid w:val="00C739BE"/>
    <w:rsid w:val="00C82AD1"/>
    <w:rsid w:val="00C922F1"/>
    <w:rsid w:val="00C92D5A"/>
    <w:rsid w:val="00CA16F0"/>
    <w:rsid w:val="00CA5C9A"/>
    <w:rsid w:val="00CA7690"/>
    <w:rsid w:val="00CB47BB"/>
    <w:rsid w:val="00CB5942"/>
    <w:rsid w:val="00CB6EAF"/>
    <w:rsid w:val="00CE23C9"/>
    <w:rsid w:val="00CE3B79"/>
    <w:rsid w:val="00CE7DA8"/>
    <w:rsid w:val="00CF0F78"/>
    <w:rsid w:val="00D07966"/>
    <w:rsid w:val="00D274B1"/>
    <w:rsid w:val="00D517DE"/>
    <w:rsid w:val="00D8063E"/>
    <w:rsid w:val="00D91962"/>
    <w:rsid w:val="00D961E1"/>
    <w:rsid w:val="00D96DFC"/>
    <w:rsid w:val="00DA3386"/>
    <w:rsid w:val="00DA6C8E"/>
    <w:rsid w:val="00DB08DF"/>
    <w:rsid w:val="00DB0BA4"/>
    <w:rsid w:val="00DB485E"/>
    <w:rsid w:val="00DC0658"/>
    <w:rsid w:val="00DC79B3"/>
    <w:rsid w:val="00DE71C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7746F"/>
    <w:rsid w:val="00E831B2"/>
    <w:rsid w:val="00E956EC"/>
    <w:rsid w:val="00EA460E"/>
    <w:rsid w:val="00EB2877"/>
    <w:rsid w:val="00EE0826"/>
    <w:rsid w:val="00EE0BE3"/>
    <w:rsid w:val="00EE5300"/>
    <w:rsid w:val="00F4104A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3E72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  <w14:docId w14:val="3BA71540"/>
  <w15:docId w15:val="{463637B5-3116-482C-878D-A81FD0B8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3122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121</cp:revision>
  <cp:lastPrinted>2022-11-15T05:26:00Z</cp:lastPrinted>
  <dcterms:created xsi:type="dcterms:W3CDTF">2016-01-25T12:08:00Z</dcterms:created>
  <dcterms:modified xsi:type="dcterms:W3CDTF">2022-11-17T06:28:00Z</dcterms:modified>
</cp:coreProperties>
</file>