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518"/>
      </w:tblGrid>
      <w:tr w:rsidR="003F765A" w:rsidTr="00F93140">
        <w:trPr>
          <w:trHeight w:val="728"/>
        </w:trPr>
        <w:tc>
          <w:tcPr>
            <w:tcW w:w="4518" w:type="dxa"/>
            <w:vMerge w:val="restart"/>
          </w:tcPr>
          <w:p w:rsidR="003F765A" w:rsidRPr="003F765A" w:rsidRDefault="003F765A" w:rsidP="00F93140">
            <w:pPr>
              <w:ind w:right="-90"/>
              <w:jc w:val="center"/>
              <w:rPr>
                <w:rFonts w:ascii="Times New Roman" w:hAnsi="Times New Roman" w:cs="Times New Roman"/>
                <w:sz w:val="32"/>
                <w:szCs w:val="32"/>
              </w:rPr>
            </w:pPr>
            <w:r>
              <w:rPr>
                <w:noProof/>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14" name="Рисунок 14"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Pr>
                <w:sz w:val="24"/>
                <w:szCs w:val="24"/>
              </w:rPr>
              <w:t xml:space="preserve">                     </w:t>
            </w:r>
            <w:r w:rsidRPr="003F765A">
              <w:rPr>
                <w:rFonts w:ascii="Times New Roman" w:hAnsi="Times New Roman" w:cs="Times New Roman"/>
                <w:b/>
                <w:bCs/>
                <w:spacing w:val="40"/>
                <w:sz w:val="32"/>
                <w:szCs w:val="32"/>
              </w:rPr>
              <w:t xml:space="preserve">АДМИНИСТРАЦИЯ </w:t>
            </w:r>
          </w:p>
          <w:p w:rsidR="003F765A" w:rsidRPr="003F765A" w:rsidRDefault="003F765A" w:rsidP="00F93140">
            <w:pPr>
              <w:shd w:val="clear" w:color="auto" w:fill="FFFFFF"/>
              <w:spacing w:before="194" w:line="293" w:lineRule="exact"/>
              <w:jc w:val="center"/>
              <w:rPr>
                <w:rFonts w:ascii="Times New Roman" w:hAnsi="Times New Roman" w:cs="Times New Roman"/>
                <w:sz w:val="24"/>
                <w:szCs w:val="24"/>
              </w:rPr>
            </w:pPr>
            <w:r w:rsidRPr="003F765A">
              <w:rPr>
                <w:rFonts w:ascii="Times New Roman" w:hAnsi="Times New Roman" w:cs="Times New Roman"/>
                <w:b/>
                <w:bCs/>
                <w:spacing w:val="-5"/>
                <w:sz w:val="24"/>
                <w:szCs w:val="24"/>
              </w:rPr>
              <w:t xml:space="preserve">муниципального района Похвистневский </w:t>
            </w:r>
            <w:r w:rsidRPr="003F765A">
              <w:rPr>
                <w:rFonts w:ascii="Times New Roman" w:hAnsi="Times New Roman" w:cs="Times New Roman"/>
                <w:b/>
                <w:bCs/>
                <w:sz w:val="24"/>
                <w:szCs w:val="24"/>
              </w:rPr>
              <w:t>Самарской области</w:t>
            </w:r>
          </w:p>
          <w:p w:rsidR="003F765A" w:rsidRPr="003F765A" w:rsidRDefault="003F765A" w:rsidP="00F93140">
            <w:pPr>
              <w:shd w:val="clear" w:color="auto" w:fill="FFFFFF"/>
              <w:spacing w:before="278"/>
              <w:jc w:val="center"/>
              <w:rPr>
                <w:rFonts w:ascii="Times New Roman" w:hAnsi="Times New Roman" w:cs="Times New Roman"/>
                <w:spacing w:val="20"/>
              </w:rPr>
            </w:pPr>
            <w:r w:rsidRPr="003F765A">
              <w:rPr>
                <w:rFonts w:ascii="Times New Roman" w:hAnsi="Times New Roman" w:cs="Times New Roman"/>
                <w:b/>
                <w:bCs/>
                <w:spacing w:val="20"/>
                <w:sz w:val="32"/>
                <w:szCs w:val="32"/>
              </w:rPr>
              <w:t>ПОСТАНОВЛЕНИЕ</w:t>
            </w:r>
          </w:p>
          <w:p w:rsidR="003F765A" w:rsidRPr="000F0331" w:rsidRDefault="00CD033A" w:rsidP="00F93140">
            <w:pPr>
              <w:shd w:val="clear" w:color="auto" w:fill="FFFFFF"/>
              <w:tabs>
                <w:tab w:val="left" w:leader="underscore" w:pos="1925"/>
                <w:tab w:val="left" w:leader="underscore" w:pos="4392"/>
              </w:tabs>
              <w:spacing w:before="281"/>
              <w:jc w:val="center"/>
              <w:rPr>
                <w:rFonts w:ascii="Times New Roman" w:hAnsi="Times New Roman" w:cs="Times New Roman"/>
                <w:sz w:val="28"/>
                <w:szCs w:val="28"/>
              </w:rPr>
            </w:pPr>
            <w:r w:rsidRPr="00CD033A">
              <w:rPr>
                <w:rFonts w:ascii="Times New Roman" w:hAnsi="Times New Roman" w:cs="Times New Roman"/>
                <w:sz w:val="28"/>
                <w:szCs w:val="28"/>
              </w:rPr>
              <w:t>15.11.2022</w:t>
            </w:r>
            <w:r w:rsidR="009B6688" w:rsidRPr="00CD033A">
              <w:rPr>
                <w:rFonts w:ascii="Times New Roman" w:hAnsi="Times New Roman" w:cs="Times New Roman"/>
                <w:sz w:val="28"/>
                <w:szCs w:val="28"/>
              </w:rPr>
              <w:t xml:space="preserve"> №</w:t>
            </w:r>
            <w:r w:rsidR="00E60136" w:rsidRPr="00CD033A">
              <w:rPr>
                <w:rFonts w:ascii="Times New Roman" w:hAnsi="Times New Roman" w:cs="Times New Roman"/>
                <w:sz w:val="28"/>
                <w:szCs w:val="28"/>
              </w:rPr>
              <w:t xml:space="preserve"> </w:t>
            </w:r>
            <w:r>
              <w:rPr>
                <w:rFonts w:ascii="Times New Roman" w:hAnsi="Times New Roman" w:cs="Times New Roman"/>
                <w:sz w:val="28"/>
                <w:szCs w:val="28"/>
              </w:rPr>
              <w:t>882</w:t>
            </w:r>
          </w:p>
          <w:p w:rsidR="003F765A" w:rsidRPr="00B9730C" w:rsidRDefault="003F765A" w:rsidP="00B9730C">
            <w:pPr>
              <w:shd w:val="clear" w:color="auto" w:fill="FFFFFF"/>
              <w:spacing w:before="252"/>
              <w:rPr>
                <w:rFonts w:ascii="Times New Roman" w:hAnsi="Times New Roman" w:cs="Times New Roman"/>
                <w:sz w:val="20"/>
                <w:szCs w:val="20"/>
              </w:rPr>
            </w:pPr>
            <w:r w:rsidRPr="003F765A">
              <w:rPr>
                <w:rFonts w:ascii="Times New Roman" w:hAnsi="Times New Roman" w:cs="Times New Roman"/>
                <w:spacing w:val="-3"/>
                <w:sz w:val="20"/>
                <w:szCs w:val="20"/>
              </w:rPr>
              <w:t xml:space="preserve">                            г. Похвистнево</w:t>
            </w:r>
            <w:r w:rsidR="00B868CE">
              <w:rPr>
                <w:noProof/>
                <w:sz w:val="24"/>
                <w:szCs w:val="24"/>
              </w:rPr>
              <mc:AlternateContent>
                <mc:Choice Requires="wpg">
                  <w:drawing>
                    <wp:anchor distT="0" distB="0" distL="114300" distR="114300" simplePos="0" relativeHeight="251657216" behindDoc="0" locked="0" layoutInCell="1" allowOverlap="1" wp14:anchorId="7CA2BB39" wp14:editId="09F561B6">
                      <wp:simplePos x="0" y="0"/>
                      <wp:positionH relativeFrom="column">
                        <wp:posOffset>83185</wp:posOffset>
                      </wp:positionH>
                      <wp:positionV relativeFrom="paragraph">
                        <wp:posOffset>259080</wp:posOffset>
                      </wp:positionV>
                      <wp:extent cx="110490" cy="111125"/>
                      <wp:effectExtent l="0" t="318" r="22543" b="22542"/>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2" name="AutoShape 10"/>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11"/>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031E80" id="Группа 11" o:spid="_x0000_s1026" style="position:absolute;margin-left:6.55pt;margin-top:20.4pt;width:8.7pt;height:8.75pt;rotation:-90;z-index:251657216"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">
                      <v:shapetype id="_x0000_t32" coordsize="21600,21600" o:spt="32" o:oned="t" path="m,l21600,21600e" filled="f">
                        <v:path arrowok="t" fillok="f" o:connecttype="none"/>
                        <o:lock v:ext="edit" shapetype="t"/>
                      </v:shapetype>
                      <v:shape id="AutoShape 10"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" strokeweight=".6pt"/>
                      <v:shape id="AutoShape 11"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" strokeweight=".6pt"/>
                    </v:group>
                  </w:pict>
                </mc:Fallback>
              </mc:AlternateContent>
            </w:r>
            <w:r w:rsidR="00B868CE">
              <w:rPr>
                <w:noProof/>
                <w:sz w:val="24"/>
                <w:szCs w:val="24"/>
              </w:rPr>
              <mc:AlternateContent>
                <mc:Choice Requires="wpg">
                  <w:drawing>
                    <wp:anchor distT="0" distB="0" distL="114300" distR="114300" simplePos="0" relativeHeight="251659264" behindDoc="0" locked="0" layoutInCell="1" allowOverlap="1" wp14:anchorId="25B23B17" wp14:editId="4191AF22">
                      <wp:simplePos x="0" y="0"/>
                      <wp:positionH relativeFrom="column">
                        <wp:posOffset>2564765</wp:posOffset>
                      </wp:positionH>
                      <wp:positionV relativeFrom="paragraph">
                        <wp:posOffset>236220</wp:posOffset>
                      </wp:positionV>
                      <wp:extent cx="110490" cy="111125"/>
                      <wp:effectExtent l="0" t="0" r="22860" b="22225"/>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9" name="AutoShape 1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361DCB" id="Группа 8" o:spid="_x0000_s1026" style="position:absolute;margin-left:201.95pt;margin-top:18.6pt;width:8.7pt;height:8.75pt;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">
                      <v:shape id="AutoShape 1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" strokeweight=".6pt"/>
                      <v:shape id="AutoShape 1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" strokeweight=".6pt"/>
                    </v:group>
                  </w:pict>
                </mc:Fallback>
              </mc:AlternateContent>
            </w:r>
          </w:p>
        </w:tc>
      </w:tr>
      <w:tr w:rsidR="003F765A" w:rsidTr="00F93140">
        <w:trPr>
          <w:trHeight w:val="3589"/>
        </w:trPr>
        <w:tc>
          <w:tcPr>
            <w:tcW w:w="4518" w:type="dxa"/>
            <w:vMerge/>
          </w:tcPr>
          <w:p w:rsidR="003F765A" w:rsidRDefault="003F765A" w:rsidP="00F93140">
            <w:pPr>
              <w:ind w:right="1741"/>
              <w:jc w:val="center"/>
              <w:rPr>
                <w:sz w:val="24"/>
                <w:szCs w:val="24"/>
              </w:rPr>
            </w:pPr>
          </w:p>
        </w:tc>
      </w:tr>
    </w:tbl>
    <w:p w:rsidR="00EB68B2" w:rsidRDefault="00244D66" w:rsidP="007D5075">
      <w:pPr>
        <w:shd w:val="clear" w:color="auto" w:fill="FFFFFF"/>
        <w:tabs>
          <w:tab w:val="left" w:pos="5387"/>
          <w:tab w:val="left" w:pos="5529"/>
        </w:tabs>
        <w:spacing w:after="0" w:line="240" w:lineRule="auto"/>
        <w:ind w:left="426" w:right="4395"/>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внесении изменений в постановление от 07.06.202</w:t>
      </w:r>
      <w:r w:rsidR="007D5075">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 г. №481 «</w:t>
      </w:r>
      <w:r w:rsidR="003F765A">
        <w:rPr>
          <w:rFonts w:ascii="Times New Roman" w:eastAsia="Times New Roman" w:hAnsi="Times New Roman" w:cs="Times New Roman"/>
          <w:color w:val="000000"/>
          <w:sz w:val="24"/>
          <w:szCs w:val="24"/>
        </w:rPr>
        <w:t>Об утверждении Поряд</w:t>
      </w:r>
      <w:r w:rsidR="003F765A" w:rsidRPr="0016559D">
        <w:rPr>
          <w:rFonts w:ascii="Times New Roman" w:eastAsia="Times New Roman" w:hAnsi="Times New Roman" w:cs="Times New Roman"/>
          <w:color w:val="000000"/>
          <w:sz w:val="24"/>
          <w:szCs w:val="24"/>
        </w:rPr>
        <w:t>к</w:t>
      </w:r>
      <w:r w:rsidR="003F765A">
        <w:rPr>
          <w:rFonts w:ascii="Times New Roman" w:eastAsia="Times New Roman" w:hAnsi="Times New Roman" w:cs="Times New Roman"/>
          <w:color w:val="000000"/>
          <w:sz w:val="24"/>
          <w:szCs w:val="24"/>
        </w:rPr>
        <w:t xml:space="preserve">а </w:t>
      </w:r>
      <w:r w:rsidR="003F765A" w:rsidRPr="0016559D">
        <w:rPr>
          <w:rFonts w:ascii="Times New Roman" w:eastAsia="Times New Roman" w:hAnsi="Times New Roman" w:cs="Times New Roman"/>
          <w:color w:val="000000"/>
          <w:sz w:val="24"/>
          <w:szCs w:val="24"/>
        </w:rPr>
        <w:t xml:space="preserve">предоставления субсидий </w:t>
      </w:r>
      <w:r w:rsidR="00EB68B2">
        <w:rPr>
          <w:rFonts w:ascii="Times New Roman" w:eastAsia="Times New Roman" w:hAnsi="Times New Roman" w:cs="Times New Roman"/>
          <w:color w:val="000000"/>
          <w:sz w:val="24"/>
          <w:szCs w:val="24"/>
        </w:rPr>
        <w:t xml:space="preserve">юридическим </w:t>
      </w:r>
      <w:r w:rsidR="00EB68B2" w:rsidRPr="00AB6BF0">
        <w:rPr>
          <w:rFonts w:ascii="Times New Roman" w:eastAsia="Times New Roman" w:hAnsi="Times New Roman" w:cs="Times New Roman"/>
          <w:color w:val="000000"/>
          <w:sz w:val="24"/>
          <w:szCs w:val="24"/>
        </w:rPr>
        <w:t>лицам</w:t>
      </w:r>
      <w:r w:rsidR="00AB6BF0" w:rsidRPr="00AB6BF0">
        <w:rPr>
          <w:rFonts w:ascii="Times New Roman" w:eastAsia="Times New Roman" w:hAnsi="Times New Roman" w:cs="Times New Roman"/>
          <w:color w:val="000000"/>
          <w:sz w:val="24"/>
          <w:szCs w:val="24"/>
        </w:rPr>
        <w:t xml:space="preserve"> (за исключением субсидий государственным (муниципальным) учреждениям</w:t>
      </w:r>
      <w:r w:rsidR="002A6370">
        <w:rPr>
          <w:rFonts w:ascii="Times New Roman" w:eastAsia="Times New Roman" w:hAnsi="Times New Roman" w:cs="Times New Roman"/>
          <w:color w:val="000000"/>
          <w:sz w:val="24"/>
          <w:szCs w:val="24"/>
        </w:rPr>
        <w:t>)</w:t>
      </w:r>
      <w:r w:rsidR="00EB68B2" w:rsidRPr="00AB6BF0">
        <w:rPr>
          <w:rFonts w:ascii="Times New Roman" w:eastAsia="Times New Roman" w:hAnsi="Times New Roman" w:cs="Times New Roman"/>
          <w:color w:val="000000"/>
          <w:sz w:val="24"/>
          <w:szCs w:val="24"/>
        </w:rPr>
        <w:t>,</w:t>
      </w:r>
      <w:r w:rsidR="00EB68B2">
        <w:rPr>
          <w:rFonts w:ascii="Times New Roman" w:eastAsia="Times New Roman" w:hAnsi="Times New Roman" w:cs="Times New Roman"/>
          <w:color w:val="000000"/>
          <w:sz w:val="24"/>
          <w:szCs w:val="24"/>
        </w:rPr>
        <w:t xml:space="preserve"> индивидуальным предпринимателям, осуществляющим свою деятельность на территории муниципального</w:t>
      </w:r>
      <w:r>
        <w:rPr>
          <w:rFonts w:ascii="Times New Roman" w:eastAsia="Times New Roman" w:hAnsi="Times New Roman" w:cs="Times New Roman"/>
          <w:color w:val="000000"/>
          <w:sz w:val="24"/>
          <w:szCs w:val="24"/>
        </w:rPr>
        <w:t xml:space="preserve"> </w:t>
      </w:r>
      <w:r w:rsidR="00EB68B2">
        <w:rPr>
          <w:rFonts w:ascii="Times New Roman" w:eastAsia="Times New Roman" w:hAnsi="Times New Roman" w:cs="Times New Roman"/>
          <w:color w:val="000000"/>
          <w:sz w:val="24"/>
          <w:szCs w:val="24"/>
        </w:rPr>
        <w:t xml:space="preserve">района Похвистневский Самарской области </w:t>
      </w:r>
    </w:p>
    <w:p w:rsidR="00EB68B2" w:rsidRDefault="00EB68B2" w:rsidP="007D5075">
      <w:pPr>
        <w:shd w:val="clear" w:color="auto" w:fill="FFFFFF"/>
        <w:tabs>
          <w:tab w:val="left" w:pos="5387"/>
          <w:tab w:val="left" w:pos="5529"/>
        </w:tabs>
        <w:spacing w:after="0" w:line="240" w:lineRule="auto"/>
        <w:ind w:left="426" w:right="4395"/>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перевозке отдельных категорий граждан </w:t>
      </w:r>
    </w:p>
    <w:p w:rsidR="00E60136" w:rsidRPr="00E60136" w:rsidRDefault="00EB68B2" w:rsidP="007D5075">
      <w:pPr>
        <w:shd w:val="clear" w:color="auto" w:fill="FFFFFF"/>
        <w:tabs>
          <w:tab w:val="left" w:pos="5387"/>
          <w:tab w:val="left" w:pos="5529"/>
        </w:tabs>
        <w:spacing w:after="0" w:line="240" w:lineRule="auto"/>
        <w:ind w:left="426" w:right="4395"/>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w:t>
      </w:r>
      <w:r w:rsidR="00A73D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социальн</w:t>
      </w:r>
      <w:r w:rsidR="00457B82">
        <w:rPr>
          <w:rFonts w:ascii="Times New Roman" w:eastAsia="Times New Roman" w:hAnsi="Times New Roman" w:cs="Times New Roman"/>
          <w:color w:val="000000"/>
          <w:sz w:val="24"/>
          <w:szCs w:val="24"/>
        </w:rPr>
        <w:t>ой</w:t>
      </w:r>
      <w:r>
        <w:rPr>
          <w:rFonts w:ascii="Times New Roman" w:eastAsia="Times New Roman" w:hAnsi="Times New Roman" w:cs="Times New Roman"/>
          <w:color w:val="000000"/>
          <w:sz w:val="24"/>
          <w:szCs w:val="24"/>
        </w:rPr>
        <w:t xml:space="preserve"> карт</w:t>
      </w:r>
      <w:r w:rsidR="00457B82">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 xml:space="preserve"> жителя </w:t>
      </w:r>
      <w:r w:rsidR="0034630B">
        <w:rPr>
          <w:rFonts w:ascii="Times New Roman" w:eastAsia="Times New Roman" w:hAnsi="Times New Roman" w:cs="Times New Roman"/>
          <w:color w:val="000000"/>
          <w:sz w:val="24"/>
          <w:szCs w:val="24"/>
        </w:rPr>
        <w:t>Самарской области</w:t>
      </w:r>
      <w:r>
        <w:rPr>
          <w:rFonts w:ascii="Times New Roman" w:eastAsia="Times New Roman" w:hAnsi="Times New Roman" w:cs="Times New Roman"/>
          <w:color w:val="000000"/>
          <w:sz w:val="24"/>
          <w:szCs w:val="24"/>
        </w:rPr>
        <w:t xml:space="preserve">, в связи с сокращением пассажиропотока в условиях угрозы </w:t>
      </w:r>
      <w:r w:rsidR="00E60136">
        <w:rPr>
          <w:rFonts w:ascii="Times New Roman" w:eastAsia="Times New Roman" w:hAnsi="Times New Roman" w:cs="Times New Roman"/>
          <w:color w:val="000000"/>
          <w:sz w:val="24"/>
          <w:szCs w:val="24"/>
        </w:rPr>
        <w:t xml:space="preserve">распространения новой коронавирусной инфекции </w:t>
      </w:r>
      <w:r w:rsidR="00E60136" w:rsidRPr="00E60136">
        <w:rPr>
          <w:rFonts w:ascii="Times New Roman" w:eastAsia="Times New Roman" w:hAnsi="Times New Roman" w:cs="Times New Roman"/>
          <w:color w:val="000000"/>
          <w:sz w:val="24"/>
          <w:szCs w:val="24"/>
        </w:rPr>
        <w:t>(</w:t>
      </w:r>
      <w:r w:rsidR="00E60136">
        <w:rPr>
          <w:rFonts w:ascii="Times New Roman" w:eastAsia="Times New Roman" w:hAnsi="Times New Roman" w:cs="Times New Roman"/>
          <w:color w:val="000000"/>
          <w:sz w:val="24"/>
          <w:szCs w:val="24"/>
          <w:lang w:val="en-US"/>
        </w:rPr>
        <w:t>COVID</w:t>
      </w:r>
      <w:r w:rsidR="00E60136" w:rsidRPr="00E60136">
        <w:rPr>
          <w:rFonts w:ascii="Times New Roman" w:eastAsia="Times New Roman" w:hAnsi="Times New Roman" w:cs="Times New Roman"/>
          <w:color w:val="000000"/>
          <w:sz w:val="24"/>
          <w:szCs w:val="24"/>
        </w:rPr>
        <w:t>-19)</w:t>
      </w:r>
      <w:r w:rsidR="00244D66">
        <w:rPr>
          <w:rFonts w:ascii="Times New Roman" w:eastAsia="Times New Roman" w:hAnsi="Times New Roman" w:cs="Times New Roman"/>
          <w:color w:val="000000"/>
          <w:sz w:val="24"/>
          <w:szCs w:val="24"/>
        </w:rPr>
        <w:t>»</w:t>
      </w:r>
    </w:p>
    <w:p w:rsidR="003F765A" w:rsidRDefault="003F765A" w:rsidP="00383313">
      <w:pPr>
        <w:autoSpaceDE w:val="0"/>
        <w:autoSpaceDN w:val="0"/>
        <w:adjustRightInd w:val="0"/>
        <w:spacing w:after="0" w:line="240" w:lineRule="auto"/>
        <w:jc w:val="both"/>
        <w:rPr>
          <w:rFonts w:ascii="Times New Roman" w:hAnsi="Times New Roman" w:cs="Times New Roman"/>
          <w:sz w:val="28"/>
          <w:szCs w:val="28"/>
        </w:rPr>
      </w:pPr>
      <w:r w:rsidRPr="0016559D">
        <w:rPr>
          <w:rFonts w:ascii="Times New Roman" w:eastAsia="Times New Roman" w:hAnsi="Times New Roman" w:cs="Times New Roman"/>
          <w:color w:val="000000"/>
          <w:sz w:val="24"/>
          <w:szCs w:val="24"/>
        </w:rPr>
        <w:br/>
      </w:r>
      <w:r>
        <w:rPr>
          <w:rFonts w:ascii="Times New Roman" w:hAnsi="Times New Roman" w:cs="Times New Roman"/>
          <w:color w:val="000000"/>
          <w:sz w:val="28"/>
          <w:szCs w:val="28"/>
          <w:shd w:val="clear" w:color="auto" w:fill="FFFFFF"/>
        </w:rPr>
        <w:t xml:space="preserve">        </w:t>
      </w:r>
      <w:r w:rsidRPr="003F765A">
        <w:rPr>
          <w:rFonts w:ascii="Times New Roman" w:hAnsi="Times New Roman" w:cs="Times New Roman"/>
          <w:color w:val="000000"/>
          <w:sz w:val="28"/>
          <w:szCs w:val="28"/>
          <w:shd w:val="clear" w:color="auto" w:fill="FFFFFF"/>
        </w:rPr>
        <w:t>В соответствии</w:t>
      </w:r>
      <w:r w:rsidR="00DA7A04">
        <w:rPr>
          <w:rFonts w:ascii="Times New Roman" w:hAnsi="Times New Roman" w:cs="Times New Roman"/>
          <w:color w:val="000000"/>
          <w:sz w:val="28"/>
          <w:szCs w:val="28"/>
          <w:shd w:val="clear" w:color="auto" w:fill="FFFFFF"/>
        </w:rPr>
        <w:t xml:space="preserve"> с</w:t>
      </w:r>
      <w:r w:rsidRPr="003F765A">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Бюджетн</w:t>
      </w:r>
      <w:r w:rsidR="00EB68B2">
        <w:rPr>
          <w:rFonts w:ascii="Times New Roman" w:hAnsi="Times New Roman" w:cs="Times New Roman"/>
          <w:color w:val="000000"/>
          <w:sz w:val="28"/>
          <w:szCs w:val="28"/>
          <w:shd w:val="clear" w:color="auto" w:fill="FFFFFF"/>
        </w:rPr>
        <w:t>ым</w:t>
      </w:r>
      <w:r>
        <w:rPr>
          <w:rFonts w:ascii="Times New Roman" w:hAnsi="Times New Roman" w:cs="Times New Roman"/>
          <w:color w:val="000000"/>
          <w:sz w:val="28"/>
          <w:szCs w:val="28"/>
          <w:shd w:val="clear" w:color="auto" w:fill="FFFFFF"/>
        </w:rPr>
        <w:t xml:space="preserve"> кодекс</w:t>
      </w:r>
      <w:r w:rsidR="00EB68B2">
        <w:rPr>
          <w:rFonts w:ascii="Times New Roman" w:hAnsi="Times New Roman" w:cs="Times New Roman"/>
          <w:color w:val="000000"/>
          <w:sz w:val="28"/>
          <w:szCs w:val="28"/>
          <w:shd w:val="clear" w:color="auto" w:fill="FFFFFF"/>
        </w:rPr>
        <w:t>ом</w:t>
      </w:r>
      <w:r>
        <w:rPr>
          <w:rFonts w:ascii="Times New Roman" w:hAnsi="Times New Roman" w:cs="Times New Roman"/>
          <w:color w:val="000000"/>
          <w:sz w:val="28"/>
          <w:szCs w:val="28"/>
          <w:shd w:val="clear" w:color="auto" w:fill="FFFFFF"/>
        </w:rPr>
        <w:t xml:space="preserve"> Р</w:t>
      </w:r>
      <w:r w:rsidRPr="003F765A">
        <w:rPr>
          <w:rFonts w:ascii="Times New Roman" w:hAnsi="Times New Roman" w:cs="Times New Roman"/>
          <w:color w:val="000000"/>
          <w:sz w:val="28"/>
          <w:szCs w:val="28"/>
          <w:shd w:val="clear" w:color="auto" w:fill="FFFFFF"/>
        </w:rPr>
        <w:t xml:space="preserve">оссийской Федерации, </w:t>
      </w:r>
      <w:hyperlink r:id="rId9" w:history="1">
        <w:r w:rsidR="00383313" w:rsidRPr="00383313">
          <w:rPr>
            <w:rFonts w:ascii="Times New Roman" w:hAnsi="Times New Roman" w:cs="Times New Roman"/>
            <w:sz w:val="28"/>
            <w:szCs w:val="28"/>
          </w:rPr>
          <w:t>статьей 16</w:t>
        </w:r>
      </w:hyperlink>
      <w:r w:rsidR="00383313" w:rsidRPr="00383313">
        <w:rPr>
          <w:rFonts w:ascii="Times New Roman" w:hAnsi="Times New Roman" w:cs="Times New Roman"/>
          <w:sz w:val="28"/>
          <w:szCs w:val="28"/>
        </w:rPr>
        <w:t xml:space="preserve"> </w:t>
      </w:r>
      <w:r w:rsidR="00383313">
        <w:rPr>
          <w:rFonts w:ascii="Times New Roman" w:hAnsi="Times New Roman" w:cs="Times New Roman"/>
          <w:sz w:val="28"/>
          <w:szCs w:val="28"/>
        </w:rPr>
        <w:t xml:space="preserve">Федерального закона от 06.10.2003 № 131-ФЗ «Об общих принципах организации местного самоуправления в Российской Федерации», </w:t>
      </w:r>
      <w:r w:rsidR="00E60136">
        <w:rPr>
          <w:rFonts w:ascii="Times New Roman" w:hAnsi="Times New Roman" w:cs="Times New Roman"/>
          <w:color w:val="000000"/>
          <w:sz w:val="28"/>
          <w:szCs w:val="28"/>
          <w:shd w:val="clear" w:color="auto" w:fill="FFFFFF"/>
        </w:rPr>
        <w:t>руководствуясь Уставом района</w:t>
      </w:r>
      <w:r w:rsidRPr="003F765A">
        <w:rPr>
          <w:rFonts w:ascii="Times New Roman" w:hAnsi="Times New Roman" w:cs="Times New Roman"/>
          <w:sz w:val="28"/>
          <w:szCs w:val="28"/>
        </w:rPr>
        <w:t>, Администрация муниципального района Похвистневский</w:t>
      </w:r>
    </w:p>
    <w:p w:rsidR="003F765A" w:rsidRDefault="003F765A" w:rsidP="003F765A">
      <w:pPr>
        <w:spacing w:after="0"/>
        <w:jc w:val="center"/>
        <w:rPr>
          <w:rFonts w:ascii="Times New Roman" w:hAnsi="Times New Roman" w:cs="Times New Roman"/>
          <w:b/>
          <w:sz w:val="28"/>
          <w:szCs w:val="28"/>
        </w:rPr>
      </w:pPr>
      <w:r w:rsidRPr="003F765A">
        <w:rPr>
          <w:rFonts w:ascii="Times New Roman" w:hAnsi="Times New Roman" w:cs="Times New Roman"/>
          <w:b/>
          <w:sz w:val="28"/>
          <w:szCs w:val="28"/>
        </w:rPr>
        <w:t>П О С Т А Н О В Л Я Е Т:</w:t>
      </w:r>
    </w:p>
    <w:p w:rsidR="003F765A" w:rsidRPr="00EB68B2" w:rsidRDefault="003F765A" w:rsidP="00EB68B2">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3F765A">
        <w:rPr>
          <w:rFonts w:ascii="Times New Roman" w:hAnsi="Times New Roman" w:cs="Times New Roman"/>
          <w:sz w:val="28"/>
          <w:szCs w:val="28"/>
        </w:rPr>
        <w:t xml:space="preserve">1. </w:t>
      </w:r>
      <w:r w:rsidR="00244D66">
        <w:rPr>
          <w:rFonts w:ascii="Times New Roman" w:hAnsi="Times New Roman" w:cs="Times New Roman"/>
          <w:sz w:val="28"/>
          <w:szCs w:val="28"/>
        </w:rPr>
        <w:t>Внести следующие изменения в постановление №481 от 07.06.202</w:t>
      </w:r>
      <w:r w:rsidR="007D5075">
        <w:rPr>
          <w:rFonts w:ascii="Times New Roman" w:hAnsi="Times New Roman" w:cs="Times New Roman"/>
          <w:sz w:val="28"/>
          <w:szCs w:val="28"/>
        </w:rPr>
        <w:t>1</w:t>
      </w:r>
      <w:r w:rsidR="00244D66">
        <w:rPr>
          <w:rFonts w:ascii="Times New Roman" w:hAnsi="Times New Roman" w:cs="Times New Roman"/>
          <w:sz w:val="28"/>
          <w:szCs w:val="28"/>
        </w:rPr>
        <w:t xml:space="preserve">г. </w:t>
      </w:r>
      <w:r w:rsidR="007D5075">
        <w:rPr>
          <w:rFonts w:ascii="Times New Roman" w:hAnsi="Times New Roman" w:cs="Times New Roman"/>
          <w:sz w:val="28"/>
          <w:szCs w:val="28"/>
        </w:rPr>
        <w:t>«Об утверждении</w:t>
      </w:r>
      <w:r w:rsidR="00002461">
        <w:rPr>
          <w:rFonts w:ascii="Times New Roman" w:hAnsi="Times New Roman" w:cs="Times New Roman"/>
          <w:sz w:val="28"/>
          <w:szCs w:val="28"/>
        </w:rPr>
        <w:t xml:space="preserve"> </w:t>
      </w:r>
      <w:r w:rsidR="00002461" w:rsidRPr="00EB68B2">
        <w:rPr>
          <w:rFonts w:ascii="Times New Roman" w:eastAsia="Times New Roman" w:hAnsi="Times New Roman" w:cs="Times New Roman"/>
          <w:color w:val="000000"/>
          <w:sz w:val="28"/>
          <w:szCs w:val="28"/>
        </w:rPr>
        <w:t>Порядк</w:t>
      </w:r>
      <w:r w:rsidR="007D5075">
        <w:rPr>
          <w:rFonts w:ascii="Times New Roman" w:eastAsia="Times New Roman" w:hAnsi="Times New Roman" w:cs="Times New Roman"/>
          <w:color w:val="000000"/>
          <w:sz w:val="28"/>
          <w:szCs w:val="28"/>
        </w:rPr>
        <w:t>а</w:t>
      </w:r>
      <w:r w:rsidR="00002461" w:rsidRPr="00EB68B2">
        <w:rPr>
          <w:rFonts w:ascii="Times New Roman" w:eastAsia="Times New Roman" w:hAnsi="Times New Roman" w:cs="Times New Roman"/>
          <w:color w:val="000000"/>
          <w:sz w:val="28"/>
          <w:szCs w:val="28"/>
        </w:rPr>
        <w:t xml:space="preserve"> </w:t>
      </w:r>
      <w:r w:rsidR="00EB68B2" w:rsidRPr="00EB68B2">
        <w:rPr>
          <w:rFonts w:ascii="Times New Roman" w:eastAsia="Times New Roman" w:hAnsi="Times New Roman" w:cs="Times New Roman"/>
          <w:color w:val="000000"/>
          <w:sz w:val="28"/>
          <w:szCs w:val="28"/>
        </w:rPr>
        <w:t>предоставления субсидий юридическим лицам</w:t>
      </w:r>
      <w:r w:rsidR="00AB6BF0">
        <w:rPr>
          <w:rFonts w:ascii="Times New Roman" w:eastAsia="Times New Roman" w:hAnsi="Times New Roman" w:cs="Times New Roman"/>
          <w:color w:val="000000"/>
          <w:sz w:val="28"/>
          <w:szCs w:val="28"/>
        </w:rPr>
        <w:t xml:space="preserve"> (за исключением субсидий государственным (муниципальным) учреждениям)</w:t>
      </w:r>
      <w:r w:rsidR="00EB68B2" w:rsidRPr="00EB68B2">
        <w:rPr>
          <w:rFonts w:ascii="Times New Roman" w:eastAsia="Times New Roman" w:hAnsi="Times New Roman" w:cs="Times New Roman"/>
          <w:color w:val="000000"/>
          <w:sz w:val="28"/>
          <w:szCs w:val="28"/>
        </w:rPr>
        <w:t xml:space="preserve">, индивидуальным предпринимателям, осуществляющим свою деятельность на территории муниципального района Похвистневский Самарской области по перевозке отдельных категорий граждан </w:t>
      </w:r>
      <w:r w:rsidR="00EB68B2" w:rsidRPr="00894EEA">
        <w:rPr>
          <w:rFonts w:ascii="Times New Roman" w:eastAsia="Times New Roman" w:hAnsi="Times New Roman" w:cs="Times New Roman"/>
          <w:color w:val="000000"/>
          <w:sz w:val="28"/>
          <w:szCs w:val="28"/>
        </w:rPr>
        <w:t>по</w:t>
      </w:r>
      <w:r w:rsidR="00894EEA" w:rsidRPr="00894EEA">
        <w:rPr>
          <w:rFonts w:ascii="Times New Roman" w:eastAsia="Times New Roman" w:hAnsi="Times New Roman" w:cs="Times New Roman"/>
          <w:color w:val="000000"/>
          <w:sz w:val="28"/>
          <w:szCs w:val="28"/>
        </w:rPr>
        <w:t xml:space="preserve"> </w:t>
      </w:r>
      <w:r w:rsidR="00EB68B2" w:rsidRPr="00EB68B2">
        <w:rPr>
          <w:rFonts w:ascii="Times New Roman" w:eastAsia="Times New Roman" w:hAnsi="Times New Roman" w:cs="Times New Roman"/>
          <w:color w:val="000000"/>
          <w:sz w:val="28"/>
          <w:szCs w:val="28"/>
        </w:rPr>
        <w:t>социа</w:t>
      </w:r>
      <w:r w:rsidR="003E12A7">
        <w:rPr>
          <w:rFonts w:ascii="Times New Roman" w:eastAsia="Times New Roman" w:hAnsi="Times New Roman" w:cs="Times New Roman"/>
          <w:color w:val="000000"/>
          <w:sz w:val="28"/>
          <w:szCs w:val="28"/>
        </w:rPr>
        <w:t>льн</w:t>
      </w:r>
      <w:r w:rsidR="003174CE">
        <w:rPr>
          <w:rFonts w:ascii="Times New Roman" w:eastAsia="Times New Roman" w:hAnsi="Times New Roman" w:cs="Times New Roman"/>
          <w:color w:val="000000"/>
          <w:sz w:val="28"/>
          <w:szCs w:val="28"/>
        </w:rPr>
        <w:t>ой</w:t>
      </w:r>
      <w:r w:rsidR="00EB68B2" w:rsidRPr="00EB68B2">
        <w:rPr>
          <w:rFonts w:ascii="Times New Roman" w:eastAsia="Times New Roman" w:hAnsi="Times New Roman" w:cs="Times New Roman"/>
          <w:color w:val="000000"/>
          <w:sz w:val="28"/>
          <w:szCs w:val="28"/>
        </w:rPr>
        <w:t xml:space="preserve"> карт</w:t>
      </w:r>
      <w:r w:rsidR="003174CE">
        <w:rPr>
          <w:rFonts w:ascii="Times New Roman" w:eastAsia="Times New Roman" w:hAnsi="Times New Roman" w:cs="Times New Roman"/>
          <w:color w:val="000000"/>
          <w:sz w:val="28"/>
          <w:szCs w:val="28"/>
        </w:rPr>
        <w:t>е</w:t>
      </w:r>
      <w:r w:rsidR="00EB68B2" w:rsidRPr="00EB68B2">
        <w:rPr>
          <w:rFonts w:ascii="Times New Roman" w:eastAsia="Times New Roman" w:hAnsi="Times New Roman" w:cs="Times New Roman"/>
          <w:color w:val="000000"/>
          <w:sz w:val="28"/>
          <w:szCs w:val="28"/>
        </w:rPr>
        <w:t xml:space="preserve"> жителя </w:t>
      </w:r>
      <w:r w:rsidR="0034630B">
        <w:rPr>
          <w:rFonts w:ascii="Times New Roman" w:eastAsia="Times New Roman" w:hAnsi="Times New Roman" w:cs="Times New Roman"/>
          <w:color w:val="000000"/>
          <w:sz w:val="28"/>
          <w:szCs w:val="28"/>
        </w:rPr>
        <w:t>Самарской области</w:t>
      </w:r>
      <w:r w:rsidR="00EB68B2" w:rsidRPr="00EB68B2">
        <w:rPr>
          <w:rFonts w:ascii="Times New Roman" w:eastAsia="Times New Roman" w:hAnsi="Times New Roman" w:cs="Times New Roman"/>
          <w:color w:val="000000"/>
          <w:sz w:val="28"/>
          <w:szCs w:val="28"/>
        </w:rPr>
        <w:t>, в связи с сокращением пассажиропотока в условиях угрозы распространения новой коронавирусной инфекции (</w:t>
      </w:r>
      <w:r w:rsidR="00EB68B2" w:rsidRPr="00EB68B2">
        <w:rPr>
          <w:rFonts w:ascii="Times New Roman" w:eastAsia="Times New Roman" w:hAnsi="Times New Roman" w:cs="Times New Roman"/>
          <w:color w:val="000000"/>
          <w:sz w:val="28"/>
          <w:szCs w:val="28"/>
          <w:lang w:val="en-US"/>
        </w:rPr>
        <w:t>COVID</w:t>
      </w:r>
      <w:r w:rsidR="00EB68B2" w:rsidRPr="00EB68B2">
        <w:rPr>
          <w:rFonts w:ascii="Times New Roman" w:eastAsia="Times New Roman" w:hAnsi="Times New Roman" w:cs="Times New Roman"/>
          <w:color w:val="000000"/>
          <w:sz w:val="28"/>
          <w:szCs w:val="28"/>
        </w:rPr>
        <w:t>-19)</w:t>
      </w:r>
      <w:r w:rsidR="003174CE">
        <w:rPr>
          <w:rFonts w:ascii="Times New Roman" w:eastAsia="Times New Roman" w:hAnsi="Times New Roman" w:cs="Times New Roman"/>
          <w:color w:val="000000"/>
          <w:sz w:val="28"/>
          <w:szCs w:val="28"/>
        </w:rPr>
        <w:t xml:space="preserve">, </w:t>
      </w:r>
      <w:r w:rsidR="007D5075">
        <w:rPr>
          <w:rFonts w:ascii="Times New Roman" w:eastAsia="Times New Roman" w:hAnsi="Times New Roman" w:cs="Times New Roman"/>
          <w:color w:val="000000"/>
          <w:sz w:val="28"/>
          <w:szCs w:val="28"/>
        </w:rPr>
        <w:t>изложив Порядок в новой редакции согласно приложения</w:t>
      </w:r>
      <w:r w:rsidR="003174CE">
        <w:rPr>
          <w:rFonts w:ascii="Times New Roman" w:eastAsia="Times New Roman" w:hAnsi="Times New Roman" w:cs="Times New Roman"/>
          <w:color w:val="000000"/>
          <w:sz w:val="28"/>
          <w:szCs w:val="28"/>
        </w:rPr>
        <w:t>.</w:t>
      </w:r>
    </w:p>
    <w:p w:rsidR="003F765A" w:rsidRPr="003F765A" w:rsidRDefault="00002461" w:rsidP="003F765A">
      <w:pPr>
        <w:spacing w:after="0"/>
        <w:ind w:firstLine="540"/>
        <w:jc w:val="both"/>
        <w:rPr>
          <w:rFonts w:ascii="Times New Roman" w:hAnsi="Times New Roman" w:cs="Times New Roman"/>
          <w:sz w:val="28"/>
          <w:szCs w:val="28"/>
        </w:rPr>
      </w:pPr>
      <w:r>
        <w:rPr>
          <w:rFonts w:ascii="Times New Roman" w:hAnsi="Times New Roman" w:cs="Times New Roman"/>
          <w:sz w:val="28"/>
          <w:szCs w:val="28"/>
        </w:rPr>
        <w:t>2</w:t>
      </w:r>
      <w:r w:rsidR="003F765A" w:rsidRPr="003F765A">
        <w:rPr>
          <w:rFonts w:ascii="Times New Roman" w:hAnsi="Times New Roman" w:cs="Times New Roman"/>
          <w:sz w:val="28"/>
          <w:szCs w:val="28"/>
        </w:rPr>
        <w:t xml:space="preserve">. </w:t>
      </w:r>
      <w:r w:rsidR="00EB68B2">
        <w:rPr>
          <w:rFonts w:ascii="Times New Roman" w:hAnsi="Times New Roman" w:cs="Times New Roman"/>
          <w:sz w:val="28"/>
          <w:szCs w:val="28"/>
        </w:rPr>
        <w:t>Р</w:t>
      </w:r>
      <w:r w:rsidR="003F765A" w:rsidRPr="003F765A">
        <w:rPr>
          <w:rFonts w:ascii="Times New Roman" w:hAnsi="Times New Roman" w:cs="Times New Roman"/>
          <w:sz w:val="28"/>
          <w:szCs w:val="28"/>
          <w:shd w:val="clear" w:color="auto" w:fill="FFFFFF"/>
        </w:rPr>
        <w:t>азместить</w:t>
      </w:r>
      <w:r w:rsidR="00EB68B2">
        <w:rPr>
          <w:rFonts w:ascii="Times New Roman" w:hAnsi="Times New Roman" w:cs="Times New Roman"/>
          <w:sz w:val="28"/>
          <w:szCs w:val="28"/>
          <w:shd w:val="clear" w:color="auto" w:fill="FFFFFF"/>
        </w:rPr>
        <w:t xml:space="preserve"> </w:t>
      </w:r>
      <w:r w:rsidR="00EB68B2" w:rsidRPr="003F765A">
        <w:rPr>
          <w:rFonts w:ascii="Times New Roman" w:hAnsi="Times New Roman" w:cs="Times New Roman"/>
          <w:sz w:val="28"/>
          <w:szCs w:val="28"/>
        </w:rPr>
        <w:t>настоящее Постановление</w:t>
      </w:r>
      <w:r w:rsidR="003F765A" w:rsidRPr="003F765A">
        <w:rPr>
          <w:rFonts w:ascii="Times New Roman" w:hAnsi="Times New Roman" w:cs="Times New Roman"/>
          <w:sz w:val="28"/>
          <w:szCs w:val="28"/>
          <w:shd w:val="clear" w:color="auto" w:fill="FFFFFF"/>
        </w:rPr>
        <w:t xml:space="preserve"> на сайте Администрации района в сети Интернет.</w:t>
      </w:r>
      <w:r w:rsidR="003F765A" w:rsidRPr="003F765A">
        <w:rPr>
          <w:rFonts w:ascii="Times New Roman" w:hAnsi="Times New Roman" w:cs="Times New Roman"/>
          <w:sz w:val="28"/>
          <w:szCs w:val="28"/>
        </w:rPr>
        <w:t xml:space="preserve"> </w:t>
      </w:r>
    </w:p>
    <w:p w:rsidR="003F765A" w:rsidRPr="003F765A" w:rsidRDefault="00002461" w:rsidP="003F765A">
      <w:pPr>
        <w:spacing w:after="0"/>
        <w:ind w:firstLine="540"/>
        <w:jc w:val="both"/>
        <w:rPr>
          <w:rFonts w:ascii="Times New Roman" w:hAnsi="Times New Roman" w:cs="Times New Roman"/>
          <w:sz w:val="28"/>
          <w:szCs w:val="28"/>
        </w:rPr>
      </w:pPr>
      <w:r>
        <w:rPr>
          <w:rFonts w:ascii="Times New Roman" w:hAnsi="Times New Roman" w:cs="Times New Roman"/>
          <w:sz w:val="28"/>
          <w:szCs w:val="28"/>
        </w:rPr>
        <w:t>3</w:t>
      </w:r>
      <w:r w:rsidR="003F765A" w:rsidRPr="003F765A">
        <w:rPr>
          <w:rFonts w:ascii="Times New Roman" w:hAnsi="Times New Roman" w:cs="Times New Roman"/>
          <w:sz w:val="28"/>
          <w:szCs w:val="28"/>
        </w:rPr>
        <w:t>. Настоящее Постановление вступает в силу со дня его официального опубликования</w:t>
      </w:r>
      <w:r w:rsidR="003F765A" w:rsidRPr="003F765A">
        <w:rPr>
          <w:rFonts w:ascii="Times New Roman" w:hAnsi="Times New Roman" w:cs="Times New Roman"/>
          <w:bCs/>
          <w:sz w:val="28"/>
          <w:szCs w:val="28"/>
        </w:rPr>
        <w:t>.</w:t>
      </w:r>
    </w:p>
    <w:p w:rsidR="00320CBF" w:rsidRDefault="005D0DD7" w:rsidP="007D507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D76F8D" w:rsidRPr="005D0DD7" w:rsidRDefault="005D0DD7" w:rsidP="007D5075">
      <w:pPr>
        <w:spacing w:after="0"/>
        <w:jc w:val="both"/>
        <w:rPr>
          <w:rFonts w:ascii="Times New Roman" w:hAnsi="Times New Roman" w:cs="Times New Roman"/>
          <w:b/>
          <w:sz w:val="28"/>
          <w:szCs w:val="28"/>
        </w:rPr>
      </w:pPr>
      <w:r>
        <w:rPr>
          <w:rFonts w:ascii="Times New Roman" w:hAnsi="Times New Roman" w:cs="Times New Roman"/>
          <w:sz w:val="28"/>
          <w:szCs w:val="28"/>
        </w:rPr>
        <w:t xml:space="preserve">    </w:t>
      </w:r>
      <w:r w:rsidR="003F765A" w:rsidRPr="00244D66">
        <w:rPr>
          <w:rFonts w:ascii="Times New Roman" w:hAnsi="Times New Roman" w:cs="Times New Roman"/>
          <w:b/>
          <w:sz w:val="28"/>
          <w:szCs w:val="28"/>
        </w:rPr>
        <w:t>Глава района</w:t>
      </w:r>
      <w:r w:rsidR="003F765A" w:rsidRPr="003F765A">
        <w:rPr>
          <w:rFonts w:ascii="Times New Roman" w:hAnsi="Times New Roman" w:cs="Times New Roman"/>
          <w:sz w:val="28"/>
          <w:szCs w:val="28"/>
        </w:rPr>
        <w:tab/>
        <w:t xml:space="preserve">                                                   </w:t>
      </w:r>
      <w:r w:rsidR="00002461">
        <w:rPr>
          <w:rFonts w:ascii="Times New Roman" w:hAnsi="Times New Roman" w:cs="Times New Roman"/>
          <w:sz w:val="28"/>
          <w:szCs w:val="28"/>
        </w:rPr>
        <w:t xml:space="preserve">                  </w:t>
      </w:r>
      <w:r w:rsidR="003F765A" w:rsidRPr="005D0DD7">
        <w:rPr>
          <w:rFonts w:ascii="Times New Roman" w:hAnsi="Times New Roman" w:cs="Times New Roman"/>
          <w:b/>
          <w:sz w:val="28"/>
          <w:szCs w:val="28"/>
        </w:rPr>
        <w:t>Ю.Ф.Рябов</w:t>
      </w:r>
      <w:r w:rsidR="003F765A" w:rsidRPr="005D0DD7">
        <w:rPr>
          <w:rFonts w:ascii="Times New Roman" w:hAnsi="Times New Roman" w:cs="Times New Roman"/>
          <w:b/>
          <w:sz w:val="28"/>
          <w:szCs w:val="28"/>
        </w:rPr>
        <w:tab/>
      </w:r>
    </w:p>
    <w:p w:rsidR="00002461" w:rsidRPr="00002461" w:rsidRDefault="003F765A" w:rsidP="00320CBF">
      <w:pPr>
        <w:spacing w:after="0"/>
        <w:ind w:firstLine="540"/>
        <w:jc w:val="right"/>
        <w:rPr>
          <w:rFonts w:ascii="Times New Roman" w:eastAsia="Times New Roman" w:hAnsi="Times New Roman" w:cs="Times New Roman"/>
          <w:color w:val="000000"/>
          <w:sz w:val="24"/>
          <w:szCs w:val="24"/>
        </w:rPr>
      </w:pPr>
      <w:r w:rsidRPr="003F765A">
        <w:rPr>
          <w:rFonts w:ascii="Times New Roman" w:hAnsi="Times New Roman" w:cs="Times New Roman"/>
          <w:sz w:val="28"/>
          <w:szCs w:val="28"/>
        </w:rPr>
        <w:lastRenderedPageBreak/>
        <w:t xml:space="preserve">                                                    </w:t>
      </w:r>
      <w:r w:rsidRPr="003F765A">
        <w:rPr>
          <w:rFonts w:ascii="Times New Roman" w:hAnsi="Times New Roman" w:cs="Times New Roman"/>
          <w:b/>
          <w:sz w:val="28"/>
          <w:szCs w:val="28"/>
        </w:rPr>
        <w:t xml:space="preserve">         </w:t>
      </w:r>
      <w:bookmarkStart w:id="0" w:name="_GoBack"/>
      <w:bookmarkEnd w:id="0"/>
      <w:r w:rsidR="00002461" w:rsidRPr="00002461">
        <w:rPr>
          <w:rFonts w:ascii="Times New Roman" w:eastAsia="Times New Roman" w:hAnsi="Times New Roman" w:cs="Times New Roman"/>
          <w:color w:val="000000"/>
          <w:sz w:val="24"/>
          <w:szCs w:val="24"/>
        </w:rPr>
        <w:t>Утвержден</w:t>
      </w:r>
    </w:p>
    <w:p w:rsidR="00002461" w:rsidRPr="00002461" w:rsidRDefault="00002461" w:rsidP="0012513F">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r w:rsidRPr="00002461">
        <w:rPr>
          <w:rFonts w:ascii="Times New Roman" w:eastAsia="Times New Roman" w:hAnsi="Times New Roman" w:cs="Times New Roman"/>
          <w:color w:val="000000"/>
          <w:sz w:val="24"/>
          <w:szCs w:val="24"/>
        </w:rPr>
        <w:t xml:space="preserve"> Постановлением Администрации</w:t>
      </w:r>
    </w:p>
    <w:p w:rsidR="00002461" w:rsidRPr="00002461" w:rsidRDefault="00002461" w:rsidP="0012513F">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r w:rsidRPr="00002461">
        <w:rPr>
          <w:rFonts w:ascii="Times New Roman" w:eastAsia="Times New Roman" w:hAnsi="Times New Roman" w:cs="Times New Roman"/>
          <w:color w:val="000000"/>
          <w:sz w:val="24"/>
          <w:szCs w:val="24"/>
        </w:rPr>
        <w:t xml:space="preserve"> муниципального района Похвистневский</w:t>
      </w:r>
    </w:p>
    <w:p w:rsidR="00002461" w:rsidRPr="00002461" w:rsidRDefault="00002461" w:rsidP="0012513F">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r w:rsidRPr="00002461">
        <w:rPr>
          <w:rFonts w:ascii="Times New Roman" w:eastAsia="Times New Roman" w:hAnsi="Times New Roman" w:cs="Times New Roman"/>
          <w:color w:val="000000"/>
          <w:sz w:val="24"/>
          <w:szCs w:val="24"/>
        </w:rPr>
        <w:t xml:space="preserve"> Самарской области</w:t>
      </w:r>
    </w:p>
    <w:p w:rsidR="003F765A" w:rsidRPr="00002461" w:rsidRDefault="00002461" w:rsidP="0012513F">
      <w:pPr>
        <w:shd w:val="clear" w:color="auto" w:fill="FFFFFF"/>
        <w:spacing w:after="0" w:line="240" w:lineRule="auto"/>
        <w:ind w:firstLine="567"/>
        <w:jc w:val="right"/>
        <w:textAlignment w:val="baseline"/>
        <w:rPr>
          <w:rFonts w:ascii="Times New Roman" w:eastAsia="Times New Roman" w:hAnsi="Times New Roman" w:cs="Times New Roman"/>
          <w:color w:val="000000"/>
          <w:sz w:val="24"/>
          <w:szCs w:val="24"/>
        </w:rPr>
      </w:pPr>
      <w:r w:rsidRPr="00002461">
        <w:rPr>
          <w:rFonts w:ascii="Times New Roman" w:eastAsia="Times New Roman" w:hAnsi="Times New Roman" w:cs="Times New Roman"/>
          <w:color w:val="000000"/>
          <w:sz w:val="24"/>
          <w:szCs w:val="24"/>
        </w:rPr>
        <w:t xml:space="preserve"> от </w:t>
      </w:r>
      <w:r w:rsidR="00CD033A" w:rsidRPr="00CD033A">
        <w:rPr>
          <w:rFonts w:ascii="Times New Roman" w:eastAsia="Times New Roman" w:hAnsi="Times New Roman" w:cs="Times New Roman"/>
          <w:color w:val="000000"/>
          <w:sz w:val="24"/>
          <w:szCs w:val="24"/>
        </w:rPr>
        <w:t>15.11.2022</w:t>
      </w:r>
      <w:r w:rsidR="008D1C95" w:rsidRPr="00CD033A">
        <w:rPr>
          <w:rFonts w:ascii="Times New Roman" w:eastAsia="Times New Roman" w:hAnsi="Times New Roman" w:cs="Times New Roman"/>
          <w:color w:val="000000"/>
          <w:sz w:val="24"/>
          <w:szCs w:val="24"/>
        </w:rPr>
        <w:t xml:space="preserve"> № </w:t>
      </w:r>
      <w:r w:rsidR="00CD033A">
        <w:rPr>
          <w:rFonts w:ascii="Times New Roman" w:eastAsia="Times New Roman" w:hAnsi="Times New Roman" w:cs="Times New Roman"/>
          <w:color w:val="000000"/>
          <w:sz w:val="24"/>
          <w:szCs w:val="24"/>
        </w:rPr>
        <w:t>882</w:t>
      </w:r>
    </w:p>
    <w:p w:rsidR="003F765A" w:rsidRPr="00082FF1" w:rsidRDefault="003F765A" w:rsidP="007F3EC1">
      <w:pPr>
        <w:shd w:val="clear" w:color="auto" w:fill="FFFFFF"/>
        <w:spacing w:after="0" w:line="240" w:lineRule="auto"/>
        <w:ind w:firstLine="567"/>
        <w:jc w:val="center"/>
        <w:textAlignment w:val="baseline"/>
        <w:rPr>
          <w:rFonts w:ascii="Times New Roman" w:eastAsia="Times New Roman" w:hAnsi="Times New Roman" w:cs="Times New Roman"/>
          <w:b/>
          <w:color w:val="000000"/>
          <w:sz w:val="28"/>
          <w:szCs w:val="28"/>
        </w:rPr>
      </w:pPr>
    </w:p>
    <w:p w:rsidR="001D1CA3" w:rsidRPr="001D1CA3" w:rsidRDefault="001D1CA3" w:rsidP="001D1CA3">
      <w:pPr>
        <w:autoSpaceDE w:val="0"/>
        <w:autoSpaceDN w:val="0"/>
        <w:adjustRightInd w:val="0"/>
        <w:spacing w:after="0" w:line="240" w:lineRule="auto"/>
        <w:ind w:firstLine="567"/>
        <w:jc w:val="center"/>
        <w:rPr>
          <w:rFonts w:ascii="Times New Roman" w:eastAsia="Times New Roman" w:hAnsi="Times New Roman" w:cs="Times New Roman"/>
          <w:b/>
          <w:color w:val="000000"/>
          <w:sz w:val="28"/>
          <w:szCs w:val="28"/>
        </w:rPr>
      </w:pPr>
      <w:r w:rsidRPr="001D1CA3">
        <w:rPr>
          <w:rFonts w:ascii="Times New Roman" w:eastAsia="Times New Roman" w:hAnsi="Times New Roman" w:cs="Times New Roman"/>
          <w:b/>
          <w:color w:val="000000"/>
          <w:sz w:val="28"/>
          <w:szCs w:val="28"/>
        </w:rPr>
        <w:t>Порядок</w:t>
      </w:r>
    </w:p>
    <w:p w:rsidR="001D1CA3" w:rsidRPr="001D1CA3" w:rsidRDefault="001D1CA3" w:rsidP="001D1CA3">
      <w:pPr>
        <w:autoSpaceDE w:val="0"/>
        <w:autoSpaceDN w:val="0"/>
        <w:adjustRightInd w:val="0"/>
        <w:spacing w:after="0" w:line="240" w:lineRule="auto"/>
        <w:ind w:firstLine="567"/>
        <w:jc w:val="center"/>
        <w:rPr>
          <w:rFonts w:ascii="Times New Roman" w:eastAsia="Times New Roman" w:hAnsi="Times New Roman" w:cs="Times New Roman"/>
          <w:b/>
          <w:color w:val="000000"/>
          <w:sz w:val="28"/>
          <w:szCs w:val="28"/>
        </w:rPr>
      </w:pPr>
      <w:r w:rsidRPr="001D1CA3">
        <w:rPr>
          <w:rFonts w:ascii="Times New Roman" w:eastAsia="Times New Roman" w:hAnsi="Times New Roman" w:cs="Times New Roman"/>
          <w:b/>
          <w:color w:val="000000"/>
          <w:sz w:val="28"/>
          <w:szCs w:val="28"/>
        </w:rPr>
        <w:t>предоставления субсидий юридическим лицам (за исключением субсидий государственным (муниципальным) учреждениям), индивидуальным предпринимателям, осуществляющим свою деятельность на территории муниципального района Похвистневский Самарской области по перевозке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w:t>
      </w:r>
      <w:r w:rsidRPr="001D1CA3">
        <w:rPr>
          <w:rFonts w:ascii="Times New Roman" w:eastAsia="Times New Roman" w:hAnsi="Times New Roman" w:cs="Times New Roman"/>
          <w:b/>
          <w:color w:val="000000"/>
          <w:sz w:val="28"/>
          <w:szCs w:val="28"/>
          <w:lang w:val="en-US"/>
        </w:rPr>
        <w:t>COVID</w:t>
      </w:r>
      <w:r w:rsidRPr="001D1CA3">
        <w:rPr>
          <w:rFonts w:ascii="Times New Roman" w:eastAsia="Times New Roman" w:hAnsi="Times New Roman" w:cs="Times New Roman"/>
          <w:b/>
          <w:color w:val="000000"/>
          <w:sz w:val="28"/>
          <w:szCs w:val="28"/>
        </w:rPr>
        <w:t>-19), включающее в себя возмещение недополученных транспортными организациями доходов в связи со снижением пассажиропотока.</w:t>
      </w:r>
    </w:p>
    <w:p w:rsidR="001D1CA3" w:rsidRDefault="001D1CA3" w:rsidP="00BD06C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p>
    <w:p w:rsidR="001A33CB" w:rsidRDefault="0016559D" w:rsidP="00BD06C1">
      <w:pPr>
        <w:autoSpaceDE w:val="0"/>
        <w:autoSpaceDN w:val="0"/>
        <w:adjustRightInd w:val="0"/>
        <w:spacing w:after="0" w:line="240" w:lineRule="auto"/>
        <w:ind w:firstLine="567"/>
        <w:jc w:val="both"/>
        <w:rPr>
          <w:rFonts w:ascii="Times New Roman" w:hAnsi="Times New Roman" w:cs="Times New Roman"/>
          <w:sz w:val="28"/>
          <w:szCs w:val="28"/>
        </w:rPr>
      </w:pPr>
      <w:r w:rsidRPr="007F3EC1">
        <w:rPr>
          <w:rFonts w:ascii="Times New Roman" w:eastAsia="Times New Roman" w:hAnsi="Times New Roman" w:cs="Times New Roman"/>
          <w:color w:val="000000"/>
          <w:sz w:val="28"/>
          <w:szCs w:val="28"/>
        </w:rPr>
        <w:t xml:space="preserve">1. Настоящий </w:t>
      </w:r>
      <w:r w:rsidR="001906D9" w:rsidRPr="007F3EC1">
        <w:rPr>
          <w:rFonts w:ascii="Times New Roman" w:eastAsia="Times New Roman" w:hAnsi="Times New Roman" w:cs="Times New Roman"/>
          <w:color w:val="000000"/>
          <w:sz w:val="28"/>
          <w:szCs w:val="28"/>
        </w:rPr>
        <w:t>Порядок</w:t>
      </w:r>
      <w:r w:rsidR="00DA7A04">
        <w:rPr>
          <w:rFonts w:ascii="Times New Roman" w:eastAsia="Times New Roman" w:hAnsi="Times New Roman" w:cs="Times New Roman"/>
          <w:color w:val="000000"/>
          <w:sz w:val="28"/>
          <w:szCs w:val="28"/>
        </w:rPr>
        <w:t xml:space="preserve"> разработан</w:t>
      </w:r>
      <w:r w:rsidR="00EB68B2" w:rsidRPr="007F3EC1">
        <w:rPr>
          <w:rFonts w:ascii="Times New Roman" w:eastAsia="Times New Roman" w:hAnsi="Times New Roman" w:cs="Times New Roman"/>
          <w:color w:val="000000"/>
          <w:sz w:val="28"/>
          <w:szCs w:val="28"/>
        </w:rPr>
        <w:t xml:space="preserve"> в соответствии с Бюджетным кодексом РФ, Гражданским кодексом РФ, </w:t>
      </w:r>
      <w:r w:rsidR="005B03FB">
        <w:rPr>
          <w:rFonts w:ascii="Times New Roman" w:eastAsia="Times New Roman" w:hAnsi="Times New Roman" w:cs="Times New Roman"/>
          <w:color w:val="000000"/>
          <w:sz w:val="28"/>
          <w:szCs w:val="28"/>
        </w:rPr>
        <w:t>Порядком предоставления и распределения в 202</w:t>
      </w:r>
      <w:r w:rsidR="00174CED">
        <w:rPr>
          <w:rFonts w:ascii="Times New Roman" w:eastAsia="Times New Roman" w:hAnsi="Times New Roman" w:cs="Times New Roman"/>
          <w:color w:val="000000"/>
          <w:sz w:val="28"/>
          <w:szCs w:val="28"/>
        </w:rPr>
        <w:t>0-202</w:t>
      </w:r>
      <w:r w:rsidR="004326F3">
        <w:rPr>
          <w:rFonts w:ascii="Times New Roman" w:eastAsia="Times New Roman" w:hAnsi="Times New Roman" w:cs="Times New Roman"/>
          <w:color w:val="000000"/>
          <w:sz w:val="28"/>
          <w:szCs w:val="28"/>
        </w:rPr>
        <w:t>2</w:t>
      </w:r>
      <w:r w:rsidR="005B03FB">
        <w:rPr>
          <w:rFonts w:ascii="Times New Roman" w:eastAsia="Times New Roman" w:hAnsi="Times New Roman" w:cs="Times New Roman"/>
          <w:color w:val="000000"/>
          <w:sz w:val="28"/>
          <w:szCs w:val="28"/>
        </w:rPr>
        <w:t xml:space="preserve"> год</w:t>
      </w:r>
      <w:r w:rsidR="00174CED">
        <w:rPr>
          <w:rFonts w:ascii="Times New Roman" w:eastAsia="Times New Roman" w:hAnsi="Times New Roman" w:cs="Times New Roman"/>
          <w:color w:val="000000"/>
          <w:sz w:val="28"/>
          <w:szCs w:val="28"/>
        </w:rPr>
        <w:t>ах</w:t>
      </w:r>
      <w:r w:rsidR="005B03FB">
        <w:rPr>
          <w:rFonts w:ascii="Times New Roman" w:eastAsia="Times New Roman" w:hAnsi="Times New Roman" w:cs="Times New Roman"/>
          <w:color w:val="000000"/>
          <w:sz w:val="28"/>
          <w:szCs w:val="28"/>
        </w:rPr>
        <w:t xml:space="preserve"> субсидий из областного бюджета  местным бюджетам в целях софинансирования расходных обязательств городских округов и муниципальных районов Самарской области, направленных на реализацию полномочий органов местного самоуправления муниципальных образований Самарской области по созданию условий для предоставления транспортных услуг населению и организации транспортного обслуживания населения в границах городских округов и муниципальных районов Самарской области</w:t>
      </w:r>
      <w:r w:rsidR="003D4796">
        <w:rPr>
          <w:rFonts w:ascii="Times New Roman" w:eastAsia="Times New Roman" w:hAnsi="Times New Roman" w:cs="Times New Roman"/>
          <w:color w:val="000000"/>
          <w:sz w:val="28"/>
          <w:szCs w:val="28"/>
        </w:rPr>
        <w:t xml:space="preserve">, </w:t>
      </w:r>
      <w:r w:rsidR="003D4796">
        <w:rPr>
          <w:rFonts w:ascii="Times New Roman" w:hAnsi="Times New Roman" w:cs="Times New Roman"/>
          <w:sz w:val="28"/>
          <w:szCs w:val="28"/>
        </w:rPr>
        <w:t xml:space="preserve">являющимся </w:t>
      </w:r>
      <w:hyperlink r:id="rId10" w:history="1">
        <w:r w:rsidR="003D4796" w:rsidRPr="003D4796">
          <w:rPr>
            <w:rFonts w:ascii="Times New Roman" w:hAnsi="Times New Roman" w:cs="Times New Roman"/>
            <w:sz w:val="28"/>
            <w:szCs w:val="28"/>
          </w:rPr>
          <w:t xml:space="preserve">приложением </w:t>
        </w:r>
        <w:r w:rsidR="003D4796">
          <w:rPr>
            <w:rFonts w:ascii="Times New Roman" w:hAnsi="Times New Roman" w:cs="Times New Roman"/>
            <w:sz w:val="28"/>
            <w:szCs w:val="28"/>
          </w:rPr>
          <w:t>№</w:t>
        </w:r>
        <w:r w:rsidR="003D4796" w:rsidRPr="003D4796">
          <w:rPr>
            <w:rFonts w:ascii="Times New Roman" w:hAnsi="Times New Roman" w:cs="Times New Roman"/>
            <w:sz w:val="28"/>
            <w:szCs w:val="28"/>
          </w:rPr>
          <w:t xml:space="preserve"> 43</w:t>
        </w:r>
      </w:hyperlink>
      <w:r w:rsidR="003D4796">
        <w:rPr>
          <w:rFonts w:ascii="Times New Roman" w:hAnsi="Times New Roman" w:cs="Times New Roman"/>
          <w:sz w:val="28"/>
          <w:szCs w:val="28"/>
        </w:rPr>
        <w:t xml:space="preserve"> к Подпрограмме «Развитие пассажирского транспорта в Самарской области» государственной программы Самарской области «Развитие транспортной системы Самарской области (2014 - 2025 годы)», утвержденной постановлением Правительства Самарской области от 27.11.2013 № 677.</w:t>
      </w:r>
    </w:p>
    <w:p w:rsidR="00BB5FF3" w:rsidRDefault="001A33CB" w:rsidP="00BB5FF3">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Порядок </w:t>
      </w:r>
      <w:r w:rsidR="00EB68B2" w:rsidRPr="007F3EC1">
        <w:rPr>
          <w:rFonts w:ascii="Times New Roman" w:eastAsia="Times New Roman" w:hAnsi="Times New Roman" w:cs="Times New Roman"/>
          <w:color w:val="000000"/>
          <w:sz w:val="28"/>
          <w:szCs w:val="28"/>
        </w:rPr>
        <w:t>определяет механизм</w:t>
      </w:r>
      <w:r w:rsidR="001906D9" w:rsidRPr="007F3EC1">
        <w:rPr>
          <w:rFonts w:ascii="Times New Roman" w:eastAsia="Times New Roman" w:hAnsi="Times New Roman" w:cs="Times New Roman"/>
          <w:color w:val="000000"/>
          <w:sz w:val="28"/>
          <w:szCs w:val="28"/>
        </w:rPr>
        <w:t xml:space="preserve"> предоставления</w:t>
      </w:r>
      <w:r w:rsidR="000A4CB7" w:rsidRPr="007F3EC1">
        <w:rPr>
          <w:rFonts w:ascii="Times New Roman" w:eastAsia="Times New Roman" w:hAnsi="Times New Roman" w:cs="Times New Roman"/>
          <w:color w:val="000000"/>
          <w:sz w:val="28"/>
          <w:szCs w:val="28"/>
        </w:rPr>
        <w:t xml:space="preserve"> субсидий </w:t>
      </w:r>
      <w:r w:rsidR="00EB68B2" w:rsidRPr="007F3EC1">
        <w:rPr>
          <w:rFonts w:ascii="Times New Roman" w:eastAsia="Times New Roman" w:hAnsi="Times New Roman" w:cs="Times New Roman"/>
          <w:color w:val="000000"/>
          <w:sz w:val="28"/>
          <w:szCs w:val="28"/>
        </w:rPr>
        <w:t>юридическим лицам</w:t>
      </w:r>
      <w:r w:rsidR="00AB6BF0">
        <w:rPr>
          <w:rFonts w:ascii="Times New Roman" w:eastAsia="Times New Roman" w:hAnsi="Times New Roman" w:cs="Times New Roman"/>
          <w:color w:val="000000"/>
          <w:sz w:val="28"/>
          <w:szCs w:val="28"/>
        </w:rPr>
        <w:t xml:space="preserve"> (за исключением субсидий государственным (муниципальным) учреждениям)</w:t>
      </w:r>
      <w:r w:rsidR="00EB68B2" w:rsidRPr="007F3EC1">
        <w:rPr>
          <w:rFonts w:ascii="Times New Roman" w:eastAsia="Times New Roman" w:hAnsi="Times New Roman" w:cs="Times New Roman"/>
          <w:color w:val="000000"/>
          <w:sz w:val="28"/>
          <w:szCs w:val="28"/>
        </w:rPr>
        <w:t xml:space="preserve">, индивидуальным предпринимателям, осуществляющим свою деятельность на территории муниципального района Похвистневский Самарской области по </w:t>
      </w:r>
      <w:r w:rsidR="00BB5FF3">
        <w:rPr>
          <w:rFonts w:ascii="Times New Roman" w:hAnsi="Times New Roman" w:cs="Times New Roman"/>
          <w:sz w:val="28"/>
          <w:szCs w:val="28"/>
        </w:rPr>
        <w:t xml:space="preserve">перевозке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(COVID-19). </w:t>
      </w:r>
    </w:p>
    <w:p w:rsidR="00EB68B2" w:rsidRPr="007F3EC1" w:rsidRDefault="00EB68B2" w:rsidP="00082FF1">
      <w:pPr>
        <w:spacing w:after="0" w:line="240" w:lineRule="auto"/>
        <w:ind w:firstLine="567"/>
        <w:jc w:val="both"/>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Основные понятия и термины, и</w:t>
      </w:r>
      <w:r w:rsidR="00C72F44" w:rsidRPr="007F3EC1">
        <w:rPr>
          <w:rFonts w:ascii="Times New Roman" w:eastAsia="Times New Roman" w:hAnsi="Times New Roman" w:cs="Times New Roman"/>
          <w:color w:val="000000"/>
          <w:sz w:val="28"/>
          <w:szCs w:val="28"/>
        </w:rPr>
        <w:t>спользуемые в настоящем Порядке, применяются в том значении, в каком они определены федеральным и региональным законодательством.</w:t>
      </w:r>
    </w:p>
    <w:p w:rsidR="00C72F44" w:rsidRPr="007F3EC1" w:rsidRDefault="0016559D"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 xml:space="preserve">2. </w:t>
      </w:r>
      <w:r w:rsidR="00C72F44" w:rsidRPr="007F3EC1">
        <w:rPr>
          <w:rFonts w:ascii="Times New Roman" w:eastAsia="Times New Roman" w:hAnsi="Times New Roman" w:cs="Times New Roman"/>
          <w:color w:val="000000"/>
          <w:sz w:val="28"/>
          <w:szCs w:val="28"/>
        </w:rPr>
        <w:t>Субсидии предоставляются Администрацией муниципального района Похвистневский Самарской области (далее - Администрация) в пределах объемов бюджетных ассигнований, предусмотренных в соответствии со сводной бюджетной росписью бюджета</w:t>
      </w:r>
      <w:r w:rsidR="005B3D73">
        <w:rPr>
          <w:rFonts w:ascii="Times New Roman" w:eastAsia="Times New Roman" w:hAnsi="Times New Roman" w:cs="Times New Roman"/>
          <w:color w:val="000000"/>
          <w:sz w:val="28"/>
          <w:szCs w:val="28"/>
        </w:rPr>
        <w:t xml:space="preserve"> района</w:t>
      </w:r>
      <w:r w:rsidR="00C72F44" w:rsidRPr="007F3EC1">
        <w:rPr>
          <w:rFonts w:ascii="Times New Roman" w:eastAsia="Times New Roman" w:hAnsi="Times New Roman" w:cs="Times New Roman"/>
          <w:color w:val="000000"/>
          <w:sz w:val="28"/>
          <w:szCs w:val="28"/>
        </w:rPr>
        <w:t xml:space="preserve"> на 202</w:t>
      </w:r>
      <w:r w:rsidR="004326F3">
        <w:rPr>
          <w:rFonts w:ascii="Times New Roman" w:eastAsia="Times New Roman" w:hAnsi="Times New Roman" w:cs="Times New Roman"/>
          <w:color w:val="000000"/>
          <w:sz w:val="28"/>
          <w:szCs w:val="28"/>
        </w:rPr>
        <w:t>2</w:t>
      </w:r>
      <w:r w:rsidR="00C72F44" w:rsidRPr="007F3EC1">
        <w:rPr>
          <w:rFonts w:ascii="Times New Roman" w:eastAsia="Times New Roman" w:hAnsi="Times New Roman" w:cs="Times New Roman"/>
          <w:color w:val="000000"/>
          <w:sz w:val="28"/>
          <w:szCs w:val="28"/>
        </w:rPr>
        <w:t xml:space="preserve"> год в пределах лимитов бюджетных обязательств по представлению субсидий, определенных Администраци</w:t>
      </w:r>
      <w:r w:rsidR="005B3D73">
        <w:rPr>
          <w:rFonts w:ascii="Times New Roman" w:eastAsia="Times New Roman" w:hAnsi="Times New Roman" w:cs="Times New Roman"/>
          <w:color w:val="000000"/>
          <w:sz w:val="28"/>
          <w:szCs w:val="28"/>
        </w:rPr>
        <w:t>ей</w:t>
      </w:r>
      <w:r w:rsidR="00C72F44" w:rsidRPr="007F3EC1">
        <w:rPr>
          <w:rFonts w:ascii="Times New Roman" w:eastAsia="Times New Roman" w:hAnsi="Times New Roman" w:cs="Times New Roman"/>
          <w:color w:val="000000"/>
          <w:sz w:val="28"/>
          <w:szCs w:val="28"/>
        </w:rPr>
        <w:t xml:space="preserve"> в установленном порядке.</w:t>
      </w:r>
    </w:p>
    <w:p w:rsidR="0016559D" w:rsidRPr="007F3EC1" w:rsidRDefault="0016559D"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lastRenderedPageBreak/>
        <w:t>Главным распорядителем средств бюджета муниципального района</w:t>
      </w:r>
      <w:r w:rsidR="00BB18E1" w:rsidRPr="007F3EC1">
        <w:rPr>
          <w:rFonts w:ascii="Times New Roman" w:eastAsia="Times New Roman" w:hAnsi="Times New Roman" w:cs="Times New Roman"/>
          <w:color w:val="000000"/>
          <w:sz w:val="28"/>
          <w:szCs w:val="28"/>
        </w:rPr>
        <w:t xml:space="preserve"> Похвистневский</w:t>
      </w:r>
      <w:r w:rsidRPr="007F3EC1">
        <w:rPr>
          <w:rFonts w:ascii="Times New Roman" w:eastAsia="Times New Roman" w:hAnsi="Times New Roman" w:cs="Times New Roman"/>
          <w:color w:val="000000"/>
          <w:sz w:val="28"/>
          <w:szCs w:val="28"/>
        </w:rPr>
        <w:t xml:space="preserve"> по предоставлению субсидий является </w:t>
      </w:r>
      <w:r w:rsidR="00BB18E1" w:rsidRPr="007F3EC1">
        <w:rPr>
          <w:rFonts w:ascii="Times New Roman" w:eastAsia="Times New Roman" w:hAnsi="Times New Roman" w:cs="Times New Roman"/>
          <w:color w:val="000000"/>
          <w:sz w:val="28"/>
          <w:szCs w:val="28"/>
        </w:rPr>
        <w:t xml:space="preserve">Финансовое управление </w:t>
      </w:r>
      <w:r w:rsidRPr="007F3EC1">
        <w:rPr>
          <w:rFonts w:ascii="Times New Roman" w:eastAsia="Times New Roman" w:hAnsi="Times New Roman" w:cs="Times New Roman"/>
          <w:color w:val="000000"/>
          <w:sz w:val="28"/>
          <w:szCs w:val="28"/>
        </w:rPr>
        <w:t>Администраци</w:t>
      </w:r>
      <w:r w:rsidR="00BB18E1" w:rsidRPr="007F3EC1">
        <w:rPr>
          <w:rFonts w:ascii="Times New Roman" w:eastAsia="Times New Roman" w:hAnsi="Times New Roman" w:cs="Times New Roman"/>
          <w:color w:val="000000"/>
          <w:sz w:val="28"/>
          <w:szCs w:val="28"/>
        </w:rPr>
        <w:t>и</w:t>
      </w:r>
      <w:r w:rsidRPr="007F3EC1">
        <w:rPr>
          <w:rFonts w:ascii="Times New Roman" w:eastAsia="Times New Roman" w:hAnsi="Times New Roman" w:cs="Times New Roman"/>
          <w:color w:val="000000"/>
          <w:sz w:val="28"/>
          <w:szCs w:val="28"/>
        </w:rPr>
        <w:t xml:space="preserve"> муниципального района</w:t>
      </w:r>
      <w:r w:rsidR="00BB18E1" w:rsidRPr="007F3EC1">
        <w:rPr>
          <w:rFonts w:ascii="Times New Roman" w:eastAsia="Times New Roman" w:hAnsi="Times New Roman" w:cs="Times New Roman"/>
          <w:color w:val="000000"/>
          <w:sz w:val="28"/>
          <w:szCs w:val="28"/>
        </w:rPr>
        <w:t xml:space="preserve"> Похвистневский Самарской области</w:t>
      </w:r>
      <w:r w:rsidRPr="007F3EC1">
        <w:rPr>
          <w:rFonts w:ascii="Times New Roman" w:eastAsia="Times New Roman" w:hAnsi="Times New Roman" w:cs="Times New Roman"/>
          <w:color w:val="000000"/>
          <w:sz w:val="28"/>
          <w:szCs w:val="28"/>
        </w:rPr>
        <w:t>.</w:t>
      </w:r>
    </w:p>
    <w:p w:rsidR="00C72F44" w:rsidRPr="007F3EC1" w:rsidRDefault="009E17CB" w:rsidP="0099398B">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3</w:t>
      </w:r>
      <w:r w:rsidR="0016559D" w:rsidRPr="007F3EC1">
        <w:rPr>
          <w:rFonts w:ascii="Times New Roman" w:eastAsia="Times New Roman" w:hAnsi="Times New Roman" w:cs="Times New Roman"/>
          <w:color w:val="000000"/>
          <w:sz w:val="28"/>
          <w:szCs w:val="28"/>
        </w:rPr>
        <w:t>. Субсидия предоставляется</w:t>
      </w:r>
      <w:r w:rsidR="00C72F44" w:rsidRPr="007F3EC1">
        <w:rPr>
          <w:rFonts w:ascii="Times New Roman" w:eastAsia="Times New Roman" w:hAnsi="Times New Roman" w:cs="Times New Roman"/>
          <w:color w:val="000000"/>
          <w:sz w:val="28"/>
          <w:szCs w:val="28"/>
        </w:rPr>
        <w:t xml:space="preserve"> юридическим лицам</w:t>
      </w:r>
      <w:r w:rsidR="00817678">
        <w:rPr>
          <w:rFonts w:ascii="Times New Roman" w:eastAsia="Times New Roman" w:hAnsi="Times New Roman" w:cs="Times New Roman"/>
          <w:color w:val="000000"/>
          <w:sz w:val="28"/>
          <w:szCs w:val="28"/>
        </w:rPr>
        <w:t>,</w:t>
      </w:r>
      <w:r w:rsidR="00AB6BF0">
        <w:rPr>
          <w:rFonts w:ascii="Times New Roman" w:eastAsia="Times New Roman" w:hAnsi="Times New Roman" w:cs="Times New Roman"/>
          <w:color w:val="000000"/>
          <w:sz w:val="28"/>
          <w:szCs w:val="28"/>
        </w:rPr>
        <w:t xml:space="preserve"> </w:t>
      </w:r>
      <w:r w:rsidR="00C72F44" w:rsidRPr="007F3EC1">
        <w:rPr>
          <w:rFonts w:ascii="Times New Roman" w:eastAsia="Times New Roman" w:hAnsi="Times New Roman" w:cs="Times New Roman"/>
          <w:color w:val="000000"/>
          <w:sz w:val="28"/>
          <w:szCs w:val="28"/>
        </w:rPr>
        <w:t xml:space="preserve">осуществляющим свою деятельность на территории муниципального района Похвистневский Самарской области по перевозке отдельных категорий граждан  </w:t>
      </w:r>
      <w:r w:rsidR="003E12A7" w:rsidRPr="00894EEA">
        <w:rPr>
          <w:rFonts w:ascii="Times New Roman" w:eastAsia="Times New Roman" w:hAnsi="Times New Roman" w:cs="Times New Roman"/>
          <w:color w:val="000000"/>
          <w:sz w:val="28"/>
          <w:szCs w:val="28"/>
        </w:rPr>
        <w:t xml:space="preserve">по </w:t>
      </w:r>
      <w:r w:rsidR="0099398B">
        <w:rPr>
          <w:rFonts w:ascii="Times New Roman" w:hAnsi="Times New Roman" w:cs="Times New Roman"/>
          <w:sz w:val="28"/>
          <w:szCs w:val="28"/>
        </w:rPr>
        <w:t>социальной карте жителя Самарской области</w:t>
      </w:r>
      <w:r w:rsidR="0099398B" w:rsidRPr="007F3EC1">
        <w:rPr>
          <w:rFonts w:ascii="Times New Roman" w:eastAsia="Times New Roman" w:hAnsi="Times New Roman" w:cs="Times New Roman"/>
          <w:color w:val="000000"/>
          <w:sz w:val="28"/>
          <w:szCs w:val="28"/>
        </w:rPr>
        <w:t xml:space="preserve"> </w:t>
      </w:r>
      <w:r w:rsidR="00C72F44" w:rsidRPr="007F3EC1">
        <w:rPr>
          <w:rFonts w:ascii="Times New Roman" w:eastAsia="Times New Roman" w:hAnsi="Times New Roman" w:cs="Times New Roman"/>
          <w:color w:val="000000"/>
          <w:sz w:val="28"/>
          <w:szCs w:val="28"/>
        </w:rPr>
        <w:t>в соответствии с реестром маршрутов, утвержденного Постановлением Администрации района соответствующим следующим критериям:</w:t>
      </w:r>
    </w:p>
    <w:p w:rsidR="00D55742" w:rsidRPr="007F3EC1" w:rsidRDefault="00C72F44"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наличие расходов, возникших в связи с перевозкой пассажиров в рамках проводимых мероприятий по предупреждению завоза и распространения новой коронавирусной инфекции (</w:t>
      </w:r>
      <w:r w:rsidRPr="007F3EC1">
        <w:rPr>
          <w:rFonts w:ascii="Times New Roman" w:eastAsia="Times New Roman" w:hAnsi="Times New Roman" w:cs="Times New Roman"/>
          <w:color w:val="000000"/>
          <w:sz w:val="28"/>
          <w:szCs w:val="28"/>
          <w:lang w:val="en-US"/>
        </w:rPr>
        <w:t>COVID</w:t>
      </w:r>
      <w:r w:rsidRPr="007F3EC1">
        <w:rPr>
          <w:rFonts w:ascii="Times New Roman" w:eastAsia="Times New Roman" w:hAnsi="Times New Roman" w:cs="Times New Roman"/>
          <w:color w:val="000000"/>
          <w:sz w:val="28"/>
          <w:szCs w:val="28"/>
        </w:rPr>
        <w:t>-19);</w:t>
      </w:r>
    </w:p>
    <w:p w:rsidR="00C72F44" w:rsidRPr="007F3EC1" w:rsidRDefault="00C72F44"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наличие лицензии на осуществление деятельности по перевозкам пассажиров автомобильным транспортом;</w:t>
      </w:r>
    </w:p>
    <w:p w:rsidR="00C72F44" w:rsidRPr="007F3EC1" w:rsidRDefault="00C72F44"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наличие на праве собственности или ином вещном праве транспортных средств, предназначенных для перевозки пассажиров.</w:t>
      </w:r>
    </w:p>
    <w:p w:rsidR="00C72F44" w:rsidRPr="007F3EC1" w:rsidRDefault="00C72F44"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Юридическое лицо должно соответствовать по состоянию на первое число месяца, предшествующего месяцу, в котором планируется заключение соглашения о предоставлении субсидии, следующим требованиям:</w:t>
      </w:r>
    </w:p>
    <w:p w:rsidR="00C72F44" w:rsidRPr="007F3EC1" w:rsidRDefault="00F90BD6"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 юридическое лицо не находиться в процессе ликвидации, в отношении юридического лица не введена процедура банкротства, деятельность юридического лица не приостановлена в порядке, предусмотренном законодательством Российской Федерации;</w:t>
      </w:r>
    </w:p>
    <w:p w:rsidR="00F90BD6" w:rsidRPr="007F3EC1" w:rsidRDefault="00F90BD6" w:rsidP="00082FF1">
      <w:pPr>
        <w:spacing w:after="0" w:line="240" w:lineRule="auto"/>
        <w:ind w:firstLine="567"/>
        <w:jc w:val="both"/>
        <w:rPr>
          <w:rFonts w:ascii="Times New Roman" w:hAnsi="Times New Roman" w:cs="Times New Roman"/>
          <w:sz w:val="28"/>
          <w:szCs w:val="28"/>
        </w:rPr>
      </w:pPr>
      <w:r w:rsidRPr="007F3EC1">
        <w:rPr>
          <w:rFonts w:ascii="Times New Roman" w:eastAsia="Times New Roman" w:hAnsi="Times New Roman" w:cs="Times New Roman"/>
          <w:color w:val="000000"/>
          <w:sz w:val="28"/>
          <w:szCs w:val="28"/>
        </w:rPr>
        <w:t xml:space="preserve">- </w:t>
      </w:r>
      <w:r w:rsidR="005B3D73" w:rsidRPr="007F3EC1">
        <w:rPr>
          <w:rFonts w:ascii="Times New Roman" w:eastAsia="Times New Roman" w:hAnsi="Times New Roman" w:cs="Times New Roman"/>
          <w:color w:val="000000"/>
          <w:sz w:val="28"/>
          <w:szCs w:val="28"/>
        </w:rPr>
        <w:t xml:space="preserve">юридическое лицо </w:t>
      </w:r>
      <w:r w:rsidRPr="007F3EC1">
        <w:rPr>
          <w:rFonts w:ascii="Times New Roman" w:hAnsi="Times New Roman" w:cs="Times New Roman"/>
          <w:sz w:val="28"/>
          <w:szCs w:val="28"/>
        </w:rPr>
        <w:t>не имеет задолженности по уплате налогов, сборов, пеней, штрафов, процентов, страховых взносов в государственные внебюджетные фонды, подлежащих уплате в соответствии с законодательством Российской Федерации о налогах и сборах;</w:t>
      </w:r>
    </w:p>
    <w:p w:rsidR="00F90BD6" w:rsidRPr="007F3EC1" w:rsidRDefault="00F90BD6" w:rsidP="00082FF1">
      <w:pPr>
        <w:spacing w:after="0" w:line="240" w:lineRule="auto"/>
        <w:ind w:firstLine="567"/>
        <w:jc w:val="both"/>
        <w:rPr>
          <w:rFonts w:ascii="Times New Roman" w:hAnsi="Times New Roman" w:cs="Times New Roman"/>
          <w:sz w:val="28"/>
          <w:szCs w:val="28"/>
        </w:rPr>
      </w:pPr>
      <w:r w:rsidRPr="007F3EC1">
        <w:rPr>
          <w:rFonts w:ascii="Times New Roman" w:hAnsi="Times New Roman" w:cs="Times New Roman"/>
          <w:sz w:val="28"/>
          <w:szCs w:val="28"/>
        </w:rPr>
        <w:t xml:space="preserve">- </w:t>
      </w:r>
      <w:r w:rsidR="005B3D73" w:rsidRPr="007F3EC1">
        <w:rPr>
          <w:rFonts w:ascii="Times New Roman" w:eastAsia="Times New Roman" w:hAnsi="Times New Roman" w:cs="Times New Roman"/>
          <w:color w:val="000000"/>
          <w:sz w:val="28"/>
          <w:szCs w:val="28"/>
        </w:rPr>
        <w:t xml:space="preserve">юридическое лицо </w:t>
      </w:r>
      <w:r w:rsidRPr="007F3EC1">
        <w:rPr>
          <w:rFonts w:ascii="Times New Roman" w:hAnsi="Times New Roman" w:cs="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90BD6" w:rsidRPr="007F3EC1" w:rsidRDefault="00F90BD6" w:rsidP="00082FF1">
      <w:pPr>
        <w:spacing w:after="0" w:line="240" w:lineRule="auto"/>
        <w:ind w:firstLine="567"/>
        <w:jc w:val="both"/>
        <w:rPr>
          <w:rFonts w:ascii="Times New Roman" w:hAnsi="Times New Roman" w:cs="Times New Roman"/>
          <w:sz w:val="28"/>
          <w:szCs w:val="28"/>
        </w:rPr>
      </w:pPr>
      <w:r w:rsidRPr="007F3EC1">
        <w:rPr>
          <w:rFonts w:ascii="Times New Roman" w:hAnsi="Times New Roman" w:cs="Times New Roman"/>
          <w:sz w:val="28"/>
          <w:szCs w:val="28"/>
        </w:rPr>
        <w:t xml:space="preserve">- </w:t>
      </w:r>
      <w:r w:rsidR="005B3D73" w:rsidRPr="007F3EC1">
        <w:rPr>
          <w:rFonts w:ascii="Times New Roman" w:eastAsia="Times New Roman" w:hAnsi="Times New Roman" w:cs="Times New Roman"/>
          <w:color w:val="000000"/>
          <w:sz w:val="28"/>
          <w:szCs w:val="28"/>
        </w:rPr>
        <w:t xml:space="preserve">юридическое лицо </w:t>
      </w:r>
      <w:r w:rsidRPr="007F3EC1">
        <w:rPr>
          <w:rFonts w:ascii="Times New Roman" w:hAnsi="Times New Roman" w:cs="Times New Roman"/>
          <w:sz w:val="28"/>
          <w:szCs w:val="28"/>
        </w:rPr>
        <w:t xml:space="preserve">не является получателем средств из местного бюджета на основании иных нормативных правовых актов муниципального района Похвистневский на цель, указанную в </w:t>
      </w:r>
      <w:hyperlink r:id="rId11" w:history="1">
        <w:r w:rsidRPr="007F3EC1">
          <w:rPr>
            <w:rFonts w:ascii="Times New Roman" w:hAnsi="Times New Roman" w:cs="Times New Roman"/>
            <w:sz w:val="28"/>
            <w:szCs w:val="28"/>
          </w:rPr>
          <w:t xml:space="preserve">пункте </w:t>
        </w:r>
      </w:hyperlink>
      <w:r w:rsidRPr="007F3EC1">
        <w:rPr>
          <w:rFonts w:ascii="Times New Roman" w:hAnsi="Times New Roman" w:cs="Times New Roman"/>
          <w:sz w:val="28"/>
          <w:szCs w:val="28"/>
        </w:rPr>
        <w:t>1 настоящего Порядка</w:t>
      </w:r>
      <w:bookmarkStart w:id="1" w:name="Par10"/>
      <w:bookmarkEnd w:id="1"/>
      <w:r w:rsidR="005B3D73">
        <w:rPr>
          <w:rFonts w:ascii="Times New Roman" w:hAnsi="Times New Roman" w:cs="Times New Roman"/>
          <w:sz w:val="28"/>
          <w:szCs w:val="28"/>
        </w:rPr>
        <w:t>;</w:t>
      </w:r>
    </w:p>
    <w:p w:rsidR="00C72F44" w:rsidRPr="007F3EC1" w:rsidRDefault="00F90BD6"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 xml:space="preserve">- наличие на каждом из используемых </w:t>
      </w:r>
      <w:r w:rsidR="005B3D73">
        <w:rPr>
          <w:rFonts w:ascii="Times New Roman" w:eastAsia="Times New Roman" w:hAnsi="Times New Roman" w:cs="Times New Roman"/>
          <w:color w:val="000000"/>
          <w:sz w:val="28"/>
          <w:szCs w:val="28"/>
        </w:rPr>
        <w:t>д</w:t>
      </w:r>
      <w:r w:rsidRPr="007F3EC1">
        <w:rPr>
          <w:rFonts w:ascii="Times New Roman" w:eastAsia="Times New Roman" w:hAnsi="Times New Roman" w:cs="Times New Roman"/>
          <w:color w:val="000000"/>
          <w:sz w:val="28"/>
          <w:szCs w:val="28"/>
        </w:rPr>
        <w:t>ля перевозок пассажиров транспортных средств получателя субсидии аппаратуры спутниковой навигации ГЛОНАСС или ГЛОНАСС/</w:t>
      </w:r>
      <w:r w:rsidRPr="007F3EC1">
        <w:rPr>
          <w:rFonts w:ascii="Times New Roman" w:eastAsia="Times New Roman" w:hAnsi="Times New Roman" w:cs="Times New Roman"/>
          <w:color w:val="000000"/>
          <w:sz w:val="28"/>
          <w:szCs w:val="28"/>
          <w:lang w:val="en-US"/>
        </w:rPr>
        <w:t>GPS</w:t>
      </w:r>
      <w:r w:rsidRPr="007F3EC1">
        <w:rPr>
          <w:rFonts w:ascii="Times New Roman" w:eastAsia="Times New Roman" w:hAnsi="Times New Roman" w:cs="Times New Roman"/>
          <w:color w:val="000000"/>
          <w:sz w:val="28"/>
          <w:szCs w:val="28"/>
        </w:rPr>
        <w:t>.</w:t>
      </w:r>
    </w:p>
    <w:p w:rsidR="00F90BD6" w:rsidRPr="007F3EC1" w:rsidRDefault="009E17CB"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4</w:t>
      </w:r>
      <w:r w:rsidR="00F90BD6" w:rsidRPr="007F3EC1">
        <w:rPr>
          <w:rFonts w:ascii="Times New Roman" w:eastAsia="Times New Roman" w:hAnsi="Times New Roman" w:cs="Times New Roman"/>
          <w:color w:val="000000"/>
          <w:sz w:val="28"/>
          <w:szCs w:val="28"/>
        </w:rPr>
        <w:t xml:space="preserve">. В целях получения субсидии юридические лица в срок до </w:t>
      </w:r>
      <w:r w:rsidR="00F90BD6" w:rsidRPr="00CD033A">
        <w:rPr>
          <w:rFonts w:ascii="Times New Roman" w:eastAsia="Times New Roman" w:hAnsi="Times New Roman" w:cs="Times New Roman"/>
          <w:color w:val="000000"/>
          <w:sz w:val="28"/>
          <w:szCs w:val="28"/>
        </w:rPr>
        <w:t>01.1</w:t>
      </w:r>
      <w:r w:rsidR="00CD033A" w:rsidRPr="00CD033A">
        <w:rPr>
          <w:rFonts w:ascii="Times New Roman" w:eastAsia="Times New Roman" w:hAnsi="Times New Roman" w:cs="Times New Roman"/>
          <w:color w:val="000000"/>
          <w:sz w:val="28"/>
          <w:szCs w:val="28"/>
        </w:rPr>
        <w:t>2</w:t>
      </w:r>
      <w:r w:rsidR="00F90BD6" w:rsidRPr="00CD033A">
        <w:rPr>
          <w:rFonts w:ascii="Times New Roman" w:eastAsia="Times New Roman" w:hAnsi="Times New Roman" w:cs="Times New Roman"/>
          <w:color w:val="000000"/>
          <w:sz w:val="28"/>
          <w:szCs w:val="28"/>
        </w:rPr>
        <w:t>.202</w:t>
      </w:r>
      <w:r w:rsidR="00CD033A" w:rsidRPr="00CD033A">
        <w:rPr>
          <w:rFonts w:ascii="Times New Roman" w:eastAsia="Times New Roman" w:hAnsi="Times New Roman" w:cs="Times New Roman"/>
          <w:color w:val="000000"/>
          <w:sz w:val="28"/>
          <w:szCs w:val="28"/>
        </w:rPr>
        <w:t>2</w:t>
      </w:r>
      <w:r w:rsidR="00F90BD6" w:rsidRPr="007F3EC1">
        <w:rPr>
          <w:rFonts w:ascii="Times New Roman" w:eastAsia="Times New Roman" w:hAnsi="Times New Roman" w:cs="Times New Roman"/>
          <w:color w:val="000000"/>
          <w:sz w:val="28"/>
          <w:szCs w:val="28"/>
        </w:rPr>
        <w:t xml:space="preserve"> представляют в Администрацию заявление о предоставлении субсидии (далее - заявление).</w:t>
      </w:r>
    </w:p>
    <w:p w:rsidR="00F90BD6" w:rsidRPr="007F3EC1" w:rsidRDefault="00F90BD6"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Заявление должно содержать следующие сведения:</w:t>
      </w:r>
    </w:p>
    <w:p w:rsidR="00F90BD6" w:rsidRPr="007F3EC1" w:rsidRDefault="000A4CB7"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lastRenderedPageBreak/>
        <w:t>наименование юридического лица, его основной государственный регистрационный номер, идентификационный номер плательщика, почтовый адрес, контактные телефоны;</w:t>
      </w:r>
    </w:p>
    <w:p w:rsidR="000A4CB7" w:rsidRPr="007F3EC1" w:rsidRDefault="000A4CB7"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ссылку на нормативный правовой акт, в соответствии с которым запрашивается субсидия;</w:t>
      </w:r>
    </w:p>
    <w:p w:rsidR="000A4CB7" w:rsidRPr="007F3EC1" w:rsidRDefault="000A4CB7"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номер и дату выдачи лицензии на осуществление деятельности по перевозкам пассажиров автомобильным транспортом;</w:t>
      </w:r>
    </w:p>
    <w:p w:rsidR="000A4CB7" w:rsidRPr="007F3EC1" w:rsidRDefault="000A4CB7"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размер запрашиваемой субсидии;</w:t>
      </w:r>
    </w:p>
    <w:p w:rsidR="000A4CB7" w:rsidRPr="007F3EC1" w:rsidRDefault="000A4CB7"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банковские реквизиты для перечисления субсидии;</w:t>
      </w:r>
    </w:p>
    <w:p w:rsidR="000A4CB7" w:rsidRPr="007F3EC1" w:rsidRDefault="000A4CB7"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подпись уполномоченного лица с оттиском печати юридического лица (пр</w:t>
      </w:r>
      <w:r w:rsidR="005B3D73">
        <w:rPr>
          <w:rFonts w:ascii="Times New Roman" w:eastAsia="Times New Roman" w:hAnsi="Times New Roman" w:cs="Times New Roman"/>
          <w:color w:val="000000"/>
          <w:sz w:val="28"/>
          <w:szCs w:val="28"/>
        </w:rPr>
        <w:t>и</w:t>
      </w:r>
      <w:r w:rsidRPr="007F3EC1">
        <w:rPr>
          <w:rFonts w:ascii="Times New Roman" w:eastAsia="Times New Roman" w:hAnsi="Times New Roman" w:cs="Times New Roman"/>
          <w:color w:val="000000"/>
          <w:sz w:val="28"/>
          <w:szCs w:val="28"/>
        </w:rPr>
        <w:t xml:space="preserve"> наличии).</w:t>
      </w:r>
    </w:p>
    <w:p w:rsidR="000A4CB7" w:rsidRPr="007F3EC1" w:rsidRDefault="000A4CB7"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К заявлению</w:t>
      </w:r>
      <w:r w:rsidR="005B3D73">
        <w:rPr>
          <w:rFonts w:ascii="Times New Roman" w:eastAsia="Times New Roman" w:hAnsi="Times New Roman" w:cs="Times New Roman"/>
          <w:color w:val="000000"/>
          <w:sz w:val="28"/>
          <w:szCs w:val="28"/>
        </w:rPr>
        <w:t xml:space="preserve"> юридического лица</w:t>
      </w:r>
      <w:r w:rsidRPr="007F3EC1">
        <w:rPr>
          <w:rFonts w:ascii="Times New Roman" w:eastAsia="Times New Roman" w:hAnsi="Times New Roman" w:cs="Times New Roman"/>
          <w:color w:val="000000"/>
          <w:sz w:val="28"/>
          <w:szCs w:val="28"/>
        </w:rPr>
        <w:t xml:space="preserve"> прилагаются следующие документы:</w:t>
      </w:r>
    </w:p>
    <w:p w:rsidR="000A4CB7" w:rsidRPr="007F3EC1" w:rsidRDefault="000A4CB7"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документы, подтверждающие наличие у юридического лица на праве собственности или на ином вещном праве транспортных средств, предназначенных для перевозки пассажиров;</w:t>
      </w:r>
    </w:p>
    <w:p w:rsidR="000A4CB7" w:rsidRPr="007F3EC1" w:rsidRDefault="000A4CB7" w:rsidP="000F2FD4">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документы, подтверждающие перевозку юридическим лицом пассажиров в рамках проводимых мероприятий по предупреждению завоза и распространения новой коронавирусной инфекции (</w:t>
      </w:r>
      <w:r w:rsidRPr="007F3EC1">
        <w:rPr>
          <w:rFonts w:ascii="Times New Roman" w:eastAsia="Times New Roman" w:hAnsi="Times New Roman" w:cs="Times New Roman"/>
          <w:color w:val="000000"/>
          <w:sz w:val="28"/>
          <w:szCs w:val="28"/>
          <w:lang w:val="en-US"/>
        </w:rPr>
        <w:t>COVID</w:t>
      </w:r>
      <w:r w:rsidRPr="007F3EC1">
        <w:rPr>
          <w:rFonts w:ascii="Times New Roman" w:eastAsia="Times New Roman" w:hAnsi="Times New Roman" w:cs="Times New Roman"/>
          <w:color w:val="000000"/>
          <w:sz w:val="28"/>
          <w:szCs w:val="28"/>
        </w:rPr>
        <w:t>-19) (</w:t>
      </w:r>
      <w:r w:rsidRPr="00A94DF1">
        <w:rPr>
          <w:rFonts w:ascii="Times New Roman" w:eastAsia="Times New Roman" w:hAnsi="Times New Roman" w:cs="Times New Roman"/>
          <w:color w:val="000000"/>
          <w:sz w:val="28"/>
          <w:szCs w:val="28"/>
        </w:rPr>
        <w:t>копии отчето</w:t>
      </w:r>
      <w:r w:rsidR="00B86C01">
        <w:rPr>
          <w:rFonts w:ascii="Times New Roman" w:eastAsia="Times New Roman" w:hAnsi="Times New Roman" w:cs="Times New Roman"/>
          <w:color w:val="000000"/>
          <w:sz w:val="28"/>
          <w:szCs w:val="28"/>
        </w:rPr>
        <w:t>в</w:t>
      </w:r>
      <w:r w:rsidRPr="00A94DF1">
        <w:rPr>
          <w:rFonts w:ascii="Times New Roman" w:eastAsia="Times New Roman" w:hAnsi="Times New Roman" w:cs="Times New Roman"/>
          <w:color w:val="000000"/>
          <w:sz w:val="28"/>
          <w:szCs w:val="28"/>
        </w:rPr>
        <w:t xml:space="preserve"> ООО «</w:t>
      </w:r>
      <w:r w:rsidR="00A94DF1" w:rsidRPr="00A94DF1">
        <w:rPr>
          <w:rFonts w:ascii="Times New Roman" w:eastAsia="Times New Roman" w:hAnsi="Times New Roman" w:cs="Times New Roman"/>
          <w:color w:val="000000"/>
          <w:sz w:val="28"/>
          <w:szCs w:val="28"/>
        </w:rPr>
        <w:t>Объединенная транспортная карта» о зафиксированных транзакциях при оказании услуг перевозки</w:t>
      </w:r>
      <w:r w:rsidR="000F2FD4">
        <w:rPr>
          <w:rFonts w:ascii="Times New Roman" w:eastAsia="Times New Roman" w:hAnsi="Times New Roman" w:cs="Times New Roman"/>
          <w:color w:val="000000"/>
          <w:sz w:val="28"/>
          <w:szCs w:val="28"/>
        </w:rPr>
        <w:t xml:space="preserve"> </w:t>
      </w:r>
      <w:r w:rsidR="00A94DF1" w:rsidRPr="00A94DF1">
        <w:rPr>
          <w:rFonts w:ascii="Times New Roman" w:eastAsia="Times New Roman" w:hAnsi="Times New Roman" w:cs="Times New Roman"/>
          <w:color w:val="000000"/>
          <w:sz w:val="28"/>
          <w:szCs w:val="28"/>
        </w:rPr>
        <w:t>Пе</w:t>
      </w:r>
      <w:r w:rsidR="00A94DF1">
        <w:rPr>
          <w:rFonts w:ascii="Times New Roman" w:eastAsia="Times New Roman" w:hAnsi="Times New Roman" w:cs="Times New Roman"/>
          <w:color w:val="000000"/>
          <w:sz w:val="28"/>
          <w:szCs w:val="28"/>
        </w:rPr>
        <w:t xml:space="preserve">ревозчиком пользователям услуг, </w:t>
      </w:r>
      <w:r w:rsidR="00A94DF1" w:rsidRPr="00A94DF1">
        <w:rPr>
          <w:rFonts w:ascii="Times New Roman" w:eastAsia="Times New Roman" w:hAnsi="Times New Roman" w:cs="Times New Roman"/>
          <w:color w:val="000000"/>
          <w:sz w:val="28"/>
          <w:szCs w:val="28"/>
        </w:rPr>
        <w:t>сформированны</w:t>
      </w:r>
      <w:r w:rsidR="00A32539">
        <w:rPr>
          <w:rFonts w:ascii="Times New Roman" w:eastAsia="Times New Roman" w:hAnsi="Times New Roman" w:cs="Times New Roman"/>
          <w:color w:val="000000"/>
          <w:sz w:val="28"/>
          <w:szCs w:val="28"/>
        </w:rPr>
        <w:t>е</w:t>
      </w:r>
      <w:r w:rsidR="00A94DF1" w:rsidRPr="00A94DF1">
        <w:rPr>
          <w:rFonts w:ascii="Times New Roman" w:eastAsia="Times New Roman" w:hAnsi="Times New Roman" w:cs="Times New Roman"/>
          <w:color w:val="000000"/>
          <w:sz w:val="28"/>
          <w:szCs w:val="28"/>
        </w:rPr>
        <w:t xml:space="preserve"> в транспортной системе</w:t>
      </w:r>
      <w:r w:rsidRPr="007F3EC1">
        <w:rPr>
          <w:rFonts w:ascii="Times New Roman" w:eastAsia="Times New Roman" w:hAnsi="Times New Roman" w:cs="Times New Roman"/>
          <w:color w:val="000000"/>
          <w:sz w:val="28"/>
          <w:szCs w:val="28"/>
        </w:rPr>
        <w:t>);</w:t>
      </w:r>
    </w:p>
    <w:p w:rsidR="000A4CB7" w:rsidRPr="007F3EC1" w:rsidRDefault="008C44A1"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письмо, подтверждающее отсутствие процедуры ликвидации и банкротства, а также отсутствие факта приостановления деятельности юридического лица в соответствии с Кодексом Российской Федерации об административных правонарушениях, подписанное руководителем юридического лица, по состоянию на первое число месяца, предшествующего месяцу, в котором планируется заключение соглашения о предоставлении субсидии;</w:t>
      </w:r>
    </w:p>
    <w:p w:rsidR="008C44A1" w:rsidRPr="007F3EC1" w:rsidRDefault="008C44A1" w:rsidP="00082FF1">
      <w:pPr>
        <w:shd w:val="clear" w:color="auto" w:fill="FFFFFF"/>
        <w:spacing w:after="0" w:line="240" w:lineRule="auto"/>
        <w:ind w:firstLine="567"/>
        <w:jc w:val="both"/>
        <w:textAlignment w:val="baseline"/>
        <w:rPr>
          <w:rFonts w:ascii="Times New Roman" w:hAnsi="Times New Roman" w:cs="Times New Roman"/>
          <w:sz w:val="28"/>
          <w:szCs w:val="28"/>
        </w:rPr>
      </w:pPr>
      <w:r w:rsidRPr="007F3EC1">
        <w:rPr>
          <w:rFonts w:ascii="Times New Roman" w:hAnsi="Times New Roman" w:cs="Times New Roman"/>
          <w:sz w:val="28"/>
          <w:szCs w:val="28"/>
        </w:rPr>
        <w:t>справка об  отсутствии задолженности по уплате налогов, страховых взносов в государственные внебюджетные фонды, сборов, пеней, штрафов, процентов, подлежащих уплате в соответствии с законодательством Российской Федерации о налогах и сборах.</w:t>
      </w:r>
    </w:p>
    <w:p w:rsidR="008C44A1" w:rsidRPr="007F3EC1" w:rsidRDefault="008C44A1" w:rsidP="00082FF1">
      <w:pPr>
        <w:shd w:val="clear" w:color="auto" w:fill="FFFFFF"/>
        <w:spacing w:after="0" w:line="240" w:lineRule="auto"/>
        <w:ind w:firstLine="567"/>
        <w:jc w:val="both"/>
        <w:textAlignment w:val="baseline"/>
        <w:rPr>
          <w:rFonts w:ascii="Times New Roman" w:hAnsi="Times New Roman" w:cs="Times New Roman"/>
          <w:sz w:val="28"/>
          <w:szCs w:val="28"/>
        </w:rPr>
      </w:pPr>
      <w:r w:rsidRPr="007F3EC1">
        <w:rPr>
          <w:rFonts w:ascii="Times New Roman" w:hAnsi="Times New Roman" w:cs="Times New Roman"/>
          <w:sz w:val="28"/>
          <w:szCs w:val="28"/>
        </w:rPr>
        <w:t>Юридическое лицо несет ответственность за достоверность сведений, содержащихся в документах, представляемых в соответствии с настоящим Порядком.</w:t>
      </w:r>
    </w:p>
    <w:p w:rsidR="008C44A1" w:rsidRPr="007F3EC1" w:rsidRDefault="009E17CB"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5</w:t>
      </w:r>
      <w:r w:rsidR="008C44A1" w:rsidRPr="007F3EC1">
        <w:rPr>
          <w:rFonts w:ascii="Times New Roman" w:eastAsia="Times New Roman" w:hAnsi="Times New Roman" w:cs="Times New Roman"/>
          <w:color w:val="000000"/>
          <w:sz w:val="28"/>
          <w:szCs w:val="28"/>
        </w:rPr>
        <w:t xml:space="preserve">. Юридическое лицо вправе дополнительно к документам, указанным в пункте </w:t>
      </w:r>
      <w:r w:rsidRPr="007F3EC1">
        <w:rPr>
          <w:rFonts w:ascii="Times New Roman" w:eastAsia="Times New Roman" w:hAnsi="Times New Roman" w:cs="Times New Roman"/>
          <w:color w:val="000000"/>
          <w:sz w:val="28"/>
          <w:szCs w:val="28"/>
        </w:rPr>
        <w:t>4</w:t>
      </w:r>
      <w:r w:rsidR="008C44A1" w:rsidRPr="007F3EC1">
        <w:rPr>
          <w:rFonts w:ascii="Times New Roman" w:eastAsia="Times New Roman" w:hAnsi="Times New Roman" w:cs="Times New Roman"/>
          <w:color w:val="000000"/>
          <w:sz w:val="28"/>
          <w:szCs w:val="28"/>
        </w:rPr>
        <w:t xml:space="preserve"> настоящего Порядка, представить в Администрацию выписку из Единого государственного реестра юридических лиц (если производитель является юридическим лицом), выданную не позднее чем за 30 дней до даты обращения в Администрацию с заявлением.</w:t>
      </w:r>
    </w:p>
    <w:p w:rsidR="008C44A1" w:rsidRPr="007F3EC1" w:rsidRDefault="008C44A1"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В случае, если документ, указанный в первом абзаце настоящего пункта, не представлен юридическим лицом по собственной инициативе, Администрация использует сведения, полученные с электронного сервиса «Предоставление сведений из ЕГРЮЛ</w:t>
      </w:r>
      <w:r w:rsidR="009E17CB" w:rsidRPr="007F3EC1">
        <w:rPr>
          <w:rFonts w:ascii="Times New Roman" w:eastAsia="Times New Roman" w:hAnsi="Times New Roman" w:cs="Times New Roman"/>
          <w:color w:val="000000"/>
          <w:sz w:val="28"/>
          <w:szCs w:val="28"/>
        </w:rPr>
        <w:t xml:space="preserve"> о конкретном юридическом лице в формате электронного документа</w:t>
      </w:r>
      <w:r w:rsidRPr="007F3EC1">
        <w:rPr>
          <w:rFonts w:ascii="Times New Roman" w:eastAsia="Times New Roman" w:hAnsi="Times New Roman" w:cs="Times New Roman"/>
          <w:color w:val="000000"/>
          <w:sz w:val="28"/>
          <w:szCs w:val="28"/>
        </w:rPr>
        <w:t>»</w:t>
      </w:r>
      <w:r w:rsidR="009E17CB" w:rsidRPr="007F3EC1">
        <w:rPr>
          <w:rFonts w:ascii="Times New Roman" w:eastAsia="Times New Roman" w:hAnsi="Times New Roman" w:cs="Times New Roman"/>
          <w:color w:val="000000"/>
          <w:sz w:val="28"/>
          <w:szCs w:val="28"/>
        </w:rPr>
        <w:t xml:space="preserve"> официального сайта Федеральной налоговой службы в информационно-телекоммуникационной сети «Интернет» (</w:t>
      </w:r>
      <w:hyperlink r:id="rId12" w:history="1">
        <w:r w:rsidR="009E17CB" w:rsidRPr="007F3EC1">
          <w:rPr>
            <w:rStyle w:val="a4"/>
            <w:rFonts w:ascii="Times New Roman" w:eastAsia="Times New Roman" w:hAnsi="Times New Roman" w:cs="Times New Roman"/>
            <w:sz w:val="28"/>
            <w:szCs w:val="28"/>
            <w:lang w:val="en-US"/>
          </w:rPr>
          <w:t>www</w:t>
        </w:r>
        <w:r w:rsidR="009E17CB" w:rsidRPr="007F3EC1">
          <w:rPr>
            <w:rStyle w:val="a4"/>
            <w:rFonts w:ascii="Times New Roman" w:eastAsia="Times New Roman" w:hAnsi="Times New Roman" w:cs="Times New Roman"/>
            <w:sz w:val="28"/>
            <w:szCs w:val="28"/>
          </w:rPr>
          <w:t>.</w:t>
        </w:r>
        <w:r w:rsidR="009E17CB" w:rsidRPr="007F3EC1">
          <w:rPr>
            <w:rStyle w:val="a4"/>
            <w:rFonts w:ascii="Times New Roman" w:eastAsia="Times New Roman" w:hAnsi="Times New Roman" w:cs="Times New Roman"/>
            <w:sz w:val="28"/>
            <w:szCs w:val="28"/>
            <w:lang w:val="en-US"/>
          </w:rPr>
          <w:t>nalog</w:t>
        </w:r>
        <w:r w:rsidR="009E17CB" w:rsidRPr="007F3EC1">
          <w:rPr>
            <w:rStyle w:val="a4"/>
            <w:rFonts w:ascii="Times New Roman" w:eastAsia="Times New Roman" w:hAnsi="Times New Roman" w:cs="Times New Roman"/>
            <w:sz w:val="28"/>
            <w:szCs w:val="28"/>
          </w:rPr>
          <w:t>.</w:t>
        </w:r>
        <w:r w:rsidR="009E17CB" w:rsidRPr="007F3EC1">
          <w:rPr>
            <w:rStyle w:val="a4"/>
            <w:rFonts w:ascii="Times New Roman" w:eastAsia="Times New Roman" w:hAnsi="Times New Roman" w:cs="Times New Roman"/>
            <w:sz w:val="28"/>
            <w:szCs w:val="28"/>
            <w:lang w:val="en-US"/>
          </w:rPr>
          <w:t>ru</w:t>
        </w:r>
        <w:r w:rsidR="009E17CB" w:rsidRPr="007F3EC1">
          <w:rPr>
            <w:rStyle w:val="a4"/>
            <w:rFonts w:ascii="Times New Roman" w:eastAsia="Times New Roman" w:hAnsi="Times New Roman" w:cs="Times New Roman"/>
            <w:sz w:val="28"/>
            <w:szCs w:val="28"/>
          </w:rPr>
          <w:t>)/</w:t>
        </w:r>
      </w:hyperlink>
    </w:p>
    <w:p w:rsidR="009E17CB" w:rsidRPr="007F3EC1" w:rsidRDefault="009E17CB" w:rsidP="00082FF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rPr>
      </w:pPr>
      <w:r w:rsidRPr="007F3EC1">
        <w:rPr>
          <w:rFonts w:ascii="Times New Roman" w:eastAsia="Times New Roman" w:hAnsi="Times New Roman" w:cs="Times New Roman"/>
          <w:color w:val="000000"/>
          <w:sz w:val="28"/>
          <w:szCs w:val="28"/>
        </w:rPr>
        <w:t xml:space="preserve">6. Заявление и прилагаемые к нему документы представляются в Администрацию нарочно или направляются заказным почтовым отправлением с </w:t>
      </w:r>
      <w:r w:rsidRPr="007F3EC1">
        <w:rPr>
          <w:rFonts w:ascii="Times New Roman" w:eastAsia="Times New Roman" w:hAnsi="Times New Roman" w:cs="Times New Roman"/>
          <w:color w:val="000000"/>
          <w:sz w:val="28"/>
          <w:szCs w:val="28"/>
        </w:rPr>
        <w:lastRenderedPageBreak/>
        <w:t>уведомлением о вручении либо в форме электронных документов, подписанных электронной подписью любого вида.</w:t>
      </w:r>
    </w:p>
    <w:p w:rsidR="007F3EC1" w:rsidRPr="007F3EC1" w:rsidRDefault="007F3EC1" w:rsidP="00082FF1">
      <w:pPr>
        <w:shd w:val="clear" w:color="auto" w:fill="FFFFFF"/>
        <w:tabs>
          <w:tab w:val="left" w:pos="936"/>
        </w:tabs>
        <w:spacing w:after="0" w:line="240" w:lineRule="auto"/>
        <w:ind w:right="94" w:firstLine="655"/>
        <w:jc w:val="both"/>
        <w:rPr>
          <w:rFonts w:ascii="Times New Roman" w:hAnsi="Times New Roman" w:cs="Times New Roman"/>
          <w:sz w:val="28"/>
          <w:szCs w:val="28"/>
        </w:rPr>
      </w:pPr>
      <w:r w:rsidRPr="007F3EC1">
        <w:rPr>
          <w:rFonts w:ascii="Times New Roman" w:hAnsi="Times New Roman" w:cs="Times New Roman"/>
          <w:spacing w:val="-30"/>
          <w:sz w:val="28"/>
          <w:szCs w:val="28"/>
        </w:rPr>
        <w:t>7.</w:t>
      </w:r>
      <w:r w:rsidRPr="007F3EC1">
        <w:rPr>
          <w:rFonts w:ascii="Times New Roman" w:hAnsi="Times New Roman" w:cs="Times New Roman"/>
          <w:sz w:val="28"/>
          <w:szCs w:val="28"/>
        </w:rPr>
        <w:tab/>
      </w:r>
      <w:r w:rsidRPr="007F3EC1">
        <w:rPr>
          <w:rFonts w:ascii="Times New Roman" w:eastAsia="Times New Roman" w:hAnsi="Times New Roman" w:cs="Times New Roman"/>
          <w:spacing w:val="-5"/>
          <w:sz w:val="28"/>
          <w:szCs w:val="28"/>
        </w:rPr>
        <w:t>Администрация в течение двух рабочих дней со дня поступления заявления</w:t>
      </w:r>
      <w:r w:rsidRPr="007F3EC1">
        <w:rPr>
          <w:rFonts w:ascii="Times New Roman" w:eastAsia="Times New Roman" w:hAnsi="Times New Roman" w:cs="Times New Roman"/>
          <w:spacing w:val="-5"/>
          <w:sz w:val="28"/>
          <w:szCs w:val="28"/>
        </w:rPr>
        <w:br/>
      </w:r>
      <w:r w:rsidRPr="007F3EC1">
        <w:rPr>
          <w:rFonts w:ascii="Times New Roman" w:eastAsia="Times New Roman" w:hAnsi="Times New Roman" w:cs="Times New Roman"/>
          <w:spacing w:val="-2"/>
          <w:sz w:val="28"/>
          <w:szCs w:val="28"/>
        </w:rPr>
        <w:t>регистрирует его и в течение десяти рабочих дней со дня регистрации заявления</w:t>
      </w:r>
      <w:r w:rsidRPr="007F3EC1">
        <w:rPr>
          <w:rFonts w:ascii="Times New Roman" w:eastAsia="Times New Roman" w:hAnsi="Times New Roman" w:cs="Times New Roman"/>
          <w:spacing w:val="-2"/>
          <w:sz w:val="28"/>
          <w:szCs w:val="28"/>
        </w:rPr>
        <w:br/>
      </w:r>
      <w:r w:rsidRPr="007F3EC1">
        <w:rPr>
          <w:rFonts w:ascii="Times New Roman" w:eastAsia="Times New Roman" w:hAnsi="Times New Roman" w:cs="Times New Roman"/>
          <w:sz w:val="28"/>
          <w:szCs w:val="28"/>
        </w:rPr>
        <w:t>осуществляет проверку прилагаемых к нему документов, содержащихся в них</w:t>
      </w:r>
      <w:r w:rsidRPr="007F3EC1">
        <w:rPr>
          <w:rFonts w:ascii="Times New Roman" w:eastAsia="Times New Roman" w:hAnsi="Times New Roman" w:cs="Times New Roman"/>
          <w:sz w:val="28"/>
          <w:szCs w:val="28"/>
        </w:rPr>
        <w:br/>
      </w:r>
      <w:r w:rsidRPr="007F3EC1">
        <w:rPr>
          <w:rFonts w:ascii="Times New Roman" w:eastAsia="Times New Roman" w:hAnsi="Times New Roman" w:cs="Times New Roman"/>
          <w:spacing w:val="-2"/>
          <w:sz w:val="28"/>
          <w:szCs w:val="28"/>
        </w:rPr>
        <w:t>сведений на предмет полноты и достоверности, а также их соответствия цели</w:t>
      </w:r>
      <w:r w:rsidRPr="007F3EC1">
        <w:rPr>
          <w:rFonts w:ascii="Times New Roman" w:eastAsia="Times New Roman" w:hAnsi="Times New Roman" w:cs="Times New Roman"/>
          <w:spacing w:val="-2"/>
          <w:sz w:val="28"/>
          <w:szCs w:val="28"/>
        </w:rPr>
        <w:br/>
      </w:r>
      <w:r w:rsidRPr="007F3EC1">
        <w:rPr>
          <w:rFonts w:ascii="Times New Roman" w:eastAsia="Times New Roman" w:hAnsi="Times New Roman" w:cs="Times New Roman"/>
          <w:sz w:val="28"/>
          <w:szCs w:val="28"/>
        </w:rPr>
        <w:t>предоставления субсидии, соответствия юридического лица критериям и</w:t>
      </w:r>
      <w:r w:rsidRPr="007F3EC1">
        <w:rPr>
          <w:rFonts w:ascii="Times New Roman" w:eastAsia="Times New Roman" w:hAnsi="Times New Roman" w:cs="Times New Roman"/>
          <w:sz w:val="28"/>
          <w:szCs w:val="28"/>
        </w:rPr>
        <w:br/>
      </w:r>
      <w:r w:rsidRPr="007F3EC1">
        <w:rPr>
          <w:rFonts w:ascii="Times New Roman" w:eastAsia="Times New Roman" w:hAnsi="Times New Roman" w:cs="Times New Roman"/>
          <w:spacing w:val="-1"/>
          <w:sz w:val="28"/>
          <w:szCs w:val="28"/>
        </w:rPr>
        <w:t>требованиям, установленным пунктом 3 настоящего Порядка.</w:t>
      </w:r>
    </w:p>
    <w:p w:rsidR="007F3EC1" w:rsidRPr="007F3EC1" w:rsidRDefault="007F3EC1" w:rsidP="00082FF1">
      <w:pPr>
        <w:shd w:val="clear" w:color="auto" w:fill="FFFFFF"/>
        <w:tabs>
          <w:tab w:val="left" w:pos="1044"/>
        </w:tabs>
        <w:spacing w:after="0" w:line="240" w:lineRule="auto"/>
        <w:ind w:left="50" w:right="58" w:firstLine="641"/>
        <w:jc w:val="both"/>
        <w:rPr>
          <w:rFonts w:ascii="Times New Roman" w:hAnsi="Times New Roman" w:cs="Times New Roman"/>
          <w:sz w:val="28"/>
          <w:szCs w:val="28"/>
        </w:rPr>
      </w:pPr>
      <w:r w:rsidRPr="007F3EC1">
        <w:rPr>
          <w:rFonts w:ascii="Times New Roman" w:hAnsi="Times New Roman" w:cs="Times New Roman"/>
          <w:spacing w:val="-23"/>
          <w:sz w:val="28"/>
          <w:szCs w:val="28"/>
        </w:rPr>
        <w:t>8.</w:t>
      </w:r>
      <w:r w:rsidRPr="007F3EC1">
        <w:rPr>
          <w:rFonts w:ascii="Times New Roman" w:hAnsi="Times New Roman" w:cs="Times New Roman"/>
          <w:sz w:val="28"/>
          <w:szCs w:val="28"/>
        </w:rPr>
        <w:tab/>
      </w:r>
      <w:r w:rsidRPr="007F3EC1">
        <w:rPr>
          <w:rFonts w:ascii="Times New Roman" w:eastAsia="Times New Roman" w:hAnsi="Times New Roman" w:cs="Times New Roman"/>
          <w:spacing w:val="-1"/>
          <w:sz w:val="28"/>
          <w:szCs w:val="28"/>
        </w:rPr>
        <w:t>По результатам проверки, указанной в пункте 7 настоящего Порядка, при</w:t>
      </w:r>
      <w:r w:rsidRPr="007F3EC1">
        <w:rPr>
          <w:rFonts w:ascii="Times New Roman" w:eastAsia="Times New Roman" w:hAnsi="Times New Roman" w:cs="Times New Roman"/>
          <w:spacing w:val="-1"/>
          <w:sz w:val="28"/>
          <w:szCs w:val="28"/>
        </w:rPr>
        <w:br/>
      </w:r>
      <w:r w:rsidRPr="007F3EC1">
        <w:rPr>
          <w:rFonts w:ascii="Times New Roman" w:eastAsia="Times New Roman" w:hAnsi="Times New Roman" w:cs="Times New Roman"/>
          <w:spacing w:val="-2"/>
          <w:sz w:val="28"/>
          <w:szCs w:val="28"/>
        </w:rPr>
        <w:t>отсутствии оснований для отказа в предоставлении субсидии, указанных в пункте 9</w:t>
      </w:r>
      <w:r w:rsidRPr="007F3EC1">
        <w:rPr>
          <w:rFonts w:ascii="Times New Roman" w:eastAsia="Times New Roman" w:hAnsi="Times New Roman" w:cs="Times New Roman"/>
          <w:spacing w:val="-2"/>
          <w:sz w:val="28"/>
          <w:szCs w:val="28"/>
        </w:rPr>
        <w:br/>
      </w:r>
      <w:r w:rsidRPr="007F3EC1">
        <w:rPr>
          <w:rFonts w:ascii="Times New Roman" w:eastAsia="Times New Roman" w:hAnsi="Times New Roman" w:cs="Times New Roman"/>
          <w:sz w:val="28"/>
          <w:szCs w:val="28"/>
        </w:rPr>
        <w:t>настоящего Порядка, Администрация в течение пяти рабочих дней со дня</w:t>
      </w:r>
      <w:r w:rsidRPr="007F3EC1">
        <w:rPr>
          <w:rFonts w:ascii="Times New Roman" w:eastAsia="Times New Roman" w:hAnsi="Times New Roman" w:cs="Times New Roman"/>
          <w:sz w:val="28"/>
          <w:szCs w:val="28"/>
        </w:rPr>
        <w:br/>
      </w:r>
      <w:r w:rsidRPr="007F3EC1">
        <w:rPr>
          <w:rFonts w:ascii="Times New Roman" w:eastAsia="Times New Roman" w:hAnsi="Times New Roman" w:cs="Times New Roman"/>
          <w:spacing w:val="-4"/>
          <w:sz w:val="28"/>
          <w:szCs w:val="28"/>
        </w:rPr>
        <w:t>завершения проверки принимает решение о предоставлении субсидии.</w:t>
      </w:r>
    </w:p>
    <w:p w:rsidR="007F3EC1" w:rsidRPr="007F3EC1" w:rsidRDefault="007F3EC1" w:rsidP="00082FF1">
      <w:pPr>
        <w:shd w:val="clear" w:color="auto" w:fill="FFFFFF"/>
        <w:spacing w:after="0" w:line="240" w:lineRule="auto"/>
        <w:ind w:left="50" w:right="36" w:firstLine="641"/>
        <w:jc w:val="both"/>
        <w:rPr>
          <w:rFonts w:ascii="Times New Roman" w:hAnsi="Times New Roman" w:cs="Times New Roman"/>
          <w:sz w:val="28"/>
          <w:szCs w:val="28"/>
        </w:rPr>
      </w:pPr>
      <w:r w:rsidRPr="007F3EC1">
        <w:rPr>
          <w:rFonts w:ascii="Times New Roman" w:eastAsia="Times New Roman" w:hAnsi="Times New Roman" w:cs="Times New Roman"/>
          <w:spacing w:val="-2"/>
          <w:sz w:val="28"/>
          <w:szCs w:val="28"/>
        </w:rPr>
        <w:t xml:space="preserve">При наличии оснований для отказа в предоставлении субсидии, указанных в </w:t>
      </w:r>
      <w:r w:rsidRPr="007F3EC1">
        <w:rPr>
          <w:rFonts w:ascii="Times New Roman" w:eastAsia="Times New Roman" w:hAnsi="Times New Roman" w:cs="Times New Roman"/>
          <w:spacing w:val="-7"/>
          <w:sz w:val="28"/>
          <w:szCs w:val="28"/>
        </w:rPr>
        <w:t>пункте 9 настоящего Порядка, Администрация в течение пяти рабочих дней со дня завершения проверки оформляет решение об отказе в предоставлении субсидии.</w:t>
      </w:r>
    </w:p>
    <w:p w:rsidR="007F3EC1" w:rsidRPr="007F3EC1" w:rsidRDefault="007F3EC1" w:rsidP="00082FF1">
      <w:pPr>
        <w:shd w:val="clear" w:color="auto" w:fill="FFFFFF"/>
        <w:spacing w:after="0" w:line="240" w:lineRule="auto"/>
        <w:ind w:left="65" w:right="22" w:firstLine="634"/>
        <w:jc w:val="both"/>
        <w:rPr>
          <w:rFonts w:ascii="Times New Roman" w:hAnsi="Times New Roman" w:cs="Times New Roman"/>
          <w:sz w:val="28"/>
          <w:szCs w:val="28"/>
        </w:rPr>
      </w:pPr>
      <w:r w:rsidRPr="007F3EC1">
        <w:rPr>
          <w:rFonts w:ascii="Times New Roman" w:eastAsia="Times New Roman" w:hAnsi="Times New Roman" w:cs="Times New Roman"/>
          <w:sz w:val="28"/>
          <w:szCs w:val="28"/>
        </w:rPr>
        <w:t xml:space="preserve">Решение Администрации о предоставлении субсидии или об отказе в предоставлении субсидии оформляется в виде Постановления Администрации </w:t>
      </w:r>
      <w:r w:rsidRPr="007F3EC1">
        <w:rPr>
          <w:rFonts w:ascii="Times New Roman" w:eastAsia="Times New Roman" w:hAnsi="Times New Roman" w:cs="Times New Roman"/>
          <w:spacing w:val="-6"/>
          <w:sz w:val="28"/>
          <w:szCs w:val="28"/>
        </w:rPr>
        <w:t xml:space="preserve">района, которое подписывается Главой муниципального района </w:t>
      </w:r>
      <w:r w:rsidR="00082FF1">
        <w:rPr>
          <w:rFonts w:ascii="Times New Roman" w:eastAsia="Times New Roman" w:hAnsi="Times New Roman" w:cs="Times New Roman"/>
          <w:spacing w:val="-6"/>
          <w:sz w:val="28"/>
          <w:szCs w:val="28"/>
        </w:rPr>
        <w:t>Похвистневский (</w:t>
      </w:r>
      <w:r w:rsidRPr="007F3EC1">
        <w:rPr>
          <w:rFonts w:ascii="Times New Roman" w:eastAsia="Times New Roman" w:hAnsi="Times New Roman" w:cs="Times New Roman"/>
          <w:spacing w:val="-6"/>
          <w:sz w:val="28"/>
          <w:szCs w:val="28"/>
        </w:rPr>
        <w:t>далее</w:t>
      </w:r>
      <w:r w:rsidR="00082FF1">
        <w:rPr>
          <w:rFonts w:ascii="Times New Roman" w:eastAsia="Times New Roman" w:hAnsi="Times New Roman" w:cs="Times New Roman"/>
          <w:spacing w:val="-6"/>
          <w:sz w:val="28"/>
          <w:szCs w:val="28"/>
        </w:rPr>
        <w:t xml:space="preserve"> </w:t>
      </w:r>
      <w:r w:rsidRPr="007F3EC1">
        <w:rPr>
          <w:rFonts w:ascii="Times New Roman" w:eastAsia="Times New Roman" w:hAnsi="Times New Roman" w:cs="Times New Roman"/>
          <w:spacing w:val="-6"/>
          <w:sz w:val="28"/>
          <w:szCs w:val="28"/>
        </w:rPr>
        <w:t>-</w:t>
      </w:r>
      <w:r w:rsidR="005B3D73">
        <w:rPr>
          <w:rFonts w:ascii="Times New Roman" w:eastAsia="Times New Roman" w:hAnsi="Times New Roman" w:cs="Times New Roman"/>
          <w:spacing w:val="-6"/>
          <w:sz w:val="28"/>
          <w:szCs w:val="28"/>
        </w:rPr>
        <w:t xml:space="preserve"> </w:t>
      </w:r>
      <w:r w:rsidRPr="007F3EC1">
        <w:rPr>
          <w:rFonts w:ascii="Times New Roman" w:eastAsia="Times New Roman" w:hAnsi="Times New Roman" w:cs="Times New Roman"/>
          <w:sz w:val="28"/>
          <w:szCs w:val="28"/>
        </w:rPr>
        <w:t>Постановление). Постановление об отказе в предоставлении субсидии должно содержать мотивированное основание для отказа.</w:t>
      </w:r>
    </w:p>
    <w:p w:rsidR="007F3EC1" w:rsidRPr="007F3EC1" w:rsidRDefault="007F3EC1" w:rsidP="00082FF1">
      <w:pPr>
        <w:shd w:val="clear" w:color="auto" w:fill="FFFFFF"/>
        <w:spacing w:after="0" w:line="240" w:lineRule="auto"/>
        <w:ind w:left="86" w:firstLine="648"/>
        <w:jc w:val="both"/>
        <w:rPr>
          <w:rFonts w:ascii="Times New Roman" w:hAnsi="Times New Roman" w:cs="Times New Roman"/>
          <w:sz w:val="28"/>
          <w:szCs w:val="28"/>
        </w:rPr>
      </w:pPr>
      <w:r w:rsidRPr="007F3EC1">
        <w:rPr>
          <w:rFonts w:ascii="Times New Roman" w:eastAsia="Times New Roman" w:hAnsi="Times New Roman" w:cs="Times New Roman"/>
          <w:spacing w:val="-7"/>
          <w:sz w:val="28"/>
          <w:szCs w:val="28"/>
        </w:rPr>
        <w:t xml:space="preserve">Субсидии предоставляются на основании соглашения, заключенного между </w:t>
      </w:r>
      <w:r w:rsidRPr="007F3EC1">
        <w:rPr>
          <w:rFonts w:ascii="Times New Roman" w:eastAsia="Times New Roman" w:hAnsi="Times New Roman" w:cs="Times New Roman"/>
          <w:sz w:val="28"/>
          <w:szCs w:val="28"/>
        </w:rPr>
        <w:t xml:space="preserve">Администрацией и получателем субсидии </w:t>
      </w:r>
      <w:r w:rsidR="00F62F08">
        <w:rPr>
          <w:rFonts w:ascii="Times New Roman" w:eastAsia="Times New Roman" w:hAnsi="Times New Roman" w:cs="Times New Roman"/>
          <w:spacing w:val="-4"/>
          <w:sz w:val="28"/>
          <w:szCs w:val="28"/>
        </w:rPr>
        <w:t>(</w:t>
      </w:r>
      <w:r w:rsidRPr="007F3EC1">
        <w:rPr>
          <w:rFonts w:ascii="Times New Roman" w:eastAsia="Times New Roman" w:hAnsi="Times New Roman" w:cs="Times New Roman"/>
          <w:spacing w:val="-4"/>
          <w:sz w:val="28"/>
          <w:szCs w:val="28"/>
        </w:rPr>
        <w:t>далее -</w:t>
      </w:r>
      <w:r w:rsidR="005B3D73">
        <w:rPr>
          <w:rFonts w:ascii="Times New Roman" w:eastAsia="Times New Roman" w:hAnsi="Times New Roman" w:cs="Times New Roman"/>
          <w:spacing w:val="-4"/>
          <w:sz w:val="28"/>
          <w:szCs w:val="28"/>
        </w:rPr>
        <w:t xml:space="preserve"> </w:t>
      </w:r>
      <w:r w:rsidRPr="007F3EC1">
        <w:rPr>
          <w:rFonts w:ascii="Times New Roman" w:eastAsia="Times New Roman" w:hAnsi="Times New Roman" w:cs="Times New Roman"/>
          <w:sz w:val="28"/>
          <w:szCs w:val="28"/>
        </w:rPr>
        <w:t xml:space="preserve">соглашение), содержащего в том числе согласие получателя и лиц, являющихся поставщиками (подрядчиками, исполнителями) по договорам </w:t>
      </w:r>
      <w:r w:rsidRPr="007F3EC1">
        <w:rPr>
          <w:rFonts w:ascii="Times New Roman" w:eastAsia="Times New Roman" w:hAnsi="Times New Roman" w:cs="Times New Roman"/>
          <w:spacing w:val="-1"/>
          <w:sz w:val="28"/>
          <w:szCs w:val="28"/>
        </w:rPr>
        <w:t xml:space="preserve">(соглашениям), заключенным в целях исполнения обязательств по соглашению, на </w:t>
      </w:r>
      <w:r w:rsidRPr="007F3EC1">
        <w:rPr>
          <w:rFonts w:ascii="Times New Roman" w:eastAsia="Times New Roman" w:hAnsi="Times New Roman" w:cs="Times New Roman"/>
          <w:sz w:val="28"/>
          <w:szCs w:val="28"/>
        </w:rPr>
        <w:t>осуществление Администрацией проверок соблюдения ими условий, целей и порядка предоставления субсидии.</w:t>
      </w:r>
    </w:p>
    <w:p w:rsidR="00082FF1" w:rsidRPr="007F3EC1" w:rsidRDefault="007F3EC1" w:rsidP="000F2FD4">
      <w:pPr>
        <w:shd w:val="clear" w:color="auto" w:fill="FFFFFF"/>
        <w:spacing w:after="0" w:line="240" w:lineRule="auto"/>
        <w:ind w:left="58" w:right="7" w:firstLine="662"/>
        <w:jc w:val="both"/>
        <w:rPr>
          <w:rFonts w:ascii="Times New Roman" w:hAnsi="Times New Roman" w:cs="Times New Roman"/>
          <w:sz w:val="28"/>
          <w:szCs w:val="28"/>
        </w:rPr>
      </w:pPr>
      <w:r w:rsidRPr="007F3EC1">
        <w:rPr>
          <w:rFonts w:ascii="Times New Roman" w:eastAsia="Times New Roman" w:hAnsi="Times New Roman" w:cs="Times New Roman"/>
          <w:spacing w:val="-5"/>
          <w:sz w:val="28"/>
          <w:szCs w:val="28"/>
        </w:rPr>
        <w:t xml:space="preserve">Соответствующее Постановление Администрации, указанное в абзаце 3 пункта 8 </w:t>
      </w:r>
      <w:r w:rsidRPr="007F3EC1">
        <w:rPr>
          <w:rFonts w:ascii="Times New Roman" w:eastAsia="Times New Roman" w:hAnsi="Times New Roman" w:cs="Times New Roman"/>
          <w:spacing w:val="-6"/>
          <w:sz w:val="28"/>
          <w:szCs w:val="28"/>
        </w:rPr>
        <w:t xml:space="preserve">настоящего Порядка доводится до получателя субсидии не позднее трех рабочих дней, </w:t>
      </w:r>
      <w:r w:rsidRPr="007F3EC1">
        <w:rPr>
          <w:rFonts w:ascii="Times New Roman" w:eastAsia="Times New Roman" w:hAnsi="Times New Roman" w:cs="Times New Roman"/>
          <w:spacing w:val="-4"/>
          <w:sz w:val="28"/>
          <w:szCs w:val="28"/>
        </w:rPr>
        <w:t xml:space="preserve">следующих за днем его принятия, посредством факсимильной связи, либо по адресу </w:t>
      </w:r>
      <w:r w:rsidRPr="007F3EC1">
        <w:rPr>
          <w:rFonts w:ascii="Times New Roman" w:eastAsia="Times New Roman" w:hAnsi="Times New Roman" w:cs="Times New Roman"/>
          <w:sz w:val="28"/>
          <w:szCs w:val="28"/>
        </w:rPr>
        <w:t>электронной почты, указанному в заявлении, либо с использованием иных средств</w:t>
      </w:r>
      <w:r w:rsidR="000F2FD4">
        <w:rPr>
          <w:rFonts w:ascii="Times New Roman" w:eastAsia="Times New Roman" w:hAnsi="Times New Roman" w:cs="Times New Roman"/>
          <w:sz w:val="28"/>
          <w:szCs w:val="28"/>
        </w:rPr>
        <w:t xml:space="preserve"> </w:t>
      </w:r>
      <w:r w:rsidR="00082FF1" w:rsidRPr="007F3EC1">
        <w:rPr>
          <w:rFonts w:ascii="Times New Roman" w:eastAsia="Times New Roman" w:hAnsi="Times New Roman" w:cs="Times New Roman"/>
          <w:spacing w:val="-2"/>
          <w:sz w:val="28"/>
          <w:szCs w:val="28"/>
        </w:rPr>
        <w:t xml:space="preserve">связи и доставки, обеспечивающих фиксирование такого решения и получение </w:t>
      </w:r>
      <w:r w:rsidR="00082FF1" w:rsidRPr="007F3EC1">
        <w:rPr>
          <w:rFonts w:ascii="Times New Roman" w:eastAsia="Times New Roman" w:hAnsi="Times New Roman" w:cs="Times New Roman"/>
          <w:spacing w:val="-14"/>
          <w:sz w:val="28"/>
          <w:szCs w:val="28"/>
        </w:rPr>
        <w:t>Администрацией подтверждения о его вручении получателю субсидии.</w:t>
      </w:r>
    </w:p>
    <w:p w:rsidR="00082FF1" w:rsidRPr="007F3EC1" w:rsidRDefault="00082FF1" w:rsidP="00082FF1">
      <w:pPr>
        <w:shd w:val="clear" w:color="auto" w:fill="FFFFFF"/>
        <w:spacing w:after="0" w:line="240" w:lineRule="auto"/>
        <w:ind w:right="58" w:firstLine="518"/>
        <w:jc w:val="both"/>
        <w:rPr>
          <w:rFonts w:ascii="Times New Roman" w:hAnsi="Times New Roman" w:cs="Times New Roman"/>
          <w:sz w:val="28"/>
          <w:szCs w:val="28"/>
        </w:rPr>
      </w:pPr>
      <w:r w:rsidRPr="007F3EC1">
        <w:rPr>
          <w:rFonts w:ascii="Times New Roman" w:eastAsia="Times New Roman" w:hAnsi="Times New Roman" w:cs="Times New Roman"/>
          <w:spacing w:val="-10"/>
          <w:sz w:val="28"/>
          <w:szCs w:val="28"/>
        </w:rPr>
        <w:t xml:space="preserve">Соглашение на предоставление субсидии заключается с юридическим лицом в </w:t>
      </w:r>
      <w:r w:rsidRPr="007F3EC1">
        <w:rPr>
          <w:rFonts w:ascii="Times New Roman" w:eastAsia="Times New Roman" w:hAnsi="Times New Roman" w:cs="Times New Roman"/>
          <w:spacing w:val="-6"/>
          <w:sz w:val="28"/>
          <w:szCs w:val="28"/>
        </w:rPr>
        <w:t xml:space="preserve">течение 10 рабочих дней со дня принятия постановления указанного в абзаце 3 </w:t>
      </w:r>
      <w:r w:rsidRPr="007F3EC1">
        <w:rPr>
          <w:rFonts w:ascii="Times New Roman" w:eastAsia="Times New Roman" w:hAnsi="Times New Roman" w:cs="Times New Roman"/>
          <w:sz w:val="28"/>
          <w:szCs w:val="28"/>
        </w:rPr>
        <w:t>пункта 8 настоящего Порядка.</w:t>
      </w:r>
    </w:p>
    <w:p w:rsidR="00082FF1" w:rsidRPr="007F3EC1" w:rsidRDefault="00082FF1" w:rsidP="00082FF1">
      <w:pPr>
        <w:shd w:val="clear" w:color="auto" w:fill="FFFFFF"/>
        <w:tabs>
          <w:tab w:val="left" w:pos="929"/>
        </w:tabs>
        <w:spacing w:after="0" w:line="240" w:lineRule="auto"/>
        <w:ind w:left="691"/>
        <w:rPr>
          <w:rFonts w:ascii="Times New Roman" w:hAnsi="Times New Roman" w:cs="Times New Roman"/>
          <w:sz w:val="28"/>
          <w:szCs w:val="28"/>
        </w:rPr>
      </w:pPr>
      <w:r w:rsidRPr="007F3EC1">
        <w:rPr>
          <w:rFonts w:ascii="Times New Roman" w:hAnsi="Times New Roman" w:cs="Times New Roman"/>
          <w:spacing w:val="-27"/>
          <w:sz w:val="28"/>
          <w:szCs w:val="28"/>
        </w:rPr>
        <w:t>9.</w:t>
      </w:r>
      <w:r w:rsidRPr="007F3EC1">
        <w:rPr>
          <w:rFonts w:ascii="Times New Roman" w:hAnsi="Times New Roman" w:cs="Times New Roman"/>
          <w:sz w:val="28"/>
          <w:szCs w:val="28"/>
        </w:rPr>
        <w:tab/>
      </w:r>
      <w:r w:rsidRPr="007F3EC1">
        <w:rPr>
          <w:rFonts w:ascii="Times New Roman" w:eastAsia="Times New Roman" w:hAnsi="Times New Roman" w:cs="Times New Roman"/>
          <w:spacing w:val="-14"/>
          <w:sz w:val="28"/>
          <w:szCs w:val="28"/>
        </w:rPr>
        <w:t>Основаниями для отказа в предоставлении субсидии являются:</w:t>
      </w:r>
      <w:r w:rsidRPr="007F3EC1">
        <w:rPr>
          <w:rFonts w:ascii="Times New Roman" w:eastAsia="Times New Roman" w:hAnsi="Times New Roman" w:cs="Times New Roman"/>
          <w:spacing w:val="-14"/>
          <w:sz w:val="28"/>
          <w:szCs w:val="28"/>
        </w:rPr>
        <w:br/>
      </w:r>
      <w:r w:rsidRPr="007F3EC1">
        <w:rPr>
          <w:rFonts w:ascii="Times New Roman" w:eastAsia="Times New Roman" w:hAnsi="Times New Roman" w:cs="Times New Roman"/>
          <w:spacing w:val="-6"/>
          <w:sz w:val="28"/>
          <w:szCs w:val="28"/>
        </w:rPr>
        <w:t>несоответствие      юридического      лица      критериям      и      требованиям,</w:t>
      </w:r>
      <w:r w:rsidRPr="007F3EC1">
        <w:rPr>
          <w:rFonts w:ascii="Times New Roman" w:eastAsia="Times New Roman" w:hAnsi="Times New Roman" w:cs="Times New Roman"/>
          <w:spacing w:val="-6"/>
          <w:sz w:val="28"/>
          <w:szCs w:val="28"/>
        </w:rPr>
        <w:br/>
      </w:r>
      <w:r w:rsidRPr="007F3EC1">
        <w:rPr>
          <w:rFonts w:ascii="Times New Roman" w:eastAsia="Times New Roman" w:hAnsi="Times New Roman" w:cs="Times New Roman"/>
          <w:sz w:val="28"/>
          <w:szCs w:val="28"/>
        </w:rPr>
        <w:t>установленным пунктом 3 настоящего Порядка;</w:t>
      </w:r>
    </w:p>
    <w:p w:rsidR="00082FF1" w:rsidRPr="007F3EC1" w:rsidRDefault="00082FF1" w:rsidP="00082FF1">
      <w:pPr>
        <w:shd w:val="clear" w:color="auto" w:fill="FFFFFF"/>
        <w:spacing w:after="0" w:line="240" w:lineRule="auto"/>
        <w:ind w:left="36" w:right="29" w:firstLine="655"/>
        <w:jc w:val="both"/>
        <w:rPr>
          <w:rFonts w:ascii="Times New Roman" w:hAnsi="Times New Roman" w:cs="Times New Roman"/>
          <w:sz w:val="28"/>
          <w:szCs w:val="28"/>
        </w:rPr>
      </w:pPr>
      <w:r w:rsidRPr="007F3EC1">
        <w:rPr>
          <w:rFonts w:ascii="Times New Roman" w:eastAsia="Times New Roman" w:hAnsi="Times New Roman" w:cs="Times New Roman"/>
          <w:spacing w:val="-13"/>
          <w:sz w:val="28"/>
          <w:szCs w:val="28"/>
        </w:rPr>
        <w:t xml:space="preserve">несоответствие представленных юридическим лицом документов требованиям, </w:t>
      </w:r>
      <w:r w:rsidRPr="007F3EC1">
        <w:rPr>
          <w:rFonts w:ascii="Times New Roman" w:eastAsia="Times New Roman" w:hAnsi="Times New Roman" w:cs="Times New Roman"/>
          <w:spacing w:val="-12"/>
          <w:sz w:val="28"/>
          <w:szCs w:val="28"/>
        </w:rPr>
        <w:t xml:space="preserve">определенным в пункте 4 настоящего Порядка, или непредставление (представление </w:t>
      </w:r>
      <w:r w:rsidRPr="007F3EC1">
        <w:rPr>
          <w:rFonts w:ascii="Times New Roman" w:eastAsia="Times New Roman" w:hAnsi="Times New Roman" w:cs="Times New Roman"/>
          <w:sz w:val="28"/>
          <w:szCs w:val="28"/>
        </w:rPr>
        <w:t>не в полном объеме) указанных документов;</w:t>
      </w:r>
    </w:p>
    <w:p w:rsidR="00082FF1" w:rsidRPr="007F3EC1" w:rsidRDefault="00082FF1" w:rsidP="00082FF1">
      <w:pPr>
        <w:shd w:val="clear" w:color="auto" w:fill="FFFFFF"/>
        <w:spacing w:after="0" w:line="240" w:lineRule="auto"/>
        <w:ind w:left="706"/>
        <w:rPr>
          <w:rFonts w:ascii="Times New Roman" w:hAnsi="Times New Roman" w:cs="Times New Roman"/>
          <w:sz w:val="28"/>
          <w:szCs w:val="28"/>
        </w:rPr>
      </w:pPr>
      <w:r w:rsidRPr="007F3EC1">
        <w:rPr>
          <w:rFonts w:ascii="Times New Roman" w:eastAsia="Times New Roman" w:hAnsi="Times New Roman" w:cs="Times New Roman"/>
          <w:spacing w:val="-15"/>
          <w:sz w:val="28"/>
          <w:szCs w:val="28"/>
        </w:rPr>
        <w:t>недостоверность представленной юридическим лицом информации;</w:t>
      </w:r>
    </w:p>
    <w:p w:rsidR="00082FF1" w:rsidRPr="007F3EC1" w:rsidRDefault="00082FF1" w:rsidP="00082FF1">
      <w:pPr>
        <w:shd w:val="clear" w:color="auto" w:fill="FFFFFF"/>
        <w:spacing w:after="0" w:line="240" w:lineRule="auto"/>
        <w:ind w:left="58" w:right="22" w:firstLine="648"/>
        <w:jc w:val="both"/>
        <w:rPr>
          <w:rFonts w:ascii="Times New Roman" w:hAnsi="Times New Roman" w:cs="Times New Roman"/>
          <w:sz w:val="28"/>
          <w:szCs w:val="28"/>
        </w:rPr>
      </w:pPr>
      <w:r w:rsidRPr="007F3EC1">
        <w:rPr>
          <w:rFonts w:ascii="Times New Roman" w:eastAsia="Times New Roman" w:hAnsi="Times New Roman" w:cs="Times New Roman"/>
          <w:spacing w:val="-13"/>
          <w:sz w:val="28"/>
          <w:szCs w:val="28"/>
        </w:rPr>
        <w:t xml:space="preserve">наличие в заявлении и прилагаемых к нему документах подчисток, приписок, </w:t>
      </w:r>
      <w:r w:rsidRPr="007F3EC1">
        <w:rPr>
          <w:rFonts w:ascii="Times New Roman" w:eastAsia="Times New Roman" w:hAnsi="Times New Roman" w:cs="Times New Roman"/>
          <w:spacing w:val="-3"/>
          <w:sz w:val="28"/>
          <w:szCs w:val="28"/>
        </w:rPr>
        <w:t xml:space="preserve">зачеркнутых слов и иных исправлений, а также невозможность прочтения </w:t>
      </w:r>
      <w:r w:rsidRPr="007F3EC1">
        <w:rPr>
          <w:rFonts w:ascii="Times New Roman" w:eastAsia="Times New Roman" w:hAnsi="Times New Roman" w:cs="Times New Roman"/>
          <w:sz w:val="28"/>
          <w:szCs w:val="28"/>
        </w:rPr>
        <w:t>прилагаемых к заявлению документов.</w:t>
      </w:r>
    </w:p>
    <w:p w:rsidR="00082FF1" w:rsidRPr="007F3EC1" w:rsidRDefault="00082FF1" w:rsidP="00082FF1">
      <w:pPr>
        <w:shd w:val="clear" w:color="auto" w:fill="FFFFFF"/>
        <w:tabs>
          <w:tab w:val="left" w:pos="1109"/>
        </w:tabs>
        <w:spacing w:after="0" w:line="240" w:lineRule="auto"/>
        <w:ind w:left="742"/>
        <w:jc w:val="both"/>
        <w:rPr>
          <w:rFonts w:ascii="Times New Roman" w:hAnsi="Times New Roman" w:cs="Times New Roman"/>
          <w:sz w:val="28"/>
          <w:szCs w:val="28"/>
        </w:rPr>
      </w:pPr>
      <w:r w:rsidRPr="007F3EC1">
        <w:rPr>
          <w:rFonts w:ascii="Times New Roman" w:hAnsi="Times New Roman" w:cs="Times New Roman"/>
          <w:spacing w:val="-42"/>
          <w:sz w:val="28"/>
          <w:szCs w:val="28"/>
        </w:rPr>
        <w:lastRenderedPageBreak/>
        <w:t>10.</w:t>
      </w:r>
      <w:r w:rsidRPr="007F3EC1">
        <w:rPr>
          <w:rFonts w:ascii="Times New Roman" w:hAnsi="Times New Roman" w:cs="Times New Roman"/>
          <w:sz w:val="28"/>
          <w:szCs w:val="28"/>
        </w:rPr>
        <w:tab/>
      </w:r>
      <w:r w:rsidRPr="007F3EC1">
        <w:rPr>
          <w:rFonts w:ascii="Times New Roman" w:eastAsia="Times New Roman" w:hAnsi="Times New Roman" w:cs="Times New Roman"/>
          <w:spacing w:val="-16"/>
          <w:sz w:val="28"/>
          <w:szCs w:val="28"/>
        </w:rPr>
        <w:t>Условиями предоставления субсидии являются:</w:t>
      </w:r>
    </w:p>
    <w:p w:rsidR="00082FF1" w:rsidRPr="007F3EC1" w:rsidRDefault="00082FF1" w:rsidP="00082FF1">
      <w:pPr>
        <w:shd w:val="clear" w:color="auto" w:fill="FFFFFF"/>
        <w:spacing w:after="0" w:line="240" w:lineRule="auto"/>
        <w:ind w:left="713"/>
        <w:jc w:val="both"/>
        <w:rPr>
          <w:rFonts w:ascii="Times New Roman" w:hAnsi="Times New Roman" w:cs="Times New Roman"/>
          <w:sz w:val="28"/>
          <w:szCs w:val="28"/>
        </w:rPr>
      </w:pPr>
      <w:r w:rsidRPr="007F3EC1">
        <w:rPr>
          <w:rFonts w:ascii="Times New Roman" w:eastAsia="Times New Roman" w:hAnsi="Times New Roman" w:cs="Times New Roman"/>
          <w:spacing w:val="-7"/>
          <w:sz w:val="28"/>
          <w:szCs w:val="28"/>
        </w:rPr>
        <w:t>соответствие       юридического       лица       критериям       и       требованиям,</w:t>
      </w:r>
      <w:r>
        <w:rPr>
          <w:rFonts w:ascii="Times New Roman" w:eastAsia="Times New Roman" w:hAnsi="Times New Roman" w:cs="Times New Roman"/>
          <w:spacing w:val="-7"/>
          <w:sz w:val="28"/>
          <w:szCs w:val="28"/>
        </w:rPr>
        <w:t xml:space="preserve"> </w:t>
      </w:r>
      <w:r w:rsidRPr="007F3EC1">
        <w:rPr>
          <w:rFonts w:ascii="Times New Roman" w:eastAsia="Times New Roman" w:hAnsi="Times New Roman" w:cs="Times New Roman"/>
          <w:spacing w:val="-16"/>
          <w:sz w:val="28"/>
          <w:szCs w:val="28"/>
        </w:rPr>
        <w:t>установленным пунктом 3 настоящего Порядка;</w:t>
      </w:r>
    </w:p>
    <w:p w:rsidR="00082FF1" w:rsidRPr="007F3EC1" w:rsidRDefault="00082FF1" w:rsidP="00082FF1">
      <w:pPr>
        <w:shd w:val="clear" w:color="auto" w:fill="FFFFFF"/>
        <w:spacing w:after="0" w:line="240" w:lineRule="auto"/>
        <w:ind w:left="43" w:right="7" w:firstLine="655"/>
        <w:jc w:val="both"/>
        <w:rPr>
          <w:rFonts w:ascii="Times New Roman" w:hAnsi="Times New Roman" w:cs="Times New Roman"/>
          <w:sz w:val="28"/>
          <w:szCs w:val="28"/>
        </w:rPr>
      </w:pPr>
      <w:r w:rsidRPr="007F3EC1">
        <w:rPr>
          <w:rFonts w:ascii="Times New Roman" w:eastAsia="Times New Roman" w:hAnsi="Times New Roman" w:cs="Times New Roman"/>
          <w:spacing w:val="-14"/>
          <w:sz w:val="28"/>
          <w:szCs w:val="28"/>
        </w:rPr>
        <w:t xml:space="preserve">представление юридическим лицом заявления, соответствующего требованиям, </w:t>
      </w:r>
      <w:r w:rsidRPr="007F3EC1">
        <w:rPr>
          <w:rFonts w:ascii="Times New Roman" w:eastAsia="Times New Roman" w:hAnsi="Times New Roman" w:cs="Times New Roman"/>
          <w:sz w:val="28"/>
          <w:szCs w:val="28"/>
        </w:rPr>
        <w:t>указанным в пункте 4 настоящего Порядка;</w:t>
      </w:r>
    </w:p>
    <w:p w:rsidR="00082FF1" w:rsidRPr="007F3EC1" w:rsidRDefault="00082FF1" w:rsidP="00082FF1">
      <w:pPr>
        <w:shd w:val="clear" w:color="auto" w:fill="FFFFFF"/>
        <w:spacing w:after="0" w:line="240" w:lineRule="auto"/>
        <w:ind w:left="50" w:right="50" w:firstLine="626"/>
        <w:jc w:val="both"/>
        <w:rPr>
          <w:rFonts w:ascii="Times New Roman" w:hAnsi="Times New Roman" w:cs="Times New Roman"/>
          <w:sz w:val="28"/>
          <w:szCs w:val="28"/>
        </w:rPr>
      </w:pPr>
      <w:r w:rsidRPr="007F3EC1">
        <w:rPr>
          <w:rFonts w:ascii="Times New Roman" w:eastAsia="Times New Roman" w:hAnsi="Times New Roman" w:cs="Times New Roman"/>
          <w:spacing w:val="-10"/>
          <w:sz w:val="28"/>
          <w:szCs w:val="28"/>
        </w:rPr>
        <w:t xml:space="preserve">заключение соглашения </w:t>
      </w:r>
      <w:r w:rsidR="0034630B">
        <w:rPr>
          <w:rFonts w:ascii="Times New Roman" w:eastAsia="Times New Roman" w:hAnsi="Times New Roman" w:cs="Times New Roman"/>
          <w:spacing w:val="-10"/>
          <w:sz w:val="28"/>
          <w:szCs w:val="28"/>
        </w:rPr>
        <w:t>между Администрацией и юридическим лицом</w:t>
      </w:r>
      <w:r w:rsidR="000F2FD4">
        <w:rPr>
          <w:rFonts w:ascii="Times New Roman" w:eastAsia="Times New Roman" w:hAnsi="Times New Roman" w:cs="Times New Roman"/>
          <w:spacing w:val="-10"/>
          <w:sz w:val="28"/>
          <w:szCs w:val="28"/>
        </w:rPr>
        <w:t xml:space="preserve"> на предоставление суб</w:t>
      </w:r>
      <w:r w:rsidR="0034630B">
        <w:rPr>
          <w:rFonts w:ascii="Times New Roman" w:eastAsia="Times New Roman" w:hAnsi="Times New Roman" w:cs="Times New Roman"/>
          <w:spacing w:val="-10"/>
          <w:sz w:val="28"/>
          <w:szCs w:val="28"/>
        </w:rPr>
        <w:t>с</w:t>
      </w:r>
      <w:r w:rsidR="000F2FD4">
        <w:rPr>
          <w:rFonts w:ascii="Times New Roman" w:eastAsia="Times New Roman" w:hAnsi="Times New Roman" w:cs="Times New Roman"/>
          <w:spacing w:val="-10"/>
          <w:sz w:val="28"/>
          <w:szCs w:val="28"/>
        </w:rPr>
        <w:t>и</w:t>
      </w:r>
      <w:r w:rsidR="0034630B">
        <w:rPr>
          <w:rFonts w:ascii="Times New Roman" w:eastAsia="Times New Roman" w:hAnsi="Times New Roman" w:cs="Times New Roman"/>
          <w:spacing w:val="-10"/>
          <w:sz w:val="28"/>
          <w:szCs w:val="28"/>
        </w:rPr>
        <w:t>дии.</w:t>
      </w:r>
    </w:p>
    <w:p w:rsidR="00082FF1" w:rsidRPr="007F3EC1" w:rsidRDefault="00082FF1" w:rsidP="00082FF1">
      <w:pPr>
        <w:shd w:val="clear" w:color="auto" w:fill="FFFFFF"/>
        <w:tabs>
          <w:tab w:val="left" w:pos="1454"/>
        </w:tabs>
        <w:spacing w:after="0" w:line="240" w:lineRule="auto"/>
        <w:ind w:left="50" w:right="50" w:firstLine="662"/>
        <w:jc w:val="both"/>
        <w:rPr>
          <w:rFonts w:ascii="Times New Roman" w:hAnsi="Times New Roman" w:cs="Times New Roman"/>
          <w:sz w:val="28"/>
          <w:szCs w:val="28"/>
        </w:rPr>
      </w:pPr>
      <w:r w:rsidRPr="007F3EC1">
        <w:rPr>
          <w:rFonts w:ascii="Times New Roman" w:hAnsi="Times New Roman" w:cs="Times New Roman"/>
          <w:spacing w:val="-42"/>
          <w:sz w:val="28"/>
          <w:szCs w:val="28"/>
        </w:rPr>
        <w:t>11.</w:t>
      </w:r>
      <w:r w:rsidRPr="007F3EC1">
        <w:rPr>
          <w:rFonts w:ascii="Times New Roman" w:hAnsi="Times New Roman" w:cs="Times New Roman"/>
          <w:sz w:val="28"/>
          <w:szCs w:val="28"/>
        </w:rPr>
        <w:tab/>
      </w:r>
      <w:r w:rsidRPr="007F3EC1">
        <w:rPr>
          <w:rFonts w:ascii="Times New Roman" w:eastAsia="Times New Roman" w:hAnsi="Times New Roman" w:cs="Times New Roman"/>
          <w:spacing w:val="-14"/>
          <w:sz w:val="28"/>
          <w:szCs w:val="28"/>
        </w:rPr>
        <w:t>Объем субсидии определяется на основании экономического обоснования</w:t>
      </w:r>
      <w:r w:rsidRPr="007F3EC1">
        <w:rPr>
          <w:rFonts w:ascii="Times New Roman" w:eastAsia="Times New Roman" w:hAnsi="Times New Roman" w:cs="Times New Roman"/>
          <w:spacing w:val="-14"/>
          <w:sz w:val="28"/>
          <w:szCs w:val="28"/>
        </w:rPr>
        <w:br/>
      </w:r>
      <w:r w:rsidRPr="007F3EC1">
        <w:rPr>
          <w:rFonts w:ascii="Times New Roman" w:eastAsia="Times New Roman" w:hAnsi="Times New Roman" w:cs="Times New Roman"/>
          <w:spacing w:val="-10"/>
          <w:sz w:val="28"/>
          <w:szCs w:val="28"/>
        </w:rPr>
        <w:t>и расчетов заявленных сумм, представленных юридическим лицом, и не может</w:t>
      </w:r>
      <w:r w:rsidRPr="007F3EC1">
        <w:rPr>
          <w:rFonts w:ascii="Times New Roman" w:eastAsia="Times New Roman" w:hAnsi="Times New Roman" w:cs="Times New Roman"/>
          <w:spacing w:val="-10"/>
          <w:sz w:val="28"/>
          <w:szCs w:val="28"/>
        </w:rPr>
        <w:br/>
      </w:r>
      <w:r w:rsidRPr="007F3EC1">
        <w:rPr>
          <w:rFonts w:ascii="Times New Roman" w:eastAsia="Times New Roman" w:hAnsi="Times New Roman" w:cs="Times New Roman"/>
          <w:spacing w:val="-9"/>
          <w:sz w:val="28"/>
          <w:szCs w:val="28"/>
        </w:rPr>
        <w:t>превышать объема заявленных юридическим лицом расходов и объема средств</w:t>
      </w:r>
      <w:r w:rsidRPr="007F3EC1">
        <w:rPr>
          <w:rFonts w:ascii="Times New Roman" w:eastAsia="Times New Roman" w:hAnsi="Times New Roman" w:cs="Times New Roman"/>
          <w:spacing w:val="-9"/>
          <w:sz w:val="28"/>
          <w:szCs w:val="28"/>
        </w:rPr>
        <w:br/>
      </w:r>
      <w:r w:rsidRPr="007F3EC1">
        <w:rPr>
          <w:rFonts w:ascii="Times New Roman" w:eastAsia="Times New Roman" w:hAnsi="Times New Roman" w:cs="Times New Roman"/>
          <w:spacing w:val="-13"/>
          <w:sz w:val="28"/>
          <w:szCs w:val="28"/>
        </w:rPr>
        <w:t>местного бюджета, предусмотренного на реализацию мероприятия.</w:t>
      </w:r>
    </w:p>
    <w:p w:rsidR="00082FF1" w:rsidRPr="007F3EC1" w:rsidRDefault="00082FF1" w:rsidP="00082FF1">
      <w:pPr>
        <w:shd w:val="clear" w:color="auto" w:fill="FFFFFF"/>
        <w:spacing w:after="0" w:line="240" w:lineRule="auto"/>
        <w:ind w:left="742"/>
        <w:rPr>
          <w:rFonts w:ascii="Times New Roman" w:hAnsi="Times New Roman" w:cs="Times New Roman"/>
          <w:sz w:val="28"/>
          <w:szCs w:val="28"/>
        </w:rPr>
      </w:pPr>
      <w:r w:rsidRPr="007F3EC1">
        <w:rPr>
          <w:rFonts w:ascii="Times New Roman" w:hAnsi="Times New Roman" w:cs="Times New Roman"/>
          <w:spacing w:val="-10"/>
          <w:sz w:val="28"/>
          <w:szCs w:val="28"/>
        </w:rPr>
        <w:t xml:space="preserve">12   </w:t>
      </w:r>
      <w:r w:rsidRPr="007F3EC1">
        <w:rPr>
          <w:rFonts w:ascii="Times New Roman" w:eastAsia="Times New Roman" w:hAnsi="Times New Roman" w:cs="Times New Roman"/>
          <w:spacing w:val="-10"/>
          <w:sz w:val="28"/>
          <w:szCs w:val="28"/>
        </w:rPr>
        <w:t>Перечисление субсидии осуществляется в текущем финансовом году.</w:t>
      </w:r>
    </w:p>
    <w:p w:rsidR="00082FF1" w:rsidRPr="007F3EC1" w:rsidRDefault="00082FF1" w:rsidP="00082FF1">
      <w:pPr>
        <w:shd w:val="clear" w:color="auto" w:fill="FFFFFF"/>
        <w:spacing w:after="0" w:line="240" w:lineRule="auto"/>
        <w:ind w:left="36" w:right="14" w:firstLine="641"/>
        <w:jc w:val="both"/>
        <w:rPr>
          <w:rFonts w:ascii="Times New Roman" w:hAnsi="Times New Roman" w:cs="Times New Roman"/>
          <w:sz w:val="28"/>
          <w:szCs w:val="28"/>
        </w:rPr>
      </w:pPr>
      <w:r w:rsidRPr="007F3EC1">
        <w:rPr>
          <w:rFonts w:ascii="Times New Roman" w:eastAsia="Times New Roman" w:hAnsi="Times New Roman" w:cs="Times New Roman"/>
          <w:spacing w:val="-13"/>
          <w:sz w:val="28"/>
          <w:szCs w:val="28"/>
        </w:rPr>
        <w:t xml:space="preserve">Перечисление субсидии на расчетный или корреспондентский счет, открытый </w:t>
      </w:r>
      <w:r w:rsidRPr="007F3EC1">
        <w:rPr>
          <w:rFonts w:ascii="Times New Roman" w:eastAsia="Times New Roman" w:hAnsi="Times New Roman" w:cs="Times New Roman"/>
          <w:spacing w:val="-12"/>
          <w:sz w:val="28"/>
          <w:szCs w:val="28"/>
        </w:rPr>
        <w:t xml:space="preserve">юридическим лицом в учреждениях Центрального банка Российской Федерации или </w:t>
      </w:r>
      <w:r w:rsidRPr="007F3EC1">
        <w:rPr>
          <w:rFonts w:ascii="Times New Roman" w:eastAsia="Times New Roman" w:hAnsi="Times New Roman" w:cs="Times New Roman"/>
          <w:spacing w:val="-11"/>
          <w:sz w:val="28"/>
          <w:szCs w:val="28"/>
        </w:rPr>
        <w:t xml:space="preserve">кредитных организациях, осуществляется </w:t>
      </w:r>
      <w:r w:rsidR="005B3D73">
        <w:rPr>
          <w:rFonts w:ascii="Times New Roman" w:eastAsia="Times New Roman" w:hAnsi="Times New Roman" w:cs="Times New Roman"/>
          <w:spacing w:val="-11"/>
          <w:sz w:val="28"/>
          <w:szCs w:val="28"/>
        </w:rPr>
        <w:t xml:space="preserve">по мере поступления средств </w:t>
      </w:r>
      <w:r w:rsidR="001E5613">
        <w:rPr>
          <w:rFonts w:ascii="Times New Roman" w:eastAsia="Times New Roman" w:hAnsi="Times New Roman" w:cs="Times New Roman"/>
          <w:spacing w:val="-11"/>
          <w:sz w:val="28"/>
          <w:szCs w:val="28"/>
        </w:rPr>
        <w:t>из областного бюджета</w:t>
      </w:r>
      <w:r w:rsidRPr="007F3EC1">
        <w:rPr>
          <w:rFonts w:ascii="Times New Roman" w:eastAsia="Times New Roman" w:hAnsi="Times New Roman" w:cs="Times New Roman"/>
          <w:spacing w:val="-14"/>
          <w:sz w:val="28"/>
          <w:szCs w:val="28"/>
        </w:rPr>
        <w:t>.</w:t>
      </w:r>
    </w:p>
    <w:p w:rsidR="00EF65CE" w:rsidRDefault="00082FF1" w:rsidP="00EF65CE">
      <w:pPr>
        <w:autoSpaceDE w:val="0"/>
        <w:autoSpaceDN w:val="0"/>
        <w:adjustRightInd w:val="0"/>
        <w:spacing w:after="0" w:line="240" w:lineRule="auto"/>
        <w:ind w:firstLine="708"/>
        <w:jc w:val="both"/>
        <w:rPr>
          <w:rFonts w:ascii="Times New Roman" w:hAnsi="Times New Roman" w:cs="Times New Roman"/>
          <w:sz w:val="28"/>
          <w:szCs w:val="28"/>
        </w:rPr>
      </w:pPr>
      <w:r w:rsidRPr="007F3EC1">
        <w:rPr>
          <w:rFonts w:ascii="Times New Roman" w:hAnsi="Times New Roman" w:cs="Times New Roman"/>
          <w:spacing w:val="-7"/>
          <w:sz w:val="28"/>
          <w:szCs w:val="28"/>
        </w:rPr>
        <w:t xml:space="preserve">13. </w:t>
      </w:r>
      <w:r w:rsidRPr="007F3EC1">
        <w:rPr>
          <w:rFonts w:ascii="Times New Roman" w:eastAsia="Times New Roman" w:hAnsi="Times New Roman" w:cs="Times New Roman"/>
          <w:spacing w:val="-7"/>
          <w:sz w:val="28"/>
          <w:szCs w:val="28"/>
        </w:rPr>
        <w:t xml:space="preserve">Результатом предоставления субсидии является возмещение затрат </w:t>
      </w:r>
      <w:r w:rsidRPr="007F3EC1">
        <w:rPr>
          <w:rFonts w:ascii="Times New Roman" w:eastAsia="Times New Roman" w:hAnsi="Times New Roman" w:cs="Times New Roman"/>
          <w:spacing w:val="-2"/>
          <w:sz w:val="28"/>
          <w:szCs w:val="28"/>
        </w:rPr>
        <w:t xml:space="preserve">юридического лица в связи с перевозкой отдельных категорий граждан </w:t>
      </w:r>
      <w:r w:rsidR="00B7612E" w:rsidRPr="00894EEA">
        <w:rPr>
          <w:rFonts w:ascii="Times New Roman" w:eastAsia="Times New Roman" w:hAnsi="Times New Roman" w:cs="Times New Roman"/>
          <w:color w:val="000000"/>
          <w:sz w:val="28"/>
          <w:szCs w:val="28"/>
        </w:rPr>
        <w:t xml:space="preserve">по </w:t>
      </w:r>
      <w:r w:rsidR="00B7612E" w:rsidRPr="00EB68B2">
        <w:rPr>
          <w:rFonts w:ascii="Times New Roman" w:eastAsia="Times New Roman" w:hAnsi="Times New Roman" w:cs="Times New Roman"/>
          <w:color w:val="000000"/>
          <w:sz w:val="28"/>
          <w:szCs w:val="28"/>
        </w:rPr>
        <w:t>социа</w:t>
      </w:r>
      <w:r w:rsidR="00EF65CE">
        <w:rPr>
          <w:rFonts w:ascii="Times New Roman" w:eastAsia="Times New Roman" w:hAnsi="Times New Roman" w:cs="Times New Roman"/>
          <w:color w:val="000000"/>
          <w:sz w:val="28"/>
          <w:szCs w:val="28"/>
        </w:rPr>
        <w:t>льной</w:t>
      </w:r>
      <w:r w:rsidR="00B7612E" w:rsidRPr="00EB68B2">
        <w:rPr>
          <w:rFonts w:ascii="Times New Roman" w:eastAsia="Times New Roman" w:hAnsi="Times New Roman" w:cs="Times New Roman"/>
          <w:color w:val="000000"/>
          <w:sz w:val="28"/>
          <w:szCs w:val="28"/>
        </w:rPr>
        <w:t xml:space="preserve"> карт</w:t>
      </w:r>
      <w:r w:rsidR="00EF65CE">
        <w:rPr>
          <w:rFonts w:ascii="Times New Roman" w:eastAsia="Times New Roman" w:hAnsi="Times New Roman" w:cs="Times New Roman"/>
          <w:color w:val="000000"/>
          <w:sz w:val="28"/>
          <w:szCs w:val="28"/>
        </w:rPr>
        <w:t>е</w:t>
      </w:r>
      <w:r w:rsidR="00B7612E" w:rsidRPr="00EB68B2">
        <w:rPr>
          <w:rFonts w:ascii="Times New Roman" w:eastAsia="Times New Roman" w:hAnsi="Times New Roman" w:cs="Times New Roman"/>
          <w:color w:val="000000"/>
          <w:sz w:val="28"/>
          <w:szCs w:val="28"/>
        </w:rPr>
        <w:t xml:space="preserve"> жителя </w:t>
      </w:r>
      <w:r w:rsidR="00B7612E">
        <w:rPr>
          <w:rFonts w:ascii="Times New Roman" w:eastAsia="Times New Roman" w:hAnsi="Times New Roman" w:cs="Times New Roman"/>
          <w:color w:val="000000"/>
          <w:sz w:val="28"/>
          <w:szCs w:val="28"/>
        </w:rPr>
        <w:t>Самарской области</w:t>
      </w:r>
      <w:r w:rsidRPr="007F3EC1">
        <w:rPr>
          <w:rFonts w:ascii="Times New Roman" w:eastAsia="Times New Roman" w:hAnsi="Times New Roman" w:cs="Times New Roman"/>
          <w:spacing w:val="-3"/>
          <w:sz w:val="28"/>
          <w:szCs w:val="28"/>
        </w:rPr>
        <w:t xml:space="preserve">, в связи с сокращением </w:t>
      </w:r>
      <w:r w:rsidRPr="007F3EC1">
        <w:rPr>
          <w:rFonts w:ascii="Times New Roman" w:eastAsia="Times New Roman" w:hAnsi="Times New Roman" w:cs="Times New Roman"/>
          <w:spacing w:val="-6"/>
          <w:sz w:val="28"/>
          <w:szCs w:val="28"/>
        </w:rPr>
        <w:t xml:space="preserve">пассажиропотока в условиях угрозы распространения новой коронавирусной </w:t>
      </w:r>
      <w:r w:rsidRPr="007F3EC1">
        <w:rPr>
          <w:rFonts w:ascii="Times New Roman" w:eastAsia="Times New Roman" w:hAnsi="Times New Roman" w:cs="Times New Roman"/>
          <w:sz w:val="28"/>
          <w:szCs w:val="28"/>
        </w:rPr>
        <w:t xml:space="preserve">инфекции </w:t>
      </w:r>
      <w:r w:rsidR="001E5613" w:rsidRPr="007F3EC1">
        <w:rPr>
          <w:rFonts w:ascii="Times New Roman" w:eastAsia="Times New Roman" w:hAnsi="Times New Roman" w:cs="Times New Roman"/>
          <w:color w:val="000000"/>
          <w:sz w:val="28"/>
          <w:szCs w:val="28"/>
        </w:rPr>
        <w:t>(</w:t>
      </w:r>
      <w:r w:rsidR="001E5613" w:rsidRPr="007F3EC1">
        <w:rPr>
          <w:rFonts w:ascii="Times New Roman" w:eastAsia="Times New Roman" w:hAnsi="Times New Roman" w:cs="Times New Roman"/>
          <w:color w:val="000000"/>
          <w:sz w:val="28"/>
          <w:szCs w:val="28"/>
          <w:lang w:val="en-US"/>
        </w:rPr>
        <w:t>COVID</w:t>
      </w:r>
      <w:r w:rsidR="001E5613" w:rsidRPr="007F3EC1">
        <w:rPr>
          <w:rFonts w:ascii="Times New Roman" w:eastAsia="Times New Roman" w:hAnsi="Times New Roman" w:cs="Times New Roman"/>
          <w:color w:val="000000"/>
          <w:sz w:val="28"/>
          <w:szCs w:val="28"/>
        </w:rPr>
        <w:t>-19)</w:t>
      </w:r>
      <w:r w:rsidR="00EF65CE">
        <w:rPr>
          <w:rFonts w:ascii="Times New Roman" w:eastAsia="Times New Roman" w:hAnsi="Times New Roman" w:cs="Times New Roman"/>
          <w:sz w:val="28"/>
          <w:szCs w:val="28"/>
        </w:rPr>
        <w:t>,</w:t>
      </w:r>
      <w:r w:rsidR="00EF65CE">
        <w:rPr>
          <w:rFonts w:ascii="Times New Roman" w:hAnsi="Times New Roman" w:cs="Times New Roman"/>
          <w:sz w:val="28"/>
          <w:szCs w:val="28"/>
        </w:rPr>
        <w:t xml:space="preserve"> включающее в себя возмещение недополученных транспортными организациями доходов в связи со снижением пассажиропотока.</w:t>
      </w:r>
    </w:p>
    <w:p w:rsidR="00082FF1" w:rsidRPr="007F3EC1" w:rsidRDefault="00082FF1" w:rsidP="00082FF1">
      <w:pPr>
        <w:shd w:val="clear" w:color="auto" w:fill="FFFFFF"/>
        <w:spacing w:after="0" w:line="240" w:lineRule="auto"/>
        <w:ind w:left="50" w:right="58" w:firstLine="634"/>
        <w:jc w:val="both"/>
        <w:rPr>
          <w:rFonts w:ascii="Times New Roman" w:hAnsi="Times New Roman" w:cs="Times New Roman"/>
          <w:sz w:val="28"/>
          <w:szCs w:val="28"/>
        </w:rPr>
      </w:pPr>
      <w:r w:rsidRPr="007F3EC1">
        <w:rPr>
          <w:rFonts w:ascii="Times New Roman" w:eastAsia="Times New Roman" w:hAnsi="Times New Roman" w:cs="Times New Roman"/>
          <w:spacing w:val="-5"/>
          <w:sz w:val="28"/>
          <w:szCs w:val="28"/>
        </w:rPr>
        <w:t xml:space="preserve">Показателем, необходимым для достижения результата предоставления </w:t>
      </w:r>
      <w:r w:rsidRPr="007F3EC1">
        <w:rPr>
          <w:rFonts w:ascii="Times New Roman" w:eastAsia="Times New Roman" w:hAnsi="Times New Roman" w:cs="Times New Roman"/>
          <w:spacing w:val="-6"/>
          <w:sz w:val="28"/>
          <w:szCs w:val="28"/>
        </w:rPr>
        <w:t xml:space="preserve">субсидии, является фактически совершенные поездки по маршрутам (путям </w:t>
      </w:r>
      <w:r w:rsidRPr="007F3EC1">
        <w:rPr>
          <w:rFonts w:ascii="Times New Roman" w:eastAsia="Times New Roman" w:hAnsi="Times New Roman" w:cs="Times New Roman"/>
          <w:sz w:val="28"/>
          <w:szCs w:val="28"/>
        </w:rPr>
        <w:t>следования).</w:t>
      </w:r>
    </w:p>
    <w:p w:rsidR="00082FF1" w:rsidRPr="007F3EC1" w:rsidRDefault="00082FF1" w:rsidP="00082FF1">
      <w:pPr>
        <w:shd w:val="clear" w:color="auto" w:fill="FFFFFF"/>
        <w:spacing w:after="0" w:line="240" w:lineRule="auto"/>
        <w:ind w:left="58" w:right="36" w:firstLine="641"/>
        <w:jc w:val="both"/>
        <w:rPr>
          <w:rFonts w:ascii="Times New Roman" w:hAnsi="Times New Roman" w:cs="Times New Roman"/>
          <w:sz w:val="28"/>
          <w:szCs w:val="28"/>
        </w:rPr>
      </w:pPr>
      <w:r w:rsidRPr="007F3EC1">
        <w:rPr>
          <w:rFonts w:ascii="Times New Roman" w:eastAsia="Times New Roman" w:hAnsi="Times New Roman" w:cs="Times New Roman"/>
          <w:spacing w:val="-15"/>
          <w:sz w:val="28"/>
          <w:szCs w:val="28"/>
        </w:rPr>
        <w:t xml:space="preserve">Отчет о достижении значений результата предоставления субсидии и показателя, </w:t>
      </w:r>
      <w:r w:rsidRPr="007F3EC1">
        <w:rPr>
          <w:rFonts w:ascii="Times New Roman" w:eastAsia="Times New Roman" w:hAnsi="Times New Roman" w:cs="Times New Roman"/>
          <w:spacing w:val="-13"/>
          <w:sz w:val="28"/>
          <w:szCs w:val="28"/>
        </w:rPr>
        <w:t xml:space="preserve">необходимого для достижения результата предоставления субсидии, форма которого </w:t>
      </w:r>
      <w:r w:rsidRPr="007F3EC1">
        <w:rPr>
          <w:rFonts w:ascii="Times New Roman" w:eastAsia="Times New Roman" w:hAnsi="Times New Roman" w:cs="Times New Roman"/>
          <w:spacing w:val="-7"/>
          <w:sz w:val="28"/>
          <w:szCs w:val="28"/>
        </w:rPr>
        <w:t xml:space="preserve">приведена в приложении к настоящему Порядку, представляется получателем </w:t>
      </w:r>
      <w:r w:rsidRPr="007F3EC1">
        <w:rPr>
          <w:rFonts w:ascii="Times New Roman" w:eastAsia="Times New Roman" w:hAnsi="Times New Roman" w:cs="Times New Roman"/>
          <w:spacing w:val="-10"/>
          <w:sz w:val="28"/>
          <w:szCs w:val="28"/>
        </w:rPr>
        <w:t xml:space="preserve">субсидии в Администрацию не позднее пяти рабочих дней с даты перечисления </w:t>
      </w:r>
      <w:r w:rsidRPr="007F3EC1">
        <w:rPr>
          <w:rFonts w:ascii="Times New Roman" w:eastAsia="Times New Roman" w:hAnsi="Times New Roman" w:cs="Times New Roman"/>
          <w:sz w:val="28"/>
          <w:szCs w:val="28"/>
        </w:rPr>
        <w:t>субсидии на расчетный счет юридического лица.</w:t>
      </w:r>
    </w:p>
    <w:p w:rsidR="00082FF1" w:rsidRPr="007F3EC1" w:rsidRDefault="00082FF1" w:rsidP="00082FF1">
      <w:pPr>
        <w:shd w:val="clear" w:color="auto" w:fill="FFFFFF"/>
        <w:spacing w:after="0" w:line="240" w:lineRule="auto"/>
        <w:ind w:left="43" w:right="7" w:firstLine="554"/>
        <w:jc w:val="both"/>
        <w:rPr>
          <w:rFonts w:ascii="Times New Roman" w:hAnsi="Times New Roman" w:cs="Times New Roman"/>
          <w:sz w:val="28"/>
          <w:szCs w:val="28"/>
        </w:rPr>
      </w:pPr>
      <w:r w:rsidRPr="007F3EC1">
        <w:rPr>
          <w:rFonts w:ascii="Times New Roman" w:hAnsi="Times New Roman" w:cs="Times New Roman"/>
          <w:spacing w:val="-1"/>
          <w:sz w:val="28"/>
          <w:szCs w:val="28"/>
        </w:rPr>
        <w:t>14.</w:t>
      </w:r>
      <w:r w:rsidR="00480AF3">
        <w:rPr>
          <w:rFonts w:ascii="Times New Roman" w:hAnsi="Times New Roman" w:cs="Times New Roman"/>
          <w:spacing w:val="-1"/>
          <w:sz w:val="28"/>
          <w:szCs w:val="28"/>
        </w:rPr>
        <w:t xml:space="preserve"> </w:t>
      </w:r>
      <w:r w:rsidRPr="007F3EC1">
        <w:rPr>
          <w:rFonts w:ascii="Times New Roman" w:eastAsia="Times New Roman" w:hAnsi="Times New Roman" w:cs="Times New Roman"/>
          <w:spacing w:val="-1"/>
          <w:sz w:val="28"/>
          <w:szCs w:val="28"/>
        </w:rPr>
        <w:t xml:space="preserve">Контроль за целевым использованием субсидий их получателем, </w:t>
      </w:r>
      <w:r w:rsidRPr="007F3EC1">
        <w:rPr>
          <w:rFonts w:ascii="Times New Roman" w:eastAsia="Times New Roman" w:hAnsi="Times New Roman" w:cs="Times New Roman"/>
          <w:spacing w:val="-10"/>
          <w:sz w:val="28"/>
          <w:szCs w:val="28"/>
        </w:rPr>
        <w:t>осуществляется главным распорядителем бюджетных средств</w:t>
      </w:r>
      <w:r>
        <w:rPr>
          <w:rFonts w:ascii="Times New Roman" w:eastAsia="Times New Roman" w:hAnsi="Times New Roman" w:cs="Times New Roman"/>
          <w:spacing w:val="-9"/>
          <w:sz w:val="28"/>
          <w:szCs w:val="28"/>
        </w:rPr>
        <w:t>.</w:t>
      </w:r>
    </w:p>
    <w:p w:rsidR="00082FF1" w:rsidRPr="007F3EC1" w:rsidRDefault="00082FF1" w:rsidP="00082FF1">
      <w:pPr>
        <w:shd w:val="clear" w:color="auto" w:fill="FFFFFF"/>
        <w:spacing w:after="0" w:line="240" w:lineRule="auto"/>
        <w:ind w:left="50" w:firstLine="396"/>
        <w:jc w:val="both"/>
        <w:rPr>
          <w:rFonts w:ascii="Times New Roman" w:hAnsi="Times New Roman" w:cs="Times New Roman"/>
          <w:sz w:val="28"/>
          <w:szCs w:val="28"/>
        </w:rPr>
      </w:pPr>
      <w:r w:rsidRPr="007F3EC1">
        <w:rPr>
          <w:rFonts w:ascii="Times New Roman" w:eastAsia="Times New Roman" w:hAnsi="Times New Roman" w:cs="Times New Roman"/>
          <w:spacing w:val="-2"/>
          <w:sz w:val="28"/>
          <w:szCs w:val="28"/>
        </w:rPr>
        <w:t xml:space="preserve">В случае нарушения условий предоставления субсидии, установленных </w:t>
      </w:r>
      <w:r w:rsidRPr="007F3EC1">
        <w:rPr>
          <w:rFonts w:ascii="Times New Roman" w:eastAsia="Times New Roman" w:hAnsi="Times New Roman" w:cs="Times New Roman"/>
          <w:spacing w:val="-13"/>
          <w:sz w:val="28"/>
          <w:szCs w:val="28"/>
        </w:rPr>
        <w:t xml:space="preserve">настоящим Порядком, а также в случае представления недостоверных сведений, </w:t>
      </w:r>
      <w:r w:rsidRPr="007F3EC1">
        <w:rPr>
          <w:rFonts w:ascii="Times New Roman" w:eastAsia="Times New Roman" w:hAnsi="Times New Roman" w:cs="Times New Roman"/>
          <w:spacing w:val="-5"/>
          <w:sz w:val="28"/>
          <w:szCs w:val="28"/>
        </w:rPr>
        <w:t xml:space="preserve">недостижения значений результата предоставления субсидии и показателя, </w:t>
      </w:r>
      <w:r w:rsidRPr="007F3EC1">
        <w:rPr>
          <w:rFonts w:ascii="Times New Roman" w:eastAsia="Times New Roman" w:hAnsi="Times New Roman" w:cs="Times New Roman"/>
          <w:spacing w:val="-17"/>
          <w:sz w:val="28"/>
          <w:szCs w:val="28"/>
        </w:rPr>
        <w:t xml:space="preserve">необходимого для достижения результата предоставления субсидии, указанных в пункте </w:t>
      </w:r>
      <w:r w:rsidRPr="007F3EC1">
        <w:rPr>
          <w:rFonts w:ascii="Times New Roman" w:eastAsia="Times New Roman" w:hAnsi="Times New Roman" w:cs="Times New Roman"/>
          <w:spacing w:val="-12"/>
          <w:sz w:val="28"/>
          <w:szCs w:val="28"/>
        </w:rPr>
        <w:t xml:space="preserve">13 настоящего Порядка, выявления оснований для отказа в предоставлении субсидии </w:t>
      </w:r>
      <w:r w:rsidRPr="007F3EC1">
        <w:rPr>
          <w:rFonts w:ascii="Times New Roman" w:eastAsia="Times New Roman" w:hAnsi="Times New Roman" w:cs="Times New Roman"/>
          <w:spacing w:val="-11"/>
          <w:sz w:val="28"/>
          <w:szCs w:val="28"/>
        </w:rPr>
        <w:t xml:space="preserve">после ее предоставления и (или) нарушения условий соглашения, обнаруженного по </w:t>
      </w:r>
      <w:r w:rsidRPr="007F3EC1">
        <w:rPr>
          <w:rFonts w:ascii="Times New Roman" w:eastAsia="Times New Roman" w:hAnsi="Times New Roman" w:cs="Times New Roman"/>
          <w:spacing w:val="-13"/>
          <w:sz w:val="28"/>
          <w:szCs w:val="28"/>
        </w:rPr>
        <w:t xml:space="preserve">фактам проверок, проведенных Администрацией района, субсидия подлежит возврату </w:t>
      </w:r>
      <w:r w:rsidRPr="007F3EC1">
        <w:rPr>
          <w:rFonts w:ascii="Times New Roman" w:eastAsia="Times New Roman" w:hAnsi="Times New Roman" w:cs="Times New Roman"/>
          <w:spacing w:val="-9"/>
          <w:sz w:val="28"/>
          <w:szCs w:val="28"/>
        </w:rPr>
        <w:t xml:space="preserve">в бюджет муниципального района </w:t>
      </w:r>
      <w:r>
        <w:rPr>
          <w:rFonts w:ascii="Times New Roman" w:eastAsia="Times New Roman" w:hAnsi="Times New Roman" w:cs="Times New Roman"/>
          <w:spacing w:val="-9"/>
          <w:sz w:val="28"/>
          <w:szCs w:val="28"/>
        </w:rPr>
        <w:t>Похвистневский</w:t>
      </w:r>
      <w:r w:rsidRPr="007F3EC1">
        <w:rPr>
          <w:rFonts w:ascii="Times New Roman" w:eastAsia="Times New Roman" w:hAnsi="Times New Roman" w:cs="Times New Roman"/>
          <w:spacing w:val="-9"/>
          <w:sz w:val="28"/>
          <w:szCs w:val="28"/>
        </w:rPr>
        <w:t xml:space="preserve"> в течение десяти рабочих дней со дня   получения   юридическим  лицом   письменного  требования   Администрации</w:t>
      </w:r>
      <w:r>
        <w:rPr>
          <w:rFonts w:ascii="Times New Roman" w:eastAsia="Times New Roman" w:hAnsi="Times New Roman" w:cs="Times New Roman"/>
          <w:spacing w:val="-9"/>
          <w:sz w:val="28"/>
          <w:szCs w:val="28"/>
        </w:rPr>
        <w:t xml:space="preserve"> </w:t>
      </w:r>
      <w:r w:rsidRPr="007F3EC1">
        <w:rPr>
          <w:rFonts w:ascii="Times New Roman" w:eastAsia="Times New Roman" w:hAnsi="Times New Roman" w:cs="Times New Roman"/>
          <w:spacing w:val="-8"/>
          <w:sz w:val="28"/>
          <w:szCs w:val="28"/>
        </w:rPr>
        <w:t>района о возврате субсидии.</w:t>
      </w:r>
    </w:p>
    <w:p w:rsidR="00082FF1" w:rsidRPr="007F3EC1" w:rsidRDefault="00082FF1" w:rsidP="00082FF1">
      <w:pPr>
        <w:shd w:val="clear" w:color="auto" w:fill="FFFFFF"/>
        <w:spacing w:after="0" w:line="240" w:lineRule="auto"/>
        <w:ind w:left="14" w:firstLine="641"/>
        <w:jc w:val="both"/>
        <w:rPr>
          <w:rFonts w:ascii="Times New Roman" w:hAnsi="Times New Roman" w:cs="Times New Roman"/>
          <w:sz w:val="28"/>
          <w:szCs w:val="28"/>
        </w:rPr>
      </w:pPr>
      <w:r w:rsidRPr="007F3EC1">
        <w:rPr>
          <w:rFonts w:ascii="Times New Roman" w:eastAsia="Times New Roman" w:hAnsi="Times New Roman" w:cs="Times New Roman"/>
          <w:spacing w:val="-8"/>
          <w:sz w:val="28"/>
          <w:szCs w:val="28"/>
        </w:rPr>
        <w:t xml:space="preserve">В случае невозврата юридическим лицом субсидии в установленный срок </w:t>
      </w:r>
      <w:r w:rsidRPr="007F3EC1">
        <w:rPr>
          <w:rFonts w:ascii="Times New Roman" w:eastAsia="Times New Roman" w:hAnsi="Times New Roman" w:cs="Times New Roman"/>
          <w:spacing w:val="-9"/>
          <w:sz w:val="28"/>
          <w:szCs w:val="28"/>
        </w:rPr>
        <w:t xml:space="preserve">субсидия подлежит взысканию в доход муниципального района </w:t>
      </w:r>
      <w:r>
        <w:rPr>
          <w:rFonts w:ascii="Times New Roman" w:eastAsia="Times New Roman" w:hAnsi="Times New Roman" w:cs="Times New Roman"/>
          <w:spacing w:val="-9"/>
          <w:sz w:val="28"/>
          <w:szCs w:val="28"/>
        </w:rPr>
        <w:t>Похвистневски</w:t>
      </w:r>
      <w:r w:rsidRPr="007F3EC1">
        <w:rPr>
          <w:rFonts w:ascii="Times New Roman" w:eastAsia="Times New Roman" w:hAnsi="Times New Roman" w:cs="Times New Roman"/>
          <w:spacing w:val="-9"/>
          <w:sz w:val="28"/>
          <w:szCs w:val="28"/>
        </w:rPr>
        <w:t xml:space="preserve">й в </w:t>
      </w:r>
      <w:r w:rsidRPr="007F3EC1">
        <w:rPr>
          <w:rFonts w:ascii="Times New Roman" w:eastAsia="Times New Roman" w:hAnsi="Times New Roman" w:cs="Times New Roman"/>
          <w:sz w:val="28"/>
          <w:szCs w:val="28"/>
        </w:rPr>
        <w:t>порядке, установленном действующим законодательством.</w:t>
      </w:r>
    </w:p>
    <w:p w:rsidR="007F3EC1" w:rsidRPr="007F3EC1" w:rsidRDefault="007F3EC1" w:rsidP="007F3EC1">
      <w:pPr>
        <w:shd w:val="clear" w:color="auto" w:fill="FFFFFF"/>
        <w:spacing w:line="240" w:lineRule="auto"/>
        <w:ind w:left="58" w:right="7" w:firstLine="662"/>
        <w:jc w:val="both"/>
        <w:rPr>
          <w:rFonts w:ascii="Times New Roman" w:hAnsi="Times New Roman" w:cs="Times New Roman"/>
          <w:sz w:val="28"/>
          <w:szCs w:val="28"/>
        </w:rPr>
        <w:sectPr w:rsidR="007F3EC1" w:rsidRPr="007F3EC1" w:rsidSect="00320CBF">
          <w:pgSz w:w="11909" w:h="16834"/>
          <w:pgMar w:top="851" w:right="851" w:bottom="567" w:left="1134" w:header="720" w:footer="720" w:gutter="0"/>
          <w:cols w:space="60"/>
          <w:noEndnote/>
        </w:sectPr>
      </w:pPr>
    </w:p>
    <w:p w:rsidR="00082FF1" w:rsidRDefault="00082FF1" w:rsidP="00082FF1">
      <w:pPr>
        <w:shd w:val="clear" w:color="auto" w:fill="FFFFFF"/>
        <w:spacing w:line="240" w:lineRule="auto"/>
        <w:ind w:left="8035"/>
        <w:jc w:val="right"/>
        <w:rPr>
          <w:rFonts w:ascii="Times New Roman" w:eastAsia="Times New Roman" w:hAnsi="Times New Roman" w:cs="Times New Roman"/>
          <w:spacing w:val="-27"/>
          <w:sz w:val="24"/>
          <w:szCs w:val="24"/>
        </w:rPr>
      </w:pPr>
    </w:p>
    <w:p w:rsidR="007F3EC1" w:rsidRPr="00082FF1" w:rsidRDefault="007F3EC1" w:rsidP="00082FF1">
      <w:pPr>
        <w:shd w:val="clear" w:color="auto" w:fill="FFFFFF"/>
        <w:spacing w:after="0" w:line="240" w:lineRule="auto"/>
        <w:jc w:val="right"/>
        <w:rPr>
          <w:rFonts w:ascii="Times New Roman" w:hAnsi="Times New Roman" w:cs="Times New Roman"/>
          <w:sz w:val="24"/>
          <w:szCs w:val="24"/>
        </w:rPr>
      </w:pPr>
      <w:r w:rsidRPr="00082FF1">
        <w:rPr>
          <w:rFonts w:ascii="Times New Roman" w:eastAsia="Times New Roman" w:hAnsi="Times New Roman" w:cs="Times New Roman"/>
          <w:spacing w:val="-27"/>
          <w:sz w:val="24"/>
          <w:szCs w:val="24"/>
        </w:rPr>
        <w:t>ПРИЛОЖЕНИЕ</w:t>
      </w:r>
    </w:p>
    <w:p w:rsidR="00EF65CE" w:rsidRPr="00EF65CE" w:rsidRDefault="00082FF1" w:rsidP="00EF65CE">
      <w:pPr>
        <w:autoSpaceDE w:val="0"/>
        <w:autoSpaceDN w:val="0"/>
        <w:adjustRightInd w:val="0"/>
        <w:spacing w:after="0" w:line="240" w:lineRule="auto"/>
        <w:ind w:firstLine="567"/>
        <w:jc w:val="right"/>
        <w:rPr>
          <w:rFonts w:ascii="Times New Roman" w:eastAsia="Times New Roman" w:hAnsi="Times New Roman" w:cs="Times New Roman"/>
          <w:color w:val="000000"/>
          <w:sz w:val="24"/>
          <w:szCs w:val="24"/>
        </w:rPr>
      </w:pPr>
      <w:r w:rsidRPr="00EF65CE">
        <w:rPr>
          <w:rFonts w:ascii="Times New Roman" w:eastAsia="Times New Roman" w:hAnsi="Times New Roman" w:cs="Times New Roman"/>
          <w:sz w:val="24"/>
          <w:szCs w:val="24"/>
        </w:rPr>
        <w:t xml:space="preserve">К </w:t>
      </w:r>
      <w:r w:rsidR="007F3EC1" w:rsidRPr="00EF65CE">
        <w:rPr>
          <w:rFonts w:ascii="Times New Roman" w:eastAsia="Times New Roman" w:hAnsi="Times New Roman" w:cs="Times New Roman"/>
          <w:spacing w:val="-11"/>
          <w:sz w:val="24"/>
          <w:szCs w:val="24"/>
        </w:rPr>
        <w:t xml:space="preserve">Порядку </w:t>
      </w:r>
      <w:r w:rsidR="00EF65CE" w:rsidRPr="00EF65CE">
        <w:rPr>
          <w:rFonts w:ascii="Times New Roman" w:eastAsia="Times New Roman" w:hAnsi="Times New Roman" w:cs="Times New Roman"/>
          <w:color w:val="000000"/>
          <w:sz w:val="24"/>
          <w:szCs w:val="24"/>
        </w:rPr>
        <w:t>предоставления субсидий юридическим лицам (за исключением субсидий государственным (муниципальным) учреждениям), индивидуальным предпринимателям, осуществляющим свою деятельность на территории муниципального района Похвистневский Самарской области по перевозке отдельных категорий граждан по социальной карте жителя Самарской области, в связи с сокращением пассажиропотока в условиях угрозы распространения новой коронавирусной инфекции (</w:t>
      </w:r>
      <w:r w:rsidR="00EF65CE" w:rsidRPr="00EF65CE">
        <w:rPr>
          <w:rFonts w:ascii="Times New Roman" w:eastAsia="Times New Roman" w:hAnsi="Times New Roman" w:cs="Times New Roman"/>
          <w:color w:val="000000"/>
          <w:sz w:val="24"/>
          <w:szCs w:val="24"/>
          <w:lang w:val="en-US"/>
        </w:rPr>
        <w:t>COVID</w:t>
      </w:r>
      <w:r w:rsidR="00EF65CE" w:rsidRPr="00EF65CE">
        <w:rPr>
          <w:rFonts w:ascii="Times New Roman" w:eastAsia="Times New Roman" w:hAnsi="Times New Roman" w:cs="Times New Roman"/>
          <w:color w:val="000000"/>
          <w:sz w:val="24"/>
          <w:szCs w:val="24"/>
        </w:rPr>
        <w:t>-19), включающее в себя возмещение недополученных транспортными организациями доходов в связи со снижением пассажиропотока</w:t>
      </w:r>
    </w:p>
    <w:p w:rsidR="00EF65CE" w:rsidRDefault="00EF65CE" w:rsidP="00EF65CE">
      <w:pPr>
        <w:shd w:val="clear" w:color="auto" w:fill="FFFFFF"/>
        <w:spacing w:before="7" w:after="0" w:line="240" w:lineRule="auto"/>
        <w:jc w:val="right"/>
        <w:rPr>
          <w:rFonts w:ascii="Times New Roman" w:eastAsia="Times New Roman" w:hAnsi="Times New Roman" w:cs="Times New Roman"/>
          <w:sz w:val="28"/>
          <w:szCs w:val="28"/>
        </w:rPr>
      </w:pPr>
    </w:p>
    <w:p w:rsidR="00082FF1" w:rsidRDefault="007F3EC1" w:rsidP="00EF65CE">
      <w:pPr>
        <w:shd w:val="clear" w:color="auto" w:fill="FFFFFF"/>
        <w:spacing w:before="7" w:after="0" w:line="240" w:lineRule="auto"/>
        <w:jc w:val="center"/>
        <w:rPr>
          <w:rFonts w:ascii="Times New Roman" w:eastAsia="Times New Roman" w:hAnsi="Times New Roman" w:cs="Times New Roman"/>
          <w:sz w:val="28"/>
          <w:szCs w:val="28"/>
        </w:rPr>
      </w:pPr>
      <w:r w:rsidRPr="007F3EC1">
        <w:rPr>
          <w:rFonts w:ascii="Times New Roman" w:eastAsia="Times New Roman" w:hAnsi="Times New Roman" w:cs="Times New Roman"/>
          <w:sz w:val="28"/>
          <w:szCs w:val="28"/>
        </w:rPr>
        <w:t>Отчет</w:t>
      </w:r>
    </w:p>
    <w:p w:rsidR="007F3EC1" w:rsidRPr="007F3EC1" w:rsidRDefault="007F3EC1" w:rsidP="00082FF1">
      <w:pPr>
        <w:shd w:val="clear" w:color="auto" w:fill="FFFFFF"/>
        <w:spacing w:before="475" w:after="0" w:line="240" w:lineRule="auto"/>
        <w:ind w:left="338" w:right="490" w:hanging="54"/>
        <w:jc w:val="center"/>
        <w:rPr>
          <w:rFonts w:ascii="Times New Roman" w:hAnsi="Times New Roman" w:cs="Times New Roman"/>
          <w:sz w:val="28"/>
          <w:szCs w:val="28"/>
        </w:rPr>
      </w:pPr>
      <w:r w:rsidRPr="007F3EC1">
        <w:rPr>
          <w:rFonts w:ascii="Times New Roman" w:eastAsia="Times New Roman" w:hAnsi="Times New Roman" w:cs="Times New Roman"/>
          <w:spacing w:val="-18"/>
          <w:sz w:val="28"/>
          <w:szCs w:val="28"/>
        </w:rPr>
        <w:t xml:space="preserve">о достижении значений результата предоставления субсидии и показателя, </w:t>
      </w:r>
      <w:r w:rsidRPr="007F3EC1">
        <w:rPr>
          <w:rFonts w:ascii="Times New Roman" w:eastAsia="Times New Roman" w:hAnsi="Times New Roman" w:cs="Times New Roman"/>
          <w:spacing w:val="-15"/>
          <w:sz w:val="28"/>
          <w:szCs w:val="28"/>
        </w:rPr>
        <w:t>необходимого для достижения результата предоставления субсидии</w:t>
      </w:r>
    </w:p>
    <w:p w:rsidR="00082FF1" w:rsidRDefault="00082FF1" w:rsidP="007F3EC1">
      <w:pPr>
        <w:shd w:val="clear" w:color="auto" w:fill="FFFFFF"/>
        <w:spacing w:before="281" w:line="240" w:lineRule="auto"/>
        <w:ind w:right="122"/>
        <w:jc w:val="center"/>
        <w:rPr>
          <w:rFonts w:ascii="Times New Roman" w:hAnsi="Times New Roman" w:cs="Times New Roman"/>
          <w:spacing w:val="-20"/>
          <w:sz w:val="28"/>
          <w:szCs w:val="28"/>
        </w:rPr>
      </w:pPr>
      <w:r>
        <w:rPr>
          <w:rFonts w:ascii="Times New Roman" w:hAnsi="Times New Roman" w:cs="Times New Roman"/>
          <w:spacing w:val="-20"/>
          <w:sz w:val="28"/>
          <w:szCs w:val="28"/>
        </w:rPr>
        <w:t>_________________________________________________</w:t>
      </w:r>
    </w:p>
    <w:p w:rsidR="007F3EC1" w:rsidRPr="00082FF1" w:rsidRDefault="007F3EC1" w:rsidP="007F3EC1">
      <w:pPr>
        <w:shd w:val="clear" w:color="auto" w:fill="FFFFFF"/>
        <w:spacing w:before="281" w:line="240" w:lineRule="auto"/>
        <w:ind w:right="122"/>
        <w:jc w:val="center"/>
        <w:rPr>
          <w:rFonts w:ascii="Times New Roman" w:hAnsi="Times New Roman" w:cs="Times New Roman"/>
          <w:sz w:val="24"/>
          <w:szCs w:val="24"/>
        </w:rPr>
      </w:pPr>
      <w:r w:rsidRPr="00082FF1">
        <w:rPr>
          <w:rFonts w:ascii="Times New Roman" w:hAnsi="Times New Roman" w:cs="Times New Roman"/>
          <w:spacing w:val="-20"/>
          <w:sz w:val="24"/>
          <w:szCs w:val="24"/>
        </w:rPr>
        <w:t>(</w:t>
      </w:r>
      <w:r w:rsidRPr="00082FF1">
        <w:rPr>
          <w:rFonts w:ascii="Times New Roman" w:eastAsia="Times New Roman" w:hAnsi="Times New Roman" w:cs="Times New Roman"/>
          <w:spacing w:val="-20"/>
          <w:sz w:val="24"/>
          <w:szCs w:val="24"/>
        </w:rPr>
        <w:t>полное наименование организации)</w:t>
      </w:r>
    </w:p>
    <w:tbl>
      <w:tblPr>
        <w:tblW w:w="10065" w:type="dxa"/>
        <w:tblInd w:w="40" w:type="dxa"/>
        <w:tblLayout w:type="fixed"/>
        <w:tblCellMar>
          <w:left w:w="40" w:type="dxa"/>
          <w:right w:w="40" w:type="dxa"/>
        </w:tblCellMar>
        <w:tblLook w:val="0000" w:firstRow="0" w:lastRow="0" w:firstColumn="0" w:lastColumn="0" w:noHBand="0" w:noVBand="0"/>
      </w:tblPr>
      <w:tblGrid>
        <w:gridCol w:w="1562"/>
        <w:gridCol w:w="3953"/>
        <w:gridCol w:w="2196"/>
        <w:gridCol w:w="2354"/>
      </w:tblGrid>
      <w:tr w:rsidR="007F3EC1" w:rsidRPr="007F3EC1" w:rsidTr="008C3EB0">
        <w:trPr>
          <w:trHeight w:hRule="exact" w:val="3543"/>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082FF1">
            <w:pPr>
              <w:shd w:val="clear" w:color="auto" w:fill="FFFFFF"/>
              <w:spacing w:after="0" w:line="240" w:lineRule="auto"/>
              <w:ind w:left="22"/>
              <w:jc w:val="center"/>
              <w:rPr>
                <w:rFonts w:ascii="Times New Roman" w:hAnsi="Times New Roman" w:cs="Times New Roman"/>
                <w:sz w:val="28"/>
                <w:szCs w:val="28"/>
              </w:rPr>
            </w:pPr>
            <w:r w:rsidRPr="007F3EC1">
              <w:rPr>
                <w:rFonts w:ascii="Times New Roman" w:eastAsia="Times New Roman" w:hAnsi="Times New Roman" w:cs="Times New Roman"/>
                <w:spacing w:val="-22"/>
                <w:sz w:val="28"/>
                <w:szCs w:val="28"/>
              </w:rPr>
              <w:t>Маршрут</w:t>
            </w:r>
          </w:p>
          <w:p w:rsidR="007F3EC1" w:rsidRPr="007F3EC1" w:rsidRDefault="007F3EC1" w:rsidP="00082FF1">
            <w:pPr>
              <w:shd w:val="clear" w:color="auto" w:fill="FFFFFF"/>
              <w:spacing w:after="0" w:line="240" w:lineRule="auto"/>
              <w:ind w:left="22" w:right="7"/>
              <w:jc w:val="center"/>
              <w:rPr>
                <w:rFonts w:ascii="Times New Roman" w:hAnsi="Times New Roman" w:cs="Times New Roman"/>
                <w:sz w:val="28"/>
                <w:szCs w:val="28"/>
              </w:rPr>
            </w:pPr>
            <w:r w:rsidRPr="007F3EC1">
              <w:rPr>
                <w:rFonts w:ascii="Times New Roman" w:hAnsi="Times New Roman" w:cs="Times New Roman"/>
                <w:sz w:val="28"/>
                <w:szCs w:val="28"/>
              </w:rPr>
              <w:t>(</w:t>
            </w:r>
            <w:r w:rsidRPr="007F3EC1">
              <w:rPr>
                <w:rFonts w:ascii="Times New Roman" w:eastAsia="Times New Roman" w:hAnsi="Times New Roman" w:cs="Times New Roman"/>
                <w:sz w:val="28"/>
                <w:szCs w:val="28"/>
              </w:rPr>
              <w:t xml:space="preserve">путь </w:t>
            </w:r>
            <w:r w:rsidRPr="007F3EC1">
              <w:rPr>
                <w:rFonts w:ascii="Times New Roman" w:eastAsia="Times New Roman" w:hAnsi="Times New Roman" w:cs="Times New Roman"/>
                <w:spacing w:val="-25"/>
                <w:sz w:val="28"/>
                <w:szCs w:val="28"/>
              </w:rPr>
              <w:t>следования)</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pacing w:val="-16"/>
                <w:sz w:val="28"/>
                <w:szCs w:val="28"/>
              </w:rPr>
              <w:t>Размер затрат на оказание услуг</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pacing w:val="-11"/>
                <w:sz w:val="28"/>
                <w:szCs w:val="28"/>
              </w:rPr>
              <w:t>по перевозке отдельных</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pacing w:val="-10"/>
                <w:sz w:val="28"/>
                <w:szCs w:val="28"/>
              </w:rPr>
              <w:t xml:space="preserve">категорий граждан </w:t>
            </w:r>
            <w:r w:rsidR="00AA37CE" w:rsidRPr="00894EEA">
              <w:rPr>
                <w:rFonts w:ascii="Times New Roman" w:eastAsia="Times New Roman" w:hAnsi="Times New Roman" w:cs="Times New Roman"/>
                <w:color w:val="000000"/>
                <w:sz w:val="28"/>
                <w:szCs w:val="28"/>
              </w:rPr>
              <w:t xml:space="preserve">по </w:t>
            </w:r>
            <w:r w:rsidR="00AA37CE" w:rsidRPr="00EB68B2">
              <w:rPr>
                <w:rFonts w:ascii="Times New Roman" w:eastAsia="Times New Roman" w:hAnsi="Times New Roman" w:cs="Times New Roman"/>
                <w:color w:val="000000"/>
                <w:sz w:val="28"/>
                <w:szCs w:val="28"/>
              </w:rPr>
              <w:t>социа</w:t>
            </w:r>
            <w:r w:rsidR="00AA37CE">
              <w:rPr>
                <w:rFonts w:ascii="Times New Roman" w:eastAsia="Times New Roman" w:hAnsi="Times New Roman" w:cs="Times New Roman"/>
                <w:color w:val="000000"/>
                <w:sz w:val="28"/>
                <w:szCs w:val="28"/>
              </w:rPr>
              <w:t>льн</w:t>
            </w:r>
            <w:r w:rsidR="00EF65CE">
              <w:rPr>
                <w:rFonts w:ascii="Times New Roman" w:eastAsia="Times New Roman" w:hAnsi="Times New Roman" w:cs="Times New Roman"/>
                <w:color w:val="000000"/>
                <w:sz w:val="28"/>
                <w:szCs w:val="28"/>
              </w:rPr>
              <w:t>ой</w:t>
            </w:r>
            <w:r w:rsidR="00AA37CE" w:rsidRPr="00EB68B2">
              <w:rPr>
                <w:rFonts w:ascii="Times New Roman" w:eastAsia="Times New Roman" w:hAnsi="Times New Roman" w:cs="Times New Roman"/>
                <w:color w:val="000000"/>
                <w:sz w:val="28"/>
                <w:szCs w:val="28"/>
              </w:rPr>
              <w:t xml:space="preserve"> карт</w:t>
            </w:r>
            <w:r w:rsidR="00EF65CE">
              <w:rPr>
                <w:rFonts w:ascii="Times New Roman" w:eastAsia="Times New Roman" w:hAnsi="Times New Roman" w:cs="Times New Roman"/>
                <w:color w:val="000000"/>
                <w:sz w:val="28"/>
                <w:szCs w:val="28"/>
              </w:rPr>
              <w:t>е</w:t>
            </w:r>
            <w:r w:rsidR="00AA37CE" w:rsidRPr="00EB68B2">
              <w:rPr>
                <w:rFonts w:ascii="Times New Roman" w:eastAsia="Times New Roman" w:hAnsi="Times New Roman" w:cs="Times New Roman"/>
                <w:color w:val="000000"/>
                <w:sz w:val="28"/>
                <w:szCs w:val="28"/>
              </w:rPr>
              <w:t xml:space="preserve"> жителя </w:t>
            </w:r>
            <w:r w:rsidR="00AA37CE">
              <w:rPr>
                <w:rFonts w:ascii="Times New Roman" w:eastAsia="Times New Roman" w:hAnsi="Times New Roman" w:cs="Times New Roman"/>
                <w:color w:val="000000"/>
                <w:sz w:val="28"/>
                <w:szCs w:val="28"/>
              </w:rPr>
              <w:t>Самарской области</w:t>
            </w:r>
            <w:r w:rsidRPr="007F3EC1">
              <w:rPr>
                <w:rFonts w:ascii="Times New Roman" w:eastAsia="Times New Roman" w:hAnsi="Times New Roman" w:cs="Times New Roman"/>
                <w:spacing w:val="-12"/>
                <w:sz w:val="28"/>
                <w:szCs w:val="28"/>
              </w:rPr>
              <w:t>, в связи с</w:t>
            </w:r>
            <w:r w:rsidR="00AA37CE">
              <w:rPr>
                <w:rFonts w:ascii="Times New Roman" w:eastAsia="Times New Roman" w:hAnsi="Times New Roman" w:cs="Times New Roman"/>
                <w:spacing w:val="-12"/>
                <w:sz w:val="28"/>
                <w:szCs w:val="28"/>
              </w:rPr>
              <w:t xml:space="preserve"> </w:t>
            </w:r>
            <w:r w:rsidRPr="007F3EC1">
              <w:rPr>
                <w:rFonts w:ascii="Times New Roman" w:eastAsia="Times New Roman" w:hAnsi="Times New Roman" w:cs="Times New Roman"/>
                <w:spacing w:val="-13"/>
                <w:sz w:val="28"/>
                <w:szCs w:val="28"/>
              </w:rPr>
              <w:t>сокращением пассажиропотока</w:t>
            </w:r>
            <w:r w:rsidR="00AA37CE">
              <w:rPr>
                <w:rFonts w:ascii="Times New Roman" w:eastAsia="Times New Roman" w:hAnsi="Times New Roman" w:cs="Times New Roman"/>
                <w:spacing w:val="-13"/>
                <w:sz w:val="28"/>
                <w:szCs w:val="28"/>
              </w:rPr>
              <w:t xml:space="preserve"> </w:t>
            </w:r>
            <w:r w:rsidRPr="007F3EC1">
              <w:rPr>
                <w:rFonts w:ascii="Times New Roman" w:eastAsia="Times New Roman" w:hAnsi="Times New Roman" w:cs="Times New Roman"/>
                <w:sz w:val="28"/>
                <w:szCs w:val="28"/>
              </w:rPr>
              <w:t>в условиях угрозы</w:t>
            </w:r>
            <w:r w:rsidR="00AA37CE">
              <w:rPr>
                <w:rFonts w:ascii="Times New Roman" w:eastAsia="Times New Roman" w:hAnsi="Times New Roman" w:cs="Times New Roman"/>
                <w:sz w:val="28"/>
                <w:szCs w:val="28"/>
              </w:rPr>
              <w:t xml:space="preserve"> </w:t>
            </w:r>
            <w:r w:rsidRPr="007F3EC1">
              <w:rPr>
                <w:rFonts w:ascii="Times New Roman" w:eastAsia="Times New Roman" w:hAnsi="Times New Roman" w:cs="Times New Roman"/>
                <w:spacing w:val="-10"/>
                <w:sz w:val="28"/>
                <w:szCs w:val="28"/>
              </w:rPr>
              <w:t>распространения новой</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pacing w:val="-11"/>
                <w:sz w:val="28"/>
                <w:szCs w:val="28"/>
              </w:rPr>
              <w:t>коронавирусной инфекции</w:t>
            </w:r>
            <w:r w:rsidR="008C3EB0">
              <w:rPr>
                <w:rFonts w:ascii="Times New Roman" w:eastAsia="Times New Roman" w:hAnsi="Times New Roman" w:cs="Times New Roman"/>
                <w:spacing w:val="-11"/>
                <w:sz w:val="28"/>
                <w:szCs w:val="28"/>
              </w:rPr>
              <w:t xml:space="preserve"> </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hAnsi="Times New Roman" w:cs="Times New Roman"/>
                <w:sz w:val="28"/>
                <w:szCs w:val="28"/>
              </w:rPr>
              <w:t>(</w:t>
            </w:r>
            <w:r w:rsidRPr="007F3EC1">
              <w:rPr>
                <w:rFonts w:ascii="Times New Roman" w:eastAsia="Times New Roman" w:hAnsi="Times New Roman" w:cs="Times New Roman"/>
                <w:sz w:val="28"/>
                <w:szCs w:val="28"/>
              </w:rPr>
              <w:t>СО</w:t>
            </w:r>
            <w:r w:rsidR="00082FF1">
              <w:rPr>
                <w:rFonts w:ascii="Times New Roman" w:eastAsia="Times New Roman" w:hAnsi="Times New Roman" w:cs="Times New Roman"/>
                <w:sz w:val="28"/>
                <w:szCs w:val="28"/>
                <w:lang w:val="en-US"/>
              </w:rPr>
              <w:t>VID</w:t>
            </w:r>
            <w:r w:rsidRPr="007F3EC1">
              <w:rPr>
                <w:rFonts w:ascii="Times New Roman" w:eastAsia="Times New Roman" w:hAnsi="Times New Roman" w:cs="Times New Roman"/>
                <w:sz w:val="28"/>
                <w:szCs w:val="28"/>
              </w:rPr>
              <w:t>-19)</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pacing w:val="-13"/>
                <w:sz w:val="28"/>
                <w:szCs w:val="28"/>
              </w:rPr>
              <w:t>Заявленный</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pacing w:val="-16"/>
                <w:sz w:val="28"/>
                <w:szCs w:val="28"/>
              </w:rPr>
              <w:t>размер субсидии</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pacing w:val="-14"/>
                <w:sz w:val="28"/>
                <w:szCs w:val="28"/>
              </w:rPr>
              <w:t>на возмещение</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pacing w:val="-14"/>
                <w:sz w:val="28"/>
                <w:szCs w:val="28"/>
              </w:rPr>
              <w:t>затрат за период</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z w:val="28"/>
                <w:szCs w:val="28"/>
              </w:rPr>
              <w:t>с</w:t>
            </w:r>
            <w:r w:rsidR="00082FF1">
              <w:rPr>
                <w:rFonts w:ascii="Times New Roman" w:eastAsia="Times New Roman" w:hAnsi="Times New Roman" w:cs="Times New Roman"/>
                <w:sz w:val="28"/>
                <w:szCs w:val="28"/>
              </w:rPr>
              <w:t xml:space="preserve"> _______</w:t>
            </w:r>
            <w:r w:rsidRPr="007F3EC1">
              <w:rPr>
                <w:rFonts w:ascii="Times New Roman" w:eastAsia="Times New Roman" w:hAnsi="Times New Roman" w:cs="Times New Roman"/>
                <w:sz w:val="28"/>
                <w:szCs w:val="28"/>
              </w:rPr>
              <w:t xml:space="preserve"> по</w:t>
            </w:r>
            <w:r w:rsidR="00082FF1">
              <w:rPr>
                <w:rFonts w:ascii="Times New Roman" w:eastAsia="Times New Roman" w:hAnsi="Times New Roman" w:cs="Times New Roman"/>
                <w:sz w:val="28"/>
                <w:szCs w:val="28"/>
              </w:rPr>
              <w:t xml:space="preserve"> _________</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z w:val="28"/>
                <w:szCs w:val="28"/>
              </w:rPr>
              <w:t>рублей</w:t>
            </w: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082FF1">
            <w:pPr>
              <w:shd w:val="clear" w:color="auto" w:fill="FFFFFF"/>
              <w:spacing w:after="0" w:line="240" w:lineRule="auto"/>
              <w:ind w:left="130"/>
              <w:jc w:val="center"/>
              <w:rPr>
                <w:rFonts w:ascii="Times New Roman" w:hAnsi="Times New Roman" w:cs="Times New Roman"/>
                <w:sz w:val="28"/>
                <w:szCs w:val="28"/>
              </w:rPr>
            </w:pPr>
            <w:r w:rsidRPr="007F3EC1">
              <w:rPr>
                <w:rFonts w:ascii="Times New Roman" w:eastAsia="Times New Roman" w:hAnsi="Times New Roman" w:cs="Times New Roman"/>
                <w:spacing w:val="-11"/>
                <w:sz w:val="28"/>
                <w:szCs w:val="28"/>
              </w:rPr>
              <w:t>Получено</w:t>
            </w:r>
          </w:p>
          <w:p w:rsidR="007F3EC1" w:rsidRPr="007F3EC1" w:rsidRDefault="007F3EC1" w:rsidP="00082FF1">
            <w:pPr>
              <w:shd w:val="clear" w:color="auto" w:fill="FFFFFF"/>
              <w:spacing w:after="0" w:line="240" w:lineRule="auto"/>
              <w:ind w:left="130" w:right="29"/>
              <w:jc w:val="center"/>
              <w:rPr>
                <w:rFonts w:ascii="Times New Roman" w:hAnsi="Times New Roman" w:cs="Times New Roman"/>
                <w:sz w:val="28"/>
                <w:szCs w:val="28"/>
              </w:rPr>
            </w:pPr>
            <w:r w:rsidRPr="007F3EC1">
              <w:rPr>
                <w:rFonts w:ascii="Times New Roman" w:eastAsia="Times New Roman" w:hAnsi="Times New Roman" w:cs="Times New Roman"/>
                <w:sz w:val="28"/>
                <w:szCs w:val="28"/>
              </w:rPr>
              <w:t xml:space="preserve">средств </w:t>
            </w:r>
            <w:r w:rsidRPr="007F3EC1">
              <w:rPr>
                <w:rFonts w:ascii="Times New Roman" w:eastAsia="Times New Roman" w:hAnsi="Times New Roman" w:cs="Times New Roman"/>
                <w:spacing w:val="-20"/>
                <w:sz w:val="28"/>
                <w:szCs w:val="28"/>
              </w:rPr>
              <w:t>субсидии из</w:t>
            </w:r>
          </w:p>
          <w:p w:rsidR="007F3EC1" w:rsidRPr="007F3EC1" w:rsidRDefault="007F3EC1" w:rsidP="00082FF1">
            <w:pPr>
              <w:shd w:val="clear" w:color="auto" w:fill="FFFFFF"/>
              <w:spacing w:after="0" w:line="240" w:lineRule="auto"/>
              <w:ind w:left="130" w:right="29"/>
              <w:jc w:val="center"/>
              <w:rPr>
                <w:rFonts w:ascii="Times New Roman" w:hAnsi="Times New Roman" w:cs="Times New Roman"/>
                <w:sz w:val="28"/>
                <w:szCs w:val="28"/>
              </w:rPr>
            </w:pPr>
            <w:r w:rsidRPr="007F3EC1">
              <w:rPr>
                <w:rFonts w:ascii="Times New Roman" w:eastAsia="Times New Roman" w:hAnsi="Times New Roman" w:cs="Times New Roman"/>
                <w:sz w:val="28"/>
                <w:szCs w:val="28"/>
              </w:rPr>
              <w:t xml:space="preserve">бюджета </w:t>
            </w:r>
            <w:r w:rsidRPr="007F3EC1">
              <w:rPr>
                <w:rFonts w:ascii="Times New Roman" w:eastAsia="Times New Roman" w:hAnsi="Times New Roman" w:cs="Times New Roman"/>
                <w:spacing w:val="-23"/>
                <w:sz w:val="28"/>
                <w:szCs w:val="28"/>
              </w:rPr>
              <w:t>муниципально</w:t>
            </w:r>
            <w:r w:rsidRPr="007F3EC1">
              <w:rPr>
                <w:rFonts w:ascii="Times New Roman" w:eastAsia="Times New Roman" w:hAnsi="Times New Roman" w:cs="Times New Roman"/>
                <w:sz w:val="28"/>
                <w:szCs w:val="28"/>
              </w:rPr>
              <w:t>го района</w:t>
            </w:r>
          </w:p>
          <w:p w:rsidR="007F3EC1" w:rsidRPr="007F3EC1" w:rsidRDefault="00082FF1" w:rsidP="00082FF1">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spacing w:val="-20"/>
                <w:sz w:val="28"/>
                <w:szCs w:val="28"/>
              </w:rPr>
              <w:t>Похвистнев</w:t>
            </w:r>
            <w:r w:rsidR="007F3EC1" w:rsidRPr="007F3EC1">
              <w:rPr>
                <w:rFonts w:ascii="Times New Roman" w:eastAsia="Times New Roman" w:hAnsi="Times New Roman" w:cs="Times New Roman"/>
                <w:spacing w:val="-20"/>
                <w:sz w:val="28"/>
                <w:szCs w:val="28"/>
              </w:rPr>
              <w:t>ский,</w:t>
            </w:r>
          </w:p>
          <w:p w:rsidR="007F3EC1" w:rsidRPr="007F3EC1" w:rsidRDefault="007F3EC1" w:rsidP="00082FF1">
            <w:pPr>
              <w:shd w:val="clear" w:color="auto" w:fill="FFFFFF"/>
              <w:spacing w:after="0" w:line="240" w:lineRule="auto"/>
              <w:jc w:val="center"/>
              <w:rPr>
                <w:rFonts w:ascii="Times New Roman" w:hAnsi="Times New Roman" w:cs="Times New Roman"/>
                <w:sz w:val="28"/>
                <w:szCs w:val="28"/>
              </w:rPr>
            </w:pPr>
            <w:r w:rsidRPr="007F3EC1">
              <w:rPr>
                <w:rFonts w:ascii="Times New Roman" w:eastAsia="Times New Roman" w:hAnsi="Times New Roman" w:cs="Times New Roman"/>
                <w:sz w:val="28"/>
                <w:szCs w:val="28"/>
              </w:rPr>
              <w:t>рублей</w:t>
            </w:r>
          </w:p>
        </w:tc>
      </w:tr>
      <w:tr w:rsidR="007F3EC1" w:rsidRPr="007F3EC1" w:rsidTr="00082FF1">
        <w:trPr>
          <w:trHeight w:hRule="exact" w:val="324"/>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r>
      <w:tr w:rsidR="007F3EC1" w:rsidRPr="007F3EC1" w:rsidTr="00082FF1">
        <w:trPr>
          <w:trHeight w:hRule="exact" w:val="302"/>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r>
      <w:tr w:rsidR="007F3EC1" w:rsidRPr="007F3EC1" w:rsidTr="00082FF1">
        <w:trPr>
          <w:trHeight w:hRule="exact" w:val="324"/>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r>
      <w:tr w:rsidR="007F3EC1" w:rsidRPr="007F3EC1" w:rsidTr="00082FF1">
        <w:trPr>
          <w:trHeight w:hRule="exact" w:val="324"/>
        </w:trPr>
        <w:tc>
          <w:tcPr>
            <w:tcW w:w="5515" w:type="dxa"/>
            <w:gridSpan w:val="2"/>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r>
      <w:tr w:rsidR="007F3EC1" w:rsidRPr="007F3EC1" w:rsidTr="00082FF1">
        <w:trPr>
          <w:trHeight w:hRule="exact" w:val="396"/>
        </w:trPr>
        <w:tc>
          <w:tcPr>
            <w:tcW w:w="5515" w:type="dxa"/>
            <w:gridSpan w:val="2"/>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r w:rsidRPr="007F3EC1">
              <w:rPr>
                <w:rFonts w:ascii="Times New Roman" w:eastAsia="Times New Roman" w:hAnsi="Times New Roman" w:cs="Times New Roman"/>
                <w:sz w:val="28"/>
                <w:szCs w:val="28"/>
              </w:rPr>
              <w:t>Итого</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c>
          <w:tcPr>
            <w:tcW w:w="2354" w:type="dxa"/>
            <w:tcBorders>
              <w:top w:val="single" w:sz="6" w:space="0" w:color="auto"/>
              <w:left w:val="single" w:sz="6" w:space="0" w:color="auto"/>
              <w:bottom w:val="single" w:sz="6" w:space="0" w:color="auto"/>
              <w:right w:val="single" w:sz="6" w:space="0" w:color="auto"/>
            </w:tcBorders>
            <w:shd w:val="clear" w:color="auto" w:fill="FFFFFF"/>
          </w:tcPr>
          <w:p w:rsidR="007F3EC1" w:rsidRPr="007F3EC1" w:rsidRDefault="007F3EC1" w:rsidP="007F3EC1">
            <w:pPr>
              <w:shd w:val="clear" w:color="auto" w:fill="FFFFFF"/>
              <w:spacing w:line="240" w:lineRule="auto"/>
              <w:rPr>
                <w:rFonts w:ascii="Times New Roman" w:hAnsi="Times New Roman" w:cs="Times New Roman"/>
                <w:sz w:val="28"/>
                <w:szCs w:val="28"/>
              </w:rPr>
            </w:pPr>
          </w:p>
        </w:tc>
      </w:tr>
    </w:tbl>
    <w:p w:rsidR="007F3EC1" w:rsidRPr="007F3EC1" w:rsidRDefault="007F3EC1" w:rsidP="00082FF1">
      <w:pPr>
        <w:shd w:val="clear" w:color="auto" w:fill="FFFFFF"/>
        <w:spacing w:before="281" w:after="0" w:line="240" w:lineRule="auto"/>
        <w:ind w:left="533"/>
        <w:rPr>
          <w:rFonts w:ascii="Times New Roman" w:hAnsi="Times New Roman" w:cs="Times New Roman"/>
          <w:sz w:val="28"/>
          <w:szCs w:val="28"/>
        </w:rPr>
      </w:pPr>
      <w:r w:rsidRPr="007F3EC1">
        <w:rPr>
          <w:rFonts w:ascii="Times New Roman" w:eastAsia="Times New Roman" w:hAnsi="Times New Roman" w:cs="Times New Roman"/>
          <w:spacing w:val="-17"/>
          <w:sz w:val="28"/>
          <w:szCs w:val="28"/>
        </w:rPr>
        <w:t>Руководитель</w:t>
      </w:r>
    </w:p>
    <w:p w:rsidR="007F3EC1" w:rsidRPr="007F3EC1" w:rsidRDefault="007F3EC1" w:rsidP="00082FF1">
      <w:pPr>
        <w:shd w:val="clear" w:color="auto" w:fill="FFFFFF"/>
        <w:tabs>
          <w:tab w:val="left" w:pos="2808"/>
          <w:tab w:val="left" w:leader="underscore" w:pos="5198"/>
          <w:tab w:val="left" w:pos="7171"/>
          <w:tab w:val="left" w:leader="underscore" w:pos="8755"/>
        </w:tabs>
        <w:spacing w:after="0" w:line="240" w:lineRule="auto"/>
        <w:ind w:left="612"/>
        <w:rPr>
          <w:rFonts w:ascii="Times New Roman" w:hAnsi="Times New Roman" w:cs="Times New Roman"/>
          <w:sz w:val="28"/>
          <w:szCs w:val="28"/>
        </w:rPr>
      </w:pPr>
      <w:r w:rsidRPr="007F3EC1">
        <w:rPr>
          <w:rFonts w:ascii="Times New Roman" w:eastAsia="Times New Roman" w:hAnsi="Times New Roman" w:cs="Times New Roman"/>
          <w:spacing w:val="-23"/>
          <w:sz w:val="28"/>
          <w:szCs w:val="28"/>
        </w:rPr>
        <w:t>организации</w:t>
      </w:r>
      <w:r w:rsidRPr="007F3EC1">
        <w:rPr>
          <w:rFonts w:ascii="Times New Roman" w:eastAsia="Times New Roman" w:hAnsi="Times New Roman" w:cs="Times New Roman"/>
          <w:sz w:val="28"/>
          <w:szCs w:val="28"/>
        </w:rPr>
        <w:tab/>
      </w:r>
      <w:r w:rsidRPr="007F3EC1">
        <w:rPr>
          <w:rFonts w:ascii="Times New Roman" w:eastAsia="Times New Roman" w:hAnsi="Times New Roman" w:cs="Times New Roman"/>
          <w:sz w:val="28"/>
          <w:szCs w:val="28"/>
        </w:rPr>
        <w:tab/>
      </w:r>
      <w:r w:rsidRPr="007F3EC1">
        <w:rPr>
          <w:rFonts w:ascii="Times New Roman" w:eastAsia="Times New Roman" w:hAnsi="Times New Roman" w:cs="Times New Roman"/>
          <w:sz w:val="28"/>
          <w:szCs w:val="28"/>
        </w:rPr>
        <w:tab/>
      </w:r>
      <w:r w:rsidRPr="007F3EC1">
        <w:rPr>
          <w:rFonts w:ascii="Times New Roman" w:eastAsia="Times New Roman" w:hAnsi="Times New Roman" w:cs="Times New Roman"/>
          <w:sz w:val="28"/>
          <w:szCs w:val="28"/>
        </w:rPr>
        <w:tab/>
      </w:r>
    </w:p>
    <w:p w:rsidR="007F3EC1" w:rsidRPr="007F3EC1" w:rsidRDefault="007F3EC1" w:rsidP="00082FF1">
      <w:pPr>
        <w:shd w:val="clear" w:color="auto" w:fill="FFFFFF"/>
        <w:tabs>
          <w:tab w:val="left" w:pos="7769"/>
        </w:tabs>
        <w:spacing w:after="0" w:line="240" w:lineRule="auto"/>
        <w:ind w:left="3478"/>
        <w:rPr>
          <w:rFonts w:ascii="Times New Roman" w:hAnsi="Times New Roman" w:cs="Times New Roman"/>
          <w:sz w:val="28"/>
          <w:szCs w:val="28"/>
        </w:rPr>
      </w:pPr>
      <w:r w:rsidRPr="007F3EC1">
        <w:rPr>
          <w:rFonts w:ascii="Times New Roman" w:hAnsi="Times New Roman" w:cs="Times New Roman"/>
          <w:spacing w:val="-21"/>
          <w:sz w:val="28"/>
          <w:szCs w:val="28"/>
        </w:rPr>
        <w:t>(</w:t>
      </w:r>
      <w:r w:rsidRPr="007F3EC1">
        <w:rPr>
          <w:rFonts w:ascii="Times New Roman" w:eastAsia="Times New Roman" w:hAnsi="Times New Roman" w:cs="Times New Roman"/>
          <w:spacing w:val="-21"/>
          <w:sz w:val="28"/>
          <w:szCs w:val="28"/>
        </w:rPr>
        <w:t>подпись)</w:t>
      </w:r>
      <w:r w:rsidRPr="007F3EC1">
        <w:rPr>
          <w:rFonts w:ascii="Times New Roman" w:eastAsia="Times New Roman" w:hAnsi="Times New Roman" w:cs="Times New Roman"/>
          <w:sz w:val="28"/>
          <w:szCs w:val="28"/>
        </w:rPr>
        <w:tab/>
      </w:r>
      <w:r w:rsidRPr="007F3EC1">
        <w:rPr>
          <w:rFonts w:ascii="Times New Roman" w:eastAsia="Times New Roman" w:hAnsi="Times New Roman" w:cs="Times New Roman"/>
          <w:spacing w:val="-17"/>
          <w:sz w:val="28"/>
          <w:szCs w:val="28"/>
        </w:rPr>
        <w:t>(Ф.И.О.)</w:t>
      </w:r>
    </w:p>
    <w:p w:rsidR="007F3EC1" w:rsidRPr="007F3EC1" w:rsidRDefault="007F3EC1" w:rsidP="00082FF1">
      <w:pPr>
        <w:shd w:val="clear" w:color="auto" w:fill="FFFFFF"/>
        <w:tabs>
          <w:tab w:val="left" w:pos="2138"/>
        </w:tabs>
        <w:spacing w:before="266" w:after="0" w:line="240" w:lineRule="auto"/>
        <w:ind w:left="72"/>
        <w:rPr>
          <w:rFonts w:ascii="Times New Roman" w:hAnsi="Times New Roman" w:cs="Times New Roman"/>
          <w:sz w:val="28"/>
          <w:szCs w:val="28"/>
        </w:rPr>
      </w:pPr>
      <w:r w:rsidRPr="007F3EC1">
        <w:rPr>
          <w:rFonts w:ascii="Times New Roman" w:eastAsia="Times New Roman" w:hAnsi="Times New Roman" w:cs="Times New Roman"/>
          <w:spacing w:val="-10"/>
          <w:sz w:val="28"/>
          <w:szCs w:val="28"/>
        </w:rPr>
        <w:t>«   »</w:t>
      </w:r>
      <w:r w:rsidRPr="007F3EC1">
        <w:rPr>
          <w:rFonts w:ascii="Times New Roman" w:eastAsia="Times New Roman" w:hAnsi="Times New Roman" w:cs="Times New Roman"/>
          <w:sz w:val="28"/>
          <w:szCs w:val="28"/>
        </w:rPr>
        <w:tab/>
      </w:r>
      <w:r w:rsidRPr="007F3EC1">
        <w:rPr>
          <w:rFonts w:ascii="Times New Roman" w:eastAsia="Times New Roman" w:hAnsi="Times New Roman" w:cs="Times New Roman"/>
          <w:spacing w:val="-3"/>
          <w:sz w:val="28"/>
          <w:szCs w:val="28"/>
        </w:rPr>
        <w:t>20      г.</w:t>
      </w:r>
    </w:p>
    <w:p w:rsidR="00B446D2" w:rsidRPr="00334C52" w:rsidRDefault="007F3EC1" w:rsidP="00334C52">
      <w:pPr>
        <w:shd w:val="clear" w:color="auto" w:fill="FFFFFF"/>
        <w:spacing w:before="259" w:after="0" w:line="240" w:lineRule="auto"/>
        <w:ind w:left="72"/>
        <w:rPr>
          <w:rFonts w:ascii="Times New Roman" w:hAnsi="Times New Roman" w:cs="Times New Roman"/>
          <w:sz w:val="28"/>
          <w:szCs w:val="28"/>
        </w:rPr>
      </w:pPr>
      <w:r w:rsidRPr="007F3EC1">
        <w:rPr>
          <w:rFonts w:ascii="Times New Roman" w:eastAsia="Times New Roman" w:hAnsi="Times New Roman" w:cs="Times New Roman"/>
          <w:spacing w:val="-20"/>
          <w:sz w:val="28"/>
          <w:szCs w:val="28"/>
        </w:rPr>
        <w:t>М.П. (при наличии)</w:t>
      </w:r>
    </w:p>
    <w:p w:rsidR="00B446D2" w:rsidRPr="00B4166C" w:rsidRDefault="00B446D2" w:rsidP="00F529A9">
      <w:pPr>
        <w:spacing w:after="0" w:line="240" w:lineRule="auto"/>
        <w:jc w:val="both"/>
        <w:rPr>
          <w:rFonts w:ascii="Times New Roman" w:eastAsia="Times New Roman" w:hAnsi="Times New Roman" w:cs="Times New Roman"/>
          <w:sz w:val="28"/>
          <w:szCs w:val="28"/>
        </w:rPr>
      </w:pPr>
      <w:r w:rsidRPr="00B4166C">
        <w:rPr>
          <w:rFonts w:ascii="Times New Roman" w:eastAsia="Times New Roman" w:hAnsi="Times New Roman" w:cs="Times New Roman"/>
          <w:color w:val="000000"/>
          <w:sz w:val="28"/>
          <w:szCs w:val="28"/>
        </w:rPr>
        <w:br/>
      </w:r>
    </w:p>
    <w:sectPr w:rsidR="00B446D2" w:rsidRPr="00B4166C" w:rsidSect="007D5249">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466" w:rsidRDefault="00FF5466" w:rsidP="00842FAC">
      <w:pPr>
        <w:spacing w:after="0" w:line="240" w:lineRule="auto"/>
      </w:pPr>
      <w:r>
        <w:separator/>
      </w:r>
    </w:p>
  </w:endnote>
  <w:endnote w:type="continuationSeparator" w:id="0">
    <w:p w:rsidR="00FF5466" w:rsidRDefault="00FF5466" w:rsidP="00842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466" w:rsidRDefault="00FF5466" w:rsidP="00842FAC">
      <w:pPr>
        <w:spacing w:after="0" w:line="240" w:lineRule="auto"/>
      </w:pPr>
      <w:r>
        <w:separator/>
      </w:r>
    </w:p>
  </w:footnote>
  <w:footnote w:type="continuationSeparator" w:id="0">
    <w:p w:rsidR="00FF5466" w:rsidRDefault="00FF5466" w:rsidP="00842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D6767"/>
    <w:multiLevelType w:val="multilevel"/>
    <w:tmpl w:val="70C6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092"/>
    <w:rsid w:val="00002461"/>
    <w:rsid w:val="00022823"/>
    <w:rsid w:val="00031E37"/>
    <w:rsid w:val="00082FF1"/>
    <w:rsid w:val="00097D96"/>
    <w:rsid w:val="000A4CB7"/>
    <w:rsid w:val="000A4D87"/>
    <w:rsid w:val="000B539D"/>
    <w:rsid w:val="000C00F0"/>
    <w:rsid w:val="000C7704"/>
    <w:rsid w:val="000F0331"/>
    <w:rsid w:val="000F2FD4"/>
    <w:rsid w:val="000F6320"/>
    <w:rsid w:val="00123E5F"/>
    <w:rsid w:val="0012513F"/>
    <w:rsid w:val="00162694"/>
    <w:rsid w:val="0016559D"/>
    <w:rsid w:val="00174CED"/>
    <w:rsid w:val="001861A3"/>
    <w:rsid w:val="001906D9"/>
    <w:rsid w:val="001A33CB"/>
    <w:rsid w:val="001A3DDC"/>
    <w:rsid w:val="001D1CA3"/>
    <w:rsid w:val="001D5C51"/>
    <w:rsid w:val="001E5613"/>
    <w:rsid w:val="001F328D"/>
    <w:rsid w:val="00206790"/>
    <w:rsid w:val="00244D66"/>
    <w:rsid w:val="00264287"/>
    <w:rsid w:val="00283BA2"/>
    <w:rsid w:val="00287471"/>
    <w:rsid w:val="002A6370"/>
    <w:rsid w:val="002B02CF"/>
    <w:rsid w:val="002C6E9A"/>
    <w:rsid w:val="002F6092"/>
    <w:rsid w:val="003142CB"/>
    <w:rsid w:val="003174CE"/>
    <w:rsid w:val="00320CBF"/>
    <w:rsid w:val="00334C52"/>
    <w:rsid w:val="0034630B"/>
    <w:rsid w:val="00383313"/>
    <w:rsid w:val="003900F4"/>
    <w:rsid w:val="003A55D9"/>
    <w:rsid w:val="003D4796"/>
    <w:rsid w:val="003E12A7"/>
    <w:rsid w:val="003E23E8"/>
    <w:rsid w:val="003E628F"/>
    <w:rsid w:val="003F765A"/>
    <w:rsid w:val="00413308"/>
    <w:rsid w:val="004326F3"/>
    <w:rsid w:val="00436F24"/>
    <w:rsid w:val="00457B82"/>
    <w:rsid w:val="00471296"/>
    <w:rsid w:val="00480AF3"/>
    <w:rsid w:val="00480FAA"/>
    <w:rsid w:val="004A2FE9"/>
    <w:rsid w:val="004A4EF2"/>
    <w:rsid w:val="004C1054"/>
    <w:rsid w:val="004C7788"/>
    <w:rsid w:val="004F14C9"/>
    <w:rsid w:val="004F2E60"/>
    <w:rsid w:val="004F31A2"/>
    <w:rsid w:val="00515B79"/>
    <w:rsid w:val="00522AA8"/>
    <w:rsid w:val="00525CFE"/>
    <w:rsid w:val="005310DD"/>
    <w:rsid w:val="0053632D"/>
    <w:rsid w:val="005A67FA"/>
    <w:rsid w:val="005B03FB"/>
    <w:rsid w:val="005B3D73"/>
    <w:rsid w:val="005D0DD7"/>
    <w:rsid w:val="005D1C69"/>
    <w:rsid w:val="005D6A1F"/>
    <w:rsid w:val="005F5D25"/>
    <w:rsid w:val="00625552"/>
    <w:rsid w:val="0067315D"/>
    <w:rsid w:val="006815D7"/>
    <w:rsid w:val="006A0748"/>
    <w:rsid w:val="006B0300"/>
    <w:rsid w:val="006D280E"/>
    <w:rsid w:val="006D4133"/>
    <w:rsid w:val="007162A9"/>
    <w:rsid w:val="00773585"/>
    <w:rsid w:val="00773650"/>
    <w:rsid w:val="007A3AD0"/>
    <w:rsid w:val="007B019E"/>
    <w:rsid w:val="007C4EB7"/>
    <w:rsid w:val="007D13B3"/>
    <w:rsid w:val="007D5075"/>
    <w:rsid w:val="007D5249"/>
    <w:rsid w:val="007E220E"/>
    <w:rsid w:val="007F3EC1"/>
    <w:rsid w:val="00817678"/>
    <w:rsid w:val="00842FAC"/>
    <w:rsid w:val="00894EEA"/>
    <w:rsid w:val="00895C23"/>
    <w:rsid w:val="00896770"/>
    <w:rsid w:val="008C3EB0"/>
    <w:rsid w:val="008C44A1"/>
    <w:rsid w:val="008D1C95"/>
    <w:rsid w:val="008F2FF6"/>
    <w:rsid w:val="00917372"/>
    <w:rsid w:val="00936EDF"/>
    <w:rsid w:val="0099398B"/>
    <w:rsid w:val="009A4236"/>
    <w:rsid w:val="009A4FC1"/>
    <w:rsid w:val="009B6688"/>
    <w:rsid w:val="009C3080"/>
    <w:rsid w:val="009C3185"/>
    <w:rsid w:val="009E17CB"/>
    <w:rsid w:val="00A1283C"/>
    <w:rsid w:val="00A210EF"/>
    <w:rsid w:val="00A23B02"/>
    <w:rsid w:val="00A26544"/>
    <w:rsid w:val="00A32539"/>
    <w:rsid w:val="00A34059"/>
    <w:rsid w:val="00A35795"/>
    <w:rsid w:val="00A3663C"/>
    <w:rsid w:val="00A52789"/>
    <w:rsid w:val="00A6334B"/>
    <w:rsid w:val="00A73DE4"/>
    <w:rsid w:val="00A85524"/>
    <w:rsid w:val="00A857A6"/>
    <w:rsid w:val="00A87342"/>
    <w:rsid w:val="00A94DF1"/>
    <w:rsid w:val="00AA37CE"/>
    <w:rsid w:val="00AB6BF0"/>
    <w:rsid w:val="00AD6D5F"/>
    <w:rsid w:val="00AD742B"/>
    <w:rsid w:val="00AF32D2"/>
    <w:rsid w:val="00B2321C"/>
    <w:rsid w:val="00B4166C"/>
    <w:rsid w:val="00B43333"/>
    <w:rsid w:val="00B446D2"/>
    <w:rsid w:val="00B54121"/>
    <w:rsid w:val="00B7612E"/>
    <w:rsid w:val="00B868CE"/>
    <w:rsid w:val="00B86C01"/>
    <w:rsid w:val="00B93895"/>
    <w:rsid w:val="00B9466D"/>
    <w:rsid w:val="00B9730C"/>
    <w:rsid w:val="00BB18E1"/>
    <w:rsid w:val="00BB5FF3"/>
    <w:rsid w:val="00BC55DC"/>
    <w:rsid w:val="00BC73A7"/>
    <w:rsid w:val="00BD06C1"/>
    <w:rsid w:val="00BD524D"/>
    <w:rsid w:val="00C07480"/>
    <w:rsid w:val="00C20181"/>
    <w:rsid w:val="00C40070"/>
    <w:rsid w:val="00C61E5C"/>
    <w:rsid w:val="00C72F44"/>
    <w:rsid w:val="00C7781A"/>
    <w:rsid w:val="00CC26C3"/>
    <w:rsid w:val="00CC608F"/>
    <w:rsid w:val="00CD033A"/>
    <w:rsid w:val="00CD7098"/>
    <w:rsid w:val="00D246C1"/>
    <w:rsid w:val="00D2793A"/>
    <w:rsid w:val="00D400C4"/>
    <w:rsid w:val="00D5432E"/>
    <w:rsid w:val="00D55742"/>
    <w:rsid w:val="00D76F8D"/>
    <w:rsid w:val="00DA7A04"/>
    <w:rsid w:val="00DF7B39"/>
    <w:rsid w:val="00E05866"/>
    <w:rsid w:val="00E21C7A"/>
    <w:rsid w:val="00E27037"/>
    <w:rsid w:val="00E60136"/>
    <w:rsid w:val="00E81DAE"/>
    <w:rsid w:val="00E83BD7"/>
    <w:rsid w:val="00EB68B2"/>
    <w:rsid w:val="00EF65CE"/>
    <w:rsid w:val="00F122C5"/>
    <w:rsid w:val="00F37730"/>
    <w:rsid w:val="00F529A9"/>
    <w:rsid w:val="00F62F08"/>
    <w:rsid w:val="00F75A43"/>
    <w:rsid w:val="00F90BD6"/>
    <w:rsid w:val="00FD3F02"/>
    <w:rsid w:val="00FE5763"/>
    <w:rsid w:val="00FE65A3"/>
    <w:rsid w:val="00FF5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B3988"/>
  <w15:docId w15:val="{8CFD3934-BB56-4E0E-B4F3-C4473E1FB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559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16559D"/>
    <w:rPr>
      <w:color w:val="0000FF"/>
      <w:u w:val="single"/>
    </w:rPr>
  </w:style>
  <w:style w:type="paragraph" w:customStyle="1" w:styleId="la-93-a8azekhy39la-mediadesc">
    <w:name w:val="la-93-a8azekhy39la-media__desc"/>
    <w:basedOn w:val="a"/>
    <w:rsid w:val="0016559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16559D"/>
    <w:rPr>
      <w:i/>
      <w:iCs/>
    </w:rPr>
  </w:style>
  <w:style w:type="paragraph" w:styleId="z-">
    <w:name w:val="HTML Top of Form"/>
    <w:basedOn w:val="a"/>
    <w:next w:val="a"/>
    <w:link w:val="z-0"/>
    <w:hidden/>
    <w:uiPriority w:val="99"/>
    <w:semiHidden/>
    <w:unhideWhenUsed/>
    <w:rsid w:val="0016559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6559D"/>
    <w:rPr>
      <w:rFonts w:ascii="Arial" w:eastAsia="Times New Roman" w:hAnsi="Arial" w:cs="Arial"/>
      <w:vanish/>
      <w:sz w:val="16"/>
      <w:szCs w:val="16"/>
      <w:lang w:eastAsia="ru-RU"/>
    </w:rPr>
  </w:style>
  <w:style w:type="character" w:styleId="a6">
    <w:name w:val="Strong"/>
    <w:basedOn w:val="a0"/>
    <w:uiPriority w:val="22"/>
    <w:qFormat/>
    <w:rsid w:val="0016559D"/>
    <w:rPr>
      <w:b/>
      <w:bCs/>
    </w:rPr>
  </w:style>
  <w:style w:type="paragraph" w:styleId="z-1">
    <w:name w:val="HTML Bottom of Form"/>
    <w:basedOn w:val="a"/>
    <w:next w:val="a"/>
    <w:link w:val="z-2"/>
    <w:hidden/>
    <w:uiPriority w:val="99"/>
    <w:semiHidden/>
    <w:unhideWhenUsed/>
    <w:rsid w:val="0016559D"/>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6559D"/>
    <w:rPr>
      <w:rFonts w:ascii="Arial" w:eastAsia="Times New Roman" w:hAnsi="Arial" w:cs="Arial"/>
      <w:vanish/>
      <w:sz w:val="16"/>
      <w:szCs w:val="16"/>
      <w:lang w:eastAsia="ru-RU"/>
    </w:rPr>
  </w:style>
  <w:style w:type="character" w:styleId="a7">
    <w:name w:val="footnote reference"/>
    <w:rsid w:val="00842FAC"/>
    <w:rPr>
      <w:vertAlign w:val="superscript"/>
    </w:rPr>
  </w:style>
  <w:style w:type="paragraph" w:styleId="a8">
    <w:name w:val="Body Text Indent"/>
    <w:basedOn w:val="a"/>
    <w:link w:val="a9"/>
    <w:rsid w:val="00842FAC"/>
    <w:pPr>
      <w:widowControl w:val="0"/>
      <w:autoSpaceDE w:val="0"/>
      <w:autoSpaceDN w:val="0"/>
      <w:adjustRightInd w:val="0"/>
      <w:spacing w:after="120" w:line="240" w:lineRule="auto"/>
      <w:ind w:left="283"/>
    </w:pPr>
    <w:rPr>
      <w:rFonts w:ascii="Times New Roman" w:eastAsia="Times New Roman" w:hAnsi="Times New Roman" w:cs="Times New Roman"/>
      <w:sz w:val="28"/>
      <w:szCs w:val="28"/>
    </w:rPr>
  </w:style>
  <w:style w:type="character" w:customStyle="1" w:styleId="a9">
    <w:name w:val="Основной текст с отступом Знак"/>
    <w:basedOn w:val="a0"/>
    <w:link w:val="a8"/>
    <w:rsid w:val="00842FAC"/>
    <w:rPr>
      <w:rFonts w:ascii="Times New Roman" w:eastAsia="Times New Roman" w:hAnsi="Times New Roman" w:cs="Times New Roman"/>
      <w:sz w:val="28"/>
      <w:szCs w:val="28"/>
      <w:lang w:eastAsia="ru-RU"/>
    </w:rPr>
  </w:style>
  <w:style w:type="paragraph" w:customStyle="1" w:styleId="Noeeu1">
    <w:name w:val="Noeeu1"/>
    <w:basedOn w:val="a"/>
    <w:rsid w:val="00842FAC"/>
    <w:pPr>
      <w:autoSpaceDE w:val="0"/>
      <w:autoSpaceDN w:val="0"/>
      <w:spacing w:after="0" w:line="240" w:lineRule="auto"/>
      <w:ind w:firstLine="709"/>
      <w:jc w:val="both"/>
    </w:pPr>
    <w:rPr>
      <w:rFonts w:ascii="Peterburg" w:eastAsia="Times New Roman" w:hAnsi="Peterburg" w:cs="Times New Roman"/>
      <w:sz w:val="24"/>
      <w:szCs w:val="24"/>
    </w:rPr>
  </w:style>
  <w:style w:type="paragraph" w:styleId="aa">
    <w:name w:val="footnote text"/>
    <w:basedOn w:val="a"/>
    <w:link w:val="ab"/>
    <w:semiHidden/>
    <w:rsid w:val="00842FA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842FAC"/>
    <w:rPr>
      <w:rFonts w:ascii="Times New Roman" w:eastAsia="Times New Roman" w:hAnsi="Times New Roman" w:cs="Times New Roman"/>
      <w:sz w:val="20"/>
      <w:szCs w:val="20"/>
      <w:lang w:eastAsia="ru-RU"/>
    </w:rPr>
  </w:style>
  <w:style w:type="table" w:styleId="ac">
    <w:name w:val="Table Grid"/>
    <w:basedOn w:val="a1"/>
    <w:uiPriority w:val="59"/>
    <w:rsid w:val="005F5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EB68B2"/>
    <w:pPr>
      <w:ind w:left="720"/>
      <w:contextualSpacing/>
    </w:pPr>
  </w:style>
  <w:style w:type="paragraph" w:styleId="ae">
    <w:name w:val="Balloon Text"/>
    <w:basedOn w:val="a"/>
    <w:link w:val="af"/>
    <w:uiPriority w:val="99"/>
    <w:semiHidden/>
    <w:unhideWhenUsed/>
    <w:rsid w:val="003E12A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E12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89385">
      <w:bodyDiv w:val="1"/>
      <w:marLeft w:val="0"/>
      <w:marRight w:val="0"/>
      <w:marTop w:val="0"/>
      <w:marBottom w:val="0"/>
      <w:divBdr>
        <w:top w:val="none" w:sz="0" w:space="0" w:color="auto"/>
        <w:left w:val="none" w:sz="0" w:space="0" w:color="auto"/>
        <w:bottom w:val="none" w:sz="0" w:space="0" w:color="auto"/>
        <w:right w:val="none" w:sz="0" w:space="0" w:color="auto"/>
      </w:divBdr>
    </w:div>
    <w:div w:id="1427728276">
      <w:bodyDiv w:val="1"/>
      <w:marLeft w:val="0"/>
      <w:marRight w:val="0"/>
      <w:marTop w:val="0"/>
      <w:marBottom w:val="0"/>
      <w:divBdr>
        <w:top w:val="none" w:sz="0" w:space="0" w:color="auto"/>
        <w:left w:val="none" w:sz="0" w:space="0" w:color="auto"/>
        <w:bottom w:val="none" w:sz="0" w:space="0" w:color="auto"/>
        <w:right w:val="none" w:sz="0" w:space="0" w:color="auto"/>
      </w:divBdr>
      <w:divsChild>
        <w:div w:id="946623943">
          <w:marLeft w:val="0"/>
          <w:marRight w:val="0"/>
          <w:marTop w:val="0"/>
          <w:marBottom w:val="0"/>
          <w:divBdr>
            <w:top w:val="none" w:sz="0" w:space="0" w:color="auto"/>
            <w:left w:val="none" w:sz="0" w:space="0" w:color="auto"/>
            <w:bottom w:val="none" w:sz="0" w:space="0" w:color="auto"/>
            <w:right w:val="none" w:sz="0" w:space="0" w:color="auto"/>
          </w:divBdr>
          <w:divsChild>
            <w:div w:id="1337994658">
              <w:marLeft w:val="0"/>
              <w:marRight w:val="0"/>
              <w:marTop w:val="0"/>
              <w:marBottom w:val="0"/>
              <w:divBdr>
                <w:top w:val="none" w:sz="0" w:space="0" w:color="auto"/>
                <w:left w:val="none" w:sz="0" w:space="0" w:color="auto"/>
                <w:bottom w:val="none" w:sz="0" w:space="0" w:color="auto"/>
                <w:right w:val="none" w:sz="0" w:space="0" w:color="auto"/>
              </w:divBdr>
              <w:divsChild>
                <w:div w:id="1764688865">
                  <w:marLeft w:val="0"/>
                  <w:marRight w:val="0"/>
                  <w:marTop w:val="0"/>
                  <w:marBottom w:val="0"/>
                  <w:divBdr>
                    <w:top w:val="none" w:sz="0" w:space="0" w:color="auto"/>
                    <w:left w:val="none" w:sz="0" w:space="0" w:color="auto"/>
                    <w:bottom w:val="none" w:sz="0" w:space="0" w:color="auto"/>
                    <w:right w:val="none" w:sz="0" w:space="0" w:color="auto"/>
                  </w:divBdr>
                  <w:divsChild>
                    <w:div w:id="1597446535">
                      <w:marLeft w:val="0"/>
                      <w:marRight w:val="0"/>
                      <w:marTop w:val="0"/>
                      <w:marBottom w:val="0"/>
                      <w:divBdr>
                        <w:top w:val="none" w:sz="0" w:space="0" w:color="auto"/>
                        <w:left w:val="none" w:sz="0" w:space="0" w:color="auto"/>
                        <w:bottom w:val="none" w:sz="0" w:space="0" w:color="auto"/>
                        <w:right w:val="none" w:sz="0" w:space="0" w:color="auto"/>
                      </w:divBdr>
                      <w:divsChild>
                        <w:div w:id="497040967">
                          <w:marLeft w:val="0"/>
                          <w:marRight w:val="0"/>
                          <w:marTop w:val="0"/>
                          <w:marBottom w:val="0"/>
                          <w:divBdr>
                            <w:top w:val="none" w:sz="0" w:space="0" w:color="auto"/>
                            <w:left w:val="none" w:sz="0" w:space="0" w:color="auto"/>
                            <w:bottom w:val="none" w:sz="0" w:space="0" w:color="auto"/>
                            <w:right w:val="none" w:sz="0" w:space="0" w:color="auto"/>
                          </w:divBdr>
                          <w:divsChild>
                            <w:div w:id="1655063084">
                              <w:marLeft w:val="0"/>
                              <w:marRight w:val="0"/>
                              <w:marTop w:val="0"/>
                              <w:marBottom w:val="0"/>
                              <w:divBdr>
                                <w:top w:val="none" w:sz="0" w:space="0" w:color="auto"/>
                                <w:left w:val="none" w:sz="0" w:space="0" w:color="auto"/>
                                <w:bottom w:val="none" w:sz="0" w:space="0" w:color="auto"/>
                                <w:right w:val="none" w:sz="0" w:space="0" w:color="auto"/>
                              </w:divBdr>
                              <w:divsChild>
                                <w:div w:id="63232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691966">
                          <w:marLeft w:val="0"/>
                          <w:marRight w:val="0"/>
                          <w:marTop w:val="0"/>
                          <w:marBottom w:val="0"/>
                          <w:divBdr>
                            <w:top w:val="none" w:sz="0" w:space="0" w:color="auto"/>
                            <w:left w:val="none" w:sz="0" w:space="0" w:color="auto"/>
                            <w:bottom w:val="none" w:sz="0" w:space="0" w:color="auto"/>
                            <w:right w:val="none" w:sz="0" w:space="0" w:color="auto"/>
                          </w:divBdr>
                          <w:divsChild>
                            <w:div w:id="2015915584">
                              <w:marLeft w:val="0"/>
                              <w:marRight w:val="0"/>
                              <w:marTop w:val="0"/>
                              <w:marBottom w:val="0"/>
                              <w:divBdr>
                                <w:top w:val="none" w:sz="0" w:space="0" w:color="auto"/>
                                <w:left w:val="none" w:sz="0" w:space="0" w:color="auto"/>
                                <w:bottom w:val="none" w:sz="0" w:space="0" w:color="auto"/>
                                <w:right w:val="none" w:sz="0" w:space="0" w:color="auto"/>
                              </w:divBdr>
                              <w:divsChild>
                                <w:div w:id="177316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7532">
                          <w:marLeft w:val="0"/>
                          <w:marRight w:val="0"/>
                          <w:marTop w:val="0"/>
                          <w:marBottom w:val="0"/>
                          <w:divBdr>
                            <w:top w:val="none" w:sz="0" w:space="0" w:color="auto"/>
                            <w:left w:val="none" w:sz="0" w:space="0" w:color="auto"/>
                            <w:bottom w:val="none" w:sz="0" w:space="0" w:color="auto"/>
                            <w:right w:val="none" w:sz="0" w:space="0" w:color="auto"/>
                          </w:divBdr>
                          <w:divsChild>
                            <w:div w:id="643776460">
                              <w:marLeft w:val="0"/>
                              <w:marRight w:val="0"/>
                              <w:marTop w:val="0"/>
                              <w:marBottom w:val="0"/>
                              <w:divBdr>
                                <w:top w:val="none" w:sz="0" w:space="0" w:color="auto"/>
                                <w:left w:val="none" w:sz="0" w:space="0" w:color="auto"/>
                                <w:bottom w:val="none" w:sz="0" w:space="0" w:color="auto"/>
                                <w:right w:val="none" w:sz="0" w:space="0" w:color="auto"/>
                              </w:divBdr>
                              <w:divsChild>
                                <w:div w:id="211112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134343">
                          <w:marLeft w:val="0"/>
                          <w:marRight w:val="0"/>
                          <w:marTop w:val="0"/>
                          <w:marBottom w:val="0"/>
                          <w:divBdr>
                            <w:top w:val="none" w:sz="0" w:space="0" w:color="auto"/>
                            <w:left w:val="none" w:sz="0" w:space="0" w:color="auto"/>
                            <w:bottom w:val="none" w:sz="0" w:space="0" w:color="auto"/>
                            <w:right w:val="none" w:sz="0" w:space="0" w:color="auto"/>
                          </w:divBdr>
                          <w:divsChild>
                            <w:div w:id="589041673">
                              <w:marLeft w:val="0"/>
                              <w:marRight w:val="0"/>
                              <w:marTop w:val="0"/>
                              <w:marBottom w:val="0"/>
                              <w:divBdr>
                                <w:top w:val="none" w:sz="0" w:space="0" w:color="auto"/>
                                <w:left w:val="none" w:sz="0" w:space="0" w:color="auto"/>
                                <w:bottom w:val="none" w:sz="0" w:space="0" w:color="auto"/>
                                <w:right w:val="none" w:sz="0" w:space="0" w:color="auto"/>
                              </w:divBdr>
                              <w:divsChild>
                                <w:div w:id="167105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145647">
                          <w:marLeft w:val="0"/>
                          <w:marRight w:val="0"/>
                          <w:marTop w:val="0"/>
                          <w:marBottom w:val="0"/>
                          <w:divBdr>
                            <w:top w:val="none" w:sz="0" w:space="0" w:color="auto"/>
                            <w:left w:val="none" w:sz="0" w:space="0" w:color="auto"/>
                            <w:bottom w:val="none" w:sz="0" w:space="0" w:color="auto"/>
                            <w:right w:val="none" w:sz="0" w:space="0" w:color="auto"/>
                          </w:divBdr>
                          <w:divsChild>
                            <w:div w:id="681205349">
                              <w:marLeft w:val="0"/>
                              <w:marRight w:val="0"/>
                              <w:marTop w:val="0"/>
                              <w:marBottom w:val="0"/>
                              <w:divBdr>
                                <w:top w:val="none" w:sz="0" w:space="0" w:color="auto"/>
                                <w:left w:val="none" w:sz="0" w:space="0" w:color="auto"/>
                                <w:bottom w:val="none" w:sz="0" w:space="0" w:color="auto"/>
                                <w:right w:val="none" w:sz="0" w:space="0" w:color="auto"/>
                              </w:divBdr>
                              <w:divsChild>
                                <w:div w:id="83862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012166">
          <w:marLeft w:val="0"/>
          <w:marRight w:val="0"/>
          <w:marTop w:val="0"/>
          <w:marBottom w:val="0"/>
          <w:divBdr>
            <w:top w:val="none" w:sz="0" w:space="0" w:color="auto"/>
            <w:left w:val="none" w:sz="0" w:space="0" w:color="auto"/>
            <w:bottom w:val="none" w:sz="0" w:space="0" w:color="auto"/>
            <w:right w:val="none" w:sz="0" w:space="0" w:color="auto"/>
          </w:divBdr>
          <w:divsChild>
            <w:div w:id="1348631124">
              <w:marLeft w:val="0"/>
              <w:marRight w:val="0"/>
              <w:marTop w:val="0"/>
              <w:marBottom w:val="0"/>
              <w:divBdr>
                <w:top w:val="none" w:sz="0" w:space="0" w:color="auto"/>
                <w:left w:val="none" w:sz="0" w:space="0" w:color="auto"/>
                <w:bottom w:val="none" w:sz="0" w:space="0" w:color="auto"/>
                <w:right w:val="none" w:sz="0" w:space="0" w:color="auto"/>
              </w:divBdr>
            </w:div>
          </w:divsChild>
        </w:div>
        <w:div w:id="466356790">
          <w:marLeft w:val="0"/>
          <w:marRight w:val="0"/>
          <w:marTop w:val="0"/>
          <w:marBottom w:val="0"/>
          <w:divBdr>
            <w:top w:val="none" w:sz="0" w:space="0" w:color="auto"/>
            <w:left w:val="none" w:sz="0" w:space="0" w:color="auto"/>
            <w:bottom w:val="none" w:sz="0" w:space="0" w:color="auto"/>
            <w:right w:val="none" w:sz="0" w:space="0" w:color="auto"/>
          </w:divBdr>
          <w:divsChild>
            <w:div w:id="8025284">
              <w:marLeft w:val="0"/>
              <w:marRight w:val="450"/>
              <w:marTop w:val="0"/>
              <w:marBottom w:val="0"/>
              <w:divBdr>
                <w:top w:val="none" w:sz="0" w:space="0" w:color="auto"/>
                <w:left w:val="none" w:sz="0" w:space="0" w:color="auto"/>
                <w:bottom w:val="none" w:sz="0" w:space="0" w:color="auto"/>
                <w:right w:val="none" w:sz="0" w:space="0" w:color="auto"/>
              </w:divBdr>
            </w:div>
          </w:divsChild>
        </w:div>
        <w:div w:id="1543980494">
          <w:marLeft w:val="0"/>
          <w:marRight w:val="0"/>
          <w:marTop w:val="0"/>
          <w:marBottom w:val="0"/>
          <w:divBdr>
            <w:top w:val="none" w:sz="0" w:space="0" w:color="auto"/>
            <w:left w:val="none" w:sz="0" w:space="0" w:color="auto"/>
            <w:bottom w:val="none" w:sz="0" w:space="0" w:color="auto"/>
            <w:right w:val="none" w:sz="0" w:space="0" w:color="auto"/>
          </w:divBdr>
          <w:divsChild>
            <w:div w:id="1292907856">
              <w:marLeft w:val="0"/>
              <w:marRight w:val="0"/>
              <w:marTop w:val="0"/>
              <w:marBottom w:val="0"/>
              <w:divBdr>
                <w:top w:val="none" w:sz="0" w:space="0" w:color="auto"/>
                <w:left w:val="none" w:sz="0" w:space="0" w:color="auto"/>
                <w:bottom w:val="none" w:sz="0" w:space="0" w:color="auto"/>
                <w:right w:val="none" w:sz="0" w:space="0" w:color="auto"/>
              </w:divBdr>
            </w:div>
          </w:divsChild>
        </w:div>
        <w:div w:id="1646472991">
          <w:marLeft w:val="0"/>
          <w:marRight w:val="0"/>
          <w:marTop w:val="0"/>
          <w:marBottom w:val="0"/>
          <w:divBdr>
            <w:top w:val="none" w:sz="0" w:space="0" w:color="auto"/>
            <w:left w:val="none" w:sz="0" w:space="0" w:color="auto"/>
            <w:bottom w:val="none" w:sz="0" w:space="0" w:color="auto"/>
            <w:right w:val="none" w:sz="0" w:space="0" w:color="auto"/>
          </w:divBdr>
          <w:divsChild>
            <w:div w:id="1949047015">
              <w:marLeft w:val="0"/>
              <w:marRight w:val="0"/>
              <w:marTop w:val="0"/>
              <w:marBottom w:val="0"/>
              <w:divBdr>
                <w:top w:val="none" w:sz="0" w:space="0" w:color="auto"/>
                <w:left w:val="none" w:sz="0" w:space="0" w:color="auto"/>
                <w:bottom w:val="none" w:sz="0" w:space="0" w:color="auto"/>
                <w:right w:val="none" w:sz="0" w:space="0" w:color="auto"/>
              </w:divBdr>
              <w:divsChild>
                <w:div w:id="157119202">
                  <w:marLeft w:val="0"/>
                  <w:marRight w:val="0"/>
                  <w:marTop w:val="0"/>
                  <w:marBottom w:val="0"/>
                  <w:divBdr>
                    <w:top w:val="none" w:sz="0" w:space="0" w:color="auto"/>
                    <w:left w:val="none" w:sz="0" w:space="0" w:color="auto"/>
                    <w:bottom w:val="none" w:sz="0" w:space="0" w:color="auto"/>
                    <w:right w:val="none" w:sz="0" w:space="0" w:color="auto"/>
                  </w:divBdr>
                  <w:divsChild>
                    <w:div w:id="226040620">
                      <w:marLeft w:val="0"/>
                      <w:marRight w:val="0"/>
                      <w:marTop w:val="0"/>
                      <w:marBottom w:val="0"/>
                      <w:divBdr>
                        <w:top w:val="none" w:sz="0" w:space="0" w:color="auto"/>
                        <w:left w:val="none" w:sz="0" w:space="0" w:color="auto"/>
                        <w:bottom w:val="none" w:sz="0" w:space="0" w:color="auto"/>
                        <w:right w:val="none" w:sz="0" w:space="0" w:color="auto"/>
                      </w:divBdr>
                      <w:divsChild>
                        <w:div w:id="149300047">
                          <w:marLeft w:val="0"/>
                          <w:marRight w:val="0"/>
                          <w:marTop w:val="0"/>
                          <w:marBottom w:val="0"/>
                          <w:divBdr>
                            <w:top w:val="none" w:sz="0" w:space="0" w:color="auto"/>
                            <w:left w:val="none" w:sz="0" w:space="0" w:color="auto"/>
                            <w:bottom w:val="none" w:sz="0" w:space="0" w:color="auto"/>
                            <w:right w:val="none" w:sz="0" w:space="0" w:color="auto"/>
                          </w:divBdr>
                          <w:divsChild>
                            <w:div w:id="1885478582">
                              <w:marLeft w:val="0"/>
                              <w:marRight w:val="0"/>
                              <w:marTop w:val="0"/>
                              <w:marBottom w:val="0"/>
                              <w:divBdr>
                                <w:top w:val="none" w:sz="0" w:space="0" w:color="auto"/>
                                <w:left w:val="none" w:sz="0" w:space="0" w:color="auto"/>
                                <w:bottom w:val="none" w:sz="0" w:space="0" w:color="auto"/>
                                <w:right w:val="none" w:sz="0" w:space="0" w:color="auto"/>
                              </w:divBdr>
                              <w:divsChild>
                                <w:div w:id="1622415878">
                                  <w:marLeft w:val="0"/>
                                  <w:marRight w:val="0"/>
                                  <w:marTop w:val="0"/>
                                  <w:marBottom w:val="0"/>
                                  <w:divBdr>
                                    <w:top w:val="none" w:sz="0" w:space="0" w:color="auto"/>
                                    <w:left w:val="none" w:sz="0" w:space="0" w:color="auto"/>
                                    <w:bottom w:val="none" w:sz="0" w:space="0" w:color="auto"/>
                                    <w:right w:val="none" w:sz="0" w:space="0" w:color="auto"/>
                                  </w:divBdr>
                                  <w:divsChild>
                                    <w:div w:id="128668827">
                                      <w:marLeft w:val="0"/>
                                      <w:marRight w:val="0"/>
                                      <w:marTop w:val="0"/>
                                      <w:marBottom w:val="0"/>
                                      <w:divBdr>
                                        <w:top w:val="none" w:sz="0" w:space="0" w:color="auto"/>
                                        <w:left w:val="none" w:sz="0" w:space="0" w:color="auto"/>
                                        <w:bottom w:val="none" w:sz="0" w:space="0" w:color="auto"/>
                                        <w:right w:val="none" w:sz="0" w:space="0" w:color="auto"/>
                                      </w:divBdr>
                                      <w:divsChild>
                                        <w:div w:id="82169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586821">
                              <w:marLeft w:val="0"/>
                              <w:marRight w:val="0"/>
                              <w:marTop w:val="0"/>
                              <w:marBottom w:val="0"/>
                              <w:divBdr>
                                <w:top w:val="none" w:sz="0" w:space="0" w:color="auto"/>
                                <w:left w:val="none" w:sz="0" w:space="0" w:color="auto"/>
                                <w:bottom w:val="none" w:sz="0" w:space="0" w:color="auto"/>
                                <w:right w:val="none" w:sz="0" w:space="0" w:color="auto"/>
                              </w:divBdr>
                              <w:divsChild>
                                <w:div w:id="1107848112">
                                  <w:marLeft w:val="0"/>
                                  <w:marRight w:val="0"/>
                                  <w:marTop w:val="0"/>
                                  <w:marBottom w:val="0"/>
                                  <w:divBdr>
                                    <w:top w:val="none" w:sz="0" w:space="0" w:color="auto"/>
                                    <w:left w:val="none" w:sz="0" w:space="0" w:color="auto"/>
                                    <w:bottom w:val="none" w:sz="0" w:space="0" w:color="auto"/>
                                    <w:right w:val="none" w:sz="0" w:space="0" w:color="auto"/>
                                  </w:divBdr>
                                </w:div>
                              </w:divsChild>
                            </w:div>
                            <w:div w:id="714306939">
                              <w:marLeft w:val="0"/>
                              <w:marRight w:val="0"/>
                              <w:marTop w:val="0"/>
                              <w:marBottom w:val="0"/>
                              <w:divBdr>
                                <w:top w:val="none" w:sz="0" w:space="0" w:color="auto"/>
                                <w:left w:val="none" w:sz="0" w:space="0" w:color="auto"/>
                                <w:bottom w:val="none" w:sz="0" w:space="0" w:color="auto"/>
                                <w:right w:val="none" w:sz="0" w:space="0" w:color="auto"/>
                              </w:divBdr>
                            </w:div>
                            <w:div w:id="778988635">
                              <w:marLeft w:val="0"/>
                              <w:marRight w:val="0"/>
                              <w:marTop w:val="0"/>
                              <w:marBottom w:val="0"/>
                              <w:divBdr>
                                <w:top w:val="none" w:sz="0" w:space="0" w:color="auto"/>
                                <w:left w:val="none" w:sz="0" w:space="0" w:color="auto"/>
                                <w:bottom w:val="none" w:sz="0" w:space="0" w:color="auto"/>
                                <w:right w:val="none" w:sz="0" w:space="0" w:color="auto"/>
                              </w:divBdr>
                              <w:divsChild>
                                <w:div w:id="1410805084">
                                  <w:marLeft w:val="0"/>
                                  <w:marRight w:val="0"/>
                                  <w:marTop w:val="0"/>
                                  <w:marBottom w:val="0"/>
                                  <w:divBdr>
                                    <w:top w:val="none" w:sz="0" w:space="0" w:color="auto"/>
                                    <w:left w:val="none" w:sz="0" w:space="0" w:color="auto"/>
                                    <w:bottom w:val="none" w:sz="0" w:space="0" w:color="auto"/>
                                    <w:right w:val="none" w:sz="0" w:space="0" w:color="auto"/>
                                  </w:divBdr>
                                  <w:divsChild>
                                    <w:div w:id="16347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alo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0B9D80D32DDE93F5AEF9388C4132866CBB68009F00DF9511344FCAE4699F3DFE5F9CCD0E0E18513EC9DB99964D7EE96D9360611A16BC1C5449632B5G3ACM" TargetMode="External"/><Relationship Id="rId5" Type="http://schemas.openxmlformats.org/officeDocument/2006/relationships/webSettings" Target="webSettings.xml"/><Relationship Id="rId10" Type="http://schemas.openxmlformats.org/officeDocument/2006/relationships/hyperlink" Target="consultantplus://offline/ref=3E8E19402E281C4F616C07D8EA1442D88D02FB7770EF6D56E886C144116C0C129BC2AEBAAF217350511024CFD06D98BA91B3E551550CA28256B73C6Ci4pCK" TargetMode="External"/><Relationship Id="rId4" Type="http://schemas.openxmlformats.org/officeDocument/2006/relationships/settings" Target="settings.xml"/><Relationship Id="rId9" Type="http://schemas.openxmlformats.org/officeDocument/2006/relationships/hyperlink" Target="consultantplus://offline/ref=CF15FEC2341AFA2C809BCA76ED4A047BBDEF29E4CD4922EBFD12E48A790629D7B6D35AD263191D19C5E19B7A8DC837889150553A4E6D4A8EZCuC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6132F-DF0F-4192-B854-FD1D2EB2A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2686</Words>
  <Characters>15313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Молянова</dc:creator>
  <cp:lastModifiedBy>Начальник отдела</cp:lastModifiedBy>
  <cp:revision>21</cp:revision>
  <cp:lastPrinted>2020-07-15T05:17:00Z</cp:lastPrinted>
  <dcterms:created xsi:type="dcterms:W3CDTF">2021-06-10T05:53:00Z</dcterms:created>
  <dcterms:modified xsi:type="dcterms:W3CDTF">2022-11-21T09:15:00Z</dcterms:modified>
</cp:coreProperties>
</file>