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6"/>
        <w:gridCol w:w="3784"/>
        <w:gridCol w:w="616"/>
        <w:gridCol w:w="43"/>
        <w:gridCol w:w="195"/>
        <w:gridCol w:w="88"/>
        <w:gridCol w:w="284"/>
        <w:gridCol w:w="283"/>
        <w:gridCol w:w="3980"/>
        <w:gridCol w:w="236"/>
        <w:gridCol w:w="112"/>
        <w:gridCol w:w="236"/>
      </w:tblGrid>
      <w:tr w:rsidR="00AF7058" w:rsidRPr="00AF7058" w:rsidTr="00E53BC6">
        <w:trPr>
          <w:gridAfter w:val="2"/>
          <w:wAfter w:w="348" w:type="dxa"/>
          <w:trHeight w:val="719"/>
        </w:trPr>
        <w:tc>
          <w:tcPr>
            <w:tcW w:w="4020" w:type="dxa"/>
            <w:gridSpan w:val="2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eastAsia="Times New Roman" w:hAnsi="Arial Black" w:cs="Tahoma"/>
                <w:spacing w:val="28"/>
                <w:sz w:val="26"/>
                <w:szCs w:val="26"/>
                <w:lang w:eastAsia="ru-RU"/>
              </w:rPr>
            </w:pPr>
            <w:r w:rsidRPr="00AF705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545AAC3C" wp14:editId="358E60C0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7" name="Рисунок 4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F7058">
              <w:rPr>
                <w:rFonts w:ascii="Arial Black" w:eastAsia="Times New Roman" w:hAnsi="Arial Black" w:cs="Tahoma"/>
                <w:spacing w:val="28"/>
                <w:sz w:val="26"/>
                <w:szCs w:val="26"/>
                <w:lang w:eastAsia="ru-RU"/>
              </w:rPr>
              <w:t>АДМИНИСТРАЦИЯ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" w:after="0" w:line="288" w:lineRule="exact"/>
              <w:jc w:val="center"/>
              <w:rPr>
                <w:rFonts w:ascii="Arial Narrow" w:eastAsia="Times New Roman" w:hAnsi="Arial Narrow" w:cs="Arial"/>
                <w:b/>
                <w:spacing w:val="-7"/>
                <w:sz w:val="23"/>
                <w:szCs w:val="23"/>
                <w:lang w:eastAsia="ru-RU"/>
              </w:rPr>
            </w:pPr>
            <w:r w:rsidRPr="00AF7058">
              <w:rPr>
                <w:rFonts w:ascii="Arial Narrow" w:eastAsia="Times New Roman" w:hAnsi="Arial Narrow" w:cs="Arial"/>
                <w:b/>
                <w:spacing w:val="-7"/>
                <w:sz w:val="23"/>
                <w:szCs w:val="23"/>
                <w:lang w:eastAsia="ru-RU"/>
              </w:rPr>
              <w:t>муниципального района Похвистневский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" w:after="0" w:line="288" w:lineRule="exact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ru-RU"/>
              </w:rPr>
            </w:pPr>
            <w:r w:rsidRPr="00AF7058">
              <w:rPr>
                <w:rFonts w:ascii="Arial Narrow" w:eastAsia="Times New Roman" w:hAnsi="Arial Narrow" w:cs="Arial"/>
                <w:b/>
                <w:sz w:val="20"/>
                <w:szCs w:val="20"/>
                <w:lang w:eastAsia="ru-RU"/>
              </w:rPr>
              <w:t>Самарской области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0"/>
                <w:szCs w:val="10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16"/>
                <w:lang w:eastAsia="ru-RU"/>
              </w:rPr>
            </w:pPr>
            <w:r w:rsidRPr="00AF7058">
              <w:rPr>
                <w:rFonts w:ascii="Times New Roman" w:eastAsia="Times New Roman" w:hAnsi="Times New Roman" w:cs="Times New Roman"/>
                <w:b/>
                <w:sz w:val="32"/>
                <w:szCs w:val="16"/>
                <w:lang w:eastAsia="ru-RU"/>
              </w:rPr>
              <w:t>ПОСТАНОВЛЕНИЕ</w:t>
            </w:r>
          </w:p>
          <w:p w:rsidR="00AF7058" w:rsidRPr="00AF7058" w:rsidRDefault="00AF7058" w:rsidP="00AF70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" w:eastAsia="Times New Roman" w:hAnsi="Courier" w:cs="Arial"/>
                <w:sz w:val="14"/>
                <w:szCs w:val="14"/>
                <w:lang w:eastAsia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AF7058" w:rsidRPr="00AF7058" w:rsidTr="00D3233B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7058" w:rsidRPr="00AF7058" w:rsidRDefault="003E0C6B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14.09.2022</w:t>
                  </w:r>
                  <w:bookmarkStart w:id="0" w:name="_GoBack"/>
                  <w:bookmarkEnd w:id="0"/>
                </w:p>
              </w:tc>
              <w:tc>
                <w:tcPr>
                  <w:tcW w:w="426" w:type="dxa"/>
                  <w:hideMark/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 Narrow" w:eastAsia="Times New Roman" w:hAnsi="Arial Narrow" w:cs="Arial"/>
                      <w:sz w:val="20"/>
                      <w:szCs w:val="20"/>
                      <w:lang w:eastAsia="ru-RU"/>
                    </w:rPr>
                  </w:pPr>
                  <w:r w:rsidRPr="00AF7058">
                    <w:rPr>
                      <w:rFonts w:ascii="Arial Narrow" w:eastAsia="Times New Roman" w:hAnsi="Arial Narrow" w:cs="Arial"/>
                      <w:lang w:eastAsia="ru-RU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7058" w:rsidRPr="003E0C6B" w:rsidRDefault="003E0C6B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715</w:t>
                  </w:r>
                </w:p>
              </w:tc>
            </w:tr>
            <w:tr w:rsidR="00AF7058" w:rsidRPr="00AF7058" w:rsidTr="00D3233B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200"/>
                    <w:jc w:val="center"/>
                    <w:rPr>
                      <w:rFonts w:ascii="Arial Narrow" w:eastAsia="Times New Roman" w:hAnsi="Arial Narrow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109" w:right="-13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  <w:lang w:eastAsia="ru-RU"/>
                    </w:rPr>
                  </w:pPr>
                </w:p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ind w:left="-109" w:right="-1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F7058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г. Похвистнево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AF7058" w:rsidRPr="00AF7058" w:rsidRDefault="00AF7058" w:rsidP="00AF7058">
                  <w:pPr>
                    <w:widowControl w:val="0"/>
                    <w:autoSpaceDE w:val="0"/>
                    <w:autoSpaceDN w:val="0"/>
                    <w:adjustRightInd w:val="0"/>
                    <w:spacing w:before="67"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  <w:gridSpan w:val="6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gridAfter w:val="2"/>
          <w:wAfter w:w="348" w:type="dxa"/>
          <w:trHeight w:val="180"/>
        </w:trPr>
        <w:tc>
          <w:tcPr>
            <w:tcW w:w="4020" w:type="dxa"/>
            <w:gridSpan w:val="2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35" w:type="dxa"/>
            <w:gridSpan w:val="4"/>
            <w:vMerge w:val="restart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gridAfter w:val="2"/>
          <w:wAfter w:w="348" w:type="dxa"/>
          <w:trHeight w:val="2734"/>
        </w:trPr>
        <w:tc>
          <w:tcPr>
            <w:tcW w:w="4020" w:type="dxa"/>
            <w:gridSpan w:val="2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gridSpan w:val="2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35" w:type="dxa"/>
            <w:gridSpan w:val="4"/>
            <w:vMerge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F7058" w:rsidRPr="00AF7058" w:rsidTr="00E53BC6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4443" w:type="dxa"/>
            <w:gridSpan w:val="3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11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3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F7058" w:rsidRPr="00AF7058" w:rsidRDefault="00AF7058" w:rsidP="00AF70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vanish/>
          <w:sz w:val="1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358"/>
      </w:tblGrid>
      <w:tr w:rsidR="00AF7058" w:rsidRPr="00AF7058" w:rsidTr="00E53BC6">
        <w:tc>
          <w:tcPr>
            <w:tcW w:w="5103" w:type="dxa"/>
            <w:shd w:val="clear" w:color="auto" w:fill="auto"/>
          </w:tcPr>
          <w:p w:rsidR="00AF7058" w:rsidRPr="00AF7058" w:rsidRDefault="00AF7058" w:rsidP="00BB7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AF7058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      О</w:t>
            </w:r>
            <w:r w:rsidR="00BB7EF7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муниципального района Похвистневский Самарской области от 11.04.2016 № 278 «О</w:t>
            </w:r>
            <w:r w:rsidRPr="00AF7058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 xml:space="preserve">б утверждении </w:t>
            </w:r>
            <w:r w:rsidR="002509A0" w:rsidRPr="002509A0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Административного регламента предоставления муниципальной услуги «Постановка отдельных категорий граждан на учет в качестве нуждающихся в жилых помещениях или предоставлении социальной выплаты на строительство или приобретение жилого помещения»</w:t>
            </w:r>
          </w:p>
        </w:tc>
        <w:tc>
          <w:tcPr>
            <w:tcW w:w="4358" w:type="dxa"/>
            <w:shd w:val="clear" w:color="auto" w:fill="auto"/>
          </w:tcPr>
          <w:p w:rsidR="00AF7058" w:rsidRPr="00AF7058" w:rsidRDefault="00AF7058" w:rsidP="00A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AF7058" w:rsidRPr="00E53BC6" w:rsidRDefault="00AF7058" w:rsidP="00AF7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058" w:rsidRDefault="00AF7058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Федеральным законом от 27.07.2010 г. № 210-ФЗ «Об организации предоставления государственных и муниципальных услуг», </w:t>
      </w:r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28.07.2012 № 133-ФЗ «О внесении изменений </w:t>
      </w:r>
      <w:proofErr w:type="gramStart"/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законодательные акты Российской Федерации в  целях устранения ограничений для предоставления государственных и муниципальных услуг по принципу «одного окна», а также в целях организации предоставления муниципальных услуг в рамках межведомственного  и (или) межуровне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BB7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взаимодействия», Федеральным законом  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01.12.2014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</w:t>
      </w:r>
      <w:proofErr w:type="gramEnd"/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инвалидов» и постановлением Правительства Российской Федерации от 09.06.2016 года № 516 «Об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полномочия», 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муниципального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Администрации муниципального района Похвистневский</w:t>
      </w:r>
      <w:proofErr w:type="gramEnd"/>
    </w:p>
    <w:p w:rsidR="00AF7058" w:rsidRP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2509A0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ПОСТАНОВЛЯЕТ:</w:t>
      </w:r>
    </w:p>
    <w:p w:rsidR="00A20D7D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E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регламент, утвержденный постановление</w:t>
      </w:r>
      <w:r w:rsidR="000D2B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Похвистневский Самарской области от 11.04.2016 № 278, следующие изменения:</w:t>
      </w:r>
    </w:p>
    <w:p w:rsidR="00660F11" w:rsidRDefault="00A20D7D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E2692" w:rsidRDefault="00660F11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5364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Подраздел</w:t>
      </w:r>
      <w:r w:rsidR="00A20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2.6. «Правовые основания для предоставления муниципальной услуги» изложить в новой редакции:</w:t>
      </w:r>
    </w:p>
    <w:p w:rsidR="001C5364" w:rsidRPr="00044C79" w:rsidRDefault="001C5364" w:rsidP="001C536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2.6. Правовые основания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1C5364" w:rsidRPr="00CD5827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1C5364" w:rsidRPr="00CD5827" w:rsidRDefault="003E0C6B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C5364"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1C536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C5364" w:rsidRPr="00CD5827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11" w:history="1">
        <w:r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1C5364" w:rsidRPr="0080132A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Федерации;</w:t>
      </w:r>
    </w:p>
    <w:p w:rsidR="001C5364" w:rsidRPr="0080132A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sz w:val="28"/>
          <w:szCs w:val="28"/>
        </w:rPr>
        <w:t>№ 152-ФЗ «О персональных данных»;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Федеральным Законом от 25.10.2002 № 125-ФЗ «О жилищных субсидиях гражданам, выезжающим из районов Крайнего Севера и приравненных к ним местностей»;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D7B">
        <w:rPr>
          <w:rFonts w:ascii="Times New Roman" w:hAnsi="Times New Roman" w:cs="Times New Roman"/>
          <w:sz w:val="28"/>
          <w:szCs w:val="28"/>
        </w:rPr>
        <w:t xml:space="preserve"> РФ от 17.12.2010 № 1050</w:t>
      </w:r>
      <w:r>
        <w:rPr>
          <w:rFonts w:ascii="Times New Roman" w:hAnsi="Times New Roman" w:cs="Times New Roman"/>
          <w:sz w:val="28"/>
          <w:szCs w:val="28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081D7B">
        <w:rPr>
          <w:rFonts w:ascii="Times New Roman" w:hAnsi="Times New Roman" w:cs="Times New Roman"/>
          <w:sz w:val="28"/>
          <w:szCs w:val="28"/>
        </w:rPr>
        <w:t>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21.03.2006</w:t>
      </w:r>
      <w:r w:rsidR="00E53BC6">
        <w:rPr>
          <w:rFonts w:ascii="Times New Roman" w:hAnsi="Times New Roman" w:cs="Times New Roman"/>
          <w:sz w:val="28"/>
          <w:szCs w:val="28"/>
        </w:rPr>
        <w:t xml:space="preserve"> </w:t>
      </w:r>
      <w:r w:rsidRPr="00081D7B">
        <w:rPr>
          <w:rFonts w:ascii="Times New Roman" w:hAnsi="Times New Roman" w:cs="Times New Roman"/>
          <w:sz w:val="28"/>
          <w:szCs w:val="28"/>
        </w:rPr>
        <w:t>№ 153 «О</w:t>
      </w:r>
      <w:r>
        <w:rPr>
          <w:rFonts w:ascii="Times New Roman" w:hAnsi="Times New Roman" w:cs="Times New Roman"/>
          <w:sz w:val="28"/>
          <w:szCs w:val="28"/>
        </w:rPr>
        <w:t>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</w:t>
      </w:r>
      <w:r w:rsidR="00B22056" w:rsidRPr="00B22056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081D7B">
        <w:rPr>
          <w:rFonts w:ascii="Times New Roman" w:hAnsi="Times New Roman" w:cs="Times New Roman"/>
          <w:sz w:val="28"/>
          <w:szCs w:val="28"/>
        </w:rPr>
        <w:t>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 xml:space="preserve">Законом Самарской области от 11.07.2006 № 87-ГД «Об обеспечении жилыми помещениями отдельных категорий граждан, проживающих на </w:t>
      </w:r>
      <w:r w:rsidRPr="00081D7B">
        <w:rPr>
          <w:rFonts w:ascii="Times New Roman" w:hAnsi="Times New Roman" w:cs="Times New Roman"/>
          <w:sz w:val="28"/>
          <w:szCs w:val="28"/>
        </w:rPr>
        <w:lastRenderedPageBreak/>
        <w:t>территории Самарской области»;</w:t>
      </w:r>
    </w:p>
    <w:p w:rsidR="001C5364" w:rsidRPr="00F75FD0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05.07.2005 №139-ГД «О жилище»;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03.10.2014 №89-ГД «О предоставлении в Самарской области государственных и муниципальных услуг по экстерриториальному принципу»;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от 11.07.2006 № 88-ГД «О предоставлении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области от 28.12.2012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1C5364" w:rsidRPr="00081D7B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5FD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75FD0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21.06.2006 № 77 «Об утверждении порядка обеспечения жилыми помещениями отдельных категорий граждан»;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9415F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15F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B22056">
        <w:rPr>
          <w:rFonts w:ascii="Times New Roman" w:hAnsi="Times New Roman" w:cs="Times New Roman"/>
          <w:sz w:val="28"/>
          <w:szCs w:val="28"/>
        </w:rPr>
        <w:t>, утвержденным Решением Собрания представителей муниципального района Похвистневский Самарской области от 15.07.2014 № 360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B22056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C5364">
        <w:rPr>
          <w:rFonts w:ascii="Times New Roman" w:hAnsi="Times New Roman" w:cs="Times New Roman"/>
          <w:sz w:val="28"/>
          <w:szCs w:val="28"/>
        </w:rPr>
        <w:t>оложением о юридическом отделе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C536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области, утвержденным распоряжение Администрации муниципального района Похвистневский Самарской области от 08.11.2013 № 185-р</w:t>
      </w:r>
      <w:r w:rsidR="001C5364">
        <w:rPr>
          <w:rFonts w:ascii="Times New Roman" w:hAnsi="Times New Roman" w:cs="Times New Roman"/>
          <w:sz w:val="28"/>
          <w:szCs w:val="28"/>
        </w:rPr>
        <w:t>;</w:t>
      </w:r>
    </w:p>
    <w:p w:rsidR="001C5364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660F11" w:rsidRDefault="00660F11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5364" w:rsidRPr="00D9415F" w:rsidRDefault="001C5364" w:rsidP="001C53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Подраздел 2.7. «Исчерпывающий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самостоятельно» изложить в новой редакции: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2.7. Исчерпывающий перечень документов и информации, 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предоставить самостоятельно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предоставляет: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органа местного самоуправления сельского поселения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Похвистневский Самарской области </w:t>
      </w:r>
      <w:r w:rsidRPr="001B757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гражданина (его семьи)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нуждающимся в улучшении жилищных условий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предоставлении социальной выплаты на строительство или приобретение жилого помещения </w:t>
      </w:r>
      <w:r w:rsidRPr="001B757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форме, устанавливаемой органом местного самоуправления</w:t>
      </w:r>
      <w:r w:rsidRPr="001B757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заявление о включении гражданина (его семьи) в общий список граждан, нуждающихся в улучшении жилищных условий по муниципальному району Похвистневский Самарской области</w:t>
      </w:r>
      <w:r w:rsidRPr="00CA4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 по соответствующей категории.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>
        <w:rPr>
          <w:rFonts w:ascii="Times New Roman" w:hAnsi="Times New Roman" w:cs="Times New Roman"/>
          <w:sz w:val="28"/>
          <w:szCs w:val="28"/>
        </w:rPr>
        <w:t xml:space="preserve">юридическом отделе </w:t>
      </w:r>
      <w:r w:rsidRPr="001B7570">
        <w:rPr>
          <w:rFonts w:ascii="Times New Roman" w:hAnsi="Times New Roman" w:cs="Times New Roman"/>
          <w:sz w:val="28"/>
          <w:szCs w:val="28"/>
        </w:rPr>
        <w:t>или  многофункциональном центре</w:t>
      </w:r>
      <w:r w:rsidRPr="001B7570">
        <w:rPr>
          <w:rFonts w:ascii="Times New Roman" w:hAnsi="Times New Roman" w:cs="Times New Roman"/>
          <w:i/>
          <w:sz w:val="28"/>
          <w:szCs w:val="28"/>
        </w:rPr>
        <w:t>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000E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samregion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)</w:t>
      </w:r>
      <w:r w:rsidRPr="001B7570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1B7570">
        <w:rPr>
          <w:rFonts w:ascii="Times New Roman" w:hAnsi="Times New Roman" w:cs="Times New Roman"/>
          <w:sz w:val="28"/>
          <w:szCs w:val="28"/>
        </w:rPr>
        <w:t>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по адресу: (</w:t>
      </w:r>
      <w:r w:rsidRPr="006000E2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000E2">
        <w:rPr>
          <w:rFonts w:ascii="Times New Roman" w:hAnsi="Times New Roman" w:cs="Times New Roman"/>
          <w:sz w:val="28"/>
          <w:szCs w:val="28"/>
        </w:rPr>
        <w:t>://</w:t>
      </w:r>
      <w:r w:rsidRPr="006000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000E2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000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000E2">
        <w:rPr>
          <w:rFonts w:ascii="Times New Roman" w:hAnsi="Times New Roman" w:cs="Times New Roman"/>
          <w:sz w:val="28"/>
          <w:szCs w:val="28"/>
        </w:rPr>
        <w:t>/),</w:t>
      </w:r>
      <w:r w:rsidRPr="001B7570">
        <w:rPr>
          <w:rFonts w:ascii="Times New Roman" w:hAnsi="Times New Roman" w:cs="Times New Roman"/>
          <w:sz w:val="28"/>
          <w:szCs w:val="28"/>
        </w:rPr>
        <w:t xml:space="preserve"> сайте многофункционального центра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B2103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B210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1B2103">
        <w:rPr>
          <w:rFonts w:ascii="Times New Roman" w:hAnsi="Times New Roman" w:cs="Times New Roman"/>
          <w:sz w:val="28"/>
          <w:szCs w:val="28"/>
        </w:rPr>
        <w:t>63.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2103">
        <w:rPr>
          <w:rFonts w:ascii="Times New Roman" w:hAnsi="Times New Roman" w:cs="Times New Roman"/>
          <w:sz w:val="28"/>
          <w:szCs w:val="28"/>
        </w:rPr>
        <w:t>/)</w:t>
      </w:r>
      <w:r w:rsidRPr="001B7570">
        <w:rPr>
          <w:rFonts w:ascii="Times New Roman" w:hAnsi="Times New Roman" w:cs="Times New Roman"/>
          <w:sz w:val="28"/>
          <w:szCs w:val="28"/>
        </w:rPr>
        <w:t>, а также по обращению заявителя может быть выслана на адрес его электронной почты.</w:t>
      </w:r>
      <w:proofErr w:type="gramEnd"/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B7570">
        <w:rPr>
          <w:rFonts w:ascii="Times New Roman" w:hAnsi="Times New Roman" w:cs="Times New Roman"/>
          <w:sz w:val="28"/>
          <w:szCs w:val="28"/>
        </w:rPr>
        <w:t>) копия документа, удостоверяющего личность гражданина;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4</w:t>
      </w:r>
      <w:r w:rsidRPr="001B7570">
        <w:rPr>
          <w:rFonts w:ascii="Times New Roman" w:hAnsi="Times New Roman" w:cs="Times New Roman"/>
          <w:sz w:val="28"/>
          <w:szCs w:val="28"/>
        </w:rPr>
        <w:t>) копии документов, подтверждающих право гражданина на получение мер социальной поддержки по обеспечению жильем</w:t>
      </w:r>
      <w:r>
        <w:rPr>
          <w:rFonts w:ascii="Times New Roman" w:hAnsi="Times New Roman" w:cs="Times New Roman"/>
          <w:sz w:val="28"/>
          <w:szCs w:val="28"/>
        </w:rPr>
        <w:t>, предусмотренные действующим законодательством</w:t>
      </w:r>
      <w:r w:rsidRPr="001B7570">
        <w:rPr>
          <w:rFonts w:ascii="Times New Roman" w:hAnsi="Times New Roman" w:cs="Times New Roman"/>
          <w:sz w:val="28"/>
          <w:szCs w:val="28"/>
        </w:rPr>
        <w:t>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103">
        <w:rPr>
          <w:rFonts w:ascii="Times New Roman" w:hAnsi="Times New Roman" w:cs="Times New Roman"/>
          <w:sz w:val="28"/>
          <w:szCs w:val="28"/>
        </w:rPr>
        <w:t>5</w:t>
      </w:r>
      <w:r w:rsidRPr="001B7570">
        <w:rPr>
          <w:rFonts w:ascii="Times New Roman" w:hAnsi="Times New Roman" w:cs="Times New Roman"/>
          <w:sz w:val="28"/>
          <w:szCs w:val="28"/>
        </w:rPr>
        <w:t>) справка органа регистрационного учета граждан Российской Федерации по месту пребывания и по месту жительства в пределах Российской Федерации о лицах, зарегистрированных в квартире по месту жительства гражданина, а также постоянно проживающих членах семьи гражданина, в том числе отсутствующих в связи с призывом на военную службу, командированных на работу за границу, в другой населенный пункт, выехавших на учебу в другие</w:t>
      </w:r>
      <w:proofErr w:type="gramEnd"/>
      <w:r w:rsidRPr="001B7570">
        <w:rPr>
          <w:rFonts w:ascii="Times New Roman" w:hAnsi="Times New Roman" w:cs="Times New Roman"/>
          <w:sz w:val="28"/>
          <w:szCs w:val="28"/>
        </w:rPr>
        <w:t xml:space="preserve"> населенные пункты и иных лицах, которые в соответствии с действующим законодательством имеют право проживания в данном жилом помещении, выданная не </w:t>
      </w:r>
      <w:proofErr w:type="gramStart"/>
      <w:r w:rsidRPr="001B757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дня подачи заявления о постановке на учет;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6</w:t>
      </w:r>
      <w:r w:rsidRPr="001B7570">
        <w:rPr>
          <w:rFonts w:ascii="Times New Roman" w:hAnsi="Times New Roman" w:cs="Times New Roman"/>
          <w:sz w:val="28"/>
          <w:szCs w:val="28"/>
        </w:rPr>
        <w:t>) копии документов, удостоверяющих личность каждого из членов семьи гражданина и их родственные отношения с гражданином;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7</w:t>
      </w:r>
      <w:r w:rsidRPr="001B7570">
        <w:rPr>
          <w:rFonts w:ascii="Times New Roman" w:hAnsi="Times New Roman" w:cs="Times New Roman"/>
          <w:sz w:val="28"/>
          <w:szCs w:val="28"/>
        </w:rPr>
        <w:t>) 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7570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техническую инвентаризацию, о наличии недвижимости в собственности у гражданина и членов его семьи, выданные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даты обращения гражданина с заявлением о постановке на учет;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8</w:t>
      </w:r>
      <w:r w:rsidRPr="001B757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 о признании жилого помещения </w:t>
      </w:r>
      <w:r w:rsidRPr="006609E5">
        <w:rPr>
          <w:rFonts w:ascii="Times New Roman" w:hAnsi="Times New Roman" w:cs="Times New Roman"/>
          <w:sz w:val="28"/>
          <w:szCs w:val="28"/>
        </w:rPr>
        <w:t xml:space="preserve">непригодным для проживания </w:t>
      </w:r>
      <w:r w:rsidRPr="006609E5">
        <w:rPr>
          <w:rFonts w:ascii="Times New Roman" w:hAnsi="Times New Roman" w:cs="Times New Roman"/>
          <w:sz w:val="28"/>
          <w:szCs w:val="28"/>
        </w:rPr>
        <w:lastRenderedPageBreak/>
        <w:t>и ремонту или реконструкции не подлежа</w:t>
      </w:r>
      <w:r>
        <w:rPr>
          <w:rFonts w:ascii="Times New Roman" w:hAnsi="Times New Roman" w:cs="Times New Roman"/>
          <w:sz w:val="28"/>
          <w:szCs w:val="28"/>
        </w:rPr>
        <w:t>щим (в случае необходимости)</w:t>
      </w:r>
      <w:r w:rsidRPr="001B7570">
        <w:rPr>
          <w:rFonts w:ascii="Times New Roman" w:hAnsi="Times New Roman" w:cs="Times New Roman"/>
          <w:sz w:val="28"/>
          <w:szCs w:val="28"/>
        </w:rPr>
        <w:t>;</w:t>
      </w:r>
    </w:p>
    <w:p w:rsidR="00660F11" w:rsidRPr="00B53329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03">
        <w:rPr>
          <w:rFonts w:ascii="Times New Roman" w:hAnsi="Times New Roman" w:cs="Times New Roman"/>
          <w:sz w:val="28"/>
          <w:szCs w:val="28"/>
        </w:rPr>
        <w:t>9</w:t>
      </w:r>
      <w:r w:rsidRPr="001B757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35475">
        <w:rPr>
          <w:rFonts w:ascii="Times New Roman" w:hAnsi="Times New Roman" w:cs="Times New Roman"/>
          <w:sz w:val="28"/>
          <w:szCs w:val="28"/>
        </w:rPr>
        <w:t xml:space="preserve">окументы, подтверждающие размер дохода и величину стоимости имущества, находящегося в собственности и подлежащего налогообложению, за расчетный период, составляющий один календарный год, предшествующий месяцу обращения гражданина с заявлением о принятии его на учет </w:t>
      </w:r>
      <w:r w:rsidRPr="001B7570">
        <w:rPr>
          <w:rFonts w:ascii="Times New Roman" w:hAnsi="Times New Roman" w:cs="Times New Roman"/>
          <w:sz w:val="28"/>
          <w:szCs w:val="28"/>
        </w:rPr>
        <w:t xml:space="preserve">(представляются в случаях предусмотренных действующим законодательством); </w:t>
      </w:r>
    </w:p>
    <w:p w:rsidR="00660F11" w:rsidRPr="001B2103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заявление о гражданах, зарегистрированных совместно с гражданином, нуждающимся в улучшении жилищных условий (предоставляется в случаях, предусмотренных действующим законодательством);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СНИЛС заявителя.</w:t>
      </w:r>
    </w:p>
    <w:p w:rsidR="00660F11" w:rsidRPr="001B7570" w:rsidRDefault="00660F11" w:rsidP="00660F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Копии документов, предоставляются с подлинниками для сверки.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его уполномоченный представитель, предоставляется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личность представителя.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.2. В заявлении должен быть указан способ получения результатов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(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CD5827">
        <w:rPr>
          <w:rFonts w:ascii="Times New Roman" w:hAnsi="Times New Roman" w:cs="Times New Roman"/>
          <w:sz w:val="28"/>
          <w:szCs w:val="28"/>
        </w:rPr>
        <w:t>почтов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отправлени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личном обращении в юридический отдел или многофункциональный центр,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электронном виде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Интернет-сайт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района, личный кабинет на Едином портале </w:t>
      </w:r>
      <w:r w:rsidRPr="00CD5827">
        <w:rPr>
          <w:rFonts w:ascii="Times New Roman" w:hAnsi="Times New Roman" w:cs="Times New Roman"/>
          <w:sz w:val="28"/>
          <w:szCs w:val="28"/>
        </w:rPr>
        <w:t>или Региональн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е)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 заявления должен быть читаемым, не должен содержать подчисток либо приписок, зачеркнутых слов и иных не оговоренных в нем исправлений.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.3. Заявление направляется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0F11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отдела, расположенного по адресу: г. Похвистнево,                     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9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через многофункциональный центр;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>
        <w:rPr>
          <w:rFonts w:ascii="Times New Roman" w:hAnsi="Times New Roman" w:cs="Times New Roman"/>
          <w:sz w:val="28"/>
          <w:szCs w:val="28"/>
        </w:rPr>
        <w:t xml:space="preserve">г. Похвистнево,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9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660F11" w:rsidRPr="00CD5827" w:rsidRDefault="00660F11" w:rsidP="00660F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электронном виде на Интернет-сайт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AF7058" w:rsidRP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«Вестник Похвистне</w:t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района».</w:t>
      </w:r>
    </w:p>
    <w:p w:rsidR="00AF7058" w:rsidRDefault="002509A0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0F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F7058"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ервого заместителя Главы района по социальным вопросам. </w:t>
      </w:r>
    </w:p>
    <w:p w:rsidR="00660F11" w:rsidRDefault="00660F11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Постановление вступает в силу со дня его принятия и подлежит размещению на сайте </w:t>
      </w:r>
      <w:r w:rsidRPr="00AF70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 в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3BC6" w:rsidRPr="00F56F8C" w:rsidRDefault="00E53BC6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56F8C" w:rsidRDefault="00F56F8C" w:rsidP="00483C9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3285"/>
        <w:gridCol w:w="3177"/>
      </w:tblGrid>
      <w:tr w:rsidR="002509A0" w:rsidRPr="002509A0" w:rsidTr="00B53329">
        <w:tc>
          <w:tcPr>
            <w:tcW w:w="3177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района</w:t>
            </w:r>
          </w:p>
        </w:tc>
        <w:tc>
          <w:tcPr>
            <w:tcW w:w="3285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</w:tcPr>
          <w:p w:rsidR="002509A0" w:rsidRPr="002509A0" w:rsidRDefault="002509A0" w:rsidP="00483C9C">
            <w:pPr>
              <w:widowControl w:val="0"/>
              <w:autoSpaceDE w:val="0"/>
              <w:autoSpaceDN w:val="0"/>
              <w:adjustRightInd w:val="0"/>
              <w:spacing w:line="264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Ю.Ф. Рябов</w:t>
            </w:r>
          </w:p>
        </w:tc>
      </w:tr>
    </w:tbl>
    <w:p w:rsidR="00F96890" w:rsidRPr="002146FF" w:rsidRDefault="00F96890" w:rsidP="00E53BC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F96890" w:rsidRPr="002146FF" w:rsidSect="00E53BC6">
      <w:headerReference w:type="default" r:id="rId16"/>
      <w:pgSz w:w="11905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08B" w:rsidRDefault="0036708B" w:rsidP="001B7570">
      <w:pPr>
        <w:spacing w:after="0" w:line="240" w:lineRule="auto"/>
      </w:pPr>
      <w:r>
        <w:separator/>
      </w:r>
    </w:p>
  </w:endnote>
  <w:endnote w:type="continuationSeparator" w:id="0">
    <w:p w:rsidR="0036708B" w:rsidRDefault="0036708B" w:rsidP="001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08B" w:rsidRDefault="0036708B" w:rsidP="001B7570">
      <w:pPr>
        <w:spacing w:after="0" w:line="240" w:lineRule="auto"/>
      </w:pPr>
      <w:r>
        <w:separator/>
      </w:r>
    </w:p>
  </w:footnote>
  <w:footnote w:type="continuationSeparator" w:id="0">
    <w:p w:rsidR="0036708B" w:rsidRDefault="0036708B" w:rsidP="001B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20286"/>
    </w:sdtPr>
    <w:sdtEndPr/>
    <w:sdtContent>
      <w:p w:rsidR="00BB7EF7" w:rsidRDefault="00BB7E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C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7EF7" w:rsidRDefault="00BB7EF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0AC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69E7DC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C2DE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18692FC1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FD8645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E39C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38E31126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3ECD0F0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4D97399"/>
    <w:multiLevelType w:val="multilevel"/>
    <w:tmpl w:val="F2044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1">
    <w:nsid w:val="4FA52599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94041DE"/>
    <w:multiLevelType w:val="multilevel"/>
    <w:tmpl w:val="4202D3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71BB5475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72033C95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62E115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81D5437"/>
    <w:multiLevelType w:val="multilevel"/>
    <w:tmpl w:val="129E8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8">
    <w:nsid w:val="787615E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5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16"/>
  </w:num>
  <w:num w:numId="10">
    <w:abstractNumId w:val="0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18"/>
  </w:num>
  <w:num w:numId="16">
    <w:abstractNumId w:val="13"/>
  </w:num>
  <w:num w:numId="17">
    <w:abstractNumId w:val="11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27"/>
    <w:rsid w:val="000003B4"/>
    <w:rsid w:val="00001C3A"/>
    <w:rsid w:val="00015591"/>
    <w:rsid w:val="00023E90"/>
    <w:rsid w:val="0003199C"/>
    <w:rsid w:val="000347D2"/>
    <w:rsid w:val="00044C79"/>
    <w:rsid w:val="00061BD9"/>
    <w:rsid w:val="00062CE5"/>
    <w:rsid w:val="00070816"/>
    <w:rsid w:val="00072C80"/>
    <w:rsid w:val="0007500C"/>
    <w:rsid w:val="000753E3"/>
    <w:rsid w:val="00076240"/>
    <w:rsid w:val="00081D7B"/>
    <w:rsid w:val="00094E46"/>
    <w:rsid w:val="000A1A46"/>
    <w:rsid w:val="000A1C1B"/>
    <w:rsid w:val="000A3523"/>
    <w:rsid w:val="000A6B6B"/>
    <w:rsid w:val="000A76E6"/>
    <w:rsid w:val="000B5FB2"/>
    <w:rsid w:val="000B69A4"/>
    <w:rsid w:val="000C109D"/>
    <w:rsid w:val="000C37BD"/>
    <w:rsid w:val="000D2BB6"/>
    <w:rsid w:val="000D2C95"/>
    <w:rsid w:val="000E19CC"/>
    <w:rsid w:val="000F1C34"/>
    <w:rsid w:val="000F4438"/>
    <w:rsid w:val="000F4503"/>
    <w:rsid w:val="0010294E"/>
    <w:rsid w:val="001052D1"/>
    <w:rsid w:val="00130334"/>
    <w:rsid w:val="0013491E"/>
    <w:rsid w:val="00134A89"/>
    <w:rsid w:val="00135D1C"/>
    <w:rsid w:val="001642E3"/>
    <w:rsid w:val="001665A8"/>
    <w:rsid w:val="001761D2"/>
    <w:rsid w:val="001964C6"/>
    <w:rsid w:val="001A0D23"/>
    <w:rsid w:val="001B2103"/>
    <w:rsid w:val="001B65EB"/>
    <w:rsid w:val="001B7570"/>
    <w:rsid w:val="001B7D5E"/>
    <w:rsid w:val="001C0CE5"/>
    <w:rsid w:val="001C5364"/>
    <w:rsid w:val="001D2C4F"/>
    <w:rsid w:val="001D3A95"/>
    <w:rsid w:val="001D4325"/>
    <w:rsid w:val="001E2692"/>
    <w:rsid w:val="001E3113"/>
    <w:rsid w:val="001E489B"/>
    <w:rsid w:val="001F174F"/>
    <w:rsid w:val="002146FF"/>
    <w:rsid w:val="002306D5"/>
    <w:rsid w:val="00235BF7"/>
    <w:rsid w:val="00242D6B"/>
    <w:rsid w:val="00243DE6"/>
    <w:rsid w:val="0024580C"/>
    <w:rsid w:val="00245CB4"/>
    <w:rsid w:val="002509A0"/>
    <w:rsid w:val="002635C1"/>
    <w:rsid w:val="00275670"/>
    <w:rsid w:val="00280CB6"/>
    <w:rsid w:val="00281138"/>
    <w:rsid w:val="00284807"/>
    <w:rsid w:val="002A29CF"/>
    <w:rsid w:val="002A5F97"/>
    <w:rsid w:val="002D170C"/>
    <w:rsid w:val="002D1F61"/>
    <w:rsid w:val="002D326E"/>
    <w:rsid w:val="002D374F"/>
    <w:rsid w:val="002E1468"/>
    <w:rsid w:val="00325962"/>
    <w:rsid w:val="003365F5"/>
    <w:rsid w:val="00340831"/>
    <w:rsid w:val="00345EA5"/>
    <w:rsid w:val="0036708B"/>
    <w:rsid w:val="00371BC0"/>
    <w:rsid w:val="003759E1"/>
    <w:rsid w:val="003858C2"/>
    <w:rsid w:val="0039288C"/>
    <w:rsid w:val="003B4A1C"/>
    <w:rsid w:val="003E0C6B"/>
    <w:rsid w:val="00400CC6"/>
    <w:rsid w:val="004040DA"/>
    <w:rsid w:val="00407732"/>
    <w:rsid w:val="004300F1"/>
    <w:rsid w:val="0044273C"/>
    <w:rsid w:val="00453362"/>
    <w:rsid w:val="00457BC9"/>
    <w:rsid w:val="00461C81"/>
    <w:rsid w:val="0046299B"/>
    <w:rsid w:val="00465DB7"/>
    <w:rsid w:val="0047348F"/>
    <w:rsid w:val="00483C9C"/>
    <w:rsid w:val="00484581"/>
    <w:rsid w:val="00496F80"/>
    <w:rsid w:val="00497747"/>
    <w:rsid w:val="004A3DC8"/>
    <w:rsid w:val="004B7E30"/>
    <w:rsid w:val="004C0085"/>
    <w:rsid w:val="004D46BA"/>
    <w:rsid w:val="004D50AF"/>
    <w:rsid w:val="004E7A55"/>
    <w:rsid w:val="004F18F9"/>
    <w:rsid w:val="0050207F"/>
    <w:rsid w:val="00505BC0"/>
    <w:rsid w:val="00507F8B"/>
    <w:rsid w:val="00514CEB"/>
    <w:rsid w:val="00516F80"/>
    <w:rsid w:val="005202FC"/>
    <w:rsid w:val="00520D2C"/>
    <w:rsid w:val="0054016A"/>
    <w:rsid w:val="0054656E"/>
    <w:rsid w:val="00557EFA"/>
    <w:rsid w:val="00560452"/>
    <w:rsid w:val="00566E61"/>
    <w:rsid w:val="005879ED"/>
    <w:rsid w:val="005A2FBF"/>
    <w:rsid w:val="005B5D59"/>
    <w:rsid w:val="005B62C2"/>
    <w:rsid w:val="005C16B6"/>
    <w:rsid w:val="005C6BD8"/>
    <w:rsid w:val="005C77DF"/>
    <w:rsid w:val="005D01D5"/>
    <w:rsid w:val="005E730E"/>
    <w:rsid w:val="005F3AF8"/>
    <w:rsid w:val="006000E2"/>
    <w:rsid w:val="006070AE"/>
    <w:rsid w:val="00624C38"/>
    <w:rsid w:val="006449CB"/>
    <w:rsid w:val="00660286"/>
    <w:rsid w:val="006609E5"/>
    <w:rsid w:val="00660F11"/>
    <w:rsid w:val="00664EFC"/>
    <w:rsid w:val="00673765"/>
    <w:rsid w:val="006932FB"/>
    <w:rsid w:val="006A1FCD"/>
    <w:rsid w:val="006D5DF1"/>
    <w:rsid w:val="006E3213"/>
    <w:rsid w:val="006E50A9"/>
    <w:rsid w:val="0070328C"/>
    <w:rsid w:val="0070480E"/>
    <w:rsid w:val="00705A89"/>
    <w:rsid w:val="00706298"/>
    <w:rsid w:val="0074144F"/>
    <w:rsid w:val="007822E4"/>
    <w:rsid w:val="0079011B"/>
    <w:rsid w:val="00790FED"/>
    <w:rsid w:val="0079561F"/>
    <w:rsid w:val="007A0EB2"/>
    <w:rsid w:val="007B5FDA"/>
    <w:rsid w:val="007C2BD0"/>
    <w:rsid w:val="007E07A5"/>
    <w:rsid w:val="00810A3C"/>
    <w:rsid w:val="008166AB"/>
    <w:rsid w:val="00822329"/>
    <w:rsid w:val="00830116"/>
    <w:rsid w:val="00836DAB"/>
    <w:rsid w:val="00865A08"/>
    <w:rsid w:val="00875C19"/>
    <w:rsid w:val="00881443"/>
    <w:rsid w:val="00883162"/>
    <w:rsid w:val="00883A0A"/>
    <w:rsid w:val="0088649A"/>
    <w:rsid w:val="008A0922"/>
    <w:rsid w:val="008A1FF0"/>
    <w:rsid w:val="008D38E3"/>
    <w:rsid w:val="008D7FE8"/>
    <w:rsid w:val="008F2CE2"/>
    <w:rsid w:val="008F41A6"/>
    <w:rsid w:val="008F6296"/>
    <w:rsid w:val="009005E7"/>
    <w:rsid w:val="00916DEA"/>
    <w:rsid w:val="009272F8"/>
    <w:rsid w:val="00940096"/>
    <w:rsid w:val="0094092B"/>
    <w:rsid w:val="00942864"/>
    <w:rsid w:val="009604E8"/>
    <w:rsid w:val="00962B91"/>
    <w:rsid w:val="0096464F"/>
    <w:rsid w:val="00977E60"/>
    <w:rsid w:val="00977E82"/>
    <w:rsid w:val="00984CBF"/>
    <w:rsid w:val="009854C4"/>
    <w:rsid w:val="00990FA7"/>
    <w:rsid w:val="009A2CFB"/>
    <w:rsid w:val="009A3C1D"/>
    <w:rsid w:val="009C0732"/>
    <w:rsid w:val="009C3EEE"/>
    <w:rsid w:val="009E1483"/>
    <w:rsid w:val="009E62E4"/>
    <w:rsid w:val="00A01D55"/>
    <w:rsid w:val="00A01E95"/>
    <w:rsid w:val="00A124E2"/>
    <w:rsid w:val="00A14685"/>
    <w:rsid w:val="00A14A61"/>
    <w:rsid w:val="00A20D7D"/>
    <w:rsid w:val="00A40E59"/>
    <w:rsid w:val="00A43607"/>
    <w:rsid w:val="00A52FCD"/>
    <w:rsid w:val="00A64233"/>
    <w:rsid w:val="00A77A4A"/>
    <w:rsid w:val="00A9715E"/>
    <w:rsid w:val="00AA1AB5"/>
    <w:rsid w:val="00AA4844"/>
    <w:rsid w:val="00AA62F6"/>
    <w:rsid w:val="00AC492B"/>
    <w:rsid w:val="00AD5C04"/>
    <w:rsid w:val="00AE6283"/>
    <w:rsid w:val="00AF7058"/>
    <w:rsid w:val="00B02FDC"/>
    <w:rsid w:val="00B05671"/>
    <w:rsid w:val="00B22056"/>
    <w:rsid w:val="00B236C0"/>
    <w:rsid w:val="00B26DDF"/>
    <w:rsid w:val="00B340B7"/>
    <w:rsid w:val="00B452EB"/>
    <w:rsid w:val="00B53329"/>
    <w:rsid w:val="00B57C10"/>
    <w:rsid w:val="00B61397"/>
    <w:rsid w:val="00BA76EE"/>
    <w:rsid w:val="00BB7EF7"/>
    <w:rsid w:val="00BC56BD"/>
    <w:rsid w:val="00BE03D6"/>
    <w:rsid w:val="00BE0C70"/>
    <w:rsid w:val="00BE4170"/>
    <w:rsid w:val="00BE4B91"/>
    <w:rsid w:val="00BE7DDD"/>
    <w:rsid w:val="00C168BA"/>
    <w:rsid w:val="00C21832"/>
    <w:rsid w:val="00C274A6"/>
    <w:rsid w:val="00C32252"/>
    <w:rsid w:val="00C3637A"/>
    <w:rsid w:val="00C366E0"/>
    <w:rsid w:val="00C372EF"/>
    <w:rsid w:val="00C3792A"/>
    <w:rsid w:val="00C43FDA"/>
    <w:rsid w:val="00C45EE9"/>
    <w:rsid w:val="00C7002C"/>
    <w:rsid w:val="00C70A38"/>
    <w:rsid w:val="00C73AC6"/>
    <w:rsid w:val="00C76236"/>
    <w:rsid w:val="00C762C6"/>
    <w:rsid w:val="00C77D8D"/>
    <w:rsid w:val="00C8406E"/>
    <w:rsid w:val="00C95AEC"/>
    <w:rsid w:val="00CA2142"/>
    <w:rsid w:val="00CA228A"/>
    <w:rsid w:val="00CA47E0"/>
    <w:rsid w:val="00CA4D6D"/>
    <w:rsid w:val="00CB7037"/>
    <w:rsid w:val="00CD5827"/>
    <w:rsid w:val="00CD6124"/>
    <w:rsid w:val="00CE7123"/>
    <w:rsid w:val="00CF0F75"/>
    <w:rsid w:val="00CF4E46"/>
    <w:rsid w:val="00D3233B"/>
    <w:rsid w:val="00D35475"/>
    <w:rsid w:val="00D4621A"/>
    <w:rsid w:val="00D52678"/>
    <w:rsid w:val="00D7401D"/>
    <w:rsid w:val="00D77CE1"/>
    <w:rsid w:val="00D825A2"/>
    <w:rsid w:val="00D837A9"/>
    <w:rsid w:val="00D90E7D"/>
    <w:rsid w:val="00D9415F"/>
    <w:rsid w:val="00DA35C4"/>
    <w:rsid w:val="00DB2CEF"/>
    <w:rsid w:val="00DB5240"/>
    <w:rsid w:val="00DC27D3"/>
    <w:rsid w:val="00DC64C9"/>
    <w:rsid w:val="00DD5FE8"/>
    <w:rsid w:val="00DE4F91"/>
    <w:rsid w:val="00E02F03"/>
    <w:rsid w:val="00E3455D"/>
    <w:rsid w:val="00E47B1E"/>
    <w:rsid w:val="00E5239B"/>
    <w:rsid w:val="00E53BC6"/>
    <w:rsid w:val="00E65372"/>
    <w:rsid w:val="00E721D5"/>
    <w:rsid w:val="00E734C8"/>
    <w:rsid w:val="00E73934"/>
    <w:rsid w:val="00E7396A"/>
    <w:rsid w:val="00E80A3A"/>
    <w:rsid w:val="00E93CCF"/>
    <w:rsid w:val="00EA2558"/>
    <w:rsid w:val="00ED1D9C"/>
    <w:rsid w:val="00ED6213"/>
    <w:rsid w:val="00EE3970"/>
    <w:rsid w:val="00EF1786"/>
    <w:rsid w:val="00EF1ACA"/>
    <w:rsid w:val="00EF6657"/>
    <w:rsid w:val="00EF6888"/>
    <w:rsid w:val="00F16A87"/>
    <w:rsid w:val="00F171FA"/>
    <w:rsid w:val="00F23F43"/>
    <w:rsid w:val="00F2401A"/>
    <w:rsid w:val="00F2452F"/>
    <w:rsid w:val="00F2480C"/>
    <w:rsid w:val="00F412C4"/>
    <w:rsid w:val="00F520E3"/>
    <w:rsid w:val="00F562D7"/>
    <w:rsid w:val="00F56F8C"/>
    <w:rsid w:val="00F75FD0"/>
    <w:rsid w:val="00F76842"/>
    <w:rsid w:val="00F96890"/>
    <w:rsid w:val="00FA00CB"/>
    <w:rsid w:val="00FE03F5"/>
    <w:rsid w:val="00FE6DE8"/>
    <w:rsid w:val="00FF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CD6124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DE4F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CD6124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DE4F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35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8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5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8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9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6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2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6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76402B7BAA774A31DD83344ED6DA8B1B356C6EA7B942EFAA2BC84698S7nF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93CD72461895F6C79CA0D35B1D4773062F06BA1BD1F459AD921C6E2AX718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93CD72461895F6C79CA0D35B1D4773062F03BF1CDDF459AD921C6E2AX718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76402B7BAA774A31DD83344ED6DA8B1B3B686EA3B142EFAA2BC84698S7nFE" TargetMode="External"/><Relationship Id="rId10" Type="http://schemas.openxmlformats.org/officeDocument/2006/relationships/hyperlink" Target="consultantplus://offline/ref=4D93CD72461895F6C79CA0D35B1D4773052002B81382A35BFCC712X61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3476402B7BAA774A31DD83344ED6DA8B1B3A6F6CA3B442EFAA2BC84698S7n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8BB9-72BD-4FF5-9028-7773CF3E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Райкова Мариям</cp:lastModifiedBy>
  <cp:revision>7</cp:revision>
  <cp:lastPrinted>2022-08-29T10:29:00Z</cp:lastPrinted>
  <dcterms:created xsi:type="dcterms:W3CDTF">2022-08-29T10:07:00Z</dcterms:created>
  <dcterms:modified xsi:type="dcterms:W3CDTF">2022-09-15T05:45:00Z</dcterms:modified>
</cp:coreProperties>
</file>