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BA5235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</w:t>
            </w:r>
            <w:bookmarkStart w:id="0" w:name="_GoBack"/>
            <w:bookmarkEnd w:id="0"/>
            <w:r>
              <w:t xml:space="preserve">08.08.2022 </w:t>
            </w:r>
            <w:r w:rsidR="005E04C9">
              <w:t xml:space="preserve">№ </w:t>
            </w:r>
            <w:r>
              <w:t>583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муниципальную</w:t>
      </w:r>
      <w:proofErr w:type="gramEnd"/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7C4E79">
        <w:rPr>
          <w:rFonts w:ascii="Times New Roman" w:hAnsi="Times New Roman" w:cs="Times New Roman"/>
          <w:sz w:val="28"/>
        </w:rPr>
        <w:t>энергетической</w:t>
      </w:r>
      <w:proofErr w:type="gramEnd"/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566835">
        <w:rPr>
          <w:rFonts w:ascii="Times New Roman" w:hAnsi="Times New Roman" w:cs="Times New Roman"/>
          <w:sz w:val="28"/>
        </w:rPr>
        <w:t>муниципальном</w:t>
      </w:r>
      <w:proofErr w:type="gramEnd"/>
      <w:r w:rsidR="00566835">
        <w:rPr>
          <w:rFonts w:ascii="Times New Roman" w:hAnsi="Times New Roman" w:cs="Times New Roman"/>
          <w:sz w:val="28"/>
        </w:rPr>
        <w:t xml:space="preserve">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районе</w:t>
      </w:r>
      <w:proofErr w:type="gramEnd"/>
      <w:r>
        <w:rPr>
          <w:rFonts w:ascii="Times New Roman" w:hAnsi="Times New Roman" w:cs="Times New Roman"/>
          <w:sz w:val="28"/>
        </w:rPr>
        <w:t xml:space="preserve">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proofErr w:type="gramStart"/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14061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62798D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>27.07.2022 № 98 «О внесении изменений в Решение Собрания представителей муниципального района Похвистневский «О бюджете муниципального района</w:t>
      </w:r>
      <w:proofErr w:type="gramEnd"/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Похвистневский на 2022 год и на плановый период 2023 и 2024 годов»</w:t>
      </w:r>
      <w:r w:rsidR="00297ED8" w:rsidRPr="00297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="00A0141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A0141B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№708</w:t>
      </w:r>
      <w:r w:rsidR="00140612">
        <w:rPr>
          <w:rFonts w:ascii="Times New Roman" w:hAnsi="Times New Roman"/>
          <w:sz w:val="28"/>
          <w:szCs w:val="28"/>
        </w:rPr>
        <w:t>,  о</w:t>
      </w:r>
      <w:r w:rsidR="00D61F06">
        <w:rPr>
          <w:rFonts w:ascii="Times New Roman" w:hAnsi="Times New Roman"/>
          <w:sz w:val="28"/>
          <w:szCs w:val="28"/>
        </w:rPr>
        <w:t>т 30.12.2021 №1118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D61F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103021,18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>84791,85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0,00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54B4F" w:rsidRPr="00F277A8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21618,00 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8E5124" w:rsidRDefault="00140612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4</w:t>
      </w:r>
      <w:r w:rsidR="008E5124">
        <w:rPr>
          <w:rFonts w:ascii="Times New Roman" w:hAnsi="Times New Roman" w:cs="Times New Roman"/>
          <w:sz w:val="28"/>
          <w:szCs w:val="28"/>
        </w:rPr>
        <w:t xml:space="preserve"> </w:t>
      </w:r>
      <w:r w:rsidR="008E5124" w:rsidRPr="00BC32C3">
        <w:rPr>
          <w:rFonts w:ascii="Times New Roman" w:hAnsi="Times New Roman" w:cs="Times New Roman"/>
          <w:sz w:val="28"/>
          <w:szCs w:val="28"/>
        </w:rPr>
        <w:t>«</w:t>
      </w:r>
      <w:r w:rsidR="00F13B2E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8E5124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244897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="008E5124">
        <w:rPr>
          <w:rFonts w:ascii="Times New Roman" w:hAnsi="Times New Roman" w:cs="Times New Roman"/>
          <w:sz w:val="28"/>
          <w:szCs w:val="28"/>
        </w:rPr>
        <w:t>излож</w:t>
      </w:r>
      <w:r w:rsidR="00F13B2E">
        <w:rPr>
          <w:rFonts w:ascii="Times New Roman" w:hAnsi="Times New Roman" w:cs="Times New Roman"/>
          <w:sz w:val="28"/>
          <w:szCs w:val="28"/>
        </w:rPr>
        <w:t>ить в новой редакции:</w:t>
      </w:r>
    </w:p>
    <w:p w:rsidR="00F13B2E" w:rsidRPr="00030E4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Общий объем финансирования  за сче</w:t>
      </w:r>
      <w:r>
        <w:rPr>
          <w:rFonts w:ascii="Times New Roman" w:hAnsi="Times New Roman" w:cs="Times New Roman"/>
          <w:sz w:val="28"/>
          <w:szCs w:val="28"/>
        </w:rPr>
        <w:t>т средств бюджета района на  2020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18229,33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0E4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11076,00 тыс. руб.,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>г. –</w:t>
      </w:r>
      <w:r>
        <w:rPr>
          <w:rFonts w:ascii="Times New Roman" w:hAnsi="Times New Roman" w:cs="Times New Roman"/>
          <w:sz w:val="28"/>
          <w:szCs w:val="28"/>
        </w:rPr>
        <w:t>4953,33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30E4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2200,0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руб.</w:t>
      </w:r>
      <w:proofErr w:type="gramEnd"/>
    </w:p>
    <w:p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:rsidR="008E5124" w:rsidRDefault="008E5124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2 «План мероприятий</w:t>
      </w:r>
      <w:r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 к настоящему постановлению.</w:t>
      </w: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217756">
        <w:rPr>
          <w:rFonts w:ascii="Times New Roman" w:hAnsi="Times New Roman" w:cs="Times New Roman"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2F3758" w:rsidRDefault="002F3758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2F3758" w:rsidRDefault="002F3758" w:rsidP="002F3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2F3758" w:rsidRDefault="002F3758" w:rsidP="002F3758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2F3758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:rsidR="002F3758" w:rsidRPr="009642F7" w:rsidRDefault="002F3758" w:rsidP="002F3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0">
        <w:rPr>
          <w:rFonts w:ascii="Times New Roman" w:hAnsi="Times New Roman" w:cs="Times New Roman"/>
          <w:b/>
          <w:sz w:val="28"/>
          <w:szCs w:val="28"/>
        </w:rPr>
        <w:t>«</w:t>
      </w:r>
      <w:r w:rsidRPr="00916FE0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районе Похвистневский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6FE0">
        <w:rPr>
          <w:rFonts w:ascii="Times New Roman" w:hAnsi="Times New Roman" w:cs="Times New Roman"/>
          <w:sz w:val="28"/>
          <w:szCs w:val="28"/>
        </w:rPr>
        <w:t xml:space="preserve"> на 2020 - 2024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534"/>
        <w:gridCol w:w="7371"/>
        <w:gridCol w:w="1559"/>
        <w:gridCol w:w="6379"/>
      </w:tblGrid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71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37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Подбельск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2F3758" w:rsidRPr="00DA698C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2F3758" w:rsidRPr="005912EA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2F3758" w:rsidRPr="00C92461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одернизации систем теплоснабжения  в сельских поселениях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областного и местного бюджетов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2F3758" w:rsidRDefault="002F3758" w:rsidP="003E5F2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в размере 24433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позволит провести работы по модернизации систем теплоснабжения,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экономи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Ленинградская, д. 23-д»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6379" w:type="dxa"/>
          </w:tcPr>
          <w:p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позволит внести объект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</w:t>
            </w:r>
            <w:proofErr w:type="gramEnd"/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2F3758" w:rsidTr="003E5F23">
        <w:tc>
          <w:tcPr>
            <w:tcW w:w="534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371" w:type="dxa"/>
          </w:tcPr>
          <w:p w:rsidR="002F3758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Куйбышевская, д. 126-а»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2F3758" w:rsidRDefault="002F3758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</w:t>
            </w:r>
            <w:proofErr w:type="gramEnd"/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8E5124" w:rsidTr="003E5F23">
        <w:tc>
          <w:tcPr>
            <w:tcW w:w="534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8E5124" w:rsidRDefault="008E5124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</w:p>
        </w:tc>
        <w:tc>
          <w:tcPr>
            <w:tcW w:w="1559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8E5124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124" w:rsidTr="003E5F23">
        <w:tc>
          <w:tcPr>
            <w:tcW w:w="534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8E5124" w:rsidRDefault="008E5124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Ленинградская, д. 23-д»</w:t>
            </w:r>
          </w:p>
        </w:tc>
        <w:tc>
          <w:tcPr>
            <w:tcW w:w="1559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8E5124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124" w:rsidTr="003E5F23">
        <w:tc>
          <w:tcPr>
            <w:tcW w:w="534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8E5124" w:rsidRDefault="008E5124" w:rsidP="003E5F23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Куйбышевская, д. 126-а»</w:t>
            </w:r>
          </w:p>
        </w:tc>
        <w:tc>
          <w:tcPr>
            <w:tcW w:w="1559" w:type="dxa"/>
          </w:tcPr>
          <w:p w:rsidR="008E5124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379" w:type="dxa"/>
          </w:tcPr>
          <w:p w:rsidR="008E5124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758" w:rsidTr="003E5F23">
        <w:tc>
          <w:tcPr>
            <w:tcW w:w="534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Ленинградская, д. 23-д»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Куйбышевская, д. 126-а»</w:t>
            </w:r>
          </w:p>
        </w:tc>
        <w:tc>
          <w:tcPr>
            <w:tcW w:w="1559" w:type="dxa"/>
          </w:tcPr>
          <w:p w:rsidR="002F3758" w:rsidRDefault="002F3758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2F3758" w:rsidRPr="007536CE" w:rsidRDefault="002F3758" w:rsidP="003E5F23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теплотрассы в селе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Савруха</w:t>
            </w:r>
            <w:proofErr w:type="spellEnd"/>
          </w:p>
        </w:tc>
        <w:tc>
          <w:tcPr>
            <w:tcW w:w="1559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F375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2F3758" w:rsidTr="003E5F23">
        <w:tc>
          <w:tcPr>
            <w:tcW w:w="534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2F3758" w:rsidRDefault="002F3758" w:rsidP="003E5F23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559" w:type="dxa"/>
          </w:tcPr>
          <w:p w:rsidR="002F3758" w:rsidRDefault="008E5124" w:rsidP="003E5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F375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379" w:type="dxa"/>
          </w:tcPr>
          <w:p w:rsidR="002F3758" w:rsidRDefault="008E5124" w:rsidP="003E5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</w:tbl>
    <w:p w:rsidR="002F3758" w:rsidRDefault="002F3758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8E5124" w:rsidRDefault="008E5124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276"/>
        <w:gridCol w:w="1417"/>
        <w:gridCol w:w="1134"/>
        <w:gridCol w:w="851"/>
        <w:gridCol w:w="1134"/>
      </w:tblGrid>
      <w:tr w:rsidR="00A47F7B" w:rsidRPr="009946A0" w:rsidTr="00776E73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122231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17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122231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D61F0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103021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t>,18</w:t>
            </w:r>
          </w:p>
        </w:tc>
        <w:tc>
          <w:tcPr>
            <w:tcW w:w="1276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417" w:type="dxa"/>
          </w:tcPr>
          <w:p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:rsidR="004B2B16" w:rsidRPr="00B648CA" w:rsidRDefault="00CB38B5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:rsidR="004B2B16" w:rsidRPr="00B648CA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2B16" w:rsidRPr="00B648CA" w:rsidRDefault="00CB38B5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4B2B16" w:rsidRPr="009946A0" w:rsidTr="00122231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D61F0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84791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t>,85</w:t>
            </w:r>
          </w:p>
        </w:tc>
        <w:tc>
          <w:tcPr>
            <w:tcW w:w="1276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417" w:type="dxa"/>
          </w:tcPr>
          <w:p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2B16" w:rsidRPr="009946A0" w:rsidRDefault="00D61F0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9946A0" w:rsidRDefault="00D61F0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29,33</w:t>
            </w:r>
          </w:p>
        </w:tc>
        <w:tc>
          <w:tcPr>
            <w:tcW w:w="1276" w:type="dxa"/>
          </w:tcPr>
          <w:p w:rsidR="00DF464D" w:rsidRPr="009946A0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417" w:type="dxa"/>
          </w:tcPr>
          <w:p w:rsidR="00DF464D" w:rsidRPr="009946A0" w:rsidRDefault="00E16E44" w:rsidP="004429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:rsidR="00DF464D" w:rsidRPr="009946A0" w:rsidRDefault="00D61F0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Подбельск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6817,63</w:t>
            </w:r>
          </w:p>
        </w:tc>
        <w:tc>
          <w:tcPr>
            <w:tcW w:w="1276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Ленинградская, д. 23-д»</w:t>
            </w:r>
          </w:p>
        </w:tc>
        <w:tc>
          <w:tcPr>
            <w:tcW w:w="1701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Куйбышевская, д. 126-а»</w:t>
            </w:r>
          </w:p>
        </w:tc>
        <w:tc>
          <w:tcPr>
            <w:tcW w:w="1701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Ленинградская, д. 23-д»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Куйбышевская, д. 126-а»</w:t>
            </w:r>
          </w:p>
        </w:tc>
        <w:tc>
          <w:tcPr>
            <w:tcW w:w="1701" w:type="dxa"/>
          </w:tcPr>
          <w:p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342,40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122231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Ленинградская, д. 23-д»</w:t>
            </w:r>
          </w:p>
        </w:tc>
        <w:tc>
          <w:tcPr>
            <w:tcW w:w="1701" w:type="dxa"/>
          </w:tcPr>
          <w:p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rPr>
          <w:trHeight w:val="457"/>
        </w:trPr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:rsidR="00776E73" w:rsidRPr="00776E73" w:rsidRDefault="00776E73" w:rsidP="00154B4F"/>
        </w:tc>
        <w:tc>
          <w:tcPr>
            <w:tcW w:w="1417" w:type="dxa"/>
          </w:tcPr>
          <w:p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:rsidR="00776E73" w:rsidRDefault="00776E73" w:rsidP="00154B4F"/>
        </w:tc>
        <w:tc>
          <w:tcPr>
            <w:tcW w:w="1417" w:type="dxa"/>
          </w:tcPr>
          <w:p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122231"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 xml:space="preserve">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</w:t>
            </w:r>
            <w:proofErr w:type="spellStart"/>
            <w:r w:rsidRPr="007536CE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7536CE">
              <w:rPr>
                <w:rFonts w:ascii="Times New Roman" w:hAnsi="Times New Roman"/>
                <w:sz w:val="28"/>
                <w:szCs w:val="28"/>
              </w:rPr>
              <w:t>, ул. Куйбышевская, д. 126-а»</w:t>
            </w:r>
          </w:p>
        </w:tc>
        <w:tc>
          <w:tcPr>
            <w:tcW w:w="1701" w:type="dxa"/>
          </w:tcPr>
          <w:p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122231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:rsidTr="00122231">
        <w:tc>
          <w:tcPr>
            <w:tcW w:w="534" w:type="dxa"/>
          </w:tcPr>
          <w:p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BA66B5" w:rsidRDefault="00BA66B5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теплотрассы в селе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Савруха</w:t>
            </w:r>
            <w:proofErr w:type="spellEnd"/>
          </w:p>
        </w:tc>
        <w:tc>
          <w:tcPr>
            <w:tcW w:w="1701" w:type="dxa"/>
          </w:tcPr>
          <w:p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:rsidTr="00122231">
        <w:tc>
          <w:tcPr>
            <w:tcW w:w="534" w:type="dxa"/>
          </w:tcPr>
          <w:p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61F06" w:rsidRPr="00776E73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:rsidTr="00122231">
        <w:tc>
          <w:tcPr>
            <w:tcW w:w="534" w:type="dxa"/>
          </w:tcPr>
          <w:p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:rsidTr="00122231">
        <w:tc>
          <w:tcPr>
            <w:tcW w:w="534" w:type="dxa"/>
          </w:tcPr>
          <w:p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D61F06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701" w:type="dxa"/>
          </w:tcPr>
          <w:p w:rsidR="00D61F06" w:rsidRDefault="00D61F06" w:rsidP="007235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21618,00</w:t>
            </w:r>
          </w:p>
        </w:tc>
        <w:tc>
          <w:tcPr>
            <w:tcW w:w="1276" w:type="dxa"/>
          </w:tcPr>
          <w:p w:rsidR="00D61F06" w:rsidRDefault="00D61F06" w:rsidP="007235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61F06" w:rsidRDefault="00D61F06" w:rsidP="007235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7235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61F06" w:rsidRDefault="00D61F06" w:rsidP="007235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7235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BA66B5" w:rsidRPr="009946A0" w:rsidTr="00122231">
        <w:tc>
          <w:tcPr>
            <w:tcW w:w="534" w:type="dxa"/>
          </w:tcPr>
          <w:p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21618,00</w:t>
            </w:r>
          </w:p>
        </w:tc>
        <w:tc>
          <w:tcPr>
            <w:tcW w:w="1276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D61F06" w:rsidRPr="009946A0" w:rsidTr="00122231">
        <w:tc>
          <w:tcPr>
            <w:tcW w:w="534" w:type="dxa"/>
          </w:tcPr>
          <w:p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61F06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0B" w:rsidRDefault="00FF270B" w:rsidP="006F67EF">
      <w:pPr>
        <w:spacing w:after="0" w:line="240" w:lineRule="auto"/>
      </w:pPr>
      <w:r>
        <w:separator/>
      </w:r>
    </w:p>
  </w:endnote>
  <w:endnote w:type="continuationSeparator" w:id="0">
    <w:p w:rsidR="00FF270B" w:rsidRDefault="00FF270B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0B" w:rsidRDefault="00FF270B" w:rsidP="006F67EF">
      <w:pPr>
        <w:spacing w:after="0" w:line="240" w:lineRule="auto"/>
      </w:pPr>
      <w:r>
        <w:separator/>
      </w:r>
    </w:p>
  </w:footnote>
  <w:footnote w:type="continuationSeparator" w:id="0">
    <w:p w:rsidR="00FF270B" w:rsidRDefault="00FF270B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06488"/>
    <w:rsid w:val="00024B03"/>
    <w:rsid w:val="0003071D"/>
    <w:rsid w:val="0003457F"/>
    <w:rsid w:val="00037E20"/>
    <w:rsid w:val="00045A1F"/>
    <w:rsid w:val="0004728F"/>
    <w:rsid w:val="00081DF4"/>
    <w:rsid w:val="00083489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4B4F"/>
    <w:rsid w:val="001767C0"/>
    <w:rsid w:val="00195F62"/>
    <w:rsid w:val="001A7D6C"/>
    <w:rsid w:val="001B2B7C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97ED8"/>
    <w:rsid w:val="002D18D7"/>
    <w:rsid w:val="002E0E19"/>
    <w:rsid w:val="002F1569"/>
    <w:rsid w:val="002F3758"/>
    <w:rsid w:val="00304315"/>
    <w:rsid w:val="00306E8A"/>
    <w:rsid w:val="003137A9"/>
    <w:rsid w:val="003244EA"/>
    <w:rsid w:val="00335EF0"/>
    <w:rsid w:val="00346CAB"/>
    <w:rsid w:val="003539BC"/>
    <w:rsid w:val="00367A0E"/>
    <w:rsid w:val="00375B66"/>
    <w:rsid w:val="003809DC"/>
    <w:rsid w:val="0038431D"/>
    <w:rsid w:val="00390E45"/>
    <w:rsid w:val="003C4B64"/>
    <w:rsid w:val="003D3EB2"/>
    <w:rsid w:val="003D64CD"/>
    <w:rsid w:val="003E2D06"/>
    <w:rsid w:val="00410038"/>
    <w:rsid w:val="004134ED"/>
    <w:rsid w:val="00424C08"/>
    <w:rsid w:val="004260A7"/>
    <w:rsid w:val="00430B3A"/>
    <w:rsid w:val="0044574F"/>
    <w:rsid w:val="00463EC2"/>
    <w:rsid w:val="00472BC6"/>
    <w:rsid w:val="00476445"/>
    <w:rsid w:val="004974AF"/>
    <w:rsid w:val="004A023A"/>
    <w:rsid w:val="004A7B7B"/>
    <w:rsid w:val="004B2B16"/>
    <w:rsid w:val="004C22F2"/>
    <w:rsid w:val="004C628F"/>
    <w:rsid w:val="004D6FE2"/>
    <w:rsid w:val="004F09C2"/>
    <w:rsid w:val="004F593C"/>
    <w:rsid w:val="005124E7"/>
    <w:rsid w:val="00514459"/>
    <w:rsid w:val="005155F2"/>
    <w:rsid w:val="00566835"/>
    <w:rsid w:val="00575D88"/>
    <w:rsid w:val="005912EA"/>
    <w:rsid w:val="00596596"/>
    <w:rsid w:val="00597425"/>
    <w:rsid w:val="005A737B"/>
    <w:rsid w:val="005B3C03"/>
    <w:rsid w:val="005D1AF5"/>
    <w:rsid w:val="005E04C9"/>
    <w:rsid w:val="00603FAA"/>
    <w:rsid w:val="0062798D"/>
    <w:rsid w:val="0063206D"/>
    <w:rsid w:val="00632143"/>
    <w:rsid w:val="006418F6"/>
    <w:rsid w:val="00643DF5"/>
    <w:rsid w:val="0066333B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76E73"/>
    <w:rsid w:val="007A6659"/>
    <w:rsid w:val="007D4BD0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97368"/>
    <w:rsid w:val="009A7004"/>
    <w:rsid w:val="009C2652"/>
    <w:rsid w:val="009D4312"/>
    <w:rsid w:val="009F171C"/>
    <w:rsid w:val="009F46B5"/>
    <w:rsid w:val="009F5B3E"/>
    <w:rsid w:val="00A0141B"/>
    <w:rsid w:val="00A0278A"/>
    <w:rsid w:val="00A02ED5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7B41"/>
    <w:rsid w:val="00A73D2D"/>
    <w:rsid w:val="00A87046"/>
    <w:rsid w:val="00AA62FF"/>
    <w:rsid w:val="00AC60D4"/>
    <w:rsid w:val="00B054E0"/>
    <w:rsid w:val="00B11240"/>
    <w:rsid w:val="00B2562A"/>
    <w:rsid w:val="00B530DB"/>
    <w:rsid w:val="00B648CA"/>
    <w:rsid w:val="00B6646C"/>
    <w:rsid w:val="00B8002E"/>
    <w:rsid w:val="00B83B29"/>
    <w:rsid w:val="00B96EED"/>
    <w:rsid w:val="00BA5235"/>
    <w:rsid w:val="00BA66B5"/>
    <w:rsid w:val="00BB348A"/>
    <w:rsid w:val="00BB545A"/>
    <w:rsid w:val="00BC32C3"/>
    <w:rsid w:val="00BC4D2F"/>
    <w:rsid w:val="00BE5B35"/>
    <w:rsid w:val="00BE62E9"/>
    <w:rsid w:val="00C15C89"/>
    <w:rsid w:val="00C320AB"/>
    <w:rsid w:val="00C371A8"/>
    <w:rsid w:val="00C4038C"/>
    <w:rsid w:val="00C4368C"/>
    <w:rsid w:val="00C4573E"/>
    <w:rsid w:val="00C55F80"/>
    <w:rsid w:val="00C647AC"/>
    <w:rsid w:val="00C83C57"/>
    <w:rsid w:val="00C9153D"/>
    <w:rsid w:val="00C92461"/>
    <w:rsid w:val="00C945E7"/>
    <w:rsid w:val="00CB38B5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70FA1"/>
    <w:rsid w:val="00E74E35"/>
    <w:rsid w:val="00E8283F"/>
    <w:rsid w:val="00E83A76"/>
    <w:rsid w:val="00E976A1"/>
    <w:rsid w:val="00EE1F67"/>
    <w:rsid w:val="00EE716F"/>
    <w:rsid w:val="00F12405"/>
    <w:rsid w:val="00F13B2E"/>
    <w:rsid w:val="00F266E6"/>
    <w:rsid w:val="00F277A8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D14E3"/>
    <w:rsid w:val="00FE6334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66611-6313-49D9-9CC4-73964CBA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Приемная</cp:lastModifiedBy>
  <cp:revision>9</cp:revision>
  <cp:lastPrinted>2022-08-25T07:20:00Z</cp:lastPrinted>
  <dcterms:created xsi:type="dcterms:W3CDTF">2022-08-22T06:03:00Z</dcterms:created>
  <dcterms:modified xsi:type="dcterms:W3CDTF">2022-08-25T07:20:00Z</dcterms:modified>
</cp:coreProperties>
</file>