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624FE2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01.08.2022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555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624FE2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6C4B54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6C4B54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6063B9">
        <w:rPr>
          <w:rStyle w:val="4"/>
          <w:rFonts w:ascii="Times New Roman" w:hAnsi="Times New Roman"/>
        </w:rPr>
        <w:t>о статьей 179</w:t>
      </w:r>
      <w:r w:rsidR="002533AC" w:rsidRPr="005B5FA0">
        <w:rPr>
          <w:rStyle w:val="4"/>
          <w:rFonts w:ascii="Times New Roman" w:hAnsi="Times New Roman"/>
        </w:rPr>
        <w:t xml:space="preserve">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6063B9">
        <w:rPr>
          <w:rStyle w:val="4"/>
          <w:rFonts w:ascii="Times New Roman" w:hAnsi="Times New Roman" w:cs="Times New Roman"/>
          <w:color w:val="000000"/>
          <w:szCs w:val="28"/>
        </w:rPr>
        <w:t>ого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6063B9">
        <w:rPr>
          <w:rStyle w:val="4"/>
          <w:rFonts w:ascii="Times New Roman" w:hAnsi="Times New Roman"/>
          <w:color w:val="000000"/>
        </w:rPr>
        <w:t>а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6063B9">
        <w:rPr>
          <w:rStyle w:val="4"/>
          <w:rFonts w:ascii="Times New Roman" w:hAnsi="Times New Roman"/>
          <w:color w:val="000000"/>
        </w:rPr>
        <w:t xml:space="preserve">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</w:t>
      </w:r>
      <w:r w:rsidR="00FF0110">
        <w:rPr>
          <w:rStyle w:val="4"/>
          <w:rFonts w:ascii="Times New Roman" w:hAnsi="Times New Roman"/>
          <w:color w:val="000000"/>
        </w:rPr>
        <w:t>№ 98 от 27.07.2022г. «О внесении изменений в</w:t>
      </w:r>
      <w:r w:rsidR="00805085">
        <w:rPr>
          <w:rStyle w:val="4"/>
          <w:rFonts w:ascii="Times New Roman" w:hAnsi="Times New Roman"/>
          <w:color w:val="000000"/>
        </w:rPr>
        <w:t xml:space="preserve"> Решение Собрания представителей муниципального района Похвистневский «О бюджете муниципального района Похвистневский Самарской области на 2022 год и плановый период 2023 и 2024 годов</w:t>
      </w:r>
      <w:r w:rsidR="00FF0110">
        <w:rPr>
          <w:rStyle w:val="4"/>
          <w:rFonts w:ascii="Times New Roman" w:hAnsi="Times New Roman"/>
          <w:color w:val="000000"/>
        </w:rPr>
        <w:t>»</w:t>
      </w:r>
      <w:r w:rsidR="006063B9">
        <w:rPr>
          <w:rStyle w:val="4"/>
          <w:rFonts w:ascii="Times New Roman" w:hAnsi="Times New Roman"/>
          <w:color w:val="000000"/>
        </w:rPr>
        <w:t xml:space="preserve">, руководствуясь </w:t>
      </w:r>
      <w:r w:rsidR="00B26717" w:rsidRPr="005B5FA0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 w:rsidRPr="005B5FA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в сумме </w:t>
            </w:r>
            <w:r w:rsidR="006063B9">
              <w:rPr>
                <w:rFonts w:ascii="Times New Roman" w:hAnsi="Times New Roman" w:cs="Times New Roman"/>
                <w:b/>
                <w:sz w:val="26"/>
                <w:szCs w:val="26"/>
              </w:rPr>
              <w:t>36 387,21569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063B9">
              <w:rPr>
                <w:rFonts w:ascii="Times New Roman" w:hAnsi="Times New Roman" w:cs="Times New Roman"/>
                <w:sz w:val="26"/>
                <w:szCs w:val="26"/>
              </w:rPr>
              <w:t>7887,21569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5B5FA0" w:rsidRDefault="006063B9" w:rsidP="009274D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7887,21569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6063B9" w:rsidP="005B5FA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373,44353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6F470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6063B9" w:rsidP="009274D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36 387,21569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6063B9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063B9">
        <w:rPr>
          <w:rFonts w:ascii="Times New Roman" w:hAnsi="Times New Roman" w:cs="Times New Roman"/>
          <w:b/>
          <w:sz w:val="28"/>
          <w:szCs w:val="28"/>
        </w:rPr>
        <w:t>Ю.Ф. 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r w:rsidR="00624FE2" w:rsidRPr="00624FE2">
        <w:rPr>
          <w:rFonts w:ascii="Times New Roman" w:hAnsi="Times New Roman" w:cs="Times New Roman"/>
          <w:sz w:val="24"/>
          <w:szCs w:val="24"/>
        </w:rPr>
        <w:t>01.08.2022</w:t>
      </w:r>
      <w:proofErr w:type="gramEnd"/>
      <w:r w:rsidR="00624FE2" w:rsidRPr="00624FE2">
        <w:rPr>
          <w:rFonts w:ascii="Times New Roman" w:hAnsi="Times New Roman" w:cs="Times New Roman"/>
          <w:sz w:val="24"/>
          <w:szCs w:val="24"/>
        </w:rPr>
        <w:t xml:space="preserve"> № 555</w:t>
      </w:r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</w:t>
      </w:r>
      <w:bookmarkStart w:id="0" w:name="_GoBack"/>
      <w:bookmarkEnd w:id="0"/>
      <w:r w:rsidR="00134182" w:rsidRPr="005B5FA0">
        <w:rPr>
          <w:rFonts w:ascii="Times New Roman" w:hAnsi="Times New Roman" w:cs="Times New Roman"/>
          <w:b/>
          <w:sz w:val="28"/>
          <w:szCs w:val="28"/>
        </w:rPr>
        <w:t>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6063B9" w:rsidP="002B1EA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7887,21569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6063B9" w:rsidP="002B1EA9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36387,21569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6063B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373,44353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6063B9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373,4453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6063B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7513,77216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6063B9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36013,77216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6063B9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063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6063B9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6063B9">
              <w:rPr>
                <w:rFonts w:ascii="Times New Roman" w:hAnsi="Times New Roman" w:cs="Times New Roman"/>
                <w:b/>
                <w:sz w:val="26"/>
                <w:szCs w:val="26"/>
              </w:rPr>
              <w:t>600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6063B9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D93893" w:rsidRPr="005B5FA0" w:rsidRDefault="002B1EA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2B1EA9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10,0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6063B9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категорий граждан по социальной карте жителя Самарской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6063B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377,21569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6063B9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377,21569</w:t>
            </w:r>
          </w:p>
        </w:tc>
      </w:tr>
      <w:tr w:rsidR="006063B9" w:rsidRPr="005B5FA0" w:rsidTr="005B6B47">
        <w:tc>
          <w:tcPr>
            <w:tcW w:w="534" w:type="dxa"/>
          </w:tcPr>
          <w:p w:rsidR="006063B9" w:rsidRPr="005B5FA0" w:rsidRDefault="006063B9" w:rsidP="006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6063B9" w:rsidRPr="005B5FA0" w:rsidRDefault="006063B9" w:rsidP="006063B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373,44353</w:t>
            </w:r>
          </w:p>
        </w:tc>
        <w:tc>
          <w:tcPr>
            <w:tcW w:w="992" w:type="dxa"/>
          </w:tcPr>
          <w:p w:rsidR="006063B9" w:rsidRPr="005B5FA0" w:rsidRDefault="006063B9" w:rsidP="006063B9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63B9" w:rsidRPr="006063B9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3B9">
              <w:rPr>
                <w:rFonts w:ascii="Times New Roman" w:hAnsi="Times New Roman" w:cs="Times New Roman"/>
                <w:b/>
                <w:sz w:val="26"/>
                <w:szCs w:val="26"/>
              </w:rPr>
              <w:t>373,44353</w:t>
            </w:r>
          </w:p>
        </w:tc>
      </w:tr>
      <w:tr w:rsidR="006063B9" w:rsidRPr="005B5FA0" w:rsidTr="005B6B47">
        <w:tc>
          <w:tcPr>
            <w:tcW w:w="534" w:type="dxa"/>
          </w:tcPr>
          <w:p w:rsidR="006063B9" w:rsidRPr="005B5FA0" w:rsidRDefault="006063B9" w:rsidP="006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6063B9" w:rsidRPr="005B5FA0" w:rsidRDefault="006063B9" w:rsidP="006063B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3,77216</w:t>
            </w:r>
          </w:p>
        </w:tc>
        <w:tc>
          <w:tcPr>
            <w:tcW w:w="992" w:type="dxa"/>
          </w:tcPr>
          <w:p w:rsidR="006063B9" w:rsidRPr="005B5FA0" w:rsidRDefault="006063B9" w:rsidP="006063B9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063B9" w:rsidRPr="005B5FA0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63B9" w:rsidRPr="006063B9" w:rsidRDefault="006063B9" w:rsidP="006063B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3B9">
              <w:rPr>
                <w:rFonts w:ascii="Times New Roman" w:hAnsi="Times New Roman" w:cs="Times New Roman"/>
                <w:b/>
                <w:sz w:val="26"/>
                <w:szCs w:val="26"/>
              </w:rPr>
              <w:t>3,77216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BD5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3B9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4FE2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4B54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24A9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085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335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4A8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110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3432ED21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F34BA-E765-4941-9B09-52DFCE35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68</cp:revision>
  <cp:lastPrinted>2022-08-02T05:24:00Z</cp:lastPrinted>
  <dcterms:created xsi:type="dcterms:W3CDTF">2020-03-25T11:21:00Z</dcterms:created>
  <dcterms:modified xsi:type="dcterms:W3CDTF">2022-08-02T05:24:00Z</dcterms:modified>
</cp:coreProperties>
</file>