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61"/>
      <w:bookmarkEnd w:id="0"/>
      <w:r w:rsidRPr="00A07CA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DD7CE9">
        <w:rPr>
          <w:rFonts w:ascii="Times New Roman" w:hAnsi="Times New Roman" w:cs="Times New Roman"/>
          <w:sz w:val="28"/>
          <w:szCs w:val="28"/>
        </w:rPr>
        <w:t xml:space="preserve">  </w:t>
      </w:r>
      <w:r w:rsidR="000B0EBC" w:rsidRPr="00A07CAD">
        <w:rPr>
          <w:rFonts w:ascii="Times New Roman" w:hAnsi="Times New Roman" w:cs="Times New Roman"/>
          <w:sz w:val="28"/>
          <w:szCs w:val="28"/>
        </w:rPr>
        <w:t>1. Вид нормативного правового акта</w:t>
      </w:r>
      <w:r w:rsidR="00EC4248" w:rsidRPr="00A07CAD">
        <w:rPr>
          <w:rFonts w:ascii="Times New Roman" w:hAnsi="Times New Roman" w:cs="Times New Roman"/>
          <w:sz w:val="28"/>
          <w:szCs w:val="28"/>
        </w:rPr>
        <w:t xml:space="preserve">  - Постановление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7CE9" w:rsidRDefault="00FF394F" w:rsidP="004F4215">
      <w:pPr>
        <w:pStyle w:val="ConsPlusTitle"/>
        <w:spacing w:line="276" w:lineRule="auto"/>
        <w:jc w:val="both"/>
        <w:rPr>
          <w:b w:val="0"/>
        </w:rPr>
      </w:pPr>
      <w:r w:rsidRPr="005369FE">
        <w:rPr>
          <w:b w:val="0"/>
        </w:rPr>
        <w:t xml:space="preserve">     </w:t>
      </w:r>
      <w:r w:rsidR="00A91350" w:rsidRPr="005369FE">
        <w:rPr>
          <w:b w:val="0"/>
        </w:rPr>
        <w:t xml:space="preserve"> </w:t>
      </w:r>
    </w:p>
    <w:p w:rsidR="005805B2" w:rsidRPr="00F96584" w:rsidRDefault="00DD7CE9" w:rsidP="00F96584">
      <w:pPr>
        <w:pStyle w:val="ConsPlusTitle"/>
        <w:spacing w:line="276" w:lineRule="auto"/>
        <w:jc w:val="both"/>
        <w:rPr>
          <w:b w:val="0"/>
        </w:rPr>
      </w:pPr>
      <w:r>
        <w:rPr>
          <w:b w:val="0"/>
        </w:rPr>
        <w:t xml:space="preserve">        </w:t>
      </w:r>
      <w:r w:rsidR="005369FE">
        <w:rPr>
          <w:b w:val="0"/>
        </w:rPr>
        <w:t xml:space="preserve"> </w:t>
      </w:r>
      <w:r w:rsidR="00FF394F" w:rsidRPr="005369FE">
        <w:rPr>
          <w:b w:val="0"/>
        </w:rPr>
        <w:t xml:space="preserve"> </w:t>
      </w:r>
      <w:r w:rsidR="000B0EBC" w:rsidRPr="005369FE">
        <w:rPr>
          <w:b w:val="0"/>
        </w:rPr>
        <w:t>2.</w:t>
      </w:r>
      <w:r w:rsidR="009855A1" w:rsidRPr="005369FE">
        <w:rPr>
          <w:b w:val="0"/>
        </w:rPr>
        <w:t xml:space="preserve"> </w:t>
      </w:r>
      <w:proofErr w:type="gramStart"/>
      <w:r w:rsidR="000B0EBC" w:rsidRPr="005369FE">
        <w:rPr>
          <w:b w:val="0"/>
        </w:rPr>
        <w:t>Наименование проекта нормативного правового акта</w:t>
      </w:r>
      <w:r w:rsidR="00CF161B" w:rsidRPr="005369FE">
        <w:rPr>
          <w:b w:val="0"/>
        </w:rPr>
        <w:t xml:space="preserve"> </w:t>
      </w:r>
      <w:r w:rsidR="00A91350" w:rsidRPr="005369FE">
        <w:rPr>
          <w:b w:val="0"/>
        </w:rPr>
        <w:t>–</w:t>
      </w:r>
      <w:r w:rsidR="000D78A3" w:rsidRPr="005369FE">
        <w:rPr>
          <w:b w:val="0"/>
        </w:rPr>
        <w:t xml:space="preserve"> </w:t>
      </w:r>
      <w:r w:rsidR="00F96584">
        <w:rPr>
          <w:b w:val="0"/>
        </w:rPr>
        <w:t xml:space="preserve">Постановление </w:t>
      </w:r>
      <w:r w:rsidR="005805B2">
        <w:t>«</w:t>
      </w:r>
      <w:r w:rsidR="005805B2" w:rsidRPr="00F96584">
        <w:rPr>
          <w:b w:val="0"/>
        </w:rPr>
        <w:t>О внесении изменений в Постановление  Администрации муниципал</w:t>
      </w:r>
      <w:r w:rsidR="00F80D6C">
        <w:rPr>
          <w:b w:val="0"/>
        </w:rPr>
        <w:t xml:space="preserve">ьного района </w:t>
      </w:r>
      <w:proofErr w:type="spellStart"/>
      <w:r w:rsidR="00F80D6C">
        <w:rPr>
          <w:b w:val="0"/>
        </w:rPr>
        <w:t>Похвистневский</w:t>
      </w:r>
      <w:proofErr w:type="spellEnd"/>
      <w:r w:rsidR="00F80D6C">
        <w:rPr>
          <w:b w:val="0"/>
        </w:rPr>
        <w:t xml:space="preserve"> №933 от 19.11.2021</w:t>
      </w:r>
      <w:r w:rsidR="00F96584">
        <w:rPr>
          <w:b w:val="0"/>
        </w:rPr>
        <w:t xml:space="preserve"> </w:t>
      </w:r>
      <w:r w:rsidR="00AF7F53">
        <w:rPr>
          <w:b w:val="0"/>
        </w:rPr>
        <w:t xml:space="preserve">                              </w:t>
      </w:r>
      <w:r w:rsidR="005805B2" w:rsidRPr="00F96584">
        <w:rPr>
          <w:b w:val="0"/>
        </w:rPr>
        <w:t xml:space="preserve"> 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</w:t>
      </w:r>
      <w:r w:rsidRPr="00F96584">
        <w:rPr>
          <w:b w:val="0"/>
        </w:rPr>
        <w:t>у</w:t>
      </w:r>
      <w:r w:rsidR="005805B2" w:rsidRPr="00F96584">
        <w:rPr>
          <w:b w:val="0"/>
        </w:rPr>
        <w:t>бъектов малого и среднего предпринимательства»</w:t>
      </w:r>
      <w:r w:rsidRPr="00F96584">
        <w:rPr>
          <w:b w:val="0"/>
        </w:rPr>
        <w:t>.</w:t>
      </w:r>
      <w:proofErr w:type="gramEnd"/>
    </w:p>
    <w:p w:rsidR="00A91350" w:rsidRDefault="00FF394F" w:rsidP="004F4215">
      <w:pPr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3. Планируемый срок вступления в силу нормативного правового акта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– </w:t>
      </w:r>
      <w:r w:rsidR="00F80D6C">
        <w:rPr>
          <w:rFonts w:ascii="Times New Roman" w:hAnsi="Times New Roman" w:cs="Times New Roman"/>
          <w:sz w:val="28"/>
          <w:szCs w:val="28"/>
        </w:rPr>
        <w:t>02 августа 2022</w:t>
      </w:r>
      <w:r w:rsidR="00642A66" w:rsidRPr="00A4588B">
        <w:rPr>
          <w:rFonts w:ascii="Times New Roman" w:hAnsi="Times New Roman" w:cs="Times New Roman"/>
          <w:sz w:val="28"/>
          <w:szCs w:val="28"/>
        </w:rPr>
        <w:t>.</w:t>
      </w:r>
    </w:p>
    <w:p w:rsidR="000B0EBC" w:rsidRPr="00A07CAD" w:rsidRDefault="00FF394F" w:rsidP="004F4215">
      <w:pPr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4. Разработчик проекта нормативного правового акта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- </w:t>
      </w:r>
      <w:r w:rsidR="00642A66" w:rsidRPr="00A07CAD">
        <w:rPr>
          <w:rFonts w:ascii="Times New Roman" w:hAnsi="Times New Roman" w:cs="Times New Roman"/>
          <w:sz w:val="28"/>
          <w:szCs w:val="28"/>
        </w:rPr>
        <w:t>Комитет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7FD" w:rsidRDefault="00FF394F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5. </w:t>
      </w:r>
      <w:r w:rsidR="009855A1" w:rsidRPr="00A07CAD">
        <w:rPr>
          <w:rFonts w:ascii="Times New Roman" w:hAnsi="Times New Roman" w:cs="Times New Roman"/>
          <w:sz w:val="28"/>
          <w:szCs w:val="28"/>
        </w:rPr>
        <w:t>Обоснование необходимости подготовки прое</w:t>
      </w:r>
      <w:r w:rsidR="006A07FD">
        <w:rPr>
          <w:rFonts w:ascii="Times New Roman" w:hAnsi="Times New Roman" w:cs="Times New Roman"/>
          <w:sz w:val="28"/>
          <w:szCs w:val="28"/>
        </w:rPr>
        <w:t>кта нормативного правового акта:</w:t>
      </w:r>
    </w:p>
    <w:p w:rsidR="006A07FD" w:rsidRPr="00F80D6C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80D6C">
        <w:rPr>
          <w:rFonts w:ascii="Times New Roman" w:hAnsi="Times New Roman" w:cs="Times New Roman"/>
          <w:sz w:val="28"/>
          <w:szCs w:val="28"/>
        </w:rPr>
        <w:t>- о</w:t>
      </w:r>
      <w:r w:rsidR="005369FE" w:rsidRPr="00F80D6C">
        <w:rPr>
          <w:rFonts w:ascii="Times New Roman" w:hAnsi="Times New Roman" w:cs="Times New Roman"/>
          <w:sz w:val="28"/>
          <w:szCs w:val="28"/>
        </w:rPr>
        <w:t xml:space="preserve">казание имущественной поддержки субъектам малого и среднего предпринимательства и организациям образующим инфраструктуру поддержки субъектов малого </w:t>
      </w:r>
      <w:r w:rsidRPr="00F80D6C">
        <w:rPr>
          <w:rFonts w:ascii="Times New Roman" w:hAnsi="Times New Roman" w:cs="Times New Roman"/>
          <w:sz w:val="28"/>
          <w:szCs w:val="28"/>
        </w:rPr>
        <w:t>и среднего предпринимательства;</w:t>
      </w:r>
    </w:p>
    <w:p w:rsidR="006A07FD" w:rsidRPr="00F80D6C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0D6C">
        <w:rPr>
          <w:rFonts w:ascii="Times New Roman" w:hAnsi="Times New Roman" w:cs="Times New Roman"/>
          <w:sz w:val="28"/>
          <w:szCs w:val="28"/>
        </w:rPr>
        <w:t xml:space="preserve">    - реализация</w:t>
      </w:r>
      <w:r w:rsidR="005369FE" w:rsidRPr="00F80D6C">
        <w:rPr>
          <w:rFonts w:ascii="Times New Roman" w:hAnsi="Times New Roman" w:cs="Times New Roman"/>
          <w:sz w:val="28"/>
          <w:szCs w:val="28"/>
        </w:rPr>
        <w:t xml:space="preserve"> </w:t>
      </w:r>
      <w:r w:rsidRPr="00F80D6C">
        <w:rPr>
          <w:rFonts w:ascii="Times New Roman" w:hAnsi="Times New Roman" w:cs="Times New Roman"/>
          <w:sz w:val="28"/>
          <w:szCs w:val="28"/>
        </w:rPr>
        <w:t xml:space="preserve">комплексных мер, направленных на исполнение перечня поручений Президента Российской Федерации от 15.05.2018 №Пр-817 ГС; </w:t>
      </w:r>
    </w:p>
    <w:p w:rsidR="007343D2" w:rsidRPr="00F80D6C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0D6C">
        <w:rPr>
          <w:rFonts w:ascii="Times New Roman" w:hAnsi="Times New Roman" w:cs="Times New Roman"/>
          <w:sz w:val="28"/>
          <w:szCs w:val="28"/>
        </w:rPr>
        <w:t xml:space="preserve">   - исполнение</w:t>
      </w:r>
      <w:r w:rsidR="005369FE" w:rsidRPr="00F80D6C">
        <w:rPr>
          <w:rFonts w:ascii="Times New Roman" w:hAnsi="Times New Roman" w:cs="Times New Roman"/>
          <w:sz w:val="28"/>
          <w:szCs w:val="28"/>
        </w:rPr>
        <w:t xml:space="preserve"> ст.18 Федерального закона от 24.07.2007г.  № 209-ФЗ «О развитии малого и среднего предпринимательства в Российской Федерации»</w:t>
      </w:r>
      <w:r w:rsidR="00B56A7B" w:rsidRPr="00F80D6C">
        <w:rPr>
          <w:rFonts w:ascii="Times New Roman" w:hAnsi="Times New Roman" w:cs="Times New Roman"/>
          <w:sz w:val="28"/>
          <w:szCs w:val="28"/>
        </w:rPr>
        <w:t>.</w:t>
      </w:r>
    </w:p>
    <w:p w:rsidR="005805B2" w:rsidRPr="00F80D6C" w:rsidRDefault="005805B2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7FD" w:rsidRPr="00F80D6C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0D6C">
        <w:rPr>
          <w:rFonts w:ascii="Times New Roman" w:hAnsi="Times New Roman" w:cs="Times New Roman"/>
          <w:sz w:val="28"/>
          <w:szCs w:val="28"/>
        </w:rPr>
        <w:t xml:space="preserve">        </w:t>
      </w:r>
      <w:r w:rsidR="007343D2" w:rsidRPr="00F80D6C">
        <w:rPr>
          <w:rFonts w:ascii="Times New Roman" w:hAnsi="Times New Roman" w:cs="Times New Roman"/>
          <w:sz w:val="28"/>
          <w:szCs w:val="28"/>
        </w:rPr>
        <w:t>6</w:t>
      </w:r>
      <w:r w:rsidR="000B0EBC" w:rsidRPr="00F80D6C">
        <w:rPr>
          <w:rFonts w:ascii="Times New Roman" w:hAnsi="Times New Roman" w:cs="Times New Roman"/>
          <w:sz w:val="28"/>
          <w:szCs w:val="28"/>
        </w:rPr>
        <w:t>. Круг субъектов, на которых будет распространено действие проекта нормативного правового акта</w:t>
      </w:r>
      <w:r w:rsidR="00FF394F" w:rsidRPr="00F80D6C">
        <w:rPr>
          <w:rFonts w:ascii="Times New Roman" w:hAnsi="Times New Roman" w:cs="Times New Roman"/>
          <w:sz w:val="28"/>
          <w:szCs w:val="28"/>
        </w:rPr>
        <w:t xml:space="preserve"> </w:t>
      </w:r>
      <w:r w:rsidR="00CF161B" w:rsidRPr="00F80D6C">
        <w:rPr>
          <w:rFonts w:ascii="Times New Roman" w:hAnsi="Times New Roman" w:cs="Times New Roman"/>
          <w:sz w:val="28"/>
          <w:szCs w:val="28"/>
        </w:rPr>
        <w:t xml:space="preserve">- </w:t>
      </w:r>
      <w:r w:rsidR="00CF1395" w:rsidRPr="00F80D6C">
        <w:rPr>
          <w:rFonts w:ascii="Times New Roman" w:hAnsi="Times New Roman" w:cs="Times New Roman"/>
          <w:sz w:val="28"/>
          <w:szCs w:val="28"/>
        </w:rPr>
        <w:t>субъекты</w:t>
      </w:r>
      <w:r w:rsidRPr="00F80D6C">
        <w:rPr>
          <w:rFonts w:ascii="Times New Roman" w:hAnsi="Times New Roman" w:cs="Times New Roman"/>
          <w:sz w:val="28"/>
          <w:szCs w:val="28"/>
        </w:rPr>
        <w:t xml:space="preserve"> малого и среднего пр</w:t>
      </w:r>
      <w:r w:rsidR="00CF1395" w:rsidRPr="00F80D6C">
        <w:rPr>
          <w:rFonts w:ascii="Times New Roman" w:hAnsi="Times New Roman" w:cs="Times New Roman"/>
          <w:sz w:val="28"/>
          <w:szCs w:val="28"/>
        </w:rPr>
        <w:t>едпринимательства и организации образующие</w:t>
      </w:r>
      <w:r w:rsidRPr="00F80D6C">
        <w:rPr>
          <w:rFonts w:ascii="Times New Roman" w:hAnsi="Times New Roman" w:cs="Times New Roman"/>
          <w:sz w:val="28"/>
          <w:szCs w:val="28"/>
        </w:rPr>
        <w:t xml:space="preserve"> инфраструктуру поддержки субъектов малого и среднего предпринимател</w:t>
      </w:r>
      <w:r w:rsidR="00B56A7B" w:rsidRPr="00F80D6C">
        <w:rPr>
          <w:rFonts w:ascii="Times New Roman" w:hAnsi="Times New Roman" w:cs="Times New Roman"/>
          <w:sz w:val="28"/>
          <w:szCs w:val="28"/>
        </w:rPr>
        <w:t>ьства.</w:t>
      </w:r>
    </w:p>
    <w:p w:rsidR="007343D2" w:rsidRPr="00A07CAD" w:rsidRDefault="007343D2" w:rsidP="004F421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6A07FD">
        <w:rPr>
          <w:rFonts w:ascii="Times New Roman" w:hAnsi="Times New Roman" w:cs="Times New Roman"/>
          <w:sz w:val="28"/>
          <w:szCs w:val="28"/>
        </w:rPr>
        <w:t xml:space="preserve"> </w:t>
      </w:r>
      <w:r w:rsidR="007343D2">
        <w:rPr>
          <w:rFonts w:ascii="Times New Roman" w:hAnsi="Times New Roman" w:cs="Times New Roman"/>
          <w:sz w:val="28"/>
          <w:szCs w:val="28"/>
        </w:rPr>
        <w:t>7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</w:t>
      </w:r>
      <w:r w:rsidR="00A07CAD">
        <w:rPr>
          <w:rFonts w:ascii="Times New Roman" w:hAnsi="Times New Roman" w:cs="Times New Roman"/>
          <w:sz w:val="28"/>
          <w:szCs w:val="28"/>
        </w:rPr>
        <w:t>Н</w:t>
      </w:r>
      <w:r w:rsidRPr="00A07CAD">
        <w:rPr>
          <w:rFonts w:ascii="Times New Roman" w:hAnsi="Times New Roman" w:cs="Times New Roman"/>
          <w:sz w:val="28"/>
          <w:szCs w:val="28"/>
        </w:rPr>
        <w:t>еобходимости в установлении переходного периода не требуется.</w:t>
      </w:r>
    </w:p>
    <w:p w:rsidR="007343D2" w:rsidRPr="00A07CAD" w:rsidRDefault="007343D2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7343D2">
        <w:rPr>
          <w:rFonts w:ascii="Times New Roman" w:hAnsi="Times New Roman" w:cs="Times New Roman"/>
          <w:sz w:val="28"/>
          <w:szCs w:val="28"/>
        </w:rPr>
        <w:t>8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Срок, в течение которого разработчиком проекта принимаются </w:t>
      </w:r>
      <w:r w:rsidR="000B0EBC" w:rsidRPr="00A07CAD">
        <w:rPr>
          <w:rFonts w:ascii="Times New Roman" w:hAnsi="Times New Roman" w:cs="Times New Roman"/>
          <w:sz w:val="28"/>
          <w:szCs w:val="28"/>
        </w:rPr>
        <w:lastRenderedPageBreak/>
        <w:t>предложения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 xml:space="preserve">- с </w:t>
      </w:r>
      <w:r w:rsidR="00F80D6C">
        <w:rPr>
          <w:rFonts w:ascii="Times New Roman" w:hAnsi="Times New Roman" w:cs="Times New Roman"/>
          <w:sz w:val="28"/>
          <w:szCs w:val="28"/>
        </w:rPr>
        <w:t>25</w:t>
      </w:r>
      <w:r w:rsidR="005805B2" w:rsidRPr="005A4E66">
        <w:rPr>
          <w:rFonts w:ascii="Times New Roman" w:hAnsi="Times New Roman" w:cs="Times New Roman"/>
          <w:sz w:val="28"/>
          <w:szCs w:val="28"/>
        </w:rPr>
        <w:t>.</w:t>
      </w:r>
      <w:r w:rsidR="00F80D6C">
        <w:rPr>
          <w:rFonts w:ascii="Times New Roman" w:hAnsi="Times New Roman" w:cs="Times New Roman"/>
          <w:sz w:val="28"/>
          <w:szCs w:val="28"/>
        </w:rPr>
        <w:t>07.2022</w:t>
      </w:r>
      <w:r w:rsidRPr="005A4E66">
        <w:rPr>
          <w:rFonts w:ascii="Times New Roman" w:hAnsi="Times New Roman" w:cs="Times New Roman"/>
          <w:sz w:val="28"/>
          <w:szCs w:val="28"/>
        </w:rPr>
        <w:t xml:space="preserve"> по </w:t>
      </w:r>
      <w:r w:rsidR="00F80D6C">
        <w:rPr>
          <w:rFonts w:ascii="Times New Roman" w:hAnsi="Times New Roman" w:cs="Times New Roman"/>
          <w:sz w:val="28"/>
          <w:szCs w:val="28"/>
        </w:rPr>
        <w:t>01</w:t>
      </w:r>
      <w:r w:rsidRPr="005A4E66">
        <w:rPr>
          <w:rFonts w:ascii="Times New Roman" w:hAnsi="Times New Roman" w:cs="Times New Roman"/>
          <w:sz w:val="28"/>
          <w:szCs w:val="28"/>
        </w:rPr>
        <w:t>.</w:t>
      </w:r>
      <w:r w:rsidR="00F80D6C">
        <w:rPr>
          <w:rFonts w:ascii="Times New Roman" w:hAnsi="Times New Roman" w:cs="Times New Roman"/>
          <w:sz w:val="28"/>
          <w:szCs w:val="28"/>
        </w:rPr>
        <w:t>08.2022</w:t>
      </w:r>
      <w:bookmarkStart w:id="1" w:name="_GoBack"/>
      <w:bookmarkEnd w:id="1"/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год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(с</w:t>
      </w:r>
      <w:r w:rsidR="000B0EBC" w:rsidRPr="00A07CAD">
        <w:rPr>
          <w:rFonts w:ascii="Times New Roman" w:hAnsi="Times New Roman" w:cs="Times New Roman"/>
          <w:sz w:val="28"/>
          <w:szCs w:val="28"/>
        </w:rPr>
        <w:t>о дня размещения на официальном сайте настоящего уведомления)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7343D2" w:rsidRPr="00A07CAD" w:rsidRDefault="007343D2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Pr="00A07CAD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</w:t>
      </w:r>
      <w:r w:rsidR="007343D2">
        <w:rPr>
          <w:rFonts w:ascii="Times New Roman" w:hAnsi="Times New Roman" w:cs="Times New Roman"/>
          <w:sz w:val="28"/>
          <w:szCs w:val="28"/>
        </w:rPr>
        <w:t>9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B0EBC" w:rsidRPr="00A07CAD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Pr="00A07CA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F96584">
        <w:rPr>
          <w:rFonts w:ascii="Times New Roman" w:hAnsi="Times New Roman" w:cs="Times New Roman"/>
          <w:sz w:val="28"/>
          <w:szCs w:val="28"/>
        </w:rPr>
        <w:t>Денисова Ольга Александровна</w:t>
      </w:r>
      <w:r w:rsidRPr="00A07CAD">
        <w:rPr>
          <w:rFonts w:ascii="Times New Roman" w:hAnsi="Times New Roman" w:cs="Times New Roman"/>
          <w:sz w:val="28"/>
          <w:szCs w:val="28"/>
        </w:rPr>
        <w:t xml:space="preserve"> – руководитель Комитета по управлению муниципальным имуществом Администрации муниципального района Похвистневский, тел. 22871, 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pohr</w:t>
      </w:r>
      <w:r w:rsidRPr="00A07CAD">
        <w:rPr>
          <w:rFonts w:ascii="Times New Roman" w:hAnsi="Times New Roman" w:cs="Times New Roman"/>
          <w:sz w:val="28"/>
          <w:szCs w:val="28"/>
        </w:rPr>
        <w:t>_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kumi</w:t>
      </w:r>
      <w:r w:rsidRPr="00A07CAD">
        <w:rPr>
          <w:rFonts w:ascii="Times New Roman" w:hAnsi="Times New Roman" w:cs="Times New Roman"/>
          <w:sz w:val="28"/>
          <w:szCs w:val="28"/>
        </w:rPr>
        <w:t>@,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5461AB" w:rsidRDefault="005461AB" w:rsidP="004F4215">
      <w:pPr>
        <w:rPr>
          <w:sz w:val="28"/>
          <w:szCs w:val="28"/>
        </w:rPr>
      </w:pPr>
    </w:p>
    <w:sectPr w:rsidR="005461A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0EBC"/>
    <w:rsid w:val="000B0EBC"/>
    <w:rsid w:val="000D78A3"/>
    <w:rsid w:val="000D7A3B"/>
    <w:rsid w:val="00182D70"/>
    <w:rsid w:val="00215123"/>
    <w:rsid w:val="002456E4"/>
    <w:rsid w:val="004759CF"/>
    <w:rsid w:val="004E250F"/>
    <w:rsid w:val="004F4215"/>
    <w:rsid w:val="005369FE"/>
    <w:rsid w:val="005461AB"/>
    <w:rsid w:val="005805B2"/>
    <w:rsid w:val="00584470"/>
    <w:rsid w:val="005A4E66"/>
    <w:rsid w:val="00642A66"/>
    <w:rsid w:val="006A07FD"/>
    <w:rsid w:val="007343D2"/>
    <w:rsid w:val="007861D6"/>
    <w:rsid w:val="00896325"/>
    <w:rsid w:val="008B5B6C"/>
    <w:rsid w:val="008F2A18"/>
    <w:rsid w:val="009855A1"/>
    <w:rsid w:val="009D7001"/>
    <w:rsid w:val="00A07CAD"/>
    <w:rsid w:val="00A4588B"/>
    <w:rsid w:val="00A91350"/>
    <w:rsid w:val="00AB39CF"/>
    <w:rsid w:val="00AF7F53"/>
    <w:rsid w:val="00B56A7B"/>
    <w:rsid w:val="00B8734C"/>
    <w:rsid w:val="00BA12DD"/>
    <w:rsid w:val="00BB72DB"/>
    <w:rsid w:val="00C1193F"/>
    <w:rsid w:val="00CF1395"/>
    <w:rsid w:val="00CF161B"/>
    <w:rsid w:val="00DD7CE9"/>
    <w:rsid w:val="00EB1B9E"/>
    <w:rsid w:val="00EC4248"/>
    <w:rsid w:val="00F80D6C"/>
    <w:rsid w:val="00F96584"/>
    <w:rsid w:val="00FE2661"/>
    <w:rsid w:val="00FF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EB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0E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369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3893D3-B3CE-421A-9B12-64BAD107D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Светлана Старкова</cp:lastModifiedBy>
  <cp:revision>25</cp:revision>
  <cp:lastPrinted>2019-10-28T04:21:00Z</cp:lastPrinted>
  <dcterms:created xsi:type="dcterms:W3CDTF">2017-06-26T06:26:00Z</dcterms:created>
  <dcterms:modified xsi:type="dcterms:W3CDTF">2022-07-21T06:09:00Z</dcterms:modified>
</cp:coreProperties>
</file>