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295391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295391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295391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0960F4" w:rsidP="0029539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r w:rsidR="002A34B3">
              <w:t>08.07.2022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EA2AA4">
              <w:t>508</w:t>
            </w:r>
            <w:bookmarkStart w:id="0" w:name="_GoBack"/>
            <w:bookmarkEnd w:id="0"/>
          </w:p>
          <w:p w:rsidR="00923BA4" w:rsidRDefault="00923BA4" w:rsidP="00295391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EA2AA4" w:rsidP="00295391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295391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7962BB" w:rsidRDefault="007962BB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23BA4" w:rsidRDefault="00923BA4" w:rsidP="00295391">
      <w:pPr>
        <w:jc w:val="left"/>
        <w:rPr>
          <w:rFonts w:ascii="Times New Roman" w:hAnsi="Times New Roman" w:cs="Times New Roman"/>
        </w:rPr>
      </w:pPr>
    </w:p>
    <w:p w:rsidR="00902A83" w:rsidRDefault="00902A83" w:rsidP="00295391">
      <w:pPr>
        <w:jc w:val="left"/>
        <w:rPr>
          <w:rFonts w:ascii="Times New Roman" w:hAnsi="Times New Roman" w:cs="Times New Roman"/>
        </w:rPr>
      </w:pPr>
    </w:p>
    <w:p w:rsidR="00902A83" w:rsidRDefault="00902A83" w:rsidP="00295391">
      <w:pPr>
        <w:jc w:val="left"/>
        <w:rPr>
          <w:rFonts w:ascii="Times New Roman" w:hAnsi="Times New Roman" w:cs="Times New Roman"/>
        </w:rPr>
      </w:pPr>
    </w:p>
    <w:p w:rsidR="001111B5" w:rsidRDefault="001111B5" w:rsidP="00295391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FE4A93" w:rsidRDefault="001111B5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E4A93">
        <w:rPr>
          <w:rFonts w:ascii="Times New Roman" w:hAnsi="Times New Roman" w:cs="Times New Roman"/>
          <w:sz w:val="24"/>
          <w:szCs w:val="24"/>
        </w:rPr>
        <w:t>268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FE4A93">
        <w:rPr>
          <w:rFonts w:ascii="Times New Roman" w:hAnsi="Times New Roman" w:cs="Times New Roman"/>
          <w:sz w:val="24"/>
          <w:szCs w:val="24"/>
        </w:rPr>
        <w:t>31.03.2017</w:t>
      </w:r>
      <w:r>
        <w:rPr>
          <w:rFonts w:ascii="Times New Roman" w:hAnsi="Times New Roman" w:cs="Times New Roman"/>
          <w:sz w:val="24"/>
          <w:szCs w:val="24"/>
        </w:rPr>
        <w:t>г. «</w:t>
      </w:r>
      <w:r w:rsidR="00FE4A9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</w:p>
    <w:p w:rsidR="00FE4A93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схемы размещения нестационарных </w:t>
      </w:r>
    </w:p>
    <w:p w:rsidR="00937C87" w:rsidRPr="001111B5" w:rsidRDefault="00FE4A93" w:rsidP="00FE4A9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торговых объектов</w:t>
      </w:r>
      <w:r w:rsidR="001111B5">
        <w:rPr>
          <w:rFonts w:ascii="Times New Roman" w:hAnsi="Times New Roman" w:cs="Times New Roman"/>
          <w:sz w:val="24"/>
          <w:szCs w:val="24"/>
        </w:rPr>
        <w:t>»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1111B5" w:rsidP="00295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539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Самарской области от 05.07.2010 №76-ГД «О государственном регулировании торговой деятельности на территории Самарской области», Приказом министерства </w:t>
      </w:r>
      <w:r w:rsidR="002A34B3">
        <w:rPr>
          <w:rFonts w:ascii="Times New Roman" w:hAnsi="Times New Roman" w:cs="Times New Roman"/>
          <w:sz w:val="28"/>
          <w:szCs w:val="28"/>
        </w:rPr>
        <w:t>промышленности и торговли</w:t>
      </w:r>
      <w:r w:rsidR="00295391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2A34B3">
        <w:rPr>
          <w:rFonts w:ascii="Times New Roman" w:hAnsi="Times New Roman" w:cs="Times New Roman"/>
          <w:sz w:val="28"/>
          <w:szCs w:val="28"/>
        </w:rPr>
        <w:t>17.06.2019</w:t>
      </w:r>
      <w:r w:rsidR="00295391">
        <w:rPr>
          <w:rFonts w:ascii="Times New Roman" w:hAnsi="Times New Roman" w:cs="Times New Roman"/>
          <w:sz w:val="28"/>
          <w:szCs w:val="28"/>
        </w:rPr>
        <w:t xml:space="preserve"> № </w:t>
      </w:r>
      <w:r w:rsidR="002A34B3">
        <w:rPr>
          <w:rFonts w:ascii="Times New Roman" w:hAnsi="Times New Roman" w:cs="Times New Roman"/>
          <w:sz w:val="28"/>
          <w:szCs w:val="28"/>
        </w:rPr>
        <w:t>87-п</w:t>
      </w:r>
      <w:r w:rsidR="00295391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схемы размещения нестационарных торговых объектов на территории Самарской области»</w:t>
      </w:r>
      <w:r w:rsidR="00295391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 w:rsidR="00295391">
        <w:rPr>
          <w:rFonts w:ascii="Times New Roman" w:hAnsi="Times New Roman" w:cs="Times New Roman"/>
          <w:sz w:val="28"/>
          <w:szCs w:val="28"/>
        </w:rPr>
        <w:t xml:space="preserve"> руководствуясь Уставом района, Администрация муниципального района Похвистневский</w:t>
      </w:r>
    </w:p>
    <w:p w:rsidR="002A34B3" w:rsidRDefault="002A34B3" w:rsidP="00937C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5391" w:rsidRPr="00295391" w:rsidRDefault="00295391" w:rsidP="00937C8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F5B52" w:rsidRPr="005F5B52" w:rsidRDefault="005F5B52" w:rsidP="005F5B52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F5B52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района Похвистневский от </w:t>
      </w:r>
      <w:r w:rsidRPr="005F5B52">
        <w:rPr>
          <w:rFonts w:ascii="Times New Roman" w:hAnsi="Times New Roman" w:cs="Times New Roman"/>
          <w:sz w:val="28"/>
          <w:szCs w:val="28"/>
        </w:rPr>
        <w:t xml:space="preserve">31.03.2017г. № 268 </w:t>
      </w:r>
      <w:r w:rsidRPr="005F5B52">
        <w:rPr>
          <w:rFonts w:ascii="Times New Roman" w:eastAsia="Calibri" w:hAnsi="Times New Roman" w:cs="Times New Roman"/>
          <w:sz w:val="28"/>
          <w:szCs w:val="28"/>
        </w:rPr>
        <w:t>«</w:t>
      </w:r>
      <w:r w:rsidRPr="005F5B52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объектов»</w:t>
      </w:r>
      <w:r w:rsidR="00FF24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FF24B7">
        <w:rPr>
          <w:rFonts w:ascii="Times New Roman" w:hAnsi="Times New Roman" w:cs="Times New Roman"/>
          <w:sz w:val="28"/>
          <w:szCs w:val="28"/>
        </w:rPr>
        <w:t>изм.от</w:t>
      </w:r>
      <w:proofErr w:type="spellEnd"/>
      <w:proofErr w:type="gramEnd"/>
      <w:r w:rsidR="00FF24B7">
        <w:rPr>
          <w:rFonts w:ascii="Times New Roman" w:hAnsi="Times New Roman" w:cs="Times New Roman"/>
          <w:sz w:val="28"/>
          <w:szCs w:val="28"/>
        </w:rPr>
        <w:t xml:space="preserve"> 14.07.2017 № 598)</w:t>
      </w:r>
      <w:r w:rsidRPr="005F5B52">
        <w:rPr>
          <w:rFonts w:ascii="Times New Roman" w:eastAsia="Calibri" w:hAnsi="Times New Roman" w:cs="Times New Roman"/>
          <w:sz w:val="28"/>
          <w:szCs w:val="28"/>
        </w:rPr>
        <w:t>, изложив Приложение в новой редакции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4A1E" w:rsidRDefault="00644A1E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644A1E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опубликования.</w:t>
      </w:r>
    </w:p>
    <w:p w:rsidR="007C6075" w:rsidRDefault="00644A1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295391" w:rsidRDefault="00295391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34B3" w:rsidRDefault="002A34B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          </w:t>
      </w:r>
      <w:proofErr w:type="spellStart"/>
      <w:r w:rsidR="00836091" w:rsidRPr="00836091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3142C2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0F4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391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4B3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C7E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2C2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8E4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7B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B52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208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2BB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862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1C0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4C19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A4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4A93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4B7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C3EAB05"/>
  <w15:docId w15:val="{DF96E7A6-BDE8-45DA-A98A-660EC5B19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2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DD33B-97C6-4BA2-BA61-71201879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40</cp:revision>
  <cp:lastPrinted>2017-07-14T09:51:00Z</cp:lastPrinted>
  <dcterms:created xsi:type="dcterms:W3CDTF">2017-03-29T04:10:00Z</dcterms:created>
  <dcterms:modified xsi:type="dcterms:W3CDTF">2022-07-08T09:41:00Z</dcterms:modified>
</cp:coreProperties>
</file>