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76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5033E2" w:rsidTr="004172D8">
        <w:trPr>
          <w:trHeight w:val="728"/>
        </w:trPr>
        <w:tc>
          <w:tcPr>
            <w:tcW w:w="4518" w:type="dxa"/>
            <w:vMerge w:val="restart"/>
          </w:tcPr>
          <w:p w:rsidR="005033E2" w:rsidRPr="00DC61D3" w:rsidRDefault="005033E2" w:rsidP="004172D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4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3E2" w:rsidRPr="00165CA6" w:rsidRDefault="005033E2" w:rsidP="004172D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033E2" w:rsidRPr="002E0B55" w:rsidRDefault="005033E2" w:rsidP="004172D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3E2" w:rsidRDefault="005033E2" w:rsidP="004172D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________________ </w:t>
            </w:r>
            <w:r>
              <w:rPr>
                <w:rFonts w:cs="Times New Roman"/>
              </w:rPr>
              <w:t>№</w:t>
            </w:r>
            <w:r>
              <w:t xml:space="preserve"> _________________</w:t>
            </w:r>
          </w:p>
          <w:p w:rsidR="005033E2" w:rsidRDefault="005033E2" w:rsidP="004172D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5033E2" w:rsidRDefault="00BE65F4" w:rsidP="004172D8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margin-left:6.55pt;margin-top:20.4pt;width:8.7pt;height:8.75pt;rotation:270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margin-left:201.95pt;margin-top:18.6pt;width:8.7pt;height:8.75pt;z-index:25166131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5033E2">
              <w:rPr>
                <w:sz w:val="24"/>
                <w:szCs w:val="24"/>
              </w:rPr>
              <w:t xml:space="preserve"> </w:t>
            </w:r>
          </w:p>
        </w:tc>
      </w:tr>
      <w:tr w:rsidR="005033E2" w:rsidTr="004172D8">
        <w:trPr>
          <w:trHeight w:val="3671"/>
        </w:trPr>
        <w:tc>
          <w:tcPr>
            <w:tcW w:w="4518" w:type="dxa"/>
            <w:vMerge/>
          </w:tcPr>
          <w:p w:rsidR="005033E2" w:rsidRDefault="005033E2" w:rsidP="004172D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Pr="00887A02" w:rsidRDefault="005033E2" w:rsidP="00887A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Pr="00887A02" w:rsidRDefault="004D6BF9" w:rsidP="00887A02">
      <w:pPr>
        <w:jc w:val="both"/>
        <w:rPr>
          <w:rFonts w:ascii="Times New Roman" w:hAnsi="Times New Roman" w:cs="Times New Roman"/>
          <w:sz w:val="28"/>
          <w:szCs w:val="28"/>
        </w:rPr>
      </w:pPr>
      <w:r w:rsidRPr="00887A02">
        <w:rPr>
          <w:rFonts w:ascii="Times New Roman" w:hAnsi="Times New Roman" w:cs="Times New Roman"/>
          <w:sz w:val="28"/>
          <w:szCs w:val="28"/>
        </w:rPr>
        <w:t xml:space="preserve">   </w:t>
      </w:r>
      <w:r w:rsidR="005033E2" w:rsidRPr="00887A02">
        <w:rPr>
          <w:rFonts w:ascii="Times New Roman" w:hAnsi="Times New Roman" w:cs="Times New Roman"/>
          <w:sz w:val="28"/>
          <w:szCs w:val="28"/>
        </w:rPr>
        <w:t xml:space="preserve">О </w:t>
      </w:r>
      <w:r w:rsidRPr="00887A02">
        <w:rPr>
          <w:rFonts w:ascii="Times New Roman" w:hAnsi="Times New Roman" w:cs="Times New Roman"/>
          <w:sz w:val="28"/>
          <w:szCs w:val="28"/>
        </w:rPr>
        <w:t>внесении изменений в Постановление</w:t>
      </w:r>
    </w:p>
    <w:p w:rsidR="004D6BF9" w:rsidRPr="00887A02" w:rsidRDefault="004D6BF9" w:rsidP="00887A02">
      <w:pPr>
        <w:jc w:val="both"/>
        <w:rPr>
          <w:rFonts w:ascii="Times New Roman" w:hAnsi="Times New Roman" w:cs="Times New Roman"/>
          <w:sz w:val="28"/>
          <w:szCs w:val="28"/>
        </w:rPr>
      </w:pPr>
      <w:r w:rsidRPr="00887A02">
        <w:rPr>
          <w:rFonts w:ascii="Times New Roman" w:hAnsi="Times New Roman" w:cs="Times New Roman"/>
          <w:sz w:val="28"/>
          <w:szCs w:val="28"/>
        </w:rPr>
        <w:t xml:space="preserve">   Администрации муниципального района </w:t>
      </w:r>
    </w:p>
    <w:p w:rsidR="004D6BF9" w:rsidRPr="00887A02" w:rsidRDefault="004D6BF9" w:rsidP="00887A02">
      <w:pPr>
        <w:jc w:val="both"/>
        <w:rPr>
          <w:rFonts w:ascii="Times New Roman" w:hAnsi="Times New Roman" w:cs="Times New Roman"/>
          <w:sz w:val="28"/>
          <w:szCs w:val="28"/>
        </w:rPr>
      </w:pPr>
      <w:r w:rsidRPr="00887A02">
        <w:rPr>
          <w:rFonts w:ascii="Times New Roman" w:hAnsi="Times New Roman" w:cs="Times New Roman"/>
          <w:sz w:val="28"/>
          <w:szCs w:val="28"/>
        </w:rPr>
        <w:t xml:space="preserve">   Похвистневский от 20.03.2017 №216 </w:t>
      </w:r>
    </w:p>
    <w:p w:rsidR="005033E2" w:rsidRPr="00887A02" w:rsidRDefault="005033E2" w:rsidP="00887A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Pr="00887A02" w:rsidRDefault="004D6BF9" w:rsidP="00887A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A02">
        <w:rPr>
          <w:rFonts w:ascii="Times New Roman" w:hAnsi="Times New Roman" w:cs="Times New Roman"/>
          <w:sz w:val="28"/>
          <w:szCs w:val="28"/>
        </w:rPr>
        <w:t>В целях поддержки социально ориентированных некоммерческих организаций и субъектов малого и среднего предпринимательства, являющихся социальными предприятиями</w:t>
      </w:r>
      <w:r w:rsidR="00887A02">
        <w:rPr>
          <w:rFonts w:ascii="Times New Roman" w:hAnsi="Times New Roman" w:cs="Times New Roman"/>
          <w:sz w:val="28"/>
          <w:szCs w:val="28"/>
        </w:rPr>
        <w:t>,</w:t>
      </w:r>
      <w:r w:rsidR="007D014A" w:rsidRPr="00887A02">
        <w:rPr>
          <w:rFonts w:ascii="Times New Roman" w:hAnsi="Times New Roman" w:cs="Times New Roman"/>
          <w:sz w:val="28"/>
          <w:szCs w:val="28"/>
        </w:rPr>
        <w:t xml:space="preserve"> в</w:t>
      </w:r>
      <w:r w:rsidR="005033E2" w:rsidRPr="00887A02">
        <w:rPr>
          <w:rFonts w:ascii="Times New Roman" w:hAnsi="Times New Roman" w:cs="Times New Roman"/>
          <w:sz w:val="28"/>
          <w:szCs w:val="28"/>
        </w:rPr>
        <w:t xml:space="preserve"> соответствии с Устав</w:t>
      </w:r>
      <w:r w:rsidR="004224A2" w:rsidRPr="00887A02">
        <w:rPr>
          <w:rFonts w:ascii="Times New Roman" w:hAnsi="Times New Roman" w:cs="Times New Roman"/>
          <w:sz w:val="28"/>
          <w:szCs w:val="28"/>
        </w:rPr>
        <w:t>ом</w:t>
      </w:r>
      <w:r w:rsidR="005033E2" w:rsidRPr="00887A02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Похвистневский, Администрация муниципального района Похвистневский</w:t>
      </w:r>
    </w:p>
    <w:p w:rsidR="00BF6807" w:rsidRPr="00887A02" w:rsidRDefault="00BF6807" w:rsidP="00887A02">
      <w:pPr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887A02">
      <w:pPr>
        <w:ind w:left="284" w:firstLine="42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87A0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87A02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887A02" w:rsidRPr="00887A02" w:rsidRDefault="00887A02" w:rsidP="00887A02">
      <w:pPr>
        <w:ind w:left="284" w:firstLine="42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C395E" w:rsidRPr="00887A02" w:rsidRDefault="00887A02" w:rsidP="00887A02">
      <w:pPr>
        <w:jc w:val="both"/>
        <w:rPr>
          <w:rFonts w:ascii="Times New Roman" w:hAnsi="Times New Roman" w:cs="Times New Roman"/>
          <w:sz w:val="28"/>
          <w:szCs w:val="28"/>
        </w:rPr>
      </w:pPr>
      <w:r w:rsidRPr="00887A0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33E2" w:rsidRPr="00887A02">
        <w:rPr>
          <w:rFonts w:ascii="Times New Roman" w:hAnsi="Times New Roman" w:cs="Times New Roman"/>
          <w:sz w:val="28"/>
          <w:szCs w:val="28"/>
        </w:rPr>
        <w:t xml:space="preserve">1. </w:t>
      </w:r>
      <w:r w:rsidR="004D6BF9" w:rsidRPr="00887A02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 w:rsidRPr="00887A02">
        <w:rPr>
          <w:rFonts w:ascii="Times New Roman" w:hAnsi="Times New Roman" w:cs="Times New Roman"/>
          <w:sz w:val="28"/>
          <w:szCs w:val="28"/>
        </w:rPr>
        <w:t>муниципального района Похвистне</w:t>
      </w:r>
      <w:r w:rsidR="004D6BF9" w:rsidRPr="00887A02">
        <w:rPr>
          <w:rFonts w:ascii="Times New Roman" w:hAnsi="Times New Roman" w:cs="Times New Roman"/>
          <w:sz w:val="28"/>
          <w:szCs w:val="28"/>
        </w:rPr>
        <w:t>вский от 20.03.2017 №216 «О внесении изменений в Постановление Администрации муниципального района Похвистневский №1265 от 10.11.2009» изменения, дополнив Методику расчета размера арендной платы за пользование имуществом муниципального района Похвистневский разделом 6 в следующей редакции:</w:t>
      </w:r>
    </w:p>
    <w:p w:rsidR="004D6BF9" w:rsidRPr="00887A02" w:rsidRDefault="004D6BF9" w:rsidP="00887A02">
      <w:pPr>
        <w:widowControl/>
        <w:jc w:val="center"/>
        <w:outlineLvl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87A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</w:t>
      </w:r>
      <w:r w:rsidRPr="00887A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6. Особенности определения размера арендной платы</w:t>
      </w:r>
    </w:p>
    <w:p w:rsidR="004D6BF9" w:rsidRPr="00887A02" w:rsidRDefault="004D6BF9" w:rsidP="00887A02">
      <w:pPr>
        <w:widowControl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87A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за пользование имуществом </w:t>
      </w:r>
      <w:r w:rsidRPr="00887A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муниципального района Похвистневский</w:t>
      </w:r>
    </w:p>
    <w:p w:rsidR="004D6BF9" w:rsidRPr="00887A02" w:rsidRDefault="004D6BF9" w:rsidP="00887A02">
      <w:pPr>
        <w:widowControl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87A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для отдельных категорий арендаторов</w:t>
      </w:r>
    </w:p>
    <w:p w:rsidR="004D6BF9" w:rsidRPr="00887A02" w:rsidRDefault="004D6BF9" w:rsidP="00887A0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887A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 период с 1 января 2022 года по 31 декабря 2024 года включительно размер арендной платы по действующим договорам аренды и (или) по вновь заключаемым договорам аренды имущества </w:t>
      </w:r>
      <w:r w:rsidRPr="00887A02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района Похвистневский</w:t>
      </w:r>
      <w:r w:rsidRPr="00887A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стороной (арендатором) по которым являются социально ориентированные некоммерческие организации или субъекты малого и среднего предпринимательства, признанные социальными предприятиями в </w:t>
      </w:r>
      <w:hyperlink r:id="rId6" w:history="1">
        <w:r w:rsidRPr="00887A02"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>порядке</w:t>
        </w:r>
      </w:hyperlink>
      <w:r w:rsidRPr="00887A02">
        <w:rPr>
          <w:rFonts w:ascii="Times New Roman" w:eastAsiaTheme="minorHAnsi" w:hAnsi="Times New Roman" w:cs="Times New Roman"/>
          <w:sz w:val="28"/>
          <w:szCs w:val="28"/>
          <w:lang w:eastAsia="en-US"/>
        </w:rPr>
        <w:t>, установленном приказом Министерства экономического развития Российской Федерации от 29.11.2019</w:t>
      </w:r>
      <w:proofErr w:type="gramEnd"/>
      <w:r w:rsidRPr="00887A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N 773 "Об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предпринимательства, имеющих статус социального предприятия", </w:t>
      </w:r>
      <w:r w:rsidRPr="00887A0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устанавливается в размере 50% от арендной платы, определенной в соответствии с настоящей Методикой</w:t>
      </w:r>
      <w:r w:rsidR="00887A02" w:rsidRPr="00887A02"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4D6BF9" w:rsidRPr="00887A02" w:rsidRDefault="005C2D68" w:rsidP="00887A02">
      <w:pPr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887A02">
        <w:rPr>
          <w:rFonts w:ascii="Times New Roman" w:hAnsi="Times New Roman" w:cs="Times New Roman"/>
          <w:sz w:val="28"/>
          <w:szCs w:val="28"/>
        </w:rPr>
        <w:t>2</w:t>
      </w:r>
      <w:r w:rsidR="005033E2" w:rsidRPr="00887A02">
        <w:rPr>
          <w:rFonts w:ascii="Times New Roman" w:hAnsi="Times New Roman" w:cs="Times New Roman"/>
          <w:sz w:val="28"/>
          <w:szCs w:val="28"/>
        </w:rPr>
        <w:t>.</w:t>
      </w:r>
      <w:r w:rsidR="00944E9B" w:rsidRPr="00887A02">
        <w:rPr>
          <w:rFonts w:ascii="Times New Roman" w:hAnsi="Times New Roman" w:cs="Times New Roman"/>
          <w:sz w:val="28"/>
          <w:szCs w:val="28"/>
        </w:rPr>
        <w:t xml:space="preserve"> </w:t>
      </w:r>
      <w:r w:rsidR="004D6BF9" w:rsidRPr="00887A02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средствах массовой информации</w:t>
      </w:r>
      <w:r w:rsidR="00887A02" w:rsidRPr="00887A02">
        <w:rPr>
          <w:rFonts w:ascii="Times New Roman" w:hAnsi="Times New Roman" w:cs="Times New Roman"/>
          <w:sz w:val="28"/>
          <w:szCs w:val="28"/>
        </w:rPr>
        <w:t xml:space="preserve"> и разместить на сайте Администрации муниципального района Похвистневский.</w:t>
      </w:r>
    </w:p>
    <w:p w:rsidR="00887A02" w:rsidRPr="00887A02" w:rsidRDefault="00887A02" w:rsidP="00887A02">
      <w:pPr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887A02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887A02" w:rsidRPr="00887A02" w:rsidRDefault="00887A02" w:rsidP="00887A02">
      <w:pPr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2F3D3D" w:rsidRPr="00887A02" w:rsidRDefault="002F3D3D" w:rsidP="00887A02">
      <w:pPr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C50748" w:rsidRPr="00887A02" w:rsidRDefault="00C50748" w:rsidP="00887A02">
      <w:pPr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887A02" w:rsidRPr="00887A02" w:rsidRDefault="00887A02" w:rsidP="00887A02">
      <w:pPr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Pr="00887A02" w:rsidRDefault="00D86019" w:rsidP="00887A02">
      <w:pPr>
        <w:tabs>
          <w:tab w:val="left" w:pos="851"/>
        </w:tabs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A02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5033E2" w:rsidRPr="00887A02">
        <w:rPr>
          <w:rFonts w:ascii="Times New Roman" w:hAnsi="Times New Roman" w:cs="Times New Roman"/>
          <w:b/>
          <w:sz w:val="28"/>
          <w:szCs w:val="28"/>
        </w:rPr>
        <w:t>Глав</w:t>
      </w:r>
      <w:r w:rsidRPr="00887A02">
        <w:rPr>
          <w:rFonts w:ascii="Times New Roman" w:hAnsi="Times New Roman" w:cs="Times New Roman"/>
          <w:b/>
          <w:sz w:val="28"/>
          <w:szCs w:val="28"/>
        </w:rPr>
        <w:t>а</w:t>
      </w:r>
      <w:r w:rsidR="005033E2" w:rsidRPr="00887A02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</w:t>
      </w:r>
      <w:r w:rsidR="004224A2" w:rsidRPr="00887A0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B1808" w:rsidRPr="00887A0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4224A2" w:rsidRPr="00887A0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87A02">
        <w:rPr>
          <w:rFonts w:ascii="Times New Roman" w:hAnsi="Times New Roman" w:cs="Times New Roman"/>
          <w:b/>
          <w:sz w:val="28"/>
          <w:szCs w:val="28"/>
        </w:rPr>
        <w:t>Ю.Ф.Рябов</w:t>
      </w:r>
      <w:r w:rsidR="004224A2" w:rsidRPr="00887A02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5033E2" w:rsidRPr="00887A02" w:rsidRDefault="005033E2" w:rsidP="00887A02">
      <w:pPr>
        <w:rPr>
          <w:sz w:val="28"/>
          <w:szCs w:val="28"/>
        </w:rPr>
      </w:pPr>
    </w:p>
    <w:p w:rsidR="005033E2" w:rsidRPr="00887A02" w:rsidRDefault="005033E2" w:rsidP="00887A02">
      <w:pPr>
        <w:rPr>
          <w:sz w:val="28"/>
          <w:szCs w:val="28"/>
        </w:rPr>
      </w:pPr>
    </w:p>
    <w:p w:rsidR="005033E2" w:rsidRPr="00887A02" w:rsidRDefault="005033E2" w:rsidP="00887A02">
      <w:pPr>
        <w:rPr>
          <w:sz w:val="28"/>
          <w:szCs w:val="28"/>
        </w:rPr>
      </w:pPr>
    </w:p>
    <w:p w:rsidR="005033E2" w:rsidRPr="00887A02" w:rsidRDefault="005033E2" w:rsidP="00887A02">
      <w:pPr>
        <w:rPr>
          <w:sz w:val="28"/>
          <w:szCs w:val="28"/>
        </w:rPr>
      </w:pPr>
    </w:p>
    <w:p w:rsidR="0002469F" w:rsidRPr="00887A02" w:rsidRDefault="0002469F" w:rsidP="00887A02">
      <w:pPr>
        <w:rPr>
          <w:sz w:val="28"/>
          <w:szCs w:val="28"/>
        </w:rPr>
      </w:pPr>
    </w:p>
    <w:sectPr w:rsidR="0002469F" w:rsidRPr="00887A02" w:rsidSect="00BB1808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33E2"/>
    <w:rsid w:val="0002469F"/>
    <w:rsid w:val="00036097"/>
    <w:rsid w:val="000E21B4"/>
    <w:rsid w:val="000F6276"/>
    <w:rsid w:val="00170DD1"/>
    <w:rsid w:val="001B7FA7"/>
    <w:rsid w:val="001C1D1C"/>
    <w:rsid w:val="001E0CB0"/>
    <w:rsid w:val="002258A7"/>
    <w:rsid w:val="00260B01"/>
    <w:rsid w:val="002F3D3D"/>
    <w:rsid w:val="00404021"/>
    <w:rsid w:val="00410124"/>
    <w:rsid w:val="004172D8"/>
    <w:rsid w:val="004224A2"/>
    <w:rsid w:val="00445642"/>
    <w:rsid w:val="004A0A45"/>
    <w:rsid w:val="004B5AEF"/>
    <w:rsid w:val="004D6BF9"/>
    <w:rsid w:val="004E3DD2"/>
    <w:rsid w:val="005033E2"/>
    <w:rsid w:val="005C2D68"/>
    <w:rsid w:val="005E0408"/>
    <w:rsid w:val="006A2830"/>
    <w:rsid w:val="007226A2"/>
    <w:rsid w:val="007D014A"/>
    <w:rsid w:val="00811AD1"/>
    <w:rsid w:val="00827BF0"/>
    <w:rsid w:val="00887A02"/>
    <w:rsid w:val="008B442C"/>
    <w:rsid w:val="009002C0"/>
    <w:rsid w:val="00915431"/>
    <w:rsid w:val="00944E9B"/>
    <w:rsid w:val="009C395E"/>
    <w:rsid w:val="00B66A82"/>
    <w:rsid w:val="00BB1808"/>
    <w:rsid w:val="00BB567D"/>
    <w:rsid w:val="00BE65F4"/>
    <w:rsid w:val="00BF6807"/>
    <w:rsid w:val="00C24AD1"/>
    <w:rsid w:val="00C36268"/>
    <w:rsid w:val="00C47715"/>
    <w:rsid w:val="00C50748"/>
    <w:rsid w:val="00C93233"/>
    <w:rsid w:val="00CC237A"/>
    <w:rsid w:val="00CE68B6"/>
    <w:rsid w:val="00D27AB6"/>
    <w:rsid w:val="00D45B1F"/>
    <w:rsid w:val="00D74FAF"/>
    <w:rsid w:val="00D86019"/>
    <w:rsid w:val="00D966FC"/>
    <w:rsid w:val="00DD7B5C"/>
    <w:rsid w:val="00E33DBD"/>
    <w:rsid w:val="00F2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DBC45D3EAE13790B9D1FC9B52BBE696A9C1FE3A3FB71670CF1F98B1D2E82AAA114998FCC933B9DF8396FB97BED4A61D072FB6879F85E20sBR3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Ольга Денисова</cp:lastModifiedBy>
  <cp:revision>33</cp:revision>
  <cp:lastPrinted>2022-07-05T11:32:00Z</cp:lastPrinted>
  <dcterms:created xsi:type="dcterms:W3CDTF">2014-11-05T10:53:00Z</dcterms:created>
  <dcterms:modified xsi:type="dcterms:W3CDTF">2022-07-05T11:34:00Z</dcterms:modified>
</cp:coreProperties>
</file>