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AB" w:rsidRPr="002E11FE" w:rsidRDefault="002E11FE" w:rsidP="002E11FE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FD42A4" w:rsidRPr="00425D42" w:rsidRDefault="002E11FE" w:rsidP="00FD42A4">
      <w:pPr>
        <w:pStyle w:val="a3"/>
        <w:jc w:val="both"/>
      </w:pPr>
      <w:r w:rsidRPr="002E11FE">
        <w:t xml:space="preserve">к проекту нормативного правового акта -  </w:t>
      </w:r>
      <w:r w:rsidR="00B81B4B">
        <w:t>Постановления Администрации муниципального района Похвистневский «</w:t>
      </w:r>
      <w:r w:rsidR="00FD42A4">
        <w:t>О внесении изменений в Постановление Администрации муниципального района Похвистневский от 20.03.2017 №216№ «О внесении изменений в Постановление Администрации муниципального района Похвистневский №1265 от 10.11.2009»</w:t>
      </w:r>
      <w:r w:rsidR="00FD42A4" w:rsidRPr="00425D42">
        <w:t xml:space="preserve"> </w:t>
      </w:r>
    </w:p>
    <w:p w:rsidR="002E11FE" w:rsidRPr="002E11FE" w:rsidRDefault="002E11FE" w:rsidP="002E1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Default="002E11FE" w:rsidP="004A33CA">
      <w:pPr>
        <w:pStyle w:val="a3"/>
        <w:jc w:val="both"/>
      </w:pPr>
      <w:r w:rsidRPr="002E11FE">
        <w:t xml:space="preserve">   Проект Постановления </w:t>
      </w:r>
      <w:r w:rsidR="00B81B4B">
        <w:t>«</w:t>
      </w:r>
      <w:r w:rsidR="00FD42A4">
        <w:t>О внесении изменений в Постановление Администрации муниципального района Похвистневский от 20.03.2017 №216№ «О внесении изменений в Постановление Администрации муниципального района Похвистневский №1265 от 10.11.2009»</w:t>
      </w:r>
      <w:r w:rsidR="00FD42A4" w:rsidRPr="00425D42">
        <w:t xml:space="preserve"> </w:t>
      </w:r>
      <w:r w:rsidRPr="002E11FE">
        <w:t xml:space="preserve"> (далее  -</w:t>
      </w:r>
      <w:r>
        <w:t xml:space="preserve"> </w:t>
      </w:r>
      <w:r w:rsidRPr="002E11FE">
        <w:t xml:space="preserve">Проект) разработан в целях </w:t>
      </w:r>
      <w:r w:rsidR="00FD42A4">
        <w:rPr>
          <w:color w:val="333333"/>
        </w:rPr>
        <w:t>поддержки социально ориентированных некоммерческих организаций и субъектов малого и среднего предпринимательства, являющихся социальными предприятиями</w:t>
      </w:r>
      <w:r w:rsidR="004A33CA">
        <w:rPr>
          <w:color w:val="333333"/>
        </w:rPr>
        <w:t>.</w:t>
      </w:r>
      <w:bookmarkStart w:id="0" w:name="_GoBack"/>
      <w:bookmarkEnd w:id="0"/>
    </w:p>
    <w:p w:rsidR="00A844E2" w:rsidRPr="00D72DA1" w:rsidRDefault="00FF7F19" w:rsidP="00A844E2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E11FE">
        <w:rPr>
          <w:rFonts w:ascii="Times New Roman" w:hAnsi="Times New Roman" w:cs="Times New Roman"/>
          <w:sz w:val="28"/>
          <w:szCs w:val="28"/>
        </w:rPr>
        <w:t xml:space="preserve">Проект направлен на </w:t>
      </w:r>
      <w:r w:rsidR="00B81B4B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FD42A4">
        <w:rPr>
          <w:rFonts w:ascii="Times New Roman" w:hAnsi="Times New Roman" w:cs="Times New Roman"/>
          <w:sz w:val="28"/>
          <w:szCs w:val="28"/>
        </w:rPr>
        <w:t xml:space="preserve">пункта 12 Плана первоочередных действий по обеспечению развития экономики Самарской области в условиях внешнего </w:t>
      </w:r>
      <w:proofErr w:type="spellStart"/>
      <w:r w:rsidR="00FD42A4">
        <w:rPr>
          <w:rFonts w:ascii="Times New Roman" w:hAnsi="Times New Roman" w:cs="Times New Roman"/>
          <w:sz w:val="28"/>
          <w:szCs w:val="28"/>
        </w:rPr>
        <w:t>санкционного</w:t>
      </w:r>
      <w:proofErr w:type="spellEnd"/>
      <w:r w:rsidR="00FD42A4">
        <w:rPr>
          <w:rFonts w:ascii="Times New Roman" w:hAnsi="Times New Roman" w:cs="Times New Roman"/>
          <w:sz w:val="28"/>
          <w:szCs w:val="28"/>
        </w:rPr>
        <w:t xml:space="preserve"> давления, утвержденного первым вице-губернатором - председателем Правительства Самарской области </w:t>
      </w:r>
      <w:proofErr w:type="spellStart"/>
      <w:r w:rsidR="00FD42A4">
        <w:rPr>
          <w:rFonts w:ascii="Times New Roman" w:hAnsi="Times New Roman" w:cs="Times New Roman"/>
          <w:sz w:val="28"/>
          <w:szCs w:val="28"/>
        </w:rPr>
        <w:t>В.В.Кудряшовым</w:t>
      </w:r>
      <w:proofErr w:type="spellEnd"/>
      <w:r w:rsidR="00FD42A4">
        <w:rPr>
          <w:rFonts w:ascii="Times New Roman" w:hAnsi="Times New Roman" w:cs="Times New Roman"/>
          <w:sz w:val="28"/>
          <w:szCs w:val="28"/>
        </w:rPr>
        <w:t xml:space="preserve"> 30.03.2022.</w:t>
      </w:r>
    </w:p>
    <w:p w:rsidR="002E11FE" w:rsidRDefault="002E11FE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pStyle w:val="ConsPlusNonformat"/>
        <w:tabs>
          <w:tab w:val="left" w:pos="9781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E11FE" w:rsidRPr="002E11FE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11FE"/>
    <w:rsid w:val="000E2591"/>
    <w:rsid w:val="002E11FE"/>
    <w:rsid w:val="0032629C"/>
    <w:rsid w:val="00380D6F"/>
    <w:rsid w:val="004A33CA"/>
    <w:rsid w:val="005461AB"/>
    <w:rsid w:val="007E2813"/>
    <w:rsid w:val="008A0888"/>
    <w:rsid w:val="00A844E2"/>
    <w:rsid w:val="00B81B4B"/>
    <w:rsid w:val="00BD0FEC"/>
    <w:rsid w:val="00C0022D"/>
    <w:rsid w:val="00C432B1"/>
    <w:rsid w:val="00FD42A4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1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D42A4"/>
    <w:pPr>
      <w:spacing w:after="0" w:line="240" w:lineRule="auto"/>
    </w:pPr>
    <w:rPr>
      <w:rFonts w:ascii="Times New Roman" w:eastAsia="Times New Roman" w:hAnsi="Times New Roman" w:cs="Times New Roman"/>
      <w:position w:val="2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Ольга Денисова</cp:lastModifiedBy>
  <cp:revision>13</cp:revision>
  <cp:lastPrinted>2018-09-18T07:19:00Z</cp:lastPrinted>
  <dcterms:created xsi:type="dcterms:W3CDTF">2017-06-26T12:25:00Z</dcterms:created>
  <dcterms:modified xsi:type="dcterms:W3CDTF">2022-07-06T12:43:00Z</dcterms:modified>
</cp:coreProperties>
</file>