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7"/>
        <w:gridCol w:w="192"/>
        <w:gridCol w:w="91"/>
        <w:gridCol w:w="525"/>
        <w:gridCol w:w="64"/>
        <w:gridCol w:w="174"/>
        <w:gridCol w:w="64"/>
        <w:gridCol w:w="4572"/>
        <w:gridCol w:w="64"/>
        <w:gridCol w:w="172"/>
        <w:gridCol w:w="64"/>
      </w:tblGrid>
      <w:tr w:rsidR="007B79B7" w:rsidRPr="007B79B7" w:rsidTr="007B79B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60368">
            <w:pPr>
              <w:shd w:val="clear" w:color="auto" w:fill="FFFFFF"/>
              <w:spacing w:line="276" w:lineRule="auto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0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B79B7">
              <w:rPr>
                <w:rFonts w:ascii="Arial Black" w:hAnsi="Arial Black" w:cs="Tahoma"/>
                <w:spacing w:val="28"/>
                <w:sz w:val="26"/>
                <w:szCs w:val="26"/>
                <w:lang w:eastAsia="en-US"/>
              </w:rPr>
              <w:t>АДМИНИСТРАЦИЯ</w:t>
            </w:r>
          </w:p>
          <w:p w:rsidR="007B79B7" w:rsidRDefault="007B79B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eastAsia="en-US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eastAsia="en-US"/>
              </w:rPr>
              <w:t>муниципального района Похвистневский</w:t>
            </w:r>
          </w:p>
          <w:p w:rsidR="007B79B7" w:rsidRDefault="007B79B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eastAsia="en-US"/>
              </w:rPr>
            </w:pPr>
            <w:r>
              <w:rPr>
                <w:rFonts w:ascii="Arial Narrow" w:hAnsi="Arial Narrow"/>
                <w:b/>
                <w:lang w:eastAsia="en-US"/>
              </w:rPr>
              <w:t>Самарской области</w:t>
            </w: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Verdana" w:hAnsi="Verdana"/>
                <w:sz w:val="10"/>
                <w:szCs w:val="10"/>
                <w:lang w:eastAsia="en-US"/>
              </w:rPr>
            </w:pP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16"/>
                <w:lang w:eastAsia="en-US"/>
              </w:rPr>
              <w:t>ПОСТАНОВЛЕНИЕ</w:t>
            </w: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Courier" w:hAnsi="Courier"/>
                <w:sz w:val="14"/>
                <w:szCs w:val="14"/>
                <w:lang w:eastAsia="en-US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7B79B7" w:rsidRPr="007B79B7" w:rsidTr="007B79B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lang w:eastAsia="en-US"/>
                    </w:rPr>
                  </w:pPr>
                </w:p>
              </w:tc>
              <w:tc>
                <w:tcPr>
                  <w:tcW w:w="426" w:type="dxa"/>
                  <w:hideMark/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rFonts w:ascii="Arial Narrow" w:hAnsi="Arial Narrow"/>
                      <w:lang w:eastAsia="en-U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eastAsia="en-US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lang w:eastAsia="en-US"/>
                    </w:rPr>
                  </w:pPr>
                </w:p>
              </w:tc>
            </w:tr>
            <w:tr w:rsidR="007B79B7" w:rsidRPr="007B79B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B79B7" w:rsidRDefault="007B79B7">
                  <w:pPr>
                    <w:spacing w:before="67" w:line="276" w:lineRule="auto"/>
                    <w:ind w:left="-200"/>
                    <w:jc w:val="center"/>
                    <w:rPr>
                      <w:rFonts w:ascii="Arial Narrow" w:hAnsi="Arial Narrow"/>
                      <w:lang w:eastAsia="en-US"/>
                    </w:rPr>
                  </w:pPr>
                </w:p>
              </w:tc>
              <w:tc>
                <w:tcPr>
                  <w:tcW w:w="2079" w:type="dxa"/>
                  <w:gridSpan w:val="3"/>
                </w:tcPr>
                <w:p w:rsidR="007B79B7" w:rsidRDefault="007B79B7">
                  <w:pPr>
                    <w:spacing w:before="67" w:line="276" w:lineRule="auto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  <w:lang w:eastAsia="en-US"/>
                    </w:rPr>
                  </w:pPr>
                </w:p>
                <w:p w:rsidR="007B79B7" w:rsidRDefault="007B79B7">
                  <w:pPr>
                    <w:spacing w:before="67" w:line="276" w:lineRule="auto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eastAsia="en-US"/>
                    </w:rPr>
                    <w:t>г. Похвистнево</w:t>
                  </w:r>
                </w:p>
              </w:tc>
              <w:tc>
                <w:tcPr>
                  <w:tcW w:w="1553" w:type="dxa"/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6" w:type="dxa"/>
            <w:gridSpan w:val="2"/>
            <w:vMerge w:val="restart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73" w:type="dxa"/>
            <w:gridSpan w:val="4"/>
          </w:tcPr>
          <w:p w:rsidR="007B79B7" w:rsidRPr="00091DA5" w:rsidRDefault="00091DA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091DA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ПРОЕКТ</w:t>
            </w: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gridAfter w:val="1"/>
          <w:wAfter w:w="64" w:type="dxa"/>
          <w:trHeight w:val="180"/>
        </w:trPr>
        <w:tc>
          <w:tcPr>
            <w:tcW w:w="8463" w:type="dxa"/>
            <w:gridSpan w:val="3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205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38" w:type="dxa"/>
            <w:gridSpan w:val="2"/>
          </w:tcPr>
          <w:p w:rsidR="007B79B7" w:rsidRDefault="007B79B7">
            <w:pPr>
              <w:spacing w:line="276" w:lineRule="auto"/>
              <w:ind w:left="-142" w:right="-108"/>
              <w:rPr>
                <w:lang w:eastAsia="en-US"/>
              </w:rPr>
            </w:pPr>
          </w:p>
        </w:tc>
        <w:tc>
          <w:tcPr>
            <w:tcW w:w="4635" w:type="dxa"/>
            <w:gridSpan w:val="2"/>
            <w:vMerge w:val="restart"/>
          </w:tcPr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gridAfter w:val="1"/>
          <w:wAfter w:w="64" w:type="dxa"/>
          <w:trHeight w:val="2876"/>
        </w:trPr>
        <w:tc>
          <w:tcPr>
            <w:tcW w:w="8463" w:type="dxa"/>
            <w:gridSpan w:val="3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205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38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270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79B7" w:rsidRDefault="007B79B7">
            <w:pPr>
              <w:spacing w:line="27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3876" w:type="dxa"/>
          </w:tcPr>
          <w:p w:rsidR="007B79B7" w:rsidRDefault="007B79B7">
            <w:pPr>
              <w:spacing w:line="276" w:lineRule="auto"/>
              <w:jc w:val="center"/>
              <w:rPr>
                <w:noProof/>
                <w:lang w:eastAsia="en-US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9B7" w:rsidRDefault="007B79B7">
            <w:pPr>
              <w:spacing w:line="276" w:lineRule="auto"/>
              <w:ind w:firstLine="411"/>
              <w:jc w:val="center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35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</w:tbl>
    <w:p w:rsidR="007B79B7" w:rsidRDefault="007B79B7" w:rsidP="007B79B7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442"/>
        <w:gridCol w:w="5164"/>
      </w:tblGrid>
      <w:tr w:rsidR="007B79B7" w:rsidRPr="007B79B7" w:rsidTr="007B79B7">
        <w:tc>
          <w:tcPr>
            <w:tcW w:w="4537" w:type="dxa"/>
            <w:hideMark/>
          </w:tcPr>
          <w:p w:rsidR="007B79B7" w:rsidRDefault="007B79B7" w:rsidP="007B79B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6"/>
                <w:lang w:eastAsia="en-US"/>
              </w:rPr>
              <w:t xml:space="preserve">      Об утверждении Муниципальной программы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  <w:tc>
          <w:tcPr>
            <w:tcW w:w="5352" w:type="dxa"/>
          </w:tcPr>
          <w:p w:rsidR="007B79B7" w:rsidRDefault="007B79B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</w:tbl>
    <w:p w:rsidR="007B79B7" w:rsidRDefault="007B79B7" w:rsidP="00A12E54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z w:val="28"/>
          <w:szCs w:val="28"/>
        </w:rPr>
      </w:pPr>
    </w:p>
    <w:p w:rsidR="007B79B7" w:rsidRDefault="007B79B7" w:rsidP="00A12E54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z w:val="28"/>
          <w:szCs w:val="28"/>
        </w:rPr>
      </w:pPr>
    </w:p>
    <w:p w:rsidR="00594344" w:rsidRPr="004E4337" w:rsidRDefault="00E705A5" w:rsidP="00220C01">
      <w:pPr>
        <w:tabs>
          <w:tab w:val="left" w:pos="1168"/>
        </w:tabs>
        <w:spacing w:line="276" w:lineRule="auto"/>
        <w:ind w:firstLine="70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50B9">
        <w:rPr>
          <w:rFonts w:ascii="Times New Roman" w:hAnsi="Times New Roman" w:cs="Times New Roman"/>
          <w:sz w:val="28"/>
          <w:szCs w:val="28"/>
        </w:rPr>
        <w:t xml:space="preserve">соответствии со статьей 179 Бюджетного кодекса </w:t>
      </w:r>
      <w:r w:rsidR="007B79B7">
        <w:rPr>
          <w:rFonts w:ascii="Times New Roman" w:hAnsi="Times New Roman" w:cs="Times New Roman"/>
          <w:sz w:val="28"/>
          <w:szCs w:val="28"/>
        </w:rPr>
        <w:t>Р</w:t>
      </w:r>
      <w:r w:rsidR="002B50B9">
        <w:rPr>
          <w:rFonts w:ascii="Times New Roman" w:hAnsi="Times New Roman" w:cs="Times New Roman"/>
          <w:sz w:val="28"/>
          <w:szCs w:val="28"/>
        </w:rPr>
        <w:t>оссийской Федерации,</w:t>
      </w:r>
      <w:r w:rsidR="007B79B7">
        <w:rPr>
          <w:rFonts w:ascii="Times New Roman" w:hAnsi="Times New Roman" w:cs="Times New Roman"/>
          <w:sz w:val="28"/>
          <w:szCs w:val="28"/>
        </w:rPr>
        <w:t xml:space="preserve"> </w:t>
      </w:r>
      <w:r w:rsidR="001F3880">
        <w:rPr>
          <w:rFonts w:ascii="Times New Roman" w:hAnsi="Times New Roman" w:cs="Times New Roman"/>
          <w:sz w:val="28"/>
          <w:szCs w:val="26"/>
        </w:rPr>
        <w:t>Законом  Самарской области от 11.07.2006 № 87-ГД «Об обеспечении жилыми помещениями отдельных категорий граждан, проживающих на территории Самарской области»,</w:t>
      </w:r>
      <w:r w:rsidR="00C2375D">
        <w:rPr>
          <w:rFonts w:ascii="Times New Roman" w:hAnsi="Times New Roman" w:cs="Times New Roman"/>
          <w:sz w:val="28"/>
          <w:szCs w:val="26"/>
        </w:rPr>
        <w:t xml:space="preserve"> </w:t>
      </w:r>
      <w:r w:rsidR="00C2375D"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C2375D">
        <w:rPr>
          <w:rFonts w:ascii="Times New Roman" w:hAnsi="Times New Roman" w:cs="Times New Roman"/>
          <w:sz w:val="28"/>
          <w:szCs w:val="26"/>
        </w:rPr>
        <w:t xml:space="preserve">», </w:t>
      </w:r>
      <w:r w:rsidR="001F3880">
        <w:rPr>
          <w:rFonts w:ascii="Times New Roman" w:hAnsi="Times New Roman" w:cs="Times New Roman"/>
          <w:sz w:val="28"/>
          <w:szCs w:val="26"/>
        </w:rPr>
        <w:t xml:space="preserve">руководствуясь Уставом муниципального района Похвистневский Самарской области, </w:t>
      </w:r>
      <w:r w:rsidR="00410BBA">
        <w:rPr>
          <w:rFonts w:ascii="Times New Roman" w:hAnsi="Times New Roman" w:cs="Times New Roman"/>
          <w:sz w:val="28"/>
          <w:szCs w:val="28"/>
        </w:rPr>
        <w:t>Админ</w:t>
      </w:r>
      <w:r w:rsidR="00DD5DA0">
        <w:rPr>
          <w:rFonts w:ascii="Times New Roman" w:hAnsi="Times New Roman" w:cs="Times New Roman"/>
          <w:sz w:val="28"/>
          <w:szCs w:val="28"/>
        </w:rPr>
        <w:t>истрация</w:t>
      </w:r>
      <w:proofErr w:type="gramEnd"/>
      <w:r w:rsidR="00DD5DA0">
        <w:rPr>
          <w:rFonts w:ascii="Times New Roman" w:hAnsi="Times New Roman" w:cs="Times New Roman"/>
          <w:sz w:val="28"/>
          <w:szCs w:val="28"/>
        </w:rPr>
        <w:t xml:space="preserve"> муниципального района П</w:t>
      </w:r>
      <w:r w:rsidR="00410BBA">
        <w:rPr>
          <w:rFonts w:ascii="Times New Roman" w:hAnsi="Times New Roman" w:cs="Times New Roman"/>
          <w:sz w:val="28"/>
          <w:szCs w:val="28"/>
        </w:rPr>
        <w:t>охвистневский</w:t>
      </w:r>
      <w:r w:rsidR="001F388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2429A">
        <w:rPr>
          <w:rStyle w:val="41"/>
          <w:color w:val="000000"/>
          <w:szCs w:val="28"/>
        </w:rPr>
        <w:t xml:space="preserve"> </w:t>
      </w:r>
    </w:p>
    <w:p w:rsidR="005C3C04" w:rsidRPr="005C3C04" w:rsidRDefault="005C3C04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04" w:rsidRPr="005C3C04" w:rsidRDefault="005C3C04" w:rsidP="00220C0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C0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C3C04" w:rsidRPr="005C3C04" w:rsidRDefault="005C3C04" w:rsidP="00220C0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1F01" w:rsidRDefault="00E705A5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D3F32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</w:t>
      </w:r>
      <w:r w:rsidR="003D3F32" w:rsidRPr="002B50B9">
        <w:rPr>
          <w:rFonts w:ascii="Times New Roman" w:hAnsi="Times New Roman" w:cs="Times New Roman"/>
          <w:sz w:val="28"/>
          <w:szCs w:val="28"/>
        </w:rPr>
        <w:t>«</w:t>
      </w:r>
      <w:r w:rsidR="002B50B9" w:rsidRPr="002B50B9"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 муниципального района Похвистневский Самарской области на 20</w:t>
      </w:r>
      <w:r w:rsidR="001F3880">
        <w:rPr>
          <w:rFonts w:ascii="Times New Roman" w:hAnsi="Times New Roman" w:cs="Times New Roman"/>
          <w:sz w:val="28"/>
          <w:szCs w:val="28"/>
        </w:rPr>
        <w:t>23</w:t>
      </w:r>
      <w:r w:rsidR="002B50B9" w:rsidRPr="002B50B9">
        <w:rPr>
          <w:rFonts w:ascii="Times New Roman" w:hAnsi="Times New Roman" w:cs="Times New Roman"/>
          <w:sz w:val="28"/>
          <w:szCs w:val="28"/>
        </w:rPr>
        <w:t>-202</w:t>
      </w:r>
      <w:r w:rsidR="001F3880">
        <w:rPr>
          <w:rFonts w:ascii="Times New Roman" w:hAnsi="Times New Roman" w:cs="Times New Roman"/>
          <w:sz w:val="28"/>
          <w:szCs w:val="28"/>
        </w:rPr>
        <w:t>8</w:t>
      </w:r>
      <w:r w:rsidR="002B50B9" w:rsidRPr="002B50B9">
        <w:rPr>
          <w:rFonts w:ascii="Times New Roman" w:hAnsi="Times New Roman" w:cs="Times New Roman"/>
          <w:sz w:val="28"/>
          <w:szCs w:val="28"/>
        </w:rPr>
        <w:t xml:space="preserve"> годы</w:t>
      </w:r>
      <w:r w:rsidR="003D3F32" w:rsidRPr="002B50B9">
        <w:rPr>
          <w:rFonts w:ascii="Times New Roman" w:hAnsi="Times New Roman" w:cs="Times New Roman"/>
          <w:sz w:val="28"/>
          <w:szCs w:val="28"/>
        </w:rPr>
        <w:t>».</w:t>
      </w:r>
    </w:p>
    <w:p w:rsidR="008733FF" w:rsidRPr="002B50B9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3880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от </w:t>
      </w:r>
      <w:r w:rsidR="001F3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9.</w:t>
      </w:r>
      <w:r w:rsidR="001F388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F3880">
        <w:rPr>
          <w:rFonts w:ascii="Times New Roman" w:hAnsi="Times New Roman" w:cs="Times New Roman"/>
          <w:sz w:val="28"/>
          <w:szCs w:val="28"/>
        </w:rPr>
        <w:t>8 № 1112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жильем отдельных категорий граждан муниципального района Похвистн</w:t>
      </w:r>
      <w:r w:rsidR="001F3880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3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F3880">
        <w:rPr>
          <w:rFonts w:ascii="Times New Roman" w:hAnsi="Times New Roman" w:cs="Times New Roman"/>
          <w:sz w:val="28"/>
          <w:szCs w:val="28"/>
        </w:rPr>
        <w:t xml:space="preserve"> (с изм. от 27.12.2019 № 980, от 14.04.2020 № 290, </w:t>
      </w:r>
      <w:proofErr w:type="gramStart"/>
      <w:r w:rsidR="001F388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F3880">
        <w:rPr>
          <w:rFonts w:ascii="Times New Roman" w:hAnsi="Times New Roman" w:cs="Times New Roman"/>
          <w:sz w:val="28"/>
          <w:szCs w:val="28"/>
        </w:rPr>
        <w:t xml:space="preserve"> 30.12.2020 № 1042, от 30.12.2021 № 1107, от 16.05.2022 № 327/а)</w:t>
      </w:r>
      <w:r w:rsidR="00220C01">
        <w:rPr>
          <w:rFonts w:ascii="Times New Roman" w:hAnsi="Times New Roman" w:cs="Times New Roman"/>
          <w:sz w:val="28"/>
          <w:szCs w:val="28"/>
        </w:rPr>
        <w:t>.</w:t>
      </w:r>
    </w:p>
    <w:p w:rsidR="008E0D09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13C77">
        <w:rPr>
          <w:rFonts w:ascii="Times New Roman" w:hAnsi="Times New Roman" w:cs="Times New Roman"/>
          <w:sz w:val="28"/>
          <w:szCs w:val="28"/>
        </w:rPr>
        <w:t xml:space="preserve"> </w:t>
      </w:r>
      <w:r w:rsidR="00A06874">
        <w:rPr>
          <w:rFonts w:ascii="Times New Roman" w:hAnsi="Times New Roman" w:cs="Times New Roman"/>
          <w:sz w:val="28"/>
          <w:szCs w:val="28"/>
        </w:rPr>
        <w:t>Настоящее П</w:t>
      </w:r>
      <w:r w:rsidR="00A06874" w:rsidRPr="00107A0E">
        <w:rPr>
          <w:rFonts w:ascii="Times New Roman" w:hAnsi="Times New Roman" w:cs="Times New Roman"/>
          <w:sz w:val="28"/>
          <w:szCs w:val="28"/>
        </w:rPr>
        <w:t>остановление вступает в силу с 1 января 20</w:t>
      </w:r>
      <w:r w:rsidR="00A06874">
        <w:rPr>
          <w:rFonts w:ascii="Times New Roman" w:hAnsi="Times New Roman" w:cs="Times New Roman"/>
          <w:sz w:val="28"/>
          <w:szCs w:val="28"/>
        </w:rPr>
        <w:t>23</w:t>
      </w:r>
      <w:r w:rsidR="00A06874" w:rsidRPr="00107A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6874">
        <w:rPr>
          <w:rFonts w:ascii="Times New Roman" w:hAnsi="Times New Roman" w:cs="Times New Roman"/>
          <w:sz w:val="28"/>
          <w:szCs w:val="28"/>
        </w:rPr>
        <w:t>.</w:t>
      </w:r>
    </w:p>
    <w:p w:rsidR="00A13C77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87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068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0687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(С.В. Черкасова).</w:t>
      </w:r>
    </w:p>
    <w:p w:rsidR="00A06874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06874" w:rsidRPr="00A0687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A13C77" w:rsidRDefault="00A13C77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C77" w:rsidRDefault="00A13C77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C01" w:rsidRDefault="00220C01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220C01" w:rsidRPr="00353B7D" w:rsidTr="00353B7D">
        <w:tc>
          <w:tcPr>
            <w:tcW w:w="3096" w:type="dxa"/>
            <w:shd w:val="clear" w:color="auto" w:fill="auto"/>
          </w:tcPr>
          <w:p w:rsidR="00220C01" w:rsidRPr="00353B7D" w:rsidRDefault="00220C01" w:rsidP="00353B7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B7D">
              <w:rPr>
                <w:rFonts w:ascii="Times New Roman" w:hAnsi="Times New Roman" w:cs="Times New Roman"/>
                <w:b/>
                <w:sz w:val="28"/>
                <w:szCs w:val="28"/>
              </w:rPr>
              <w:t>Глава района</w:t>
            </w:r>
          </w:p>
        </w:tc>
        <w:tc>
          <w:tcPr>
            <w:tcW w:w="3096" w:type="dxa"/>
            <w:shd w:val="clear" w:color="auto" w:fill="auto"/>
          </w:tcPr>
          <w:p w:rsidR="00220C01" w:rsidRPr="00353B7D" w:rsidRDefault="00220C01" w:rsidP="00353B7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20C01" w:rsidRPr="00353B7D" w:rsidRDefault="00220C01" w:rsidP="00353B7D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B7D">
              <w:rPr>
                <w:rFonts w:ascii="Times New Roman" w:hAnsi="Times New Roman" w:cs="Times New Roman"/>
                <w:b/>
                <w:sz w:val="28"/>
                <w:szCs w:val="28"/>
              </w:rPr>
              <w:t>Ю.Ф. Рябов</w:t>
            </w:r>
          </w:p>
        </w:tc>
      </w:tr>
    </w:tbl>
    <w:p w:rsidR="00220C01" w:rsidRDefault="00220C01" w:rsidP="008E0D09">
      <w:pPr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C01" w:rsidRDefault="00220C01" w:rsidP="00220C01">
      <w:pPr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069"/>
      </w:tblGrid>
      <w:tr w:rsidR="00220C01" w:rsidRPr="00353B7D" w:rsidTr="00353B7D">
        <w:tc>
          <w:tcPr>
            <w:tcW w:w="4219" w:type="dxa"/>
            <w:shd w:val="clear" w:color="auto" w:fill="auto"/>
          </w:tcPr>
          <w:p w:rsidR="00220C01" w:rsidRPr="00353B7D" w:rsidRDefault="00220C01" w:rsidP="00353B7D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069" w:type="dxa"/>
            <w:shd w:val="clear" w:color="auto" w:fill="auto"/>
          </w:tcPr>
          <w:p w:rsidR="00220C01" w:rsidRPr="00353B7D" w:rsidRDefault="00220C01" w:rsidP="00353B7D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>Утверждена</w:t>
            </w:r>
          </w:p>
          <w:p w:rsidR="00220C01" w:rsidRPr="00353B7D" w:rsidRDefault="00220C01" w:rsidP="00353B7D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>Постановлением Администрации муниципального района Похвистневский Самарской области</w:t>
            </w:r>
          </w:p>
          <w:p w:rsidR="00220C01" w:rsidRPr="00353B7D" w:rsidRDefault="00220C01" w:rsidP="00353B7D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>от «____» _____________ 20___ г. № _______</w:t>
            </w:r>
          </w:p>
        </w:tc>
      </w:tr>
    </w:tbl>
    <w:p w:rsidR="004E66A1" w:rsidRDefault="004E66A1" w:rsidP="004E66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66A1" w:rsidRPr="004E66A1" w:rsidRDefault="004E66A1" w:rsidP="004E6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6A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2B50B9" w:rsidRPr="00CA4278" w:rsidRDefault="004E66A1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«</w:t>
      </w:r>
      <w:r w:rsidR="002B50B9" w:rsidRPr="00CA4278">
        <w:rPr>
          <w:rFonts w:ascii="Times New Roman" w:hAnsi="Times New Roman" w:cs="Times New Roman"/>
          <w:b/>
          <w:sz w:val="32"/>
          <w:szCs w:val="36"/>
        </w:rPr>
        <w:t>Обеспечение жильем отдельных категорий</w:t>
      </w:r>
    </w:p>
    <w:p w:rsidR="002B50B9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граждан муниципального района</w:t>
      </w:r>
    </w:p>
    <w:p w:rsidR="002B50B9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 xml:space="preserve">Похвистневский Самарской области </w:t>
      </w:r>
    </w:p>
    <w:p w:rsidR="004E66A1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на 20</w:t>
      </w:r>
      <w:r w:rsidR="00220C01" w:rsidRPr="00CA4278">
        <w:rPr>
          <w:rFonts w:ascii="Times New Roman" w:hAnsi="Times New Roman" w:cs="Times New Roman"/>
          <w:b/>
          <w:sz w:val="32"/>
          <w:szCs w:val="36"/>
        </w:rPr>
        <w:t>23</w:t>
      </w:r>
      <w:r w:rsidRPr="00CA4278">
        <w:rPr>
          <w:rFonts w:ascii="Times New Roman" w:hAnsi="Times New Roman" w:cs="Times New Roman"/>
          <w:b/>
          <w:sz w:val="32"/>
          <w:szCs w:val="36"/>
        </w:rPr>
        <w:t>-202</w:t>
      </w:r>
      <w:r w:rsidR="00220C01" w:rsidRPr="00CA4278">
        <w:rPr>
          <w:rFonts w:ascii="Times New Roman" w:hAnsi="Times New Roman" w:cs="Times New Roman"/>
          <w:b/>
          <w:sz w:val="32"/>
          <w:szCs w:val="36"/>
        </w:rPr>
        <w:t>8</w:t>
      </w:r>
      <w:r w:rsidRPr="00CA4278">
        <w:rPr>
          <w:rFonts w:ascii="Times New Roman" w:hAnsi="Times New Roman" w:cs="Times New Roman"/>
          <w:b/>
          <w:sz w:val="32"/>
          <w:szCs w:val="36"/>
        </w:rPr>
        <w:t xml:space="preserve"> годы</w:t>
      </w:r>
      <w:r w:rsidR="004E66A1" w:rsidRPr="00CA4278">
        <w:rPr>
          <w:rFonts w:ascii="Times New Roman" w:hAnsi="Times New Roman" w:cs="Times New Roman"/>
          <w:b/>
          <w:sz w:val="32"/>
          <w:szCs w:val="36"/>
        </w:rPr>
        <w:t>»</w:t>
      </w:r>
    </w:p>
    <w:p w:rsidR="004E66A1" w:rsidRPr="004E66A1" w:rsidRDefault="0083781E" w:rsidP="004E66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 -</w:t>
      </w:r>
      <w:r w:rsidR="00D84BCF">
        <w:rPr>
          <w:rFonts w:ascii="Times New Roman" w:hAnsi="Times New Roman" w:cs="Times New Roman"/>
          <w:sz w:val="28"/>
          <w:szCs w:val="28"/>
        </w:rPr>
        <w:t xml:space="preserve"> П</w:t>
      </w:r>
      <w:r w:rsidR="004E66A1" w:rsidRPr="004E66A1">
        <w:rPr>
          <w:rFonts w:ascii="Times New Roman" w:hAnsi="Times New Roman" w:cs="Times New Roman"/>
          <w:sz w:val="28"/>
          <w:szCs w:val="28"/>
        </w:rPr>
        <w:t>рограмма)</w:t>
      </w:r>
    </w:p>
    <w:p w:rsidR="004E66A1" w:rsidRDefault="004E66A1" w:rsidP="004E66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6A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A0687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A06874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3648"/>
        <w:gridCol w:w="5462"/>
      </w:tblGrid>
      <w:tr w:rsidR="004E66A1" w:rsidRPr="007D20B4" w:rsidTr="00B30E4E">
        <w:tc>
          <w:tcPr>
            <w:tcW w:w="496" w:type="dxa"/>
          </w:tcPr>
          <w:p w:rsidR="004E66A1" w:rsidRPr="007D20B4" w:rsidRDefault="004E66A1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8" w:type="dxa"/>
          </w:tcPr>
          <w:p w:rsidR="004E66A1" w:rsidRPr="007D20B4" w:rsidRDefault="004E66A1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84B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4E66A1" w:rsidRPr="007D20B4" w:rsidRDefault="004E66A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0B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</w:t>
            </w:r>
            <w:r w:rsidR="002B50B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раждан муниципального района Похвистневский Самарской области на 20</w:t>
            </w:r>
            <w:r w:rsidR="00220C0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20C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2B50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C2694" w:rsidRPr="007D20B4" w:rsidTr="00B30E4E">
        <w:tc>
          <w:tcPr>
            <w:tcW w:w="496" w:type="dxa"/>
          </w:tcPr>
          <w:p w:rsidR="002C2694" w:rsidRPr="007D20B4" w:rsidRDefault="002C2694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8" w:type="dxa"/>
          </w:tcPr>
          <w:p w:rsidR="002C2694" w:rsidRPr="007D20B4" w:rsidRDefault="002C2694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решения о разработке 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2C2694" w:rsidRPr="007D20B4" w:rsidRDefault="00220C0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4E66A1" w:rsidRPr="007D20B4" w:rsidTr="00B30E4E">
        <w:tc>
          <w:tcPr>
            <w:tcW w:w="496" w:type="dxa"/>
          </w:tcPr>
          <w:p w:rsidR="004E66A1" w:rsidRPr="007D20B4" w:rsidRDefault="002C2694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8" w:type="dxa"/>
          </w:tcPr>
          <w:p w:rsidR="004E66A1" w:rsidRPr="007D20B4" w:rsidRDefault="002B50B9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527CCC" w:rsidRPr="003F0CB0" w:rsidRDefault="002B50B9" w:rsidP="00F36AB5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 w:rsidRPr="00A06874">
              <w:rPr>
                <w:b w:val="0"/>
                <w:sz w:val="28"/>
                <w:szCs w:val="28"/>
                <w:lang w:val="ru-RU" w:eastAsia="ru-RU"/>
              </w:rPr>
              <w:t>Администраци</w:t>
            </w:r>
            <w:r w:rsidR="00A06874" w:rsidRPr="00A06874">
              <w:rPr>
                <w:b w:val="0"/>
                <w:sz w:val="28"/>
                <w:szCs w:val="28"/>
                <w:lang w:val="ru-RU" w:eastAsia="ru-RU"/>
              </w:rPr>
              <w:t>я</w:t>
            </w:r>
            <w:r w:rsidRPr="00A06874">
              <w:rPr>
                <w:b w:val="0"/>
                <w:sz w:val="28"/>
                <w:szCs w:val="28"/>
                <w:lang w:val="ru-RU" w:eastAsia="ru-RU"/>
              </w:rPr>
              <w:t xml:space="preserve"> муниципального района Похвистневский Самарской области</w:t>
            </w:r>
            <w:r w:rsidR="00A06874" w:rsidRPr="00A06874">
              <w:rPr>
                <w:b w:val="0"/>
                <w:sz w:val="28"/>
                <w:szCs w:val="28"/>
                <w:lang w:val="ru-RU" w:eastAsia="ru-RU"/>
              </w:rPr>
              <w:t xml:space="preserve"> </w:t>
            </w:r>
            <w:r w:rsidR="000612AB">
              <w:rPr>
                <w:b w:val="0"/>
                <w:sz w:val="28"/>
                <w:szCs w:val="28"/>
                <w:lang w:val="ru-RU" w:eastAsia="ru-RU"/>
              </w:rPr>
              <w:t>(юридический отдел)</w:t>
            </w:r>
          </w:p>
        </w:tc>
      </w:tr>
      <w:tr w:rsidR="00A06874" w:rsidRPr="007D20B4" w:rsidTr="00B30E4E">
        <w:tc>
          <w:tcPr>
            <w:tcW w:w="496" w:type="dxa"/>
          </w:tcPr>
          <w:p w:rsidR="00A06874" w:rsidRPr="005773B7" w:rsidRDefault="00A06874" w:rsidP="00083EF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8" w:type="dxa"/>
          </w:tcPr>
          <w:p w:rsidR="00A06874" w:rsidRDefault="00A06874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462" w:type="dxa"/>
          </w:tcPr>
          <w:p w:rsidR="00A06874" w:rsidRPr="00A06874" w:rsidRDefault="00A06874" w:rsidP="00083EFE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 w:rsidRPr="00A06874">
              <w:rPr>
                <w:b w:val="0"/>
                <w:sz w:val="28"/>
                <w:szCs w:val="28"/>
                <w:lang w:val="ru-RU" w:eastAsia="ru-RU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5773B7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8" w:type="dxa"/>
          </w:tcPr>
          <w:p w:rsidR="00F36AB5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462" w:type="dxa"/>
          </w:tcPr>
          <w:p w:rsidR="00F36AB5" w:rsidRPr="003F0CB0" w:rsidRDefault="000612AB" w:rsidP="00083EFE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F36AB5" w:rsidRPr="007D20B4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D56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 граждан в соответствии с федеральным законодательством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62" w:type="dxa"/>
          </w:tcPr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выплат за счет средств областного и федерального бюджета на приобретение и</w:t>
            </w:r>
            <w:r w:rsidR="00B2396B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отдельным категориям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34"/>
                <w:szCs w:val="34"/>
              </w:rPr>
              <w:t xml:space="preserve">- </w:t>
            </w: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96B" w:rsidRDefault="00B2396B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B2396B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жилыми помещениями лиц из числа детей-сирот и детей, оставшихся </w:t>
            </w:r>
            <w:r w:rsidRPr="00B23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попечения родителей, достигших возраста 23 лет, путем предоставления жилищного сертификата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AB5" w:rsidRPr="007D20B4" w:rsidRDefault="00F36AB5" w:rsidP="000318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нуждающихся в улучшении жилищных условий отдельных категорий граждан к 2028 году до 114 человек.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62" w:type="dxa"/>
          </w:tcPr>
          <w:p w:rsidR="00F36AB5" w:rsidRPr="00CA4278" w:rsidRDefault="00CA4278" w:rsidP="00544E8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стратегических показателей (индикаторов) муниципальной программы приведен в Приложении 1 к настоящей муниципальной программе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48" w:type="dxa"/>
          </w:tcPr>
          <w:p w:rsidR="00F36AB5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(с указанием целей и сроков реализации)</w:t>
            </w:r>
          </w:p>
        </w:tc>
        <w:tc>
          <w:tcPr>
            <w:tcW w:w="5462" w:type="dxa"/>
          </w:tcPr>
          <w:p w:rsidR="00F36AB5" w:rsidRPr="00964BDD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495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F36AB5" w:rsidRDefault="003C4307" w:rsidP="00283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реализуется без разбивки на этапы в </w:t>
            </w:r>
            <w:r w:rsidR="00F36AB5">
              <w:rPr>
                <w:rFonts w:ascii="Times New Roman" w:hAnsi="Times New Roman" w:cs="Times New Roman"/>
                <w:sz w:val="28"/>
                <w:szCs w:val="28"/>
              </w:rPr>
              <w:t>2023-2028 гг.</w:t>
            </w:r>
          </w:p>
          <w:p w:rsidR="00F36AB5" w:rsidRDefault="00F36AB5" w:rsidP="00BD72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495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462" w:type="dxa"/>
          </w:tcPr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муниципальной </w:t>
            </w:r>
            <w:r w:rsidRPr="00E428D1">
              <w:rPr>
                <w:rFonts w:ascii="Times New Roman" w:hAnsi="Times New Roman" w:cs="Times New Roman"/>
                <w:sz w:val="28"/>
                <w:szCs w:val="28"/>
              </w:rPr>
              <w:t>программы осуществляется за счет средств федерального и областного бюджетов. Всего по муниципальной программе на 2023-2028 годы предусматривается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финансовые средства в объеме </w:t>
            </w:r>
            <w:r w:rsidR="00E428D1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F36AB5" w:rsidRDefault="00E428D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14</w:t>
            </w:r>
            <w:r w:rsidR="00F36AB5">
              <w:rPr>
                <w:rFonts w:ascii="Times New Roman" w:hAnsi="Times New Roman" w:cs="Times New Roman"/>
                <w:sz w:val="28"/>
                <w:szCs w:val="28"/>
              </w:rPr>
              <w:t>513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14513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13194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13194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13194 тыс. руб.</w:t>
            </w:r>
          </w:p>
          <w:p w:rsidR="00F36AB5" w:rsidRPr="007D20B4" w:rsidRDefault="00F36AB5" w:rsidP="00E428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13194 тыс. руб. 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5462" w:type="dxa"/>
          </w:tcPr>
          <w:p w:rsidR="00F36AB5" w:rsidRPr="007D20B4" w:rsidRDefault="00F36AB5" w:rsidP="00604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из числа состоящих на учете в качестве нуждающихся в улучшении жилищных условий, получивших в текущем году государственную поддержку в общем количестве граждан, состоящих на учете в качестве нуждающихся в улучшении жилищных условий по отдельным категориям граждан в 2023 году </w:t>
            </w:r>
            <w:r w:rsidRPr="00F36AB5">
              <w:rPr>
                <w:rFonts w:ascii="Times New Roman" w:hAnsi="Times New Roman" w:cs="Times New Roman"/>
                <w:sz w:val="28"/>
                <w:szCs w:val="28"/>
              </w:rPr>
              <w:t>– 9,9%, к 2028 году – до 10,</w:t>
            </w:r>
            <w:r w:rsidR="00604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A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1859" w:rsidRDefault="00CF1859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59" w:rsidRDefault="00CF1859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844" w:rsidRPr="00333844" w:rsidRDefault="00333844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E4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222A3" w:rsidRPr="00B30E4E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A06874" w:rsidRPr="00B30E4E">
        <w:rPr>
          <w:rFonts w:ascii="Times New Roman" w:hAnsi="Times New Roman" w:cs="Times New Roman"/>
          <w:b/>
          <w:sz w:val="28"/>
          <w:szCs w:val="28"/>
        </w:rPr>
        <w:t>проблемы, на решение которой направлена муни</w:t>
      </w:r>
      <w:r w:rsidR="00A06874">
        <w:rPr>
          <w:rFonts w:ascii="Times New Roman" w:hAnsi="Times New Roman" w:cs="Times New Roman"/>
          <w:b/>
          <w:sz w:val="28"/>
          <w:szCs w:val="28"/>
        </w:rPr>
        <w:t>ципальная программа</w:t>
      </w:r>
    </w:p>
    <w:p w:rsidR="00333844" w:rsidRDefault="00333844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6E6" w:rsidRDefault="002376E6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Жилищная проблема является одной из острых социально-экономических проблем развития района.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 данной проблемы, предоставление возможности улучшить жилищные условия всем </w:t>
      </w:r>
      <w:r>
        <w:rPr>
          <w:rFonts w:ascii="Times New Roman" w:hAnsi="Times New Roman" w:cs="Times New Roman"/>
          <w:sz w:val="28"/>
          <w:szCs w:val="28"/>
        </w:rPr>
        <w:lastRenderedPageBreak/>
        <w:t>категориям граждан, социа</w:t>
      </w:r>
      <w:r w:rsidR="006125D0">
        <w:rPr>
          <w:rFonts w:ascii="Times New Roman" w:hAnsi="Times New Roman" w:cs="Times New Roman"/>
          <w:sz w:val="28"/>
          <w:szCs w:val="28"/>
        </w:rPr>
        <w:t>льно незащищ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125D0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125D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группам бесплатно или с финансовой помощью государственных органов власти и органов местного самоуправления, создание достойной и комфортной среды проживания для каждого сельского жителя, являются важнейшими стратегическими направлениями в деятельности Администрации района, так как являются предпосылкой к социальной и экономической стабильности муниципального общества.</w:t>
      </w:r>
      <w:proofErr w:type="gramEnd"/>
    </w:p>
    <w:p w:rsidR="002376E6" w:rsidRDefault="002376E6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стратегические цели жилищной политики, проводимой в районе – создание условий для реализации гражданами их конституционных прав на жилище, обеспечение социальной защиты граждан, принятых на учет, в качестве нуждающихся в улучшении жилищных условий, в соответствии с установленными социальными стандартами.</w:t>
      </w:r>
    </w:p>
    <w:p w:rsidR="001D2D9F" w:rsidRDefault="001D2D9F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Основной задачей муниципальной политики является создание необходимых условий для эффективной реализации возможностей граждан по улучшении своих жилищных условий, а также оказание содействия в обеспечении жильем тем категориям граждан, которые не могут сделать этого самостоятельно.</w:t>
      </w:r>
      <w:proofErr w:type="gramEnd"/>
    </w:p>
    <w:p w:rsidR="001D2D9F" w:rsidRDefault="00515263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1D2D9F">
        <w:rPr>
          <w:rFonts w:ascii="Times New Roman" w:hAnsi="Times New Roman" w:cs="Times New Roman"/>
          <w:sz w:val="28"/>
          <w:szCs w:val="28"/>
        </w:rPr>
        <w:t>рограмма направлена, в первую очередь, на решение задач по обеспечению жильем отдельных категорий граждан.</w:t>
      </w:r>
    </w:p>
    <w:p w:rsidR="002376E6" w:rsidRDefault="001D2D9F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E23BCB">
        <w:rPr>
          <w:rFonts w:ascii="Times New Roman" w:hAnsi="Times New Roman" w:cs="Times New Roman"/>
          <w:sz w:val="28"/>
          <w:szCs w:val="28"/>
        </w:rPr>
        <w:t>2</w:t>
      </w:r>
      <w:r w:rsidR="004C57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 учете в качестве нуждающихся в улучшении жилищных условий отдельных категорий граждан по</w:t>
      </w:r>
      <w:r w:rsidR="001E1309">
        <w:rPr>
          <w:rFonts w:ascii="Times New Roman" w:hAnsi="Times New Roman" w:cs="Times New Roman"/>
          <w:sz w:val="28"/>
          <w:szCs w:val="28"/>
        </w:rPr>
        <w:t xml:space="preserve"> м.р. Похвистневский состоит </w:t>
      </w:r>
      <w:r w:rsidR="00E23BCB">
        <w:rPr>
          <w:rFonts w:ascii="Times New Roman" w:hAnsi="Times New Roman" w:cs="Times New Roman"/>
          <w:sz w:val="28"/>
          <w:szCs w:val="28"/>
        </w:rPr>
        <w:t>14</w:t>
      </w:r>
      <w:r w:rsidR="00AB49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сем</w:t>
      </w:r>
      <w:r w:rsidR="00E23BC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2850"/>
      </w:tblGrid>
      <w:tr w:rsidR="001D2D9F" w:rsidRPr="00E428D1" w:rsidTr="00E428D1">
        <w:trPr>
          <w:trHeight w:val="269"/>
        </w:trPr>
        <w:tc>
          <w:tcPr>
            <w:tcW w:w="6252" w:type="dxa"/>
            <w:vAlign w:val="center"/>
            <w:hideMark/>
          </w:tcPr>
          <w:p w:rsidR="001D2D9F" w:rsidRPr="00E428D1" w:rsidRDefault="001D2D9F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Граждане, нуждающиеся в жилых помещениях по следующим отдельным категориям</w:t>
            </w:r>
          </w:p>
        </w:tc>
        <w:tc>
          <w:tcPr>
            <w:tcW w:w="2850" w:type="dxa"/>
            <w:vAlign w:val="center"/>
            <w:hideMark/>
          </w:tcPr>
          <w:p w:rsidR="001D2D9F" w:rsidRPr="00E428D1" w:rsidRDefault="001D2D9F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семей,  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нуждающихся в  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жилых помещениях</w:t>
            </w:r>
          </w:p>
          <w:p w:rsidR="001D2D9F" w:rsidRPr="00E428D1" w:rsidRDefault="001D2D9F" w:rsidP="004C5764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по состоянию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на 01.0</w:t>
            </w:r>
            <w:r w:rsidR="0040712C"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4C5764"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1D2D9F" w:rsidRPr="001D2D9F" w:rsidTr="00E428D1">
        <w:trPr>
          <w:trHeight w:val="638"/>
        </w:trPr>
        <w:tc>
          <w:tcPr>
            <w:tcW w:w="6252" w:type="dxa"/>
            <w:vAlign w:val="center"/>
            <w:hideMark/>
          </w:tcPr>
          <w:p w:rsidR="001D2D9F" w:rsidRPr="0040712C" w:rsidRDefault="0040712C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Труженики тыла</w:t>
            </w:r>
          </w:p>
        </w:tc>
        <w:tc>
          <w:tcPr>
            <w:tcW w:w="2850" w:type="dxa"/>
            <w:vAlign w:val="center"/>
            <w:hideMark/>
          </w:tcPr>
          <w:p w:rsidR="001D2D9F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33FF" w:rsidRPr="001D2D9F" w:rsidTr="00E428D1">
        <w:trPr>
          <w:trHeight w:val="638"/>
        </w:trPr>
        <w:tc>
          <w:tcPr>
            <w:tcW w:w="6252" w:type="dxa"/>
            <w:vAlign w:val="center"/>
            <w:hideMark/>
          </w:tcPr>
          <w:p w:rsidR="008733FF" w:rsidRPr="0040712C" w:rsidRDefault="008733FF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>сем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ьи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(умерших) инвалидов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 боевых действий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ветеранов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боевых действий</w:t>
            </w:r>
          </w:p>
        </w:tc>
        <w:tc>
          <w:tcPr>
            <w:tcW w:w="2850" w:type="dxa"/>
            <w:vAlign w:val="center"/>
            <w:hideMark/>
          </w:tcPr>
          <w:p w:rsidR="008733FF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712C" w:rsidRPr="001D2D9F" w:rsidTr="00E428D1">
        <w:trPr>
          <w:trHeight w:val="817"/>
        </w:trPr>
        <w:tc>
          <w:tcPr>
            <w:tcW w:w="6252" w:type="dxa"/>
            <w:vAlign w:val="center"/>
            <w:hideMark/>
          </w:tcPr>
          <w:p w:rsidR="0040712C" w:rsidRPr="0040712C" w:rsidRDefault="00AB49F8" w:rsidP="00AB49F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Лица из числа 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-сирот и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, оставши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0712C" w:rsidRPr="001D2D9F" w:rsidTr="00E428D1">
        <w:trPr>
          <w:trHeight w:val="674"/>
        </w:trPr>
        <w:tc>
          <w:tcPr>
            <w:tcW w:w="6252" w:type="dxa"/>
            <w:vAlign w:val="center"/>
            <w:hideMark/>
          </w:tcPr>
          <w:p w:rsidR="0040712C" w:rsidRPr="0040712C" w:rsidRDefault="0040712C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инвалиды и семьи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, имеющие 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ей-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инвалид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B30E4E">
              <w:rPr>
                <w:rFonts w:ascii="Times New Roman" w:hAnsi="Times New Roman" w:cs="Times New Roman"/>
                <w:sz w:val="28"/>
                <w:szCs w:val="28"/>
              </w:rPr>
              <w:t>, вставшие на учет после 01.01.2005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40712C" w:rsidRPr="001D2D9F" w:rsidTr="00E428D1">
        <w:trPr>
          <w:trHeight w:val="670"/>
        </w:trPr>
        <w:tc>
          <w:tcPr>
            <w:tcW w:w="6252" w:type="dxa"/>
            <w:vAlign w:val="center"/>
            <w:hideMark/>
          </w:tcPr>
          <w:p w:rsidR="0040712C" w:rsidRPr="0040712C" w:rsidRDefault="0040712C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 xml:space="preserve">инвалиды и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боевых действий</w:t>
            </w:r>
            <w:r w:rsidR="00B30E4E">
              <w:rPr>
                <w:rFonts w:ascii="Times New Roman" w:hAnsi="Times New Roman" w:cs="Times New Roman"/>
                <w:sz w:val="28"/>
                <w:szCs w:val="28"/>
              </w:rPr>
              <w:t>, вставшие на учет после 01.01.2005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40712C" w:rsidRPr="0040712C" w:rsidTr="00E428D1">
        <w:trPr>
          <w:trHeight w:val="694"/>
        </w:trPr>
        <w:tc>
          <w:tcPr>
            <w:tcW w:w="6252" w:type="dxa"/>
            <w:vAlign w:val="center"/>
            <w:hideMark/>
          </w:tcPr>
          <w:p w:rsidR="0040712C" w:rsidRPr="0040712C" w:rsidRDefault="008209CC" w:rsidP="0040712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474F83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6B09B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F41A32" w:rsidRDefault="00F41A32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0712C" w:rsidRDefault="0040712C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712C">
        <w:rPr>
          <w:sz w:val="28"/>
          <w:szCs w:val="28"/>
        </w:rPr>
        <w:t xml:space="preserve">Федеральными законами от </w:t>
      </w:r>
      <w:hyperlink r:id="rId10" w:tooltip="12 января" w:history="1">
        <w:r w:rsidRPr="0040712C">
          <w:rPr>
            <w:rStyle w:val="a6"/>
            <w:color w:val="auto"/>
            <w:sz w:val="28"/>
            <w:szCs w:val="28"/>
            <w:u w:val="none"/>
          </w:rPr>
          <w:t>12 января</w:t>
        </w:r>
      </w:hyperlink>
      <w:r w:rsidRPr="0040712C">
        <w:rPr>
          <w:sz w:val="28"/>
          <w:szCs w:val="28"/>
        </w:rPr>
        <w:t xml:space="preserve"> 1995 года</w:t>
      </w:r>
      <w:r w:rsidR="002F26B3">
        <w:rPr>
          <w:sz w:val="28"/>
          <w:szCs w:val="28"/>
        </w:rPr>
        <w:t xml:space="preserve"> № 5-ФЗ</w:t>
      </w:r>
      <w:r w:rsidRPr="0040712C">
        <w:rPr>
          <w:sz w:val="28"/>
          <w:szCs w:val="28"/>
        </w:rPr>
        <w:t xml:space="preserve"> «О ветеранах» и  от </w:t>
      </w:r>
      <w:hyperlink r:id="rId11" w:tooltip="24 ноября" w:history="1">
        <w:r w:rsidRPr="0040712C">
          <w:rPr>
            <w:rStyle w:val="a6"/>
            <w:color w:val="auto"/>
            <w:sz w:val="28"/>
            <w:szCs w:val="28"/>
            <w:u w:val="none"/>
          </w:rPr>
          <w:t>24 ноября</w:t>
        </w:r>
      </w:hyperlink>
      <w:r w:rsidRPr="0040712C">
        <w:rPr>
          <w:sz w:val="28"/>
          <w:szCs w:val="28"/>
        </w:rPr>
        <w:t xml:space="preserve"> 1995 года</w:t>
      </w:r>
      <w:r w:rsidR="002F26B3">
        <w:rPr>
          <w:sz w:val="28"/>
          <w:szCs w:val="28"/>
        </w:rPr>
        <w:t xml:space="preserve"> № 181-ФЗ</w:t>
      </w:r>
      <w:r w:rsidRPr="0040712C">
        <w:rPr>
          <w:sz w:val="28"/>
          <w:szCs w:val="28"/>
        </w:rPr>
        <w:t xml:space="preserve"> «О </w:t>
      </w:r>
      <w:hyperlink r:id="rId12" w:tooltip="Защита социальная" w:history="1">
        <w:r w:rsidRPr="0040712C">
          <w:rPr>
            <w:rStyle w:val="a6"/>
            <w:color w:val="auto"/>
            <w:sz w:val="28"/>
            <w:szCs w:val="28"/>
            <w:u w:val="none"/>
          </w:rPr>
          <w:t>социальной защите</w:t>
        </w:r>
      </w:hyperlink>
      <w:r w:rsidRPr="0040712C">
        <w:rPr>
          <w:sz w:val="28"/>
          <w:szCs w:val="28"/>
        </w:rPr>
        <w:t xml:space="preserve"> инвалидов в Российской Федерации» установлены меры социальной поддержки по обеспечению жильем за счет средств </w:t>
      </w:r>
      <w:hyperlink r:id="rId13" w:tooltip="Бюджет федеральный" w:history="1">
        <w:r w:rsidRPr="00AC4204">
          <w:rPr>
            <w:rStyle w:val="a6"/>
            <w:color w:val="auto"/>
            <w:sz w:val="28"/>
            <w:szCs w:val="28"/>
            <w:u w:val="none"/>
          </w:rPr>
          <w:t>федерального</w:t>
        </w:r>
        <w:r w:rsidRPr="0040712C">
          <w:rPr>
            <w:rStyle w:val="a6"/>
            <w:color w:val="auto"/>
            <w:sz w:val="28"/>
            <w:szCs w:val="28"/>
            <w:u w:val="none"/>
          </w:rPr>
          <w:t xml:space="preserve"> бюджета</w:t>
        </w:r>
      </w:hyperlink>
      <w:r w:rsidRPr="0040712C">
        <w:rPr>
          <w:sz w:val="28"/>
          <w:szCs w:val="28"/>
        </w:rPr>
        <w:t xml:space="preserve"> </w:t>
      </w:r>
      <w:r w:rsidRPr="0040712C">
        <w:rPr>
          <w:sz w:val="28"/>
          <w:szCs w:val="28"/>
        </w:rPr>
        <w:lastRenderedPageBreak/>
        <w:t>отдельных категорий граждан. Полномочия по предоставлению указанных мер социальной поддержки переданы Российской Федерацией органам государственной власти субъектов Российской Федерации.</w:t>
      </w:r>
      <w:r>
        <w:rPr>
          <w:sz w:val="28"/>
          <w:szCs w:val="28"/>
        </w:rPr>
        <w:t xml:space="preserve"> </w:t>
      </w:r>
    </w:p>
    <w:p w:rsidR="0040712C" w:rsidRPr="0040712C" w:rsidRDefault="0040712C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C76F9">
        <w:rPr>
          <w:sz w:val="28"/>
          <w:szCs w:val="28"/>
        </w:rPr>
        <w:t>Закон</w:t>
      </w:r>
      <w:r w:rsidR="009C76F9" w:rsidRPr="009C76F9">
        <w:rPr>
          <w:sz w:val="28"/>
          <w:szCs w:val="28"/>
        </w:rPr>
        <w:t>ом</w:t>
      </w:r>
      <w:r w:rsidRPr="009C76F9">
        <w:rPr>
          <w:sz w:val="28"/>
          <w:szCs w:val="28"/>
        </w:rPr>
        <w:t xml:space="preserve"> Самарской области от 24 октября 2006 г. N 115-ГД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местностей», органы местного самоуправления муниципальных районов и </w:t>
      </w:r>
      <w:hyperlink r:id="rId14" w:tooltip="Городские округа" w:history="1">
        <w:r w:rsidRPr="009C76F9">
          <w:rPr>
            <w:rStyle w:val="a6"/>
            <w:color w:val="auto"/>
            <w:sz w:val="28"/>
            <w:szCs w:val="28"/>
            <w:u w:val="none"/>
          </w:rPr>
          <w:t>городских округов</w:t>
        </w:r>
      </w:hyperlink>
      <w:r w:rsidRPr="009C76F9">
        <w:rPr>
          <w:sz w:val="28"/>
          <w:szCs w:val="28"/>
        </w:rPr>
        <w:t xml:space="preserve"> наделены отдельными государственными полномочиями</w:t>
      </w:r>
      <w:proofErr w:type="gramEnd"/>
      <w:r w:rsidRPr="009C76F9">
        <w:rPr>
          <w:sz w:val="28"/>
          <w:szCs w:val="28"/>
        </w:rPr>
        <w:t xml:space="preserve"> по обеспечению жильем отдельных категорий граждан, имеющих право на указанную меру социальной поддержки в соответствии с федеральными законами</w:t>
      </w:r>
      <w:r w:rsidR="009C76F9" w:rsidRPr="009C76F9">
        <w:rPr>
          <w:sz w:val="28"/>
          <w:szCs w:val="28"/>
        </w:rPr>
        <w:t xml:space="preserve"> от 12.01.1995 № 5-ФЗ</w:t>
      </w:r>
      <w:r w:rsidRPr="009C76F9">
        <w:rPr>
          <w:sz w:val="28"/>
          <w:szCs w:val="28"/>
        </w:rPr>
        <w:t xml:space="preserve"> «О ветеранах» и </w:t>
      </w:r>
      <w:r w:rsidR="009C76F9" w:rsidRPr="009C76F9">
        <w:rPr>
          <w:sz w:val="28"/>
          <w:szCs w:val="28"/>
        </w:rPr>
        <w:t xml:space="preserve">от 24.11.1995 № 181-ФЗ </w:t>
      </w:r>
      <w:r w:rsidRPr="009C76F9">
        <w:rPr>
          <w:sz w:val="28"/>
          <w:szCs w:val="28"/>
        </w:rPr>
        <w:t>«О социальной защите инвалидов в Российской Федерации».</w:t>
      </w:r>
    </w:p>
    <w:p w:rsidR="003527DC" w:rsidRDefault="009C76F9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на улучшение жилищных условий 8 граждан, отнесенных к категории тружеников тыла, з</w:t>
      </w:r>
      <w:r w:rsidR="003527DC">
        <w:rPr>
          <w:rFonts w:ascii="Times New Roman" w:hAnsi="Times New Roman" w:cs="Times New Roman"/>
          <w:sz w:val="28"/>
          <w:szCs w:val="28"/>
        </w:rPr>
        <w:t xml:space="preserve">а счет средств областного бюджета </w:t>
      </w:r>
      <w:r w:rsidR="003527DC" w:rsidRPr="009C76F9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9C76F9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AD7366">
        <w:rPr>
          <w:rFonts w:ascii="Times New Roman" w:hAnsi="Times New Roman" w:cs="Times New Roman"/>
          <w:sz w:val="28"/>
          <w:szCs w:val="28"/>
        </w:rPr>
        <w:t>9</w:t>
      </w:r>
      <w:r w:rsidR="000377D9">
        <w:rPr>
          <w:rFonts w:ascii="Times New Roman" w:hAnsi="Times New Roman" w:cs="Times New Roman"/>
          <w:sz w:val="28"/>
          <w:szCs w:val="28"/>
        </w:rPr>
        <w:t xml:space="preserve"> </w:t>
      </w:r>
      <w:r w:rsidR="00AD7366">
        <w:rPr>
          <w:rFonts w:ascii="Times New Roman" w:hAnsi="Times New Roman" w:cs="Times New Roman"/>
          <w:sz w:val="28"/>
          <w:szCs w:val="28"/>
        </w:rPr>
        <w:t>035,4</w:t>
      </w:r>
      <w:r w:rsidR="003527DC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3527DC" w:rsidRPr="00CE5127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CE5127" w:rsidRPr="00CE5127">
        <w:rPr>
          <w:rFonts w:ascii="Times New Roman" w:hAnsi="Times New Roman" w:cs="Times New Roman"/>
          <w:sz w:val="28"/>
          <w:szCs w:val="28"/>
        </w:rPr>
        <w:t xml:space="preserve"> </w:t>
      </w:r>
      <w:r w:rsidR="00CE5127" w:rsidRPr="00CE5127">
        <w:rPr>
          <w:rFonts w:ascii="Times New Roman" w:hAnsi="Times New Roman" w:cs="Times New Roman"/>
          <w:sz w:val="28"/>
          <w:szCs w:val="28"/>
        </w:rPr>
        <w:t>5 детей-сирот и детей, оставшихся без попечения</w:t>
      </w:r>
      <w:r w:rsidR="00734FF5" w:rsidRPr="00CE5127">
        <w:rPr>
          <w:rFonts w:ascii="Times New Roman" w:hAnsi="Times New Roman" w:cs="Times New Roman"/>
          <w:sz w:val="28"/>
          <w:szCs w:val="28"/>
        </w:rPr>
        <w:t xml:space="preserve"> </w:t>
      </w:r>
      <w:r w:rsidR="00F56FE2" w:rsidRPr="00CE5127">
        <w:rPr>
          <w:rFonts w:ascii="Times New Roman" w:hAnsi="Times New Roman" w:cs="Times New Roman"/>
          <w:sz w:val="28"/>
          <w:szCs w:val="28"/>
        </w:rPr>
        <w:t>были обеспечены жилыми помещениями специализированного жилищного фонда по договорам социального найма</w:t>
      </w:r>
      <w:proofErr w:type="gramStart"/>
      <w:r w:rsidR="00F56FE2" w:rsidRPr="00CE51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E5127" w:rsidRPr="00CE5127">
        <w:rPr>
          <w:rFonts w:ascii="Times New Roman" w:hAnsi="Times New Roman" w:cs="Times New Roman"/>
          <w:sz w:val="28"/>
          <w:szCs w:val="28"/>
        </w:rPr>
        <w:t xml:space="preserve"> Средст</w:t>
      </w:r>
      <w:r w:rsidR="00CE5127" w:rsidRPr="00CE5127">
        <w:rPr>
          <w:rFonts w:ascii="Times New Roman" w:hAnsi="Times New Roman" w:cs="Times New Roman"/>
          <w:sz w:val="28"/>
          <w:szCs w:val="28"/>
        </w:rPr>
        <w:t>в</w:t>
      </w:r>
      <w:r w:rsidR="00CE5127" w:rsidRPr="00CE5127">
        <w:rPr>
          <w:rFonts w:ascii="Times New Roman" w:hAnsi="Times New Roman" w:cs="Times New Roman"/>
          <w:sz w:val="28"/>
          <w:szCs w:val="28"/>
        </w:rPr>
        <w:t>а областного бюджета –</w:t>
      </w:r>
      <w:r w:rsidR="00CE5127" w:rsidRPr="00CE5127">
        <w:rPr>
          <w:rFonts w:ascii="Times New Roman" w:hAnsi="Times New Roman" w:cs="Times New Roman"/>
          <w:sz w:val="28"/>
          <w:szCs w:val="28"/>
        </w:rPr>
        <w:t xml:space="preserve"> 5 345,8 тыс. рублей</w:t>
      </w:r>
    </w:p>
    <w:p w:rsidR="002A4408" w:rsidRDefault="003527DC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5263">
        <w:rPr>
          <w:rFonts w:ascii="Times New Roman" w:hAnsi="Times New Roman" w:cs="Times New Roman"/>
          <w:sz w:val="28"/>
          <w:szCs w:val="28"/>
        </w:rPr>
        <w:t>Муниципальная п</w:t>
      </w:r>
      <w:r>
        <w:rPr>
          <w:rFonts w:ascii="Times New Roman" w:hAnsi="Times New Roman" w:cs="Times New Roman"/>
          <w:sz w:val="28"/>
          <w:szCs w:val="28"/>
        </w:rPr>
        <w:t>рограмма «Обеспечение жильем отдельных категорий граждан</w:t>
      </w:r>
      <w:r w:rsidR="00685ED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2023-2028 годы»</w:t>
      </w:r>
      <w:r>
        <w:rPr>
          <w:rFonts w:ascii="Times New Roman" w:hAnsi="Times New Roman" w:cs="Times New Roman"/>
          <w:sz w:val="28"/>
          <w:szCs w:val="28"/>
        </w:rPr>
        <w:t xml:space="preserve"> призвана продолжить реализацию жилищной политики на территории Похвистне</w:t>
      </w:r>
      <w:r w:rsidR="004C573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4C5738">
        <w:rPr>
          <w:rFonts w:ascii="Times New Roman" w:hAnsi="Times New Roman" w:cs="Times New Roman"/>
          <w:sz w:val="28"/>
          <w:szCs w:val="28"/>
        </w:rPr>
        <w:t>и включить следующие мероприятия:</w:t>
      </w:r>
    </w:p>
    <w:p w:rsidR="004C5738" w:rsidRDefault="00272E7E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5738">
        <w:rPr>
          <w:rFonts w:ascii="Times New Roman" w:hAnsi="Times New Roman" w:cs="Times New Roman"/>
          <w:sz w:val="28"/>
          <w:szCs w:val="28"/>
        </w:rPr>
        <w:t>Выполнение государственных обязательств по обеспечению жильем категорий граждан, установленных федеральным законодательством.</w:t>
      </w:r>
    </w:p>
    <w:p w:rsidR="004C5738" w:rsidRDefault="006B09BF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5738">
        <w:rPr>
          <w:rFonts w:ascii="Times New Roman" w:hAnsi="Times New Roman" w:cs="Times New Roman"/>
          <w:sz w:val="28"/>
          <w:szCs w:val="28"/>
        </w:rPr>
        <w:t>К указанной категории граждан относятся: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граждане, имеющие право на обеспечение жилыми помещениями в соответствии с Федеральным законом от 12 января 1995 года № 5-ФЗ «О ветеранах», вставшие на учет до 1 января 2005 года, а именно: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ветераны боевых действий;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погибших в плену, признанных в установленном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пропавшими без вести в районах боевых действий;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1.1)</w:t>
      </w:r>
      <w:r>
        <w:rPr>
          <w:rFonts w:ascii="Times New Roman" w:hAnsi="Times New Roman" w:cs="Times New Roman"/>
          <w:sz w:val="28"/>
          <w:szCs w:val="28"/>
        </w:rPr>
        <w:t xml:space="preserve"> граждане, имеющие право на обеспечение жилыми помещениями в соответствии</w:t>
      </w:r>
      <w:r w:rsidRPr="00574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Федеральным законом от 12 января 1995 года № 5-ФЗ «О ветеранах», вставшие на учет до 1 января 2005 года, а именно: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 Великой Отечественной войны;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лица, работавшие в период Великой Отечественной войны на объектах противоздушной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награжденные знаком «Жителю блокадного Ленинграда»</w:t>
      </w:r>
      <w:r w:rsidR="00272E7E">
        <w:rPr>
          <w:rFonts w:ascii="Times New Roman" w:hAnsi="Times New Roman" w:cs="Times New Roman"/>
          <w:sz w:val="28"/>
          <w:szCs w:val="28"/>
        </w:rPr>
        <w:t>, лица, награжденные знаком «Житель осажденного Севастополя»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противоздушной обороны, а также члены семей погибших работников госпиталей и больниц города Ленинграда;</w:t>
      </w:r>
    </w:p>
    <w:p w:rsidR="004C5738" w:rsidRDefault="004C5738" w:rsidP="009E6B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44A">
        <w:rPr>
          <w:rFonts w:ascii="Times New Roman" w:hAnsi="Times New Roman" w:cs="Times New Roman"/>
          <w:sz w:val="28"/>
          <w:szCs w:val="28"/>
        </w:rPr>
        <w:t>1.2)</w:t>
      </w:r>
      <w:r>
        <w:rPr>
          <w:rFonts w:ascii="Times New Roman" w:hAnsi="Times New Roman" w:cs="Times New Roman"/>
          <w:sz w:val="28"/>
          <w:szCs w:val="28"/>
        </w:rPr>
        <w:t xml:space="preserve"> отнесенные в соответствии с Федеральным законом от 12 января 1995 года № 5-ФЗ «О ветеранах» к ветеранам Великой Отечественной войны лица, пр</w:t>
      </w:r>
      <w:r w:rsidR="009D1D20">
        <w:rPr>
          <w:rFonts w:ascii="Times New Roman" w:hAnsi="Times New Roman" w:cs="Times New Roman"/>
          <w:sz w:val="28"/>
          <w:szCs w:val="28"/>
        </w:rPr>
        <w:t>оработавшего</w:t>
      </w:r>
      <w:r>
        <w:rPr>
          <w:rFonts w:ascii="Times New Roman" w:hAnsi="Times New Roman" w:cs="Times New Roman"/>
          <w:sz w:val="28"/>
          <w:szCs w:val="28"/>
        </w:rPr>
        <w:t xml:space="preserve">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Отечественной войны;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граждане, имеющие право на обеспечение жилыми помещениями, в соответствии с Законом Российской Федерации от 18 октября 1991 №</w:t>
      </w:r>
      <w:r w:rsidR="002F2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1761-1 «О реабилитаци</w:t>
      </w:r>
      <w:r w:rsidR="00272E7E">
        <w:rPr>
          <w:rFonts w:ascii="Times New Roman" w:hAnsi="Times New Roman" w:cs="Times New Roman"/>
          <w:sz w:val="28"/>
          <w:szCs w:val="28"/>
        </w:rPr>
        <w:t>и жертв политических репрессий»;</w:t>
      </w:r>
    </w:p>
    <w:p w:rsidR="004C5738" w:rsidRDefault="004C5738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граждане, имеющие право на обеспечение жилыми помещениями, в соответствии с Федеральным Законом от 24 ноября 1995 года № 181-ФЗ «</w:t>
      </w:r>
      <w:proofErr w:type="gramStart"/>
      <w:r w:rsidR="002F26B3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защиты инвалидов в Российской Федерации», </w:t>
      </w:r>
      <w:r w:rsidR="002F26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ставшие на учет до 01.01.2005 года, а именно:</w:t>
      </w:r>
    </w:p>
    <w:p w:rsidR="004C5738" w:rsidRDefault="004C5738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инвалиды;</w:t>
      </w:r>
    </w:p>
    <w:p w:rsidR="004C5738" w:rsidRDefault="004C5738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имеющие детей-инвалидов;</w:t>
      </w:r>
    </w:p>
    <w:p w:rsidR="004C5738" w:rsidRDefault="00272E7E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E7E">
        <w:rPr>
          <w:rFonts w:ascii="Times New Roman" w:hAnsi="Times New Roman" w:cs="Times New Roman"/>
          <w:sz w:val="28"/>
          <w:szCs w:val="28"/>
        </w:rPr>
        <w:t xml:space="preserve">лица из числа детей-сирот и детей, оставшихся без попечения </w:t>
      </w:r>
      <w:r w:rsidRPr="00272E7E">
        <w:rPr>
          <w:rFonts w:ascii="Times New Roman" w:hAnsi="Times New Roman" w:cs="Times New Roman"/>
          <w:sz w:val="28"/>
          <w:szCs w:val="28"/>
        </w:rPr>
        <w:lastRenderedPageBreak/>
        <w:t>родителей, достигшие возраста 23 лет, соответствующие критериям отбора, устанавливаемым Правительством Самарской области, в отношении которых вынесен судебный акт о предоставлении жилого помещения в порядке, предусмотренном статьей 8 Федерального закона от 21 декабря 1996</w:t>
      </w:r>
      <w:r>
        <w:rPr>
          <w:rFonts w:ascii="Times New Roman" w:hAnsi="Times New Roman" w:cs="Times New Roman"/>
          <w:sz w:val="28"/>
          <w:szCs w:val="28"/>
        </w:rPr>
        <w:t xml:space="preserve"> года N 159-ФЗ «</w:t>
      </w:r>
      <w:r w:rsidRPr="00272E7E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2E7E">
        <w:rPr>
          <w:rFonts w:ascii="Times New Roman" w:hAnsi="Times New Roman" w:cs="Times New Roman"/>
          <w:sz w:val="28"/>
          <w:szCs w:val="28"/>
        </w:rPr>
        <w:t>, и имеется</w:t>
      </w:r>
      <w:proofErr w:type="gramEnd"/>
      <w:r w:rsidRPr="00272E7E">
        <w:rPr>
          <w:rFonts w:ascii="Times New Roman" w:hAnsi="Times New Roman" w:cs="Times New Roman"/>
          <w:sz w:val="28"/>
          <w:szCs w:val="28"/>
        </w:rPr>
        <w:t xml:space="preserve"> вступившее в законную силу определение суда об утверждении мирового соглашения об урегулировании судебного спора об обеспечении жилым помещением путем предоставления жилищного сертификата.</w:t>
      </w:r>
    </w:p>
    <w:p w:rsidR="000D0CF0" w:rsidRDefault="000D0CF0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в обеспечении жильем ветеранов Великой Отечественной войны, члены семей погибших (умерших) участников Великой Отечественной войны, ветеранов боевых действий и членов их семей, инвалидов и семей, имеющих детей-инвалидов, вставших на учет до 01.01.2005 г. осуществляется в форме  социальных выплат. Получение социальной выплаты является добровольным и носит заявительный характер.</w:t>
      </w:r>
    </w:p>
    <w:p w:rsidR="00756E9F" w:rsidRDefault="00756E9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Граждане имеют право использовать социальную выплату на: приобретение жилого помещения в собственность на первичном или вторичном рынке жилья у физических и юридических лиц (одного или нескольких) в в</w:t>
      </w:r>
      <w:r w:rsidR="006A5D4B">
        <w:rPr>
          <w:rFonts w:ascii="Times New Roman" w:hAnsi="Times New Roman" w:cs="Times New Roman"/>
          <w:sz w:val="28"/>
          <w:szCs w:val="28"/>
        </w:rPr>
        <w:t>иде индивидуального жилого дома,</w:t>
      </w:r>
      <w:r>
        <w:rPr>
          <w:rFonts w:ascii="Times New Roman" w:hAnsi="Times New Roman" w:cs="Times New Roman"/>
          <w:sz w:val="28"/>
          <w:szCs w:val="28"/>
        </w:rPr>
        <w:t xml:space="preserve"> квартир, отвечающего установленным санитарным и техническим </w:t>
      </w:r>
      <w:r w:rsidR="00901E3F">
        <w:rPr>
          <w:rFonts w:ascii="Times New Roman" w:hAnsi="Times New Roman" w:cs="Times New Roman"/>
          <w:sz w:val="28"/>
          <w:szCs w:val="28"/>
        </w:rPr>
        <w:t>требованиям, благоустроенного применительно к условиям данного населенного пункта, выбранного для постоянного проживания.</w:t>
      </w:r>
      <w:proofErr w:type="gramEnd"/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жилого помещения в целях его приобретения осуществляется гражданином самостоятельно.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обеспечения жильем указанной категории граждан определен постановлением Правительства Самарской области от 21.06.2006 № 77 «Об утверждении Порядка обеспечения жилыми помещениями отдельных категорий граждан».</w:t>
      </w:r>
    </w:p>
    <w:p w:rsidR="00901E3F" w:rsidRPr="0048044A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515263" w:rsidRPr="0048044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8044A">
        <w:rPr>
          <w:rFonts w:ascii="Times New Roman" w:hAnsi="Times New Roman" w:cs="Times New Roman"/>
          <w:sz w:val="28"/>
          <w:szCs w:val="28"/>
        </w:rPr>
        <w:t>рограммы осуществляется за счет средств федерального бюджета. Объем средств на соответствующий финансовый год определяется в соответствии с законом о федеральном бюджете.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1.3. Предоставление мер социальной поддержки в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жильем тружеников тыла и реабилитированных лиц осуществляется в форме социальной выплаты. Получение социальной выплаты является добровольным и носит заявительный характер.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Граждане имеют право использовать социальную выплату на приобретение жилого помещения в собственность на первичном или вторичном рынке жилья у физических и юридических лиц (одного или нескольких) в виде индивидуального жилого дома, квартир</w:t>
      </w:r>
      <w:r w:rsidR="006A5D4B">
        <w:rPr>
          <w:rFonts w:ascii="Times New Roman" w:hAnsi="Times New Roman" w:cs="Times New Roman"/>
          <w:sz w:val="28"/>
          <w:szCs w:val="28"/>
        </w:rPr>
        <w:t>, отвечающего установленным санитарным и техническим требованиям, благоустроенного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D4B">
        <w:rPr>
          <w:rFonts w:ascii="Times New Roman" w:hAnsi="Times New Roman" w:cs="Times New Roman"/>
          <w:sz w:val="28"/>
          <w:szCs w:val="28"/>
        </w:rPr>
        <w:t xml:space="preserve">к условиям данного населенного пункта, выбранного для постоянного проживания. </w:t>
      </w:r>
      <w:proofErr w:type="gramEnd"/>
    </w:p>
    <w:p w:rsidR="006A5D4B" w:rsidRDefault="006A5D4B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жилого помещения в целях его приобретения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гражданином самостоятельно.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осуществляется в соответствии с Законом Самарской области от 28.12.2012 года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области».</w:t>
      </w:r>
      <w:proofErr w:type="gramEnd"/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мероприятий по обеспечению жилыми помещениями детей-сирот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специализированного жилищного фонда в части включения в него жилых помещений для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жилых помещений по договорам социального найма специализированных жилых помещений данной категории граждан.</w:t>
      </w:r>
    </w:p>
    <w:p w:rsidR="00451558" w:rsidRDefault="00451558" w:rsidP="004515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1558">
        <w:rPr>
          <w:rFonts w:ascii="Times New Roman" w:hAnsi="Times New Roman" w:cs="Times New Roman"/>
          <w:sz w:val="28"/>
          <w:szCs w:val="28"/>
        </w:rPr>
        <w:t xml:space="preserve">Большое значение для успешной реализации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51558">
        <w:rPr>
          <w:rFonts w:ascii="Times New Roman" w:hAnsi="Times New Roman" w:cs="Times New Roman"/>
          <w:sz w:val="28"/>
          <w:szCs w:val="28"/>
        </w:rPr>
        <w:t xml:space="preserve">рограммы имеет прогнозирование возможных рисков, связанных с достижением основных целей, решением задач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51558">
        <w:rPr>
          <w:rFonts w:ascii="Times New Roman" w:hAnsi="Times New Roman" w:cs="Times New Roman"/>
          <w:sz w:val="28"/>
          <w:szCs w:val="28"/>
        </w:rPr>
        <w:t>рограммы, оценка их масштабов и последствий, а также формирование системы мер по их предотвращению.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4CA" w:rsidRDefault="00F007B1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Обеспечение мер социальной поддержки лиц</w:t>
      </w:r>
      <w:r w:rsidRPr="00272E7E">
        <w:rPr>
          <w:rFonts w:ascii="Times New Roman" w:hAnsi="Times New Roman" w:cs="Times New Roman"/>
          <w:sz w:val="28"/>
          <w:szCs w:val="28"/>
        </w:rPr>
        <w:t xml:space="preserve"> из числа детей-сирот и детей, оставшихся без попечения родителей, достигши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72E7E">
        <w:rPr>
          <w:rFonts w:ascii="Times New Roman" w:hAnsi="Times New Roman" w:cs="Times New Roman"/>
          <w:sz w:val="28"/>
          <w:szCs w:val="28"/>
        </w:rPr>
        <w:t xml:space="preserve"> возраста 23 лет, соответствующи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72E7E">
        <w:rPr>
          <w:rFonts w:ascii="Times New Roman" w:hAnsi="Times New Roman" w:cs="Times New Roman"/>
          <w:sz w:val="28"/>
          <w:szCs w:val="28"/>
        </w:rPr>
        <w:t xml:space="preserve"> критериям отбора, устанавливаемым Правительством Самарской области, в отношении которых вынесен судебный акт о предоставлении жилого помещения в порядке, предусмотренном статьей 8 Федерального закона от 21 декабря 1996</w:t>
      </w:r>
      <w:r>
        <w:rPr>
          <w:rFonts w:ascii="Times New Roman" w:hAnsi="Times New Roman" w:cs="Times New Roman"/>
          <w:sz w:val="28"/>
          <w:szCs w:val="28"/>
        </w:rPr>
        <w:t xml:space="preserve"> года № 159-ФЗ «</w:t>
      </w:r>
      <w:r w:rsidRPr="00272E7E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</w:t>
      </w:r>
      <w:proofErr w:type="gramEnd"/>
      <w:r w:rsidRPr="00272E7E">
        <w:rPr>
          <w:rFonts w:ascii="Times New Roman" w:hAnsi="Times New Roman" w:cs="Times New Roman"/>
          <w:sz w:val="28"/>
          <w:szCs w:val="28"/>
        </w:rPr>
        <w:t xml:space="preserve">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2E7E">
        <w:rPr>
          <w:rFonts w:ascii="Times New Roman" w:hAnsi="Times New Roman" w:cs="Times New Roman"/>
          <w:sz w:val="28"/>
          <w:szCs w:val="28"/>
        </w:rPr>
        <w:t>, и имеется вступившее в законную силу определение суда об утверждении мирового соглашения об урегулировании судебного спора об обеспечении жилым помещением путем предоставления жилищного сертификата</w:t>
      </w:r>
      <w:r>
        <w:rPr>
          <w:rFonts w:ascii="Times New Roman" w:hAnsi="Times New Roman" w:cs="Times New Roman"/>
          <w:sz w:val="28"/>
          <w:szCs w:val="28"/>
        </w:rPr>
        <w:t>, осуществляется путем предоставления указанного</w:t>
      </w:r>
      <w:r w:rsidRPr="00272E7E">
        <w:rPr>
          <w:rFonts w:ascii="Times New Roman" w:hAnsi="Times New Roman" w:cs="Times New Roman"/>
          <w:sz w:val="28"/>
          <w:szCs w:val="28"/>
        </w:rPr>
        <w:t xml:space="preserve"> сертификата</w:t>
      </w:r>
      <w:r w:rsidR="00F37513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бюджета. </w:t>
      </w:r>
    </w:p>
    <w:p w:rsidR="00F37513" w:rsidRDefault="00F37513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на финансирование указанного мероприятия муниципальной программы на соответствующий финансовый год определяется в соответствии с законом об областном бюджете.</w:t>
      </w:r>
    </w:p>
    <w:p w:rsidR="00140D5F" w:rsidRDefault="00140D5F" w:rsidP="00140D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127">
        <w:rPr>
          <w:rFonts w:ascii="Times New Roman" w:hAnsi="Times New Roman" w:cs="Times New Roman"/>
          <w:sz w:val="28"/>
          <w:szCs w:val="28"/>
        </w:rPr>
        <w:t xml:space="preserve">При реализации муниципальной программы возможны правовые, финансовые и организационные риски. Правовые риски связаны с изменением федерального, регионального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структурных подразделений Администрации района к </w:t>
      </w:r>
      <w:r w:rsidRPr="00CE5127">
        <w:rPr>
          <w:rFonts w:ascii="Times New Roman" w:hAnsi="Times New Roman" w:cs="Times New Roman"/>
          <w:sz w:val="28"/>
          <w:szCs w:val="28"/>
        </w:rPr>
        <w:lastRenderedPageBreak/>
        <w:t>обсуждению и согласованию мероприятий данной программы.</w:t>
      </w:r>
      <w:r w:rsidRPr="00CE5127">
        <w:rPr>
          <w:sz w:val="39"/>
          <w:szCs w:val="39"/>
        </w:rPr>
        <w:t xml:space="preserve"> </w:t>
      </w:r>
      <w:r w:rsidRPr="00CE5127">
        <w:rPr>
          <w:rFonts w:ascii="Times New Roman" w:hAnsi="Times New Roman" w:cs="Times New Roman"/>
          <w:sz w:val="28"/>
          <w:szCs w:val="28"/>
        </w:rPr>
        <w:t xml:space="preserve">Финансовые риски связаны с недостаточным бюджетным финансированием мероприятия муниципальной программы, его сокращением или нарушением сроков, что может повлечь прекращение реализации ряда программных мероприятий. Экономические риски связаны с инфляцией, возникновением бюджетного дефицита, что может объективно повлиять на реализацию наиболее затратных мероприятий муниципальной программы. Снижение таких рисков возможно путем повышения эффективности взаимодействия заинтересованных сторон. </w:t>
      </w:r>
      <w:proofErr w:type="gramStart"/>
      <w:r w:rsidRPr="00CE5127">
        <w:rPr>
          <w:rFonts w:ascii="Times New Roman" w:hAnsi="Times New Roman" w:cs="Times New Roman"/>
          <w:sz w:val="28"/>
          <w:szCs w:val="28"/>
        </w:rPr>
        <w:t>Организационные риски: уровень решения поставленных задач и достижение целевых показателей зависят не только от органов местного самоуправления, но и от федеральных органов и органов исполнительной власти Самарской области, в связи с тем, что каждый из них осуществляет в рамках своих полномочий функции по реализации комплекса мер, направленных на обеспечение жильем отдельных граждан Российской Федерации.</w:t>
      </w:r>
      <w:proofErr w:type="gramEnd"/>
      <w:r w:rsidRPr="00CE5127">
        <w:rPr>
          <w:rFonts w:ascii="Times New Roman" w:hAnsi="Times New Roman" w:cs="Times New Roman"/>
          <w:sz w:val="28"/>
          <w:szCs w:val="28"/>
        </w:rPr>
        <w:t xml:space="preserve"> Риски данной группы могут быть связаны с низкой эффективностью взаимодействия заинтересованных сторон, нарушением планируемых сроков реализации муниципальной программы, невыполнением ее целей и задач. Минимизировать административные риски возможно путем обеспечения эффективной координации и системности в реализации мероприятий муниципальной программы, проведения мониторинга и публикации отчетов о ходе выполнения муниципальной программы.</w:t>
      </w:r>
    </w:p>
    <w:p w:rsidR="00140D5F" w:rsidRDefault="00140D5F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2199" w:rsidRDefault="00EE2199" w:rsidP="00481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408" w:rsidRPr="002A4408" w:rsidRDefault="00EE2199" w:rsidP="00481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D723F">
        <w:rPr>
          <w:rFonts w:ascii="Times New Roman" w:hAnsi="Times New Roman" w:cs="Times New Roman"/>
          <w:b/>
          <w:sz w:val="28"/>
          <w:szCs w:val="28"/>
        </w:rPr>
        <w:t>Цели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408" w:rsidRPr="002A4408">
        <w:rPr>
          <w:rFonts w:ascii="Times New Roman" w:hAnsi="Times New Roman" w:cs="Times New Roman"/>
          <w:b/>
          <w:sz w:val="28"/>
          <w:szCs w:val="28"/>
        </w:rPr>
        <w:t>задачи</w:t>
      </w:r>
      <w:r w:rsidR="00BD723F">
        <w:rPr>
          <w:rFonts w:ascii="Times New Roman" w:hAnsi="Times New Roman" w:cs="Times New Roman"/>
          <w:b/>
          <w:sz w:val="28"/>
          <w:szCs w:val="28"/>
        </w:rPr>
        <w:t>, целевые (стратегические)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показатели, </w:t>
      </w:r>
      <w:r w:rsidR="00BD723F">
        <w:rPr>
          <w:rFonts w:ascii="Times New Roman" w:hAnsi="Times New Roman" w:cs="Times New Roman"/>
          <w:b/>
          <w:sz w:val="28"/>
          <w:szCs w:val="28"/>
        </w:rPr>
        <w:t>этапы и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DD6B3F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33844" w:rsidRDefault="00333844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CA7" w:rsidRDefault="002A4408" w:rsidP="00B74C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настоящей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B74CA7">
        <w:rPr>
          <w:rFonts w:ascii="Times New Roman" w:hAnsi="Times New Roman" w:cs="Times New Roman"/>
          <w:sz w:val="28"/>
          <w:szCs w:val="28"/>
        </w:rPr>
        <w:t>о</w:t>
      </w:r>
      <w:r w:rsidR="00B74CA7" w:rsidRPr="00515D56">
        <w:rPr>
          <w:rFonts w:ascii="Times New Roman" w:hAnsi="Times New Roman" w:cs="Times New Roman"/>
          <w:sz w:val="28"/>
          <w:szCs w:val="28"/>
        </w:rPr>
        <w:t>беспечение жильем отдельных категорий граждан в соответствии с федеральным законодательством</w:t>
      </w:r>
      <w:r w:rsidR="00B74CA7">
        <w:rPr>
          <w:rFonts w:ascii="Times New Roman" w:hAnsi="Times New Roman" w:cs="Times New Roman"/>
          <w:sz w:val="28"/>
          <w:szCs w:val="28"/>
        </w:rPr>
        <w:t>.</w:t>
      </w:r>
      <w:r w:rsidR="00B74CA7" w:rsidRPr="007D2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CA7" w:rsidRDefault="00B74CA7" w:rsidP="00964B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>Задачи: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за счет средств областного и федерального бюджета на приобретение или строительство жилых помещений отдельным категориям граждан;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4"/>
          <w:szCs w:val="34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обеспечение 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нуждающихся в улучшении жилищных условий отдельных категорий граждан к 2028 году до 114 человек.</w:t>
      </w:r>
    </w:p>
    <w:p w:rsidR="006D2ECB" w:rsidRPr="00B2396B" w:rsidRDefault="00B2396B" w:rsidP="00B239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6D2ECB" w:rsidRPr="00B2396B">
        <w:rPr>
          <w:rFonts w:ascii="Times New Roman" w:hAnsi="Times New Roman" w:cs="Times New Roman"/>
          <w:sz w:val="28"/>
        </w:rPr>
        <w:t>Показатели (индикаторы), характеризующие ежегодный ход и итоги</w:t>
      </w:r>
      <w:r w:rsidR="006D2ECB" w:rsidRPr="00B2396B">
        <w:rPr>
          <w:rFonts w:ascii="Times New Roman" w:hAnsi="Times New Roman"/>
          <w:b/>
          <w:sz w:val="28"/>
        </w:rPr>
        <w:t xml:space="preserve"> </w:t>
      </w:r>
      <w:r w:rsidR="006D2ECB" w:rsidRPr="00B2396B">
        <w:rPr>
          <w:rFonts w:ascii="Times New Roman" w:hAnsi="Times New Roman"/>
          <w:sz w:val="28"/>
        </w:rPr>
        <w:t xml:space="preserve">реализации </w:t>
      </w:r>
      <w:r w:rsidRPr="00B2396B">
        <w:rPr>
          <w:rFonts w:ascii="Times New Roman" w:hAnsi="Times New Roman"/>
          <w:sz w:val="28"/>
        </w:rPr>
        <w:t>муниципальной п</w:t>
      </w:r>
      <w:r w:rsidR="006D2ECB" w:rsidRPr="00B2396B">
        <w:rPr>
          <w:rFonts w:ascii="Times New Roman" w:hAnsi="Times New Roman"/>
          <w:sz w:val="28"/>
        </w:rPr>
        <w:t>рограммы</w:t>
      </w:r>
      <w:r w:rsidR="00EE2199" w:rsidRPr="00B2396B">
        <w:rPr>
          <w:rFonts w:ascii="Times New Roman" w:hAnsi="Times New Roman"/>
          <w:sz w:val="28"/>
        </w:rPr>
        <w:t>: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lastRenderedPageBreak/>
        <w:t>- количество тружеников тыла, получивших единовременную социальную выплату на приобретение жилого помещения;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 xml:space="preserve">- количество детей-сирот и детей, оставшихся без попечения родителей, обеспеченных жилыми помещениями; 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>- количество лица из числа детей-сирот и детей, оставшихся без попечения родителей, достигшие возраста 23 лет, обеспеченных жилыми помещениями путем предоставления жилищных сертификатов;</w:t>
      </w:r>
    </w:p>
    <w:p w:rsid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>- количество граждан, состоящих на учете в качестве нуждающихся в улучшении жилищных условий по отдельным категориям граждан.</w:t>
      </w:r>
    </w:p>
    <w:p w:rsidR="003C4307" w:rsidRPr="00CE5127" w:rsidRDefault="003C4307" w:rsidP="00B2396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5127">
        <w:rPr>
          <w:sz w:val="28"/>
          <w:szCs w:val="28"/>
        </w:rPr>
        <w:t>Муниципальная программа реализуется непрерывно без разбивки на этапы в 2023-2028 годах.</w:t>
      </w:r>
    </w:p>
    <w:p w:rsidR="00C36B4D" w:rsidRDefault="00C36B4D" w:rsidP="00C36B4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определен в Приложении 1 к настоящей муниципальной программе.</w:t>
      </w:r>
    </w:p>
    <w:p w:rsidR="00B2396B" w:rsidRDefault="00B2396B" w:rsidP="00B2396B">
      <w:pPr>
        <w:pStyle w:val="a7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7D20B4" w:rsidRPr="00871BB8" w:rsidRDefault="005E1AA9" w:rsidP="00BB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D20B4" w:rsidRPr="00871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6B3F">
        <w:rPr>
          <w:rFonts w:ascii="Times New Roman" w:hAnsi="Times New Roman" w:cs="Times New Roman"/>
          <w:b/>
          <w:sz w:val="28"/>
          <w:szCs w:val="28"/>
        </w:rPr>
        <w:t>План мероприятий по вып</w:t>
      </w:r>
      <w:r w:rsidR="00515263">
        <w:rPr>
          <w:rFonts w:ascii="Times New Roman" w:hAnsi="Times New Roman" w:cs="Times New Roman"/>
          <w:b/>
          <w:sz w:val="28"/>
          <w:szCs w:val="28"/>
        </w:rPr>
        <w:t>олнению муниципальной п</w:t>
      </w:r>
      <w:r w:rsidR="00DD6B3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D723F">
        <w:rPr>
          <w:rFonts w:ascii="Times New Roman" w:hAnsi="Times New Roman" w:cs="Times New Roman"/>
          <w:b/>
          <w:sz w:val="28"/>
          <w:szCs w:val="28"/>
        </w:rPr>
        <w:t>, механизм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</w:t>
      </w:r>
      <w:r w:rsidR="00EE2199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D20B4" w:rsidRDefault="007D20B4" w:rsidP="00BB2C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439B" w:rsidRPr="0074439B" w:rsidRDefault="0074439B" w:rsidP="00BB2C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39B">
        <w:rPr>
          <w:rFonts w:ascii="Times New Roman" w:hAnsi="Times New Roman" w:cs="Times New Roman"/>
          <w:sz w:val="28"/>
          <w:szCs w:val="28"/>
        </w:rPr>
        <w:t>До</w:t>
      </w:r>
      <w:r w:rsidR="00515263">
        <w:rPr>
          <w:rFonts w:ascii="Times New Roman" w:hAnsi="Times New Roman" w:cs="Times New Roman"/>
          <w:sz w:val="28"/>
          <w:szCs w:val="28"/>
        </w:rPr>
        <w:t>стижение целей и решение задач м</w:t>
      </w:r>
      <w:r w:rsidRPr="0074439B">
        <w:rPr>
          <w:rFonts w:ascii="Times New Roman" w:hAnsi="Times New Roman" w:cs="Times New Roman"/>
          <w:sz w:val="28"/>
          <w:szCs w:val="28"/>
        </w:rPr>
        <w:t>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</w:t>
      </w:r>
      <w:r w:rsidR="00515263">
        <w:rPr>
          <w:rFonts w:ascii="Times New Roman" w:hAnsi="Times New Roman" w:cs="Times New Roman"/>
          <w:sz w:val="28"/>
          <w:szCs w:val="28"/>
        </w:rPr>
        <w:t>дпрограммах, входящих в состав м</w:t>
      </w:r>
      <w:r w:rsidRPr="0074439B">
        <w:rPr>
          <w:rFonts w:ascii="Times New Roman" w:hAnsi="Times New Roman" w:cs="Times New Roman"/>
          <w:sz w:val="28"/>
          <w:szCs w:val="28"/>
        </w:rPr>
        <w:t>униципальной программы. Каждый структурный элемент муниципальной программы направлен на решение группы взаимосвязанных задач муниципальной программы. Решение всего комплекса задач муниципальной программы обеспечивает достижение поставленной цели муниципальной программы.</w:t>
      </w:r>
    </w:p>
    <w:p w:rsidR="00871BB8" w:rsidRDefault="0074439B" w:rsidP="00CA4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39B">
        <w:rPr>
          <w:rFonts w:ascii="Times New Roman" w:hAnsi="Times New Roman" w:cs="Times New Roman"/>
          <w:sz w:val="28"/>
          <w:szCs w:val="28"/>
        </w:rPr>
        <w:t>Мероприятия</w:t>
      </w:r>
      <w:r w:rsidR="00515263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4439B">
        <w:rPr>
          <w:rFonts w:ascii="Times New Roman" w:hAnsi="Times New Roman" w:cs="Times New Roman"/>
          <w:sz w:val="28"/>
          <w:szCs w:val="28"/>
        </w:rPr>
        <w:t xml:space="preserve"> </w:t>
      </w:r>
      <w:r w:rsidR="00515263">
        <w:rPr>
          <w:rFonts w:ascii="Times New Roman" w:hAnsi="Times New Roman" w:cs="Times New Roman"/>
          <w:sz w:val="28"/>
          <w:szCs w:val="28"/>
        </w:rPr>
        <w:t>п</w:t>
      </w:r>
      <w:r w:rsidRPr="0074439B">
        <w:rPr>
          <w:rFonts w:ascii="Times New Roman" w:hAnsi="Times New Roman" w:cs="Times New Roman"/>
          <w:sz w:val="28"/>
          <w:szCs w:val="28"/>
        </w:rPr>
        <w:t xml:space="preserve">рограммы обеспечивают решение </w:t>
      </w:r>
      <w:r w:rsidR="00515263">
        <w:rPr>
          <w:rFonts w:ascii="Times New Roman" w:hAnsi="Times New Roman" w:cs="Times New Roman"/>
          <w:sz w:val="28"/>
          <w:szCs w:val="28"/>
        </w:rPr>
        <w:t xml:space="preserve"> ее задач</w:t>
      </w:r>
      <w:r w:rsidRPr="007443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39B">
        <w:rPr>
          <w:rFonts w:ascii="Times New Roman" w:hAnsi="Times New Roman" w:cs="Times New Roman"/>
          <w:sz w:val="28"/>
          <w:szCs w:val="28"/>
        </w:rPr>
        <w:t>Основными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4439B">
        <w:rPr>
          <w:rFonts w:ascii="Times New Roman" w:hAnsi="Times New Roman" w:cs="Times New Roman"/>
          <w:sz w:val="28"/>
          <w:szCs w:val="28"/>
        </w:rPr>
        <w:t>рограммы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1AA9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1085">
        <w:rPr>
          <w:rFonts w:ascii="Times New Roman" w:hAnsi="Times New Roman" w:cs="Times New Roman"/>
          <w:sz w:val="28"/>
          <w:szCs w:val="28"/>
        </w:rPr>
        <w:t>предоставление социальных выплат за счет средств областного и федерального бюджета на приобретение и строительств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85">
        <w:rPr>
          <w:rFonts w:ascii="Times New Roman" w:hAnsi="Times New Roman" w:cs="Times New Roman"/>
          <w:sz w:val="28"/>
          <w:szCs w:val="28"/>
        </w:rPr>
        <w:t>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AA9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4"/>
          <w:szCs w:val="34"/>
        </w:rPr>
        <w:t>-</w:t>
      </w:r>
      <w:r w:rsidR="00CA4278">
        <w:rPr>
          <w:sz w:val="34"/>
          <w:szCs w:val="3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2C1085">
        <w:rPr>
          <w:rFonts w:ascii="Times New Roman" w:hAnsi="Times New Roman" w:cs="Times New Roman"/>
          <w:sz w:val="28"/>
          <w:szCs w:val="28"/>
        </w:rPr>
        <w:t>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4278" w:rsidRDefault="00CA4278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CA4278">
        <w:rPr>
          <w:rFonts w:ascii="Times New Roman" w:hAnsi="Times New Roman" w:cs="Times New Roman"/>
          <w:sz w:val="28"/>
          <w:szCs w:val="28"/>
        </w:rPr>
        <w:t>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AA9" w:rsidRPr="0074439B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нуждающихся в улучшении жилищных условий отдельных категорий граждан к 202</w:t>
      </w:r>
      <w:r w:rsidR="00BD72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D723F">
        <w:rPr>
          <w:rFonts w:ascii="Times New Roman" w:hAnsi="Times New Roman" w:cs="Times New Roman"/>
          <w:sz w:val="28"/>
          <w:szCs w:val="28"/>
        </w:rPr>
        <w:t>11</w:t>
      </w:r>
      <w:r w:rsidR="006269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4439B" w:rsidRDefault="00515263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74439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выполнению муниципальной программы </w:t>
      </w:r>
      <w:r w:rsidR="0074439B">
        <w:rPr>
          <w:rFonts w:ascii="Times New Roman" w:hAnsi="Times New Roman" w:cs="Times New Roman"/>
          <w:sz w:val="28"/>
          <w:szCs w:val="28"/>
        </w:rPr>
        <w:t>определен в Приложении 2 к настоящей Программе.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lastRenderedPageBreak/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ежегодную подготовку годового отчета о ходе реализации и оценке эффективности реализации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ежегодно: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в срок до 20 января, проводит анализ эффективности выполнения мероприятий муниципальной программы за отчетный период;</w:t>
      </w:r>
    </w:p>
    <w:p w:rsid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в срок до 01 февраля подготавливает информацию о ходе реализации муниципальной программы за отчетный год, включая оценку значений целевых индикаторов (показателей), а также показателей эффективности реализации муниципальной программы, рассчитанных в соответствии с методикой, и направляет ее в отдел экономики и реформ Администрации района на экспертизу.</w:t>
      </w:r>
    </w:p>
    <w:p w:rsidR="00A50241" w:rsidRDefault="00A5024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1BB8" w:rsidRDefault="00061D53" w:rsidP="00BB2CA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71BB8" w:rsidRPr="00871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2396B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="00BB2CA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64BDD" w:rsidRDefault="00964BDD" w:rsidP="0062696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264" w:rsidRDefault="00685264" w:rsidP="00626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реализуется за счет средств федерального и областного бюджета.</w:t>
      </w:r>
    </w:p>
    <w:p w:rsidR="00685264" w:rsidRDefault="00685264" w:rsidP="00626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</w:t>
      </w:r>
      <w:r w:rsidRPr="007D2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81802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7D20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CA4278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7D20B4">
        <w:rPr>
          <w:rFonts w:ascii="Times New Roman" w:hAnsi="Times New Roman" w:cs="Times New Roman"/>
          <w:sz w:val="28"/>
          <w:szCs w:val="28"/>
        </w:rPr>
        <w:t>:</w:t>
      </w:r>
    </w:p>
    <w:p w:rsidR="00964BDD" w:rsidRPr="000471E2" w:rsidRDefault="00964BDD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>20</w:t>
      </w:r>
      <w:r w:rsidR="00BD723F">
        <w:rPr>
          <w:rFonts w:ascii="Times New Roman" w:hAnsi="Times New Roman" w:cs="Times New Roman"/>
          <w:sz w:val="28"/>
          <w:szCs w:val="28"/>
        </w:rPr>
        <w:t>23</w:t>
      </w:r>
      <w:r w:rsidRPr="007D20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14 513 </w:t>
      </w:r>
      <w:r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14 513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0E4F57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>
        <w:rPr>
          <w:rFonts w:ascii="Times New Roman" w:hAnsi="Times New Roman" w:cs="Times New Roman"/>
          <w:sz w:val="28"/>
          <w:szCs w:val="28"/>
        </w:rPr>
        <w:t>тыс. руб.</w:t>
      </w:r>
    </w:p>
    <w:p w:rsidR="00B06D06" w:rsidRDefault="00626963" w:rsidP="00626963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Pr="00626963">
        <w:rPr>
          <w:b w:val="0"/>
          <w:sz w:val="28"/>
          <w:szCs w:val="28"/>
          <w:lang w:val="ru-RU"/>
        </w:rPr>
        <w:t>Объем</w:t>
      </w:r>
      <w:r w:rsidR="00685264">
        <w:rPr>
          <w:b w:val="0"/>
          <w:sz w:val="28"/>
          <w:szCs w:val="28"/>
          <w:lang w:val="ru-RU"/>
        </w:rPr>
        <w:t>ы</w:t>
      </w:r>
      <w:r w:rsidRPr="00626963">
        <w:rPr>
          <w:b w:val="0"/>
          <w:sz w:val="28"/>
          <w:szCs w:val="28"/>
          <w:lang w:val="ru-RU"/>
        </w:rPr>
        <w:t xml:space="preserve"> финанс</w:t>
      </w:r>
      <w:r w:rsidR="00685264">
        <w:rPr>
          <w:b w:val="0"/>
          <w:sz w:val="28"/>
          <w:szCs w:val="28"/>
          <w:lang w:val="ru-RU"/>
        </w:rPr>
        <w:t>ирования муниципальной программы по источникам финансирования и направлениям расходования денежных сре</w:t>
      </w:r>
      <w:proofErr w:type="gramStart"/>
      <w:r w:rsidR="00685264">
        <w:rPr>
          <w:b w:val="0"/>
          <w:sz w:val="28"/>
          <w:szCs w:val="28"/>
          <w:lang w:val="ru-RU"/>
        </w:rPr>
        <w:t>дств пр</w:t>
      </w:r>
      <w:proofErr w:type="gramEnd"/>
      <w:r w:rsidR="00685264">
        <w:rPr>
          <w:b w:val="0"/>
          <w:sz w:val="28"/>
          <w:szCs w:val="28"/>
          <w:lang w:val="ru-RU"/>
        </w:rPr>
        <w:t>иведены в Приложении 3 к настоящей Программе.</w:t>
      </w:r>
    </w:p>
    <w:p w:rsidR="00A50241" w:rsidRDefault="002D5851" w:rsidP="00BB2CA5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proofErr w:type="gramStart"/>
      <w:r>
        <w:rPr>
          <w:b w:val="0"/>
          <w:sz w:val="28"/>
          <w:szCs w:val="28"/>
          <w:lang w:val="ru-RU"/>
        </w:rPr>
        <w:t>Предоставление средств федерального бюджета, бюджета субъекта Российской Федерации на реализацию мероприятий настоящей муниципальной программы в рамках выполнения обязательств государства перед гражданами, отнесенными действующим законодательством к отдельным категориям граждан, которым установлены меры социальной поддержки, осуществляется на основании соглашений, заключаемых Министерством социально-демографической и семейной политики Российской Федерации с органами исполнительной власти субъекта Российской Федерации, а также органом исполнительной власти субъекта Российской Федерации</w:t>
      </w:r>
      <w:proofErr w:type="gramEnd"/>
      <w:r>
        <w:rPr>
          <w:b w:val="0"/>
          <w:sz w:val="28"/>
          <w:szCs w:val="28"/>
          <w:lang w:val="ru-RU"/>
        </w:rPr>
        <w:t xml:space="preserve"> с органом местного самоуправления</w:t>
      </w:r>
      <w:r w:rsidR="00DE681A">
        <w:rPr>
          <w:b w:val="0"/>
          <w:sz w:val="28"/>
          <w:szCs w:val="28"/>
          <w:lang w:val="ru-RU"/>
        </w:rPr>
        <w:t>.</w:t>
      </w:r>
    </w:p>
    <w:p w:rsidR="00E428D1" w:rsidRPr="002D5851" w:rsidRDefault="00E428D1" w:rsidP="00BB2CA5">
      <w:pPr>
        <w:pStyle w:val="1"/>
        <w:spacing w:before="0" w:beforeAutospacing="0" w:after="0" w:afterAutospacing="0"/>
        <w:jc w:val="both"/>
        <w:rPr>
          <w:b w:val="0"/>
          <w:vanish/>
          <w:sz w:val="28"/>
          <w:szCs w:val="28"/>
          <w:lang w:val="ru-RU"/>
        </w:rPr>
      </w:pPr>
    </w:p>
    <w:p w:rsidR="002D5851" w:rsidRDefault="002D5851" w:rsidP="00BB2CA5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</w:p>
    <w:p w:rsidR="00835E95" w:rsidRPr="00B06D06" w:rsidRDefault="00061D53" w:rsidP="00BB2CA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835E95" w:rsidRPr="00B06D06">
        <w:rPr>
          <w:sz w:val="28"/>
          <w:szCs w:val="28"/>
        </w:rPr>
        <w:t xml:space="preserve"> </w:t>
      </w:r>
      <w:r w:rsidR="00BD723F">
        <w:rPr>
          <w:sz w:val="28"/>
          <w:szCs w:val="28"/>
          <w:lang w:val="ru-RU"/>
        </w:rPr>
        <w:t>Конечный результат</w:t>
      </w:r>
      <w:r>
        <w:rPr>
          <w:sz w:val="28"/>
          <w:szCs w:val="28"/>
        </w:rPr>
        <w:t xml:space="preserve"> реализации муниципальной</w:t>
      </w:r>
      <w:r w:rsidR="00BB2CA5">
        <w:rPr>
          <w:sz w:val="28"/>
          <w:szCs w:val="28"/>
        </w:rPr>
        <w:t xml:space="preserve"> </w:t>
      </w:r>
      <w:r w:rsidR="00626963" w:rsidRPr="00B06D06">
        <w:rPr>
          <w:sz w:val="28"/>
          <w:szCs w:val="28"/>
        </w:rPr>
        <w:t>программы</w:t>
      </w:r>
    </w:p>
    <w:p w:rsidR="00835E95" w:rsidRDefault="00835E95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5E95" w:rsidRDefault="00835E95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ограммы определяется на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основании выполнения целевых показателей:</w:t>
      </w:r>
    </w:p>
    <w:p w:rsidR="00B06D06" w:rsidRPr="00061D53" w:rsidRDefault="00964BD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граждан, из числа состоящих на учете в качестве нуждающихся в улучшении жилищных условий, получивших в текущем году государственную поддержку в общем количестве граждан, состоящих на учете в качестве нуждающихся в улучшении жилищных условий по отдельным кате</w:t>
      </w:r>
      <w:r w:rsidR="004973DA">
        <w:rPr>
          <w:rFonts w:ascii="Times New Roman" w:hAnsi="Times New Roman" w:cs="Times New Roman"/>
          <w:sz w:val="28"/>
          <w:szCs w:val="28"/>
        </w:rPr>
        <w:t>гориям граждан в 20</w:t>
      </w:r>
      <w:r w:rsidR="008A082B">
        <w:rPr>
          <w:rFonts w:ascii="Times New Roman" w:hAnsi="Times New Roman" w:cs="Times New Roman"/>
          <w:sz w:val="28"/>
          <w:szCs w:val="28"/>
        </w:rPr>
        <w:t>23</w:t>
      </w:r>
      <w:r w:rsidR="004973DA">
        <w:rPr>
          <w:rFonts w:ascii="Times New Roman" w:hAnsi="Times New Roman" w:cs="Times New Roman"/>
          <w:sz w:val="28"/>
          <w:szCs w:val="28"/>
        </w:rPr>
        <w:t xml:space="preserve"> </w:t>
      </w:r>
      <w:r w:rsidR="004973DA" w:rsidRPr="00CA4278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B2396B" w:rsidRPr="00CA4278">
        <w:rPr>
          <w:rFonts w:ascii="Times New Roman" w:hAnsi="Times New Roman" w:cs="Times New Roman"/>
          <w:sz w:val="28"/>
          <w:szCs w:val="28"/>
        </w:rPr>
        <w:t>9,9</w:t>
      </w:r>
      <w:r w:rsidRPr="00CA4278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к 202</w:t>
      </w:r>
      <w:r w:rsidR="008A082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до </w:t>
      </w:r>
      <w:r w:rsidR="00B2396B">
        <w:rPr>
          <w:rFonts w:ascii="Times New Roman" w:hAnsi="Times New Roman" w:cs="Times New Roman"/>
          <w:sz w:val="28"/>
          <w:szCs w:val="28"/>
        </w:rPr>
        <w:t>10,</w:t>
      </w:r>
      <w:r w:rsidR="006852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</w:t>
      </w:r>
      <w:r w:rsidR="004973DA">
        <w:rPr>
          <w:rFonts w:ascii="Times New Roman" w:hAnsi="Times New Roman" w:cs="Times New Roman"/>
          <w:sz w:val="28"/>
          <w:szCs w:val="28"/>
        </w:rPr>
        <w:t>.</w:t>
      </w:r>
    </w:p>
    <w:p w:rsidR="00B06D06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должна обеспечить:</w:t>
      </w:r>
    </w:p>
    <w:p w:rsidR="003D2985" w:rsidRDefault="009B3D51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t xml:space="preserve">- </w:t>
      </w:r>
      <w:r w:rsidR="003D2985" w:rsidRPr="003D2985">
        <w:rPr>
          <w:sz w:val="28"/>
          <w:szCs w:val="28"/>
        </w:rPr>
        <w:t>выполнения обязательств государства перед отдельным</w:t>
      </w:r>
      <w:r w:rsidR="00E428D1">
        <w:rPr>
          <w:sz w:val="28"/>
          <w:szCs w:val="28"/>
        </w:rPr>
        <w:t>и</w:t>
      </w:r>
      <w:r w:rsidR="003D2985" w:rsidRPr="003D2985">
        <w:rPr>
          <w:sz w:val="28"/>
          <w:szCs w:val="28"/>
        </w:rPr>
        <w:t xml:space="preserve"> категориям</w:t>
      </w:r>
      <w:r w:rsidR="00E428D1">
        <w:rPr>
          <w:sz w:val="28"/>
          <w:szCs w:val="28"/>
        </w:rPr>
        <w:t>и</w:t>
      </w:r>
      <w:r w:rsidR="003D2985" w:rsidRPr="003D2985">
        <w:rPr>
          <w:sz w:val="28"/>
          <w:szCs w:val="28"/>
        </w:rPr>
        <w:t xml:space="preserve"> граждан, которым</w:t>
      </w:r>
      <w:r w:rsidR="00E428D1">
        <w:rPr>
          <w:sz w:val="28"/>
          <w:szCs w:val="28"/>
        </w:rPr>
        <w:t xml:space="preserve"> законодательно</w:t>
      </w:r>
      <w:r w:rsidR="003D2985" w:rsidRPr="003D2985">
        <w:rPr>
          <w:sz w:val="28"/>
          <w:szCs w:val="28"/>
        </w:rPr>
        <w:t xml:space="preserve"> установлен</w:t>
      </w:r>
      <w:r w:rsidR="00E428D1">
        <w:rPr>
          <w:sz w:val="28"/>
          <w:szCs w:val="28"/>
        </w:rPr>
        <w:t>ы</w:t>
      </w:r>
      <w:r w:rsidR="003D2985" w:rsidRPr="003D2985">
        <w:rPr>
          <w:sz w:val="28"/>
          <w:szCs w:val="28"/>
        </w:rPr>
        <w:t xml:space="preserve"> меры социальной поддержки</w:t>
      </w:r>
      <w:r w:rsidR="00E428D1">
        <w:rPr>
          <w:sz w:val="28"/>
          <w:szCs w:val="28"/>
        </w:rPr>
        <w:t xml:space="preserve"> в форме</w:t>
      </w:r>
      <w:r w:rsidR="00934CD3">
        <w:rPr>
          <w:sz w:val="28"/>
          <w:szCs w:val="28"/>
        </w:rPr>
        <w:t xml:space="preserve"> </w:t>
      </w:r>
      <w:r w:rsidR="00E428D1">
        <w:rPr>
          <w:sz w:val="28"/>
          <w:szCs w:val="28"/>
        </w:rPr>
        <w:t>обеспечения</w:t>
      </w:r>
      <w:r w:rsidR="00934CD3">
        <w:rPr>
          <w:sz w:val="28"/>
          <w:szCs w:val="28"/>
        </w:rPr>
        <w:t xml:space="preserve"> жильем;</w:t>
      </w:r>
    </w:p>
    <w:p w:rsidR="00450038" w:rsidRPr="00450038" w:rsidRDefault="00450038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t>- снижение социальной напряженности в обществе;</w:t>
      </w:r>
    </w:p>
    <w:p w:rsidR="00450038" w:rsidRPr="00450038" w:rsidRDefault="00450038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t xml:space="preserve">- </w:t>
      </w:r>
      <w:r>
        <w:rPr>
          <w:sz w:val="28"/>
          <w:szCs w:val="28"/>
        </w:rPr>
        <w:t>снижение уровня нуждающихся в улучшении жилищных условий граждан на территории муниципального района Похвистневский</w:t>
      </w:r>
      <w:r w:rsidRPr="00450038">
        <w:rPr>
          <w:sz w:val="28"/>
          <w:szCs w:val="28"/>
        </w:rPr>
        <w:t>;</w:t>
      </w:r>
    </w:p>
    <w:p w:rsidR="009B3D51" w:rsidRDefault="009B3D51" w:rsidP="00BB2C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D51" w:rsidRDefault="00F41A32" w:rsidP="00BB2CA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B3D51" w:rsidRPr="009B3D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723F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</w:t>
      </w:r>
      <w:r w:rsidR="00BB2CA5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 w:rsidR="00515263">
        <w:rPr>
          <w:rFonts w:ascii="Times New Roman" w:hAnsi="Times New Roman" w:cs="Times New Roman"/>
          <w:b/>
          <w:sz w:val="28"/>
          <w:szCs w:val="28"/>
        </w:rPr>
        <w:t>п</w:t>
      </w:r>
      <w:r w:rsidR="009B3D51" w:rsidRPr="009B3D5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D51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осуществляется Администрацией муниципального района Похвистневский Самарской области ежегодно за отчетный финансовый год и в целом после завершения реализации </w:t>
      </w:r>
      <w:r w:rsidR="009E3D2B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путем установления степени достижения ожидаемых результатов, а также сравнения текущих значений показателей (индикаторов) с их целевыми значениями.</w:t>
      </w: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критериев оценки эффективности реализации </w:t>
      </w:r>
      <w:r w:rsidR="009E3D2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используются коэффициенты результативности</w:t>
      </w:r>
      <w:r w:rsidR="00B0041D">
        <w:rPr>
          <w:rFonts w:ascii="Times New Roman" w:hAnsi="Times New Roman" w:cs="Times New Roman"/>
          <w:sz w:val="28"/>
          <w:szCs w:val="28"/>
        </w:rPr>
        <w:t>: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финансирования;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достижения показателей (индикаторов);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исполнения плана реализации мероприятий;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степени достижения показателей (индикаторов) программы осуществляется на основе интегрального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показателя эффективности хода реализации </w:t>
      </w:r>
      <w:r w:rsidR="009E3D2B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;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.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61D53" w:rsidRPr="00061D53" w:rsidRDefault="00061D53" w:rsidP="00BB2CA5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1005"/>
      <w:bookmarkEnd w:id="0"/>
    </w:p>
    <w:p w:rsidR="00061D53" w:rsidRPr="00061D53" w:rsidRDefault="00061D53" w:rsidP="00BB2CA5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Таблица 1</w:t>
      </w:r>
    </w:p>
    <w:p w:rsidR="003D2985" w:rsidRDefault="003D2985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007"/>
      <w:bookmarkEnd w:id="1"/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61D53" w:rsidRPr="00685264" w:rsidTr="00685264">
        <w:trPr>
          <w:tblCellSpacing w:w="5" w:type="nil"/>
          <w:jc w:val="center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Значение Q1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0,98 &lt;= Q1 &lt;= 1,02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0,5 &lt;= Q1 &lt; 0,98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1,02 &lt; Q1 &lt;= 1,5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увеличенное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Q1 &lt; 0,5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существенное недофинансирование</w:t>
            </w:r>
          </w:p>
        </w:tc>
      </w:tr>
    </w:tbl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811AE8" w:rsidRDefault="00811AE8" w:rsidP="00811AE8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025"/>
      <w:bookmarkEnd w:id="2"/>
    </w:p>
    <w:p w:rsidR="00061D53" w:rsidRPr="00061D53" w:rsidRDefault="00061D53" w:rsidP="00811AE8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Таблица 2</w:t>
      </w:r>
    </w:p>
    <w:p w:rsidR="00811AE8" w:rsidRDefault="00811AE8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027"/>
      <w:bookmarkEnd w:id="3"/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61D53" w:rsidRPr="00685264" w:rsidTr="00685264">
        <w:trPr>
          <w:tblCellSpacing w:w="5" w:type="nil"/>
          <w:jc w:val="center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Q2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0,95 &lt;= Q2 &lt;= 1,05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0,7 &lt;= Q2 &lt; 0,95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1,05 &lt; Q2 &lt;= 1,3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Q2 &lt; 0,7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Q2 &gt; 1,3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(существенное перевыполнение плана)</w:t>
            </w:r>
          </w:p>
        </w:tc>
      </w:tr>
    </w:tbl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 при помощи результирующей шкалы оценки эффективности муниципальной программы </w:t>
      </w:r>
      <w:hyperlink w:anchor="Par1053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3)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.</w:t>
      </w:r>
    </w:p>
    <w:p w:rsid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</w:t>
      </w:r>
      <w:r w:rsidR="00CD270C">
        <w:rPr>
          <w:rFonts w:ascii="Times New Roman" w:hAnsi="Times New Roman" w:cs="Times New Roman"/>
          <w:sz w:val="28"/>
          <w:szCs w:val="28"/>
        </w:rPr>
        <w:t>ниваемой муниципальной программы.</w:t>
      </w:r>
    </w:p>
    <w:p w:rsidR="004F4720" w:rsidRDefault="004F4720" w:rsidP="00CD270C">
      <w:pPr>
        <w:jc w:val="right"/>
        <w:rPr>
          <w:rFonts w:ascii="Times New Roman" w:hAnsi="Times New Roman" w:cs="Times New Roman"/>
          <w:sz w:val="24"/>
          <w:szCs w:val="24"/>
        </w:rPr>
        <w:sectPr w:rsidR="004F4720" w:rsidSect="008A6A01">
          <w:pgSz w:w="11906" w:h="16838"/>
          <w:pgMar w:top="709" w:right="1133" w:bottom="709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4431"/>
        <w:gridCol w:w="5636"/>
      </w:tblGrid>
      <w:tr w:rsidR="00225C6C" w:rsidRPr="00353B7D" w:rsidTr="006045F9">
        <w:tc>
          <w:tcPr>
            <w:tcW w:w="5033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6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 муниципальной Программе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«Обеспечение жильем отдельных категорий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граждан муниципального района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Похвистневский Самарской области на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</w:p>
        </w:tc>
      </w:tr>
    </w:tbl>
    <w:p w:rsidR="00225C6C" w:rsidRPr="006045F9" w:rsidRDefault="00225C6C" w:rsidP="004F4720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6B6939" w:rsidRDefault="006B6939" w:rsidP="004F4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6B6939" w:rsidRDefault="006B6939" w:rsidP="004F4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D6824">
        <w:rPr>
          <w:rFonts w:ascii="Times New Roman" w:hAnsi="Times New Roman" w:cs="Times New Roman"/>
          <w:b/>
          <w:sz w:val="28"/>
          <w:szCs w:val="28"/>
        </w:rPr>
        <w:t>ТРАТЕГИЧЕСКИ</w:t>
      </w:r>
      <w:r>
        <w:rPr>
          <w:rFonts w:ascii="Times New Roman" w:hAnsi="Times New Roman" w:cs="Times New Roman"/>
          <w:b/>
          <w:sz w:val="28"/>
          <w:szCs w:val="28"/>
        </w:rPr>
        <w:t>Х ПОКАЗАТЕЛЕЙ</w:t>
      </w:r>
      <w:r w:rsidRPr="005D6824">
        <w:rPr>
          <w:rFonts w:ascii="Times New Roman" w:hAnsi="Times New Roman" w:cs="Times New Roman"/>
          <w:b/>
          <w:sz w:val="28"/>
          <w:szCs w:val="28"/>
        </w:rPr>
        <w:t xml:space="preserve"> (ИНДИКАТОР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D682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ХАРАКТЕРИЗУЮЩИХ ЕЖЕГОДНЫЙ ХОД И ИТОГИ РЕАЛИЗАЦИИ МУНИЦИПАЛЬНОЙ ПРОГРАММЫ</w:t>
      </w:r>
      <w:r w:rsidR="006045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«ОБЕСПЕЧЕ</w:t>
      </w:r>
      <w:r w:rsidR="00215AA3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ИЕ ЖИЛЬЕМ ОТДЕЛЬНЫХ КАТЕГОРИЙ ГРАЖДАН МУНИЦИПАЛЬНОГО РАЙОНА ПОХВИСТНЕВСКИЙ САМАРСКОЙ ОБЛАСТИ НА 2023-2028 ГОДЫ»</w:t>
      </w:r>
    </w:p>
    <w:p w:rsidR="00450038" w:rsidRPr="006045F9" w:rsidRDefault="00450038" w:rsidP="004F4720">
      <w:pPr>
        <w:rPr>
          <w:rFonts w:ascii="Times New Roman" w:hAnsi="Times New Roman" w:cs="Times New Roman"/>
          <w:b/>
          <w:sz w:val="22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1277"/>
        <w:gridCol w:w="991"/>
        <w:gridCol w:w="1009"/>
        <w:gridCol w:w="661"/>
        <w:gridCol w:w="728"/>
        <w:gridCol w:w="731"/>
        <w:gridCol w:w="737"/>
        <w:gridCol w:w="740"/>
        <w:gridCol w:w="755"/>
        <w:gridCol w:w="1375"/>
      </w:tblGrid>
      <w:tr w:rsidR="00225C6C" w:rsidRPr="00353B7D" w:rsidTr="00B30E4E">
        <w:tc>
          <w:tcPr>
            <w:tcW w:w="188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831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показателя (индикатора), цели, задачи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Отчет 2021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D2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B30E4E">
              <w:rPr>
                <w:rFonts w:ascii="Times New Roman" w:hAnsi="Times New Roman" w:cs="Times New Roman"/>
                <w:b/>
                <w:sz w:val="22"/>
                <w:szCs w:val="22"/>
              </w:rPr>
              <w:t>ценка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2022</w:t>
            </w:r>
          </w:p>
        </w:tc>
        <w:tc>
          <w:tcPr>
            <w:tcW w:w="1441" w:type="pct"/>
            <w:gridSpan w:val="6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Прогнозируемые значения показателя (индикатора) по годам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Итого за период реализации</w:t>
            </w:r>
          </w:p>
        </w:tc>
      </w:tr>
      <w:tr w:rsidR="00225C6C" w:rsidRPr="00353B7D" w:rsidTr="00B30E4E">
        <w:tc>
          <w:tcPr>
            <w:tcW w:w="18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1" w:type="pct"/>
            <w:gridSpan w:val="6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Плановый период (прогноз)</w:t>
            </w: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5C6C" w:rsidRPr="00353B7D" w:rsidTr="00B30E4E">
        <w:tc>
          <w:tcPr>
            <w:tcW w:w="18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</w:rPr>
              <w:t>Цель: Обеспечение жильем отдельных категорий граждан в соответствии с федеральным законодательством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Задача 1: Предоставление социальных выплат за счет средств областного и федерального бюджета на приобретение и строительств жилых помещений отдельным категориям граждан</w:t>
            </w:r>
          </w:p>
        </w:tc>
      </w:tr>
      <w:tr w:rsidR="003B67E0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Количество тружеников тыла получивших социальную выплату на приобретение жилья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BC7680" w:rsidRDefault="00BC768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BC7680" w:rsidRDefault="00BC768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C7680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BC7680" w:rsidRDefault="00176F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4"/>
              </w:rPr>
              <w:t>Задача 2: Обеспечение 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      </w:r>
          </w:p>
        </w:tc>
      </w:tr>
      <w:tr w:rsidR="003B67E0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2.1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 xml:space="preserve"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 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197909" w:rsidRPr="00353B7D" w:rsidTr="00B30E4E">
        <w:tc>
          <w:tcPr>
            <w:tcW w:w="188" w:type="pct"/>
            <w:shd w:val="clear" w:color="auto" w:fill="auto"/>
          </w:tcPr>
          <w:p w:rsidR="00197909" w:rsidRPr="00353B7D" w:rsidRDefault="00197909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2.2</w:t>
            </w:r>
          </w:p>
        </w:tc>
        <w:tc>
          <w:tcPr>
            <w:tcW w:w="1831" w:type="pct"/>
            <w:shd w:val="clear" w:color="auto" w:fill="auto"/>
          </w:tcPr>
          <w:p w:rsidR="00197909" w:rsidRPr="00353B7D" w:rsidRDefault="009D1D20" w:rsidP="009D1D20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Количество л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ица из числа детей-сирот и детей, оставшихся без попечения родителей, достигшие возраста 23 лет, обеспече</w:t>
            </w:r>
            <w:r>
              <w:rPr>
                <w:rFonts w:ascii="Times New Roman" w:hAnsi="Times New Roman" w:cs="Times New Roman"/>
                <w:sz w:val="22"/>
              </w:rPr>
              <w:t>н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н</w:t>
            </w:r>
            <w:r>
              <w:rPr>
                <w:rFonts w:ascii="Times New Roman" w:hAnsi="Times New Roman" w:cs="Times New Roman"/>
                <w:sz w:val="22"/>
              </w:rPr>
              <w:t>ых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жилым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м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путем предоставления жилищн</w:t>
            </w:r>
            <w:r>
              <w:rPr>
                <w:rFonts w:ascii="Times New Roman" w:hAnsi="Times New Roman" w:cs="Times New Roman"/>
                <w:sz w:val="22"/>
              </w:rPr>
              <w:t>ых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сертификат</w:t>
            </w:r>
            <w:r>
              <w:rPr>
                <w:rFonts w:ascii="Times New Roman" w:hAnsi="Times New Roman" w:cs="Times New Roman"/>
                <w:sz w:val="22"/>
              </w:rPr>
              <w:t>ов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97909" w:rsidRPr="00353B7D" w:rsidRDefault="00197909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197909" w:rsidRPr="00353B7D" w:rsidRDefault="00BC768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197909" w:rsidRPr="00353B7D" w:rsidRDefault="00BC768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Задача 3: Снижение уровня нуждающихся в улучшении жилищных условий отдельных категорий граждан к 2028 году до</w:t>
            </w:r>
            <w:r w:rsidR="003B67E0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11</w:t>
            </w:r>
            <w:r w:rsidR="00197909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человек</w:t>
            </w:r>
          </w:p>
        </w:tc>
      </w:tr>
      <w:tr w:rsidR="00225C6C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Количество граждан, состоящих на учете в качестве нуждающихся в улучшении жилищных условий по отдельным категориям граждан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353B7D" w:rsidRDefault="00176F00" w:rsidP="00B3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0E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327326" w:rsidP="00B3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30E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327326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327326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353B7D" w:rsidRDefault="00CF2E02" w:rsidP="00922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bookmarkStart w:id="4" w:name="_GoBack"/>
            <w:bookmarkEnd w:id="4"/>
          </w:p>
        </w:tc>
      </w:tr>
    </w:tbl>
    <w:p w:rsidR="008209CC" w:rsidRDefault="008209CC" w:rsidP="00B06D06">
      <w:pPr>
        <w:ind w:firstLine="708"/>
        <w:jc w:val="both"/>
        <w:rPr>
          <w:rFonts w:ascii="Times New Roman" w:hAnsi="Times New Roman" w:cs="Times New Roman"/>
        </w:rPr>
      </w:pPr>
    </w:p>
    <w:p w:rsidR="006125D0" w:rsidRDefault="006125D0" w:rsidP="008209CC">
      <w:pPr>
        <w:ind w:firstLine="708"/>
        <w:jc w:val="right"/>
        <w:rPr>
          <w:rFonts w:ascii="Times New Roman" w:hAnsi="Times New Roman" w:cs="Times New Roman"/>
          <w:sz w:val="24"/>
          <w:szCs w:val="24"/>
        </w:rPr>
        <w:sectPr w:rsidR="006125D0" w:rsidSect="00225C6C">
          <w:pgSz w:w="16838" w:h="11906" w:orient="landscape"/>
          <w:pgMar w:top="1276" w:right="536" w:bottom="1134" w:left="1418" w:header="709" w:footer="709" w:gutter="0"/>
          <w:cols w:space="708"/>
          <w:docGrid w:linePitch="360"/>
        </w:sectPr>
      </w:pPr>
    </w:p>
    <w:tbl>
      <w:tblPr>
        <w:tblW w:w="14957" w:type="dxa"/>
        <w:tblLook w:val="04A0" w:firstRow="1" w:lastRow="0" w:firstColumn="1" w:lastColumn="0" w:noHBand="0" w:noVBand="1"/>
      </w:tblPr>
      <w:tblGrid>
        <w:gridCol w:w="4915"/>
        <w:gridCol w:w="4407"/>
        <w:gridCol w:w="5635"/>
      </w:tblGrid>
      <w:tr w:rsidR="005F3E4E" w:rsidRPr="00353B7D" w:rsidTr="006045F9">
        <w:tc>
          <w:tcPr>
            <w:tcW w:w="4915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2</w:t>
            </w:r>
          </w:p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 муниципальной Программе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</w:tr>
    </w:tbl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6045F9" w:rsidRPr="00B2396B" w:rsidRDefault="006045F9" w:rsidP="005F3E4E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ВЫПОЛНЕНИЮ МУНИЦИПАЛЬНОЙ ПРОГРАММЫ </w:t>
      </w: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«ОБЕСПЕЧЕНИЕ ЖИЛЬЕМ ОТДЕЛЬНЫХ КАТЕГОРИЙ ГРАЖДАН </w:t>
      </w: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  <w:r w:rsidR="006B6939" w:rsidRPr="00701587">
        <w:rPr>
          <w:rFonts w:ascii="Times New Roman" w:hAnsi="Times New Roman" w:cs="Times New Roman"/>
          <w:b/>
          <w:sz w:val="28"/>
          <w:szCs w:val="28"/>
        </w:rPr>
        <w:t xml:space="preserve"> НА 2023-2028 ГОДЫ</w:t>
      </w:r>
      <w:r w:rsidRPr="00701587">
        <w:rPr>
          <w:rFonts w:ascii="Times New Roman" w:hAnsi="Times New Roman" w:cs="Times New Roman"/>
          <w:b/>
          <w:sz w:val="28"/>
          <w:szCs w:val="28"/>
        </w:rPr>
        <w:t>»</w:t>
      </w:r>
    </w:p>
    <w:p w:rsidR="0028308D" w:rsidRPr="000C0CBB" w:rsidRDefault="0028308D" w:rsidP="0028308D">
      <w:pPr>
        <w:jc w:val="center"/>
        <w:rPr>
          <w:rFonts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6420"/>
        <w:gridCol w:w="1413"/>
        <w:gridCol w:w="6420"/>
      </w:tblGrid>
      <w:tr w:rsidR="0028308D" w:rsidRPr="0028308D" w:rsidTr="0028308D">
        <w:trPr>
          <w:trHeight w:val="577"/>
        </w:trPr>
        <w:tc>
          <w:tcPr>
            <w:tcW w:w="180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171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8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2171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Непосредственный результат</w:t>
            </w:r>
          </w:p>
        </w:tc>
      </w:tr>
      <w:tr w:rsidR="0028308D" w:rsidRPr="003038B3" w:rsidTr="0028308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80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1</w:t>
            </w:r>
          </w:p>
        </w:tc>
        <w:tc>
          <w:tcPr>
            <w:tcW w:w="2171" w:type="pct"/>
          </w:tcPr>
          <w:p w:rsidR="0028308D" w:rsidRPr="003038B3" w:rsidRDefault="0028308D" w:rsidP="0028308D">
            <w:pPr>
              <w:suppressAutoHyphens/>
              <w:ind w:left="-2976" w:firstLine="2976"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2</w:t>
            </w:r>
          </w:p>
        </w:tc>
        <w:tc>
          <w:tcPr>
            <w:tcW w:w="478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3</w:t>
            </w:r>
          </w:p>
        </w:tc>
        <w:tc>
          <w:tcPr>
            <w:tcW w:w="2171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4</w:t>
            </w:r>
          </w:p>
        </w:tc>
      </w:tr>
      <w:tr w:rsidR="0028308D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выплаты на приобретение жилья труженикам тыла </w:t>
            </w:r>
          </w:p>
        </w:tc>
        <w:tc>
          <w:tcPr>
            <w:tcW w:w="478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выплаты на приобретение жилья труженикам тыла</w:t>
            </w:r>
          </w:p>
        </w:tc>
      </w:tr>
      <w:tr w:rsidR="0028308D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28308D" w:rsidRPr="0028308D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8308D" w:rsidRPr="002830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жилых помещений специализированного жилищного фонда детям-сиротам и детям, оставшимся без попечения родителей </w:t>
            </w:r>
          </w:p>
        </w:tc>
        <w:tc>
          <w:tcPr>
            <w:tcW w:w="478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Предоставление жилых помещений специализированного жилищного фонда детям-сиротам и детям, оставшимся без попечения родителей</w:t>
            </w:r>
          </w:p>
        </w:tc>
      </w:tr>
      <w:tr w:rsidR="009D1D20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9D1D20" w:rsidRPr="009D1D20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1D2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71" w:type="pct"/>
          </w:tcPr>
          <w:p w:rsidR="009D1D20" w:rsidRPr="0028308D" w:rsidRDefault="009D1D20" w:rsidP="009D1D20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жилым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лиц из числа детей-сирот и детей, оставшихся без попечения родителей, достигши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23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путем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редоставления жилищного сертификата</w:t>
            </w:r>
          </w:p>
        </w:tc>
        <w:tc>
          <w:tcPr>
            <w:tcW w:w="478" w:type="pct"/>
          </w:tcPr>
          <w:p w:rsidR="009D1D20" w:rsidRPr="0028308D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2023-2028</w:t>
            </w:r>
          </w:p>
        </w:tc>
        <w:tc>
          <w:tcPr>
            <w:tcW w:w="2171" w:type="pct"/>
          </w:tcPr>
          <w:p w:rsidR="009D1D20" w:rsidRPr="0028308D" w:rsidRDefault="009D1D20" w:rsidP="00083EFE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жилым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лиц из числа детей-сирот и детей, оставшихся без попечения родителей, достигши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23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путем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редоставления жилищного сертификата</w:t>
            </w:r>
          </w:p>
        </w:tc>
      </w:tr>
    </w:tbl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5F3E4E" w:rsidSect="006125D0">
          <w:pgSz w:w="16838" w:h="11906" w:orient="landscape"/>
          <w:pgMar w:top="1701" w:right="709" w:bottom="1133" w:left="1560" w:header="708" w:footer="708" w:gutter="0"/>
          <w:cols w:space="708"/>
          <w:docGrid w:linePitch="360"/>
        </w:sectPr>
      </w:pPr>
    </w:p>
    <w:tbl>
      <w:tblPr>
        <w:tblW w:w="15431" w:type="dxa"/>
        <w:tblLook w:val="04A0" w:firstRow="1" w:lastRow="0" w:firstColumn="1" w:lastColumn="0" w:noHBand="0" w:noVBand="1"/>
      </w:tblPr>
      <w:tblGrid>
        <w:gridCol w:w="4915"/>
        <w:gridCol w:w="4881"/>
        <w:gridCol w:w="5635"/>
      </w:tblGrid>
      <w:tr w:rsidR="0028308D" w:rsidRPr="00353B7D" w:rsidTr="006045F9">
        <w:tc>
          <w:tcPr>
            <w:tcW w:w="4915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3</w:t>
            </w:r>
          </w:p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 муниципальной Программе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</w:tr>
    </w:tbl>
    <w:p w:rsidR="0028308D" w:rsidRPr="00701587" w:rsidRDefault="0028308D" w:rsidP="002830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AA3" w:rsidRDefault="00215AA3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НЕОБХОДИМЫХ </w:t>
      </w:r>
      <w:r>
        <w:rPr>
          <w:rFonts w:ascii="Times New Roman" w:hAnsi="Times New Roman" w:cs="Times New Roman"/>
          <w:b/>
          <w:sz w:val="28"/>
          <w:szCs w:val="16"/>
        </w:rPr>
        <w:t xml:space="preserve">ДЛЯ РЕАЛИЗАЦИИ </w:t>
      </w:r>
    </w:p>
    <w:p w:rsidR="0028308D" w:rsidRDefault="00215AA3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МУНИЦИПАЛЬНОЙ ПРОГРАММЫ</w:t>
      </w:r>
      <w:r w:rsidR="006045F9">
        <w:rPr>
          <w:rFonts w:ascii="Times New Roman" w:hAnsi="Times New Roman" w:cs="Times New Roman"/>
          <w:b/>
          <w:sz w:val="28"/>
          <w:szCs w:val="16"/>
        </w:rPr>
        <w:t xml:space="preserve"> </w:t>
      </w:r>
      <w:r>
        <w:rPr>
          <w:rFonts w:ascii="Times New Roman" w:hAnsi="Times New Roman" w:cs="Times New Roman"/>
          <w:b/>
          <w:sz w:val="28"/>
          <w:szCs w:val="16"/>
        </w:rPr>
        <w:t>«ОБЕСПЕЧЕНИЕ ЖИЛЬЕМ ОТДЕЛЬНЫХ КАТЕГОРИЙ ГРАЖДАН МУНИЦИПАЛЬНОГО РАЙОНА ПОХВИСТНЕВСКИЙ САМАРСКОЙ ОБЛАСТИ НА 2023-2028 ГОДЫ»</w:t>
      </w:r>
    </w:p>
    <w:p w:rsidR="0028308D" w:rsidRPr="00701587" w:rsidRDefault="0028308D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73"/>
        <w:gridCol w:w="1256"/>
        <w:gridCol w:w="1254"/>
        <w:gridCol w:w="1246"/>
        <w:gridCol w:w="1246"/>
        <w:gridCol w:w="1246"/>
        <w:gridCol w:w="1257"/>
        <w:gridCol w:w="1627"/>
      </w:tblGrid>
      <w:tr w:rsidR="0028308D" w:rsidRPr="004B3CAA" w:rsidTr="00701587">
        <w:tc>
          <w:tcPr>
            <w:tcW w:w="817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73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05" w:type="dxa"/>
            <w:gridSpan w:val="6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</w:p>
        </w:tc>
      </w:tr>
      <w:tr w:rsidR="0028308D" w:rsidRPr="004B3CAA" w:rsidTr="00701587">
        <w:tc>
          <w:tcPr>
            <w:tcW w:w="817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308D" w:rsidRPr="008101FB" w:rsidTr="00701587">
        <w:tc>
          <w:tcPr>
            <w:tcW w:w="81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73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4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28308D" w:rsidRPr="00077697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73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14513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2F2F85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  <w:r w:rsidR="006B2909">
              <w:rPr>
                <w:rFonts w:ascii="Times New Roman" w:hAnsi="Times New Roman" w:cs="Times New Roman"/>
                <w:b/>
                <w:sz w:val="22"/>
                <w:szCs w:val="22"/>
              </w:rPr>
              <w:t>513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6B2909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81802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8308D" w:rsidRPr="004B3CAA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28308D" w:rsidRPr="00353B7D" w:rsidRDefault="0028308D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6B2909" w:rsidP="00353B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81802</w:t>
            </w:r>
          </w:p>
        </w:tc>
      </w:tr>
      <w:tr w:rsidR="006E4500" w:rsidRPr="008628AC" w:rsidTr="00701587">
        <w:tc>
          <w:tcPr>
            <w:tcW w:w="817" w:type="dxa"/>
            <w:shd w:val="clear" w:color="auto" w:fill="auto"/>
            <w:vAlign w:val="center"/>
          </w:tcPr>
          <w:p w:rsidR="006E4500" w:rsidRPr="00353B7D" w:rsidRDefault="006E4500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73" w:type="dxa"/>
            <w:shd w:val="clear" w:color="auto" w:fill="auto"/>
          </w:tcPr>
          <w:p w:rsidR="006E4500" w:rsidRPr="00353B7D" w:rsidRDefault="006E4500" w:rsidP="00353B7D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(предоставление социальных выплат на приобретение жилья труженикам тыла)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E4500" w:rsidRPr="00353B7D" w:rsidRDefault="006E4500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6E4500" w:rsidRPr="00353B7D" w:rsidRDefault="002F2F85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2638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8308D" w:rsidRPr="004B3CAA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28308D" w:rsidRPr="00353B7D" w:rsidRDefault="0028308D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2F2F85" w:rsidP="00353B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2638</w:t>
            </w:r>
          </w:p>
        </w:tc>
      </w:tr>
      <w:tr w:rsidR="006E4500" w:rsidRPr="008628AC" w:rsidTr="00701587">
        <w:tc>
          <w:tcPr>
            <w:tcW w:w="817" w:type="dxa"/>
            <w:shd w:val="clear" w:color="auto" w:fill="auto"/>
            <w:vAlign w:val="center"/>
          </w:tcPr>
          <w:p w:rsidR="006E4500" w:rsidRPr="00353B7D" w:rsidRDefault="006E4500" w:rsidP="009D1D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="009D1D2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873" w:type="dxa"/>
            <w:shd w:val="clear" w:color="auto" w:fill="auto"/>
          </w:tcPr>
          <w:p w:rsidR="006E4500" w:rsidRPr="00353B7D" w:rsidRDefault="006E4500" w:rsidP="00353B7D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(предоставление жилых помещений специализированного жилищного фонда детям-сиротам и детям, оставшимся без попечения родителей)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6E4500" w:rsidRPr="00353B7D" w:rsidRDefault="006E4500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79164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Pr="00353B7D" w:rsidRDefault="006B2909" w:rsidP="004A0B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79164</w:t>
            </w:r>
          </w:p>
        </w:tc>
      </w:tr>
      <w:tr w:rsidR="00024BCB" w:rsidRPr="00E85E2F" w:rsidTr="00701587">
        <w:tc>
          <w:tcPr>
            <w:tcW w:w="817" w:type="dxa"/>
            <w:shd w:val="clear" w:color="auto" w:fill="auto"/>
            <w:vAlign w:val="center"/>
          </w:tcPr>
          <w:p w:rsidR="00024BCB" w:rsidRPr="00E85E2F" w:rsidRDefault="00024BCB" w:rsidP="009D1D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="009D1D2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873" w:type="dxa"/>
            <w:shd w:val="clear" w:color="auto" w:fill="auto"/>
          </w:tcPr>
          <w:p w:rsidR="00024BCB" w:rsidRPr="00E85E2F" w:rsidRDefault="00024BCB" w:rsidP="009D1D20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муниципальной программы (</w:t>
            </w:r>
            <w:r w:rsidR="009D1D20">
              <w:rPr>
                <w:rFonts w:ascii="Times New Roman" w:hAnsi="Times New Roman" w:cs="Times New Roman"/>
                <w:b/>
                <w:sz w:val="22"/>
                <w:lang w:eastAsia="en-US"/>
              </w:rPr>
              <w:t>о</w:t>
            </w:r>
            <w:r w:rsidR="009D1D20" w:rsidRPr="009D1D20">
              <w:rPr>
                <w:rFonts w:ascii="Times New Roman" w:hAnsi="Times New Roman" w:cs="Times New Roman"/>
                <w:b/>
                <w:sz w:val="22"/>
                <w:lang w:eastAsia="en-US"/>
              </w:rPr>
              <w:t>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</w:t>
            </w: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Pr="00E85E2F" w:rsidRDefault="00024BCB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Default="00024B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Default="00024B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28308D" w:rsidRPr="008778F5" w:rsidRDefault="0028308D" w:rsidP="0028308D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28308D" w:rsidRPr="008778F5" w:rsidRDefault="0028308D" w:rsidP="0028308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p w:rsidR="009E3D2B" w:rsidRDefault="009E3D2B" w:rsidP="006B29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403" w:rsidRPr="008209CC" w:rsidRDefault="000E2403" w:rsidP="000E240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E2403" w:rsidRPr="008209CC" w:rsidSect="006125D0">
      <w:pgSz w:w="16838" w:h="11906" w:orient="landscape"/>
      <w:pgMar w:top="1701" w:right="709" w:bottom="113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A2" w:rsidRDefault="003E00A2">
      <w:r>
        <w:separator/>
      </w:r>
    </w:p>
  </w:endnote>
  <w:endnote w:type="continuationSeparator" w:id="0">
    <w:p w:rsidR="003E00A2" w:rsidRDefault="003E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A2" w:rsidRDefault="003E00A2">
      <w:r>
        <w:separator/>
      </w:r>
    </w:p>
  </w:footnote>
  <w:footnote w:type="continuationSeparator" w:id="0">
    <w:p w:rsidR="003E00A2" w:rsidRDefault="003E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B5E2408"/>
    <w:multiLevelType w:val="hybridMultilevel"/>
    <w:tmpl w:val="A8F41D3C"/>
    <w:lvl w:ilvl="0" w:tplc="56C8C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93723D9"/>
    <w:multiLevelType w:val="hybridMultilevel"/>
    <w:tmpl w:val="18BAF28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A096FEC"/>
    <w:multiLevelType w:val="hybridMultilevel"/>
    <w:tmpl w:val="BD1E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72235E"/>
    <w:multiLevelType w:val="hybridMultilevel"/>
    <w:tmpl w:val="5B7899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10C31"/>
    <w:rsid w:val="00023D18"/>
    <w:rsid w:val="00024BCB"/>
    <w:rsid w:val="0003189A"/>
    <w:rsid w:val="000377D9"/>
    <w:rsid w:val="00041363"/>
    <w:rsid w:val="000449C5"/>
    <w:rsid w:val="000471E2"/>
    <w:rsid w:val="00047AB5"/>
    <w:rsid w:val="000612AB"/>
    <w:rsid w:val="00061D53"/>
    <w:rsid w:val="00070CC3"/>
    <w:rsid w:val="00083EFE"/>
    <w:rsid w:val="00091DA5"/>
    <w:rsid w:val="000A0A75"/>
    <w:rsid w:val="000A4517"/>
    <w:rsid w:val="000A79CB"/>
    <w:rsid w:val="000B1938"/>
    <w:rsid w:val="000C131D"/>
    <w:rsid w:val="000C2AE3"/>
    <w:rsid w:val="000D0CF0"/>
    <w:rsid w:val="000E1AD2"/>
    <w:rsid w:val="000E2403"/>
    <w:rsid w:val="000E4F57"/>
    <w:rsid w:val="000F0656"/>
    <w:rsid w:val="000F1B42"/>
    <w:rsid w:val="00103605"/>
    <w:rsid w:val="00107A0E"/>
    <w:rsid w:val="00115A80"/>
    <w:rsid w:val="00140D5F"/>
    <w:rsid w:val="001512E1"/>
    <w:rsid w:val="00167E93"/>
    <w:rsid w:val="00176F00"/>
    <w:rsid w:val="00193962"/>
    <w:rsid w:val="001947D5"/>
    <w:rsid w:val="00197909"/>
    <w:rsid w:val="001A1C55"/>
    <w:rsid w:val="001A7CEE"/>
    <w:rsid w:val="001B73DF"/>
    <w:rsid w:val="001C15E5"/>
    <w:rsid w:val="001D2D9F"/>
    <w:rsid w:val="001E1309"/>
    <w:rsid w:val="001E2C57"/>
    <w:rsid w:val="001E38FA"/>
    <w:rsid w:val="001E4045"/>
    <w:rsid w:val="001E74AE"/>
    <w:rsid w:val="001F34CA"/>
    <w:rsid w:val="001F3880"/>
    <w:rsid w:val="001F59CE"/>
    <w:rsid w:val="00207AD6"/>
    <w:rsid w:val="00215AA3"/>
    <w:rsid w:val="00220C01"/>
    <w:rsid w:val="00225C6C"/>
    <w:rsid w:val="0023287A"/>
    <w:rsid w:val="00235AC1"/>
    <w:rsid w:val="00235BA5"/>
    <w:rsid w:val="002376E6"/>
    <w:rsid w:val="00247DE6"/>
    <w:rsid w:val="00257991"/>
    <w:rsid w:val="002664D2"/>
    <w:rsid w:val="00272E7E"/>
    <w:rsid w:val="0028308D"/>
    <w:rsid w:val="002952FD"/>
    <w:rsid w:val="002A1720"/>
    <w:rsid w:val="002A4408"/>
    <w:rsid w:val="002A72E1"/>
    <w:rsid w:val="002B500E"/>
    <w:rsid w:val="002B50B9"/>
    <w:rsid w:val="002C08DE"/>
    <w:rsid w:val="002C1085"/>
    <w:rsid w:val="002C2694"/>
    <w:rsid w:val="002C3375"/>
    <w:rsid w:val="002C72BD"/>
    <w:rsid w:val="002D29AC"/>
    <w:rsid w:val="002D5851"/>
    <w:rsid w:val="002D7B73"/>
    <w:rsid w:val="002E0F93"/>
    <w:rsid w:val="002E5A2B"/>
    <w:rsid w:val="002F0907"/>
    <w:rsid w:val="002F26B3"/>
    <w:rsid w:val="002F2F85"/>
    <w:rsid w:val="002F657F"/>
    <w:rsid w:val="00302767"/>
    <w:rsid w:val="003038B3"/>
    <w:rsid w:val="0031486F"/>
    <w:rsid w:val="003153F7"/>
    <w:rsid w:val="0032015F"/>
    <w:rsid w:val="0032462C"/>
    <w:rsid w:val="00326783"/>
    <w:rsid w:val="00327326"/>
    <w:rsid w:val="00327B8E"/>
    <w:rsid w:val="00333844"/>
    <w:rsid w:val="003527DC"/>
    <w:rsid w:val="00353B7D"/>
    <w:rsid w:val="00360903"/>
    <w:rsid w:val="00362728"/>
    <w:rsid w:val="00372E06"/>
    <w:rsid w:val="00394A16"/>
    <w:rsid w:val="003A1021"/>
    <w:rsid w:val="003B15AE"/>
    <w:rsid w:val="003B67E0"/>
    <w:rsid w:val="003C11F2"/>
    <w:rsid w:val="003C1B6C"/>
    <w:rsid w:val="003C4307"/>
    <w:rsid w:val="003D2985"/>
    <w:rsid w:val="003D3F32"/>
    <w:rsid w:val="003D7D08"/>
    <w:rsid w:val="003E00A2"/>
    <w:rsid w:val="003E2344"/>
    <w:rsid w:val="003F0CB0"/>
    <w:rsid w:val="004040FB"/>
    <w:rsid w:val="00404E73"/>
    <w:rsid w:val="0040520F"/>
    <w:rsid w:val="00406D24"/>
    <w:rsid w:val="0040712C"/>
    <w:rsid w:val="00410BBA"/>
    <w:rsid w:val="00416FD3"/>
    <w:rsid w:val="00424EDD"/>
    <w:rsid w:val="00441AE2"/>
    <w:rsid w:val="00447357"/>
    <w:rsid w:val="00450038"/>
    <w:rsid w:val="00451558"/>
    <w:rsid w:val="004569FC"/>
    <w:rsid w:val="0046138B"/>
    <w:rsid w:val="00463A53"/>
    <w:rsid w:val="0047400C"/>
    <w:rsid w:val="00474F83"/>
    <w:rsid w:val="0048044A"/>
    <w:rsid w:val="00481457"/>
    <w:rsid w:val="00481572"/>
    <w:rsid w:val="00486A85"/>
    <w:rsid w:val="004956B3"/>
    <w:rsid w:val="004973DA"/>
    <w:rsid w:val="004A0B3C"/>
    <w:rsid w:val="004C08C7"/>
    <w:rsid w:val="004C5738"/>
    <w:rsid w:val="004C5764"/>
    <w:rsid w:val="004E138A"/>
    <w:rsid w:val="004E21B7"/>
    <w:rsid w:val="004E4337"/>
    <w:rsid w:val="004E66A1"/>
    <w:rsid w:val="004F4720"/>
    <w:rsid w:val="004F61DA"/>
    <w:rsid w:val="00506DBD"/>
    <w:rsid w:val="00507B4E"/>
    <w:rsid w:val="00515263"/>
    <w:rsid w:val="00515D40"/>
    <w:rsid w:val="00515D56"/>
    <w:rsid w:val="00527CCC"/>
    <w:rsid w:val="00543B92"/>
    <w:rsid w:val="00544E8C"/>
    <w:rsid w:val="0054628E"/>
    <w:rsid w:val="00554549"/>
    <w:rsid w:val="005556B5"/>
    <w:rsid w:val="005664CB"/>
    <w:rsid w:val="005734C3"/>
    <w:rsid w:val="00574B4D"/>
    <w:rsid w:val="005765E0"/>
    <w:rsid w:val="005773B7"/>
    <w:rsid w:val="005808CA"/>
    <w:rsid w:val="0058775B"/>
    <w:rsid w:val="005933E3"/>
    <w:rsid w:val="00594344"/>
    <w:rsid w:val="005A0F1F"/>
    <w:rsid w:val="005B5ABA"/>
    <w:rsid w:val="005C0899"/>
    <w:rsid w:val="005C3C04"/>
    <w:rsid w:val="005D6824"/>
    <w:rsid w:val="005D6F24"/>
    <w:rsid w:val="005E161D"/>
    <w:rsid w:val="005E1AA9"/>
    <w:rsid w:val="005F1ED5"/>
    <w:rsid w:val="005F3E4E"/>
    <w:rsid w:val="006045F9"/>
    <w:rsid w:val="006125D0"/>
    <w:rsid w:val="00620EC8"/>
    <w:rsid w:val="00622FBE"/>
    <w:rsid w:val="0062424C"/>
    <w:rsid w:val="00626963"/>
    <w:rsid w:val="00637522"/>
    <w:rsid w:val="00644F03"/>
    <w:rsid w:val="00645E2E"/>
    <w:rsid w:val="00655B76"/>
    <w:rsid w:val="00663FE7"/>
    <w:rsid w:val="00685264"/>
    <w:rsid w:val="00685EDD"/>
    <w:rsid w:val="0069007F"/>
    <w:rsid w:val="006A46FD"/>
    <w:rsid w:val="006A5D4B"/>
    <w:rsid w:val="006B09BF"/>
    <w:rsid w:val="006B2909"/>
    <w:rsid w:val="006B6939"/>
    <w:rsid w:val="006C3F14"/>
    <w:rsid w:val="006D1838"/>
    <w:rsid w:val="006D2AD8"/>
    <w:rsid w:val="006D2ECB"/>
    <w:rsid w:val="006D4F01"/>
    <w:rsid w:val="006E4500"/>
    <w:rsid w:val="006E460D"/>
    <w:rsid w:val="006F1AC3"/>
    <w:rsid w:val="00701587"/>
    <w:rsid w:val="00716047"/>
    <w:rsid w:val="0072429A"/>
    <w:rsid w:val="00725F3E"/>
    <w:rsid w:val="007271D4"/>
    <w:rsid w:val="0073358A"/>
    <w:rsid w:val="00734FF5"/>
    <w:rsid w:val="0074439B"/>
    <w:rsid w:val="00746428"/>
    <w:rsid w:val="00751E08"/>
    <w:rsid w:val="00756E9F"/>
    <w:rsid w:val="00760368"/>
    <w:rsid w:val="00762E8F"/>
    <w:rsid w:val="00782CDB"/>
    <w:rsid w:val="007B79B7"/>
    <w:rsid w:val="007C7130"/>
    <w:rsid w:val="007D20B4"/>
    <w:rsid w:val="007D247F"/>
    <w:rsid w:val="007D6319"/>
    <w:rsid w:val="007F231A"/>
    <w:rsid w:val="00806FB8"/>
    <w:rsid w:val="00811AE8"/>
    <w:rsid w:val="008140EA"/>
    <w:rsid w:val="00814E1E"/>
    <w:rsid w:val="008209CC"/>
    <w:rsid w:val="008334E1"/>
    <w:rsid w:val="00835E95"/>
    <w:rsid w:val="0083781E"/>
    <w:rsid w:val="00845A3D"/>
    <w:rsid w:val="00847C1F"/>
    <w:rsid w:val="008526CB"/>
    <w:rsid w:val="00862879"/>
    <w:rsid w:val="008647B9"/>
    <w:rsid w:val="00871BB8"/>
    <w:rsid w:val="008733FF"/>
    <w:rsid w:val="00874953"/>
    <w:rsid w:val="0089158F"/>
    <w:rsid w:val="00892EAD"/>
    <w:rsid w:val="00893188"/>
    <w:rsid w:val="00897D2C"/>
    <w:rsid w:val="008A082B"/>
    <w:rsid w:val="008A6A01"/>
    <w:rsid w:val="008B5219"/>
    <w:rsid w:val="008B5C53"/>
    <w:rsid w:val="008B6DE5"/>
    <w:rsid w:val="008C34BD"/>
    <w:rsid w:val="008C78A0"/>
    <w:rsid w:val="008D3245"/>
    <w:rsid w:val="008D3E87"/>
    <w:rsid w:val="008E0D09"/>
    <w:rsid w:val="008E17DB"/>
    <w:rsid w:val="008E198B"/>
    <w:rsid w:val="008E7990"/>
    <w:rsid w:val="008F43FE"/>
    <w:rsid w:val="00901E3F"/>
    <w:rsid w:val="0091136B"/>
    <w:rsid w:val="009167FA"/>
    <w:rsid w:val="0092058E"/>
    <w:rsid w:val="0092237C"/>
    <w:rsid w:val="0093209E"/>
    <w:rsid w:val="00934CD3"/>
    <w:rsid w:val="00934CF1"/>
    <w:rsid w:val="009379E5"/>
    <w:rsid w:val="00955A7F"/>
    <w:rsid w:val="00956C95"/>
    <w:rsid w:val="00964BDD"/>
    <w:rsid w:val="00977EEC"/>
    <w:rsid w:val="009961F5"/>
    <w:rsid w:val="009A2144"/>
    <w:rsid w:val="009A64A9"/>
    <w:rsid w:val="009B3D51"/>
    <w:rsid w:val="009C76F9"/>
    <w:rsid w:val="009D1CFF"/>
    <w:rsid w:val="009D1D20"/>
    <w:rsid w:val="009D281E"/>
    <w:rsid w:val="009D34D1"/>
    <w:rsid w:val="009D78DB"/>
    <w:rsid w:val="009D7D37"/>
    <w:rsid w:val="009E322A"/>
    <w:rsid w:val="009E3D2B"/>
    <w:rsid w:val="009E6B60"/>
    <w:rsid w:val="009F469B"/>
    <w:rsid w:val="00A06300"/>
    <w:rsid w:val="00A06874"/>
    <w:rsid w:val="00A12E54"/>
    <w:rsid w:val="00A13C77"/>
    <w:rsid w:val="00A21418"/>
    <w:rsid w:val="00A24E3B"/>
    <w:rsid w:val="00A4157D"/>
    <w:rsid w:val="00A47904"/>
    <w:rsid w:val="00A50241"/>
    <w:rsid w:val="00A51C72"/>
    <w:rsid w:val="00A71352"/>
    <w:rsid w:val="00A94A26"/>
    <w:rsid w:val="00AA4D44"/>
    <w:rsid w:val="00AB1651"/>
    <w:rsid w:val="00AB2D2A"/>
    <w:rsid w:val="00AB49F8"/>
    <w:rsid w:val="00AC4204"/>
    <w:rsid w:val="00AD1740"/>
    <w:rsid w:val="00AD3A8B"/>
    <w:rsid w:val="00AD7366"/>
    <w:rsid w:val="00AE0121"/>
    <w:rsid w:val="00AE2B07"/>
    <w:rsid w:val="00B0000C"/>
    <w:rsid w:val="00B002F4"/>
    <w:rsid w:val="00B0041D"/>
    <w:rsid w:val="00B05CBE"/>
    <w:rsid w:val="00B06D06"/>
    <w:rsid w:val="00B12A05"/>
    <w:rsid w:val="00B12ADE"/>
    <w:rsid w:val="00B21CB3"/>
    <w:rsid w:val="00B223E6"/>
    <w:rsid w:val="00B2396B"/>
    <w:rsid w:val="00B23990"/>
    <w:rsid w:val="00B30E4E"/>
    <w:rsid w:val="00B65331"/>
    <w:rsid w:val="00B74CA7"/>
    <w:rsid w:val="00B77896"/>
    <w:rsid w:val="00B80E5A"/>
    <w:rsid w:val="00B8320F"/>
    <w:rsid w:val="00BA660B"/>
    <w:rsid w:val="00BB1F01"/>
    <w:rsid w:val="00BB2CA5"/>
    <w:rsid w:val="00BB5A73"/>
    <w:rsid w:val="00BC493F"/>
    <w:rsid w:val="00BC5EE8"/>
    <w:rsid w:val="00BC7680"/>
    <w:rsid w:val="00BD723F"/>
    <w:rsid w:val="00BE1597"/>
    <w:rsid w:val="00BE7369"/>
    <w:rsid w:val="00BF5DF3"/>
    <w:rsid w:val="00C07744"/>
    <w:rsid w:val="00C2375D"/>
    <w:rsid w:val="00C30E63"/>
    <w:rsid w:val="00C357BC"/>
    <w:rsid w:val="00C36B4D"/>
    <w:rsid w:val="00C442E6"/>
    <w:rsid w:val="00C516BB"/>
    <w:rsid w:val="00C538B9"/>
    <w:rsid w:val="00C56BAB"/>
    <w:rsid w:val="00C86190"/>
    <w:rsid w:val="00CA2335"/>
    <w:rsid w:val="00CA4278"/>
    <w:rsid w:val="00CB18E9"/>
    <w:rsid w:val="00CC38F7"/>
    <w:rsid w:val="00CC6745"/>
    <w:rsid w:val="00CD270C"/>
    <w:rsid w:val="00CD52D3"/>
    <w:rsid w:val="00CD5591"/>
    <w:rsid w:val="00CE333F"/>
    <w:rsid w:val="00CE5127"/>
    <w:rsid w:val="00CE5A48"/>
    <w:rsid w:val="00CF0F48"/>
    <w:rsid w:val="00CF1859"/>
    <w:rsid w:val="00CF216F"/>
    <w:rsid w:val="00CF2E02"/>
    <w:rsid w:val="00D25204"/>
    <w:rsid w:val="00D30FD2"/>
    <w:rsid w:val="00D44E92"/>
    <w:rsid w:val="00D4734A"/>
    <w:rsid w:val="00D56807"/>
    <w:rsid w:val="00D64B2F"/>
    <w:rsid w:val="00D751A8"/>
    <w:rsid w:val="00D82035"/>
    <w:rsid w:val="00D84BCF"/>
    <w:rsid w:val="00D95C04"/>
    <w:rsid w:val="00D96AA4"/>
    <w:rsid w:val="00DA57E5"/>
    <w:rsid w:val="00DB0CBB"/>
    <w:rsid w:val="00DC61D3"/>
    <w:rsid w:val="00DD04C2"/>
    <w:rsid w:val="00DD5DA0"/>
    <w:rsid w:val="00DD6B3F"/>
    <w:rsid w:val="00DD7332"/>
    <w:rsid w:val="00DE681A"/>
    <w:rsid w:val="00E05329"/>
    <w:rsid w:val="00E23BCB"/>
    <w:rsid w:val="00E2556A"/>
    <w:rsid w:val="00E262AD"/>
    <w:rsid w:val="00E27984"/>
    <w:rsid w:val="00E30BF6"/>
    <w:rsid w:val="00E3730D"/>
    <w:rsid w:val="00E428D1"/>
    <w:rsid w:val="00E53339"/>
    <w:rsid w:val="00E54D00"/>
    <w:rsid w:val="00E5542B"/>
    <w:rsid w:val="00E65250"/>
    <w:rsid w:val="00E6703B"/>
    <w:rsid w:val="00E67113"/>
    <w:rsid w:val="00E705A5"/>
    <w:rsid w:val="00E7400D"/>
    <w:rsid w:val="00E75443"/>
    <w:rsid w:val="00E77987"/>
    <w:rsid w:val="00E82D65"/>
    <w:rsid w:val="00E842A9"/>
    <w:rsid w:val="00E847CE"/>
    <w:rsid w:val="00E85E2F"/>
    <w:rsid w:val="00E939FA"/>
    <w:rsid w:val="00EA7728"/>
    <w:rsid w:val="00EB0618"/>
    <w:rsid w:val="00EB1C33"/>
    <w:rsid w:val="00EC6404"/>
    <w:rsid w:val="00ED6739"/>
    <w:rsid w:val="00EE2199"/>
    <w:rsid w:val="00EE55DF"/>
    <w:rsid w:val="00EF68A2"/>
    <w:rsid w:val="00EF7928"/>
    <w:rsid w:val="00F007B1"/>
    <w:rsid w:val="00F10FB5"/>
    <w:rsid w:val="00F157F4"/>
    <w:rsid w:val="00F166F9"/>
    <w:rsid w:val="00F222A3"/>
    <w:rsid w:val="00F25830"/>
    <w:rsid w:val="00F265EC"/>
    <w:rsid w:val="00F36AB5"/>
    <w:rsid w:val="00F37262"/>
    <w:rsid w:val="00F37513"/>
    <w:rsid w:val="00F41A32"/>
    <w:rsid w:val="00F44678"/>
    <w:rsid w:val="00F45A21"/>
    <w:rsid w:val="00F50A88"/>
    <w:rsid w:val="00F56FE2"/>
    <w:rsid w:val="00F64D52"/>
    <w:rsid w:val="00F676E6"/>
    <w:rsid w:val="00F71DFD"/>
    <w:rsid w:val="00F727B5"/>
    <w:rsid w:val="00F763DD"/>
    <w:rsid w:val="00F83DCB"/>
    <w:rsid w:val="00F87068"/>
    <w:rsid w:val="00F96401"/>
    <w:rsid w:val="00FB20CC"/>
    <w:rsid w:val="00FC007E"/>
    <w:rsid w:val="00FC0F89"/>
    <w:rsid w:val="00FC1010"/>
    <w:rsid w:val="00FC3CC1"/>
    <w:rsid w:val="00FE5B20"/>
    <w:rsid w:val="00FF2F0C"/>
    <w:rsid w:val="00FF32C8"/>
    <w:rsid w:val="00FF697F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5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527CC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6D2ECB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E6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527CCC"/>
    <w:rPr>
      <w:b/>
      <w:bCs/>
      <w:kern w:val="36"/>
      <w:sz w:val="48"/>
      <w:szCs w:val="48"/>
    </w:rPr>
  </w:style>
  <w:style w:type="character" w:styleId="a5">
    <w:name w:val="Strong"/>
    <w:uiPriority w:val="22"/>
    <w:qFormat/>
    <w:rsid w:val="0040520F"/>
    <w:rPr>
      <w:b/>
      <w:bCs/>
    </w:rPr>
  </w:style>
  <w:style w:type="paragraph" w:customStyle="1" w:styleId="formattext">
    <w:name w:val="formattext"/>
    <w:basedOn w:val="a"/>
    <w:rsid w:val="000F1B4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0F1B42"/>
    <w:rPr>
      <w:color w:val="0000FF"/>
      <w:u w:val="single"/>
    </w:rPr>
  </w:style>
  <w:style w:type="character" w:customStyle="1" w:styleId="40">
    <w:name w:val="Заголовок 4 Знак"/>
    <w:link w:val="4"/>
    <w:semiHidden/>
    <w:rsid w:val="006D2E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6C3F1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15D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8">
    <w:name w:val="Документ в списке"/>
    <w:basedOn w:val="a"/>
    <w:next w:val="a"/>
    <w:uiPriority w:val="99"/>
    <w:rsid w:val="0040712C"/>
    <w:pPr>
      <w:widowControl/>
      <w:spacing w:before="120"/>
      <w:ind w:right="300"/>
      <w:jc w:val="both"/>
    </w:pPr>
    <w:rPr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28308D"/>
  </w:style>
  <w:style w:type="character" w:customStyle="1" w:styleId="aa">
    <w:name w:val="Текст сноски Знак"/>
    <w:link w:val="a9"/>
    <w:uiPriority w:val="99"/>
    <w:rsid w:val="0028308D"/>
    <w:rPr>
      <w:rFonts w:ascii="Arial" w:hAnsi="Arial" w:cs="Arial"/>
    </w:rPr>
  </w:style>
  <w:style w:type="character" w:styleId="ab">
    <w:name w:val="footnote reference"/>
    <w:uiPriority w:val="99"/>
    <w:unhideWhenUsed/>
    <w:rsid w:val="0028308D"/>
    <w:rPr>
      <w:vertAlign w:val="superscript"/>
    </w:rPr>
  </w:style>
  <w:style w:type="character" w:customStyle="1" w:styleId="41">
    <w:name w:val="Основной текст (4)_"/>
    <w:link w:val="410"/>
    <w:uiPriority w:val="99"/>
    <w:locked/>
    <w:rsid w:val="0072429A"/>
    <w:rPr>
      <w:sz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72429A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5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527CC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6D2ECB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E6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527CCC"/>
    <w:rPr>
      <w:b/>
      <w:bCs/>
      <w:kern w:val="36"/>
      <w:sz w:val="48"/>
      <w:szCs w:val="48"/>
    </w:rPr>
  </w:style>
  <w:style w:type="character" w:styleId="a5">
    <w:name w:val="Strong"/>
    <w:uiPriority w:val="22"/>
    <w:qFormat/>
    <w:rsid w:val="0040520F"/>
    <w:rPr>
      <w:b/>
      <w:bCs/>
    </w:rPr>
  </w:style>
  <w:style w:type="paragraph" w:customStyle="1" w:styleId="formattext">
    <w:name w:val="formattext"/>
    <w:basedOn w:val="a"/>
    <w:rsid w:val="000F1B4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0F1B42"/>
    <w:rPr>
      <w:color w:val="0000FF"/>
      <w:u w:val="single"/>
    </w:rPr>
  </w:style>
  <w:style w:type="character" w:customStyle="1" w:styleId="40">
    <w:name w:val="Заголовок 4 Знак"/>
    <w:link w:val="4"/>
    <w:semiHidden/>
    <w:rsid w:val="006D2E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6C3F1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15D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8">
    <w:name w:val="Документ в списке"/>
    <w:basedOn w:val="a"/>
    <w:next w:val="a"/>
    <w:uiPriority w:val="99"/>
    <w:rsid w:val="0040712C"/>
    <w:pPr>
      <w:widowControl/>
      <w:spacing w:before="120"/>
      <w:ind w:right="300"/>
      <w:jc w:val="both"/>
    </w:pPr>
    <w:rPr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28308D"/>
  </w:style>
  <w:style w:type="character" w:customStyle="1" w:styleId="aa">
    <w:name w:val="Текст сноски Знак"/>
    <w:link w:val="a9"/>
    <w:uiPriority w:val="99"/>
    <w:rsid w:val="0028308D"/>
    <w:rPr>
      <w:rFonts w:ascii="Arial" w:hAnsi="Arial" w:cs="Arial"/>
    </w:rPr>
  </w:style>
  <w:style w:type="character" w:styleId="ab">
    <w:name w:val="footnote reference"/>
    <w:uiPriority w:val="99"/>
    <w:unhideWhenUsed/>
    <w:rsid w:val="0028308D"/>
    <w:rPr>
      <w:vertAlign w:val="superscript"/>
    </w:rPr>
  </w:style>
  <w:style w:type="character" w:customStyle="1" w:styleId="41">
    <w:name w:val="Основной текст (4)_"/>
    <w:link w:val="410"/>
    <w:uiPriority w:val="99"/>
    <w:locked/>
    <w:rsid w:val="0072429A"/>
    <w:rPr>
      <w:sz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72429A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byudzhet_federalmznij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andia.ru/text/category/zashita_sotcialmznay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ru/text/category/24_noyabry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12_yanvary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andia.ru/text/category/gorodskie_okr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BA687-6C6D-4FE8-82F3-708CF616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5109</Words>
  <Characters>29124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34165</CharactersWithSpaces>
  <SharedDoc>false</SharedDoc>
  <HLinks>
    <vt:vector size="48" baseType="variant"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Par1053</vt:lpwstr>
      </vt:variant>
      <vt:variant>
        <vt:i4>6422578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Par1027</vt:lpwstr>
      </vt:variant>
      <vt:variant>
        <vt:i4>6291506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3014744</vt:i4>
      </vt:variant>
      <vt:variant>
        <vt:i4>12</vt:i4>
      </vt:variant>
      <vt:variant>
        <vt:i4>0</vt:i4>
      </vt:variant>
      <vt:variant>
        <vt:i4>5</vt:i4>
      </vt:variant>
      <vt:variant>
        <vt:lpwstr>https://pandia.ru/text/category/gorodskie_okruga/</vt:lpwstr>
      </vt:variant>
      <vt:variant>
        <vt:lpwstr/>
      </vt:variant>
      <vt:variant>
        <vt:i4>3473410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https://pandia.ru/text/category/byudzhet_federalmznij/</vt:lpwstr>
      </vt:variant>
      <vt:variant>
        <vt:lpwstr/>
      </vt:variant>
      <vt:variant>
        <vt:i4>917540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https://pandia.ru/text/category/zashita_sotcialmznaya/</vt:lpwstr>
      </vt:variant>
      <vt:variant>
        <vt:lpwstr/>
      </vt:variant>
      <vt:variant>
        <vt:i4>196653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https://pandia.ru/text/category/24_noyabrya/</vt:lpwstr>
      </vt:variant>
      <vt:variant>
        <vt:lpwstr/>
      </vt:variant>
      <vt:variant>
        <vt:i4>393271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https://pandia.ru/text/category/12_yanvarya/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Кудрявцева Е К</cp:lastModifiedBy>
  <cp:revision>4</cp:revision>
  <cp:lastPrinted>2020-04-15T07:34:00Z</cp:lastPrinted>
  <dcterms:created xsi:type="dcterms:W3CDTF">2022-07-01T12:52:00Z</dcterms:created>
  <dcterms:modified xsi:type="dcterms:W3CDTF">2022-07-04T05:48:00Z</dcterms:modified>
</cp:coreProperties>
</file>