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847"/>
      </w:tblGrid>
      <w:tr w:rsidR="00D9137E" w:rsidRPr="005D2CDB" w14:paraId="15A29717" w14:textId="77777777" w:rsidTr="007B2EFC">
        <w:tc>
          <w:tcPr>
            <w:tcW w:w="4644" w:type="dxa"/>
          </w:tcPr>
          <w:p w14:paraId="4F108275" w14:textId="77777777" w:rsidR="00D9137E" w:rsidRPr="005D2CDB" w:rsidRDefault="00D9137E" w:rsidP="007B2E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</w:tcPr>
          <w:p w14:paraId="47699B85" w14:textId="5AD95810" w:rsidR="00D9137E" w:rsidRPr="005D2CDB" w:rsidRDefault="00D9137E" w:rsidP="007B2E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CD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  <w:r w:rsidRPr="005D2CDB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  <w:p w14:paraId="00CEB92D" w14:textId="2F05AB5B" w:rsidR="00D9137E" w:rsidRPr="005D2CDB" w:rsidRDefault="00F06861" w:rsidP="00BD50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6861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</w:t>
            </w:r>
            <w:r w:rsidR="00BD5073" w:rsidRPr="00BD5073">
              <w:rPr>
                <w:rFonts w:ascii="Times New Roman" w:hAnsi="Times New Roman" w:cs="Times New Roman"/>
                <w:sz w:val="28"/>
                <w:szCs w:val="28"/>
              </w:rPr>
              <w:t>взаимодействия муниципальных заказчиков, муниципальных учреждений муниципального района</w:t>
            </w:r>
            <w:bookmarkStart w:id="0" w:name="_GoBack"/>
            <w:bookmarkEnd w:id="0"/>
            <w:r w:rsidR="00BD5073" w:rsidRPr="00BD507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D5073" w:rsidRPr="00BD5073"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  <w:r w:rsidR="00BD5073" w:rsidRPr="00BD5073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 и уполномоченного органа на определение поставщиков (подрядчиков, исполнителей)  для обеспечения государственных и муниципальных нужд</w:t>
            </w:r>
          </w:p>
        </w:tc>
      </w:tr>
    </w:tbl>
    <w:p w14:paraId="198B197D" w14:textId="77777777" w:rsidR="00D9137E" w:rsidRPr="005D2CDB" w:rsidRDefault="00D9137E" w:rsidP="00D913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85D7E02" w14:textId="77777777" w:rsidR="00D9137E" w:rsidRPr="005D2CDB" w:rsidRDefault="00D9137E" w:rsidP="00D9137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345"/>
      <w:bookmarkEnd w:id="1"/>
      <w:r w:rsidRPr="005D2CDB">
        <w:rPr>
          <w:rFonts w:ascii="Times New Roman" w:hAnsi="Times New Roman" w:cs="Times New Roman"/>
          <w:sz w:val="28"/>
          <w:szCs w:val="28"/>
        </w:rPr>
        <w:t>Требования</w:t>
      </w:r>
    </w:p>
    <w:p w14:paraId="05B7C74B" w14:textId="77777777" w:rsidR="00D9137E" w:rsidRPr="005D2CDB" w:rsidRDefault="00D9137E" w:rsidP="00D9137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D2CDB">
        <w:rPr>
          <w:rFonts w:ascii="Times New Roman" w:hAnsi="Times New Roman" w:cs="Times New Roman"/>
          <w:sz w:val="28"/>
          <w:szCs w:val="28"/>
        </w:rPr>
        <w:t>к товарам, используемым при выполнении работ</w:t>
      </w:r>
    </w:p>
    <w:p w14:paraId="766538AF" w14:textId="77777777" w:rsidR="00D9137E" w:rsidRPr="005D2CDB" w:rsidRDefault="00D9137E" w:rsidP="00D9137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D2CDB">
        <w:rPr>
          <w:rFonts w:ascii="Times New Roman" w:hAnsi="Times New Roman" w:cs="Times New Roman"/>
          <w:sz w:val="28"/>
          <w:szCs w:val="28"/>
        </w:rPr>
        <w:t>(оказании услуг)</w:t>
      </w:r>
    </w:p>
    <w:p w14:paraId="243C8F1E" w14:textId="77777777" w:rsidR="00D9137E" w:rsidRPr="005D2CDB" w:rsidRDefault="00D9137E" w:rsidP="00D913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4"/>
        <w:gridCol w:w="2445"/>
        <w:gridCol w:w="3402"/>
        <w:gridCol w:w="3119"/>
      </w:tblGrid>
      <w:tr w:rsidR="00D9137E" w:rsidRPr="005D2CDB" w14:paraId="4F6470A6" w14:textId="77777777" w:rsidTr="007B2EF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4598" w14:textId="77777777" w:rsidR="00D9137E" w:rsidRPr="005D2CDB" w:rsidRDefault="00D9137E" w:rsidP="007B2E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CDB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9ADEF" w14:textId="77777777" w:rsidR="00D9137E" w:rsidRPr="005D2CDB" w:rsidRDefault="00D9137E" w:rsidP="007B2E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CDB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14:paraId="5A52A23C" w14:textId="77777777" w:rsidR="00D9137E" w:rsidRPr="005D2CDB" w:rsidRDefault="00D9137E" w:rsidP="007B2E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CDB">
              <w:rPr>
                <w:rFonts w:ascii="Times New Roman" w:hAnsi="Times New Roman" w:cs="Times New Roman"/>
                <w:sz w:val="28"/>
                <w:szCs w:val="28"/>
              </w:rPr>
              <w:t>товара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ADAB" w14:textId="77777777" w:rsidR="00D9137E" w:rsidRPr="005D2CDB" w:rsidRDefault="00D9137E" w:rsidP="007B2E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CDB">
              <w:rPr>
                <w:rFonts w:ascii="Times New Roman" w:hAnsi="Times New Roman" w:cs="Times New Roman"/>
                <w:sz w:val="28"/>
                <w:szCs w:val="28"/>
              </w:rPr>
              <w:t>Характеристики товара в соответствии с требованиями действующего законодательства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132BD" w14:textId="77777777" w:rsidR="00D9137E" w:rsidRPr="005D2CDB" w:rsidRDefault="00D9137E" w:rsidP="007B2E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2CDB">
              <w:rPr>
                <w:rFonts w:ascii="Times New Roman" w:hAnsi="Times New Roman" w:cs="Times New Roman"/>
                <w:sz w:val="28"/>
                <w:szCs w:val="28"/>
              </w:rPr>
              <w:t>Нормативная документация, которой должен соответствовать товар (при наличии)</w:t>
            </w:r>
          </w:p>
        </w:tc>
      </w:tr>
      <w:tr w:rsidR="00D9137E" w:rsidRPr="005D2CDB" w14:paraId="0B2F3FDB" w14:textId="77777777" w:rsidTr="007B2EFC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27109" w14:textId="77777777" w:rsidR="00D9137E" w:rsidRPr="005D2CDB" w:rsidRDefault="00D9137E" w:rsidP="007B2E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75338" w14:textId="77777777" w:rsidR="00D9137E" w:rsidRPr="005D2CDB" w:rsidRDefault="00D9137E" w:rsidP="007B2E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042DE" w14:textId="77777777" w:rsidR="00D9137E" w:rsidRPr="005D2CDB" w:rsidRDefault="00D9137E" w:rsidP="007B2E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208FA" w14:textId="77777777" w:rsidR="00D9137E" w:rsidRPr="005D2CDB" w:rsidRDefault="00D9137E" w:rsidP="007B2E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EB170A7" w14:textId="77777777" w:rsidR="00D9137E" w:rsidRPr="005D2CDB" w:rsidRDefault="00D9137E" w:rsidP="00D913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83B8411" w14:textId="77777777" w:rsidR="00D9137E" w:rsidRPr="005D2CDB" w:rsidRDefault="00D9137E" w:rsidP="00D913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7EE036A" w14:textId="77777777" w:rsidR="00256729" w:rsidRDefault="00256729"/>
    <w:sectPr w:rsidR="002567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4F7"/>
    <w:rsid w:val="000514F7"/>
    <w:rsid w:val="00256729"/>
    <w:rsid w:val="00BD5073"/>
    <w:rsid w:val="00C84DCB"/>
    <w:rsid w:val="00D9137E"/>
    <w:rsid w:val="00F06861"/>
    <w:rsid w:val="00F7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69C7A"/>
  <w15:chartTrackingRefBased/>
  <w15:docId w15:val="{4A6A4578-D362-4902-8B72-DF1DF3BBA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37E"/>
    <w:pPr>
      <w:spacing w:after="200" w:line="27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13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D9137E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Shaber</dc:creator>
  <cp:keywords/>
  <dc:description/>
  <cp:lastModifiedBy>Четверякова</cp:lastModifiedBy>
  <cp:revision>6</cp:revision>
  <dcterms:created xsi:type="dcterms:W3CDTF">2021-12-24T06:13:00Z</dcterms:created>
  <dcterms:modified xsi:type="dcterms:W3CDTF">2022-03-17T05:22:00Z</dcterms:modified>
</cp:coreProperties>
</file>