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88" w:type="dxa"/>
        <w:tblLayout w:type="fixed"/>
        <w:tblLook w:val="0000" w:firstRow="0" w:lastRow="0" w:firstColumn="0" w:lastColumn="0" w:noHBand="0" w:noVBand="0"/>
      </w:tblPr>
      <w:tblGrid>
        <w:gridCol w:w="4518"/>
      </w:tblGrid>
      <w:tr w:rsidR="00B223E6" w14:paraId="5702ADFE" w14:textId="77777777">
        <w:trPr>
          <w:trHeight w:val="728"/>
        </w:trPr>
        <w:tc>
          <w:tcPr>
            <w:tcW w:w="4518" w:type="dxa"/>
            <w:vMerge w:val="restart"/>
          </w:tcPr>
          <w:p w14:paraId="5A09B7CA" w14:textId="2DAD1C4A" w:rsidR="00B223E6" w:rsidRPr="00DC61D3" w:rsidRDefault="00834C91" w:rsidP="00DC61D3">
            <w:pPr>
              <w:ind w:right="-90"/>
              <w:jc w:val="center"/>
              <w:rPr>
                <w:sz w:val="24"/>
                <w:szCs w:val="24"/>
              </w:rPr>
            </w:pPr>
            <w:r>
              <w:rPr>
                <w:noProof/>
              </w:rPr>
              <w:drawing>
                <wp:anchor distT="0" distB="0" distL="114300" distR="114300" simplePos="0" relativeHeight="251658752" behindDoc="1" locked="0" layoutInCell="1" allowOverlap="1" wp14:anchorId="4A0C3855" wp14:editId="51E08723">
                  <wp:simplePos x="0" y="0"/>
                  <wp:positionH relativeFrom="column">
                    <wp:posOffset>1148715</wp:posOffset>
                  </wp:positionH>
                  <wp:positionV relativeFrom="paragraph">
                    <wp:posOffset>22860</wp:posOffset>
                  </wp:positionV>
                  <wp:extent cx="413385" cy="596265"/>
                  <wp:effectExtent l="0" t="0" r="0" b="0"/>
                  <wp:wrapTight wrapText="bothSides">
                    <wp:wrapPolygon edited="0">
                      <wp:start x="0" y="0"/>
                      <wp:lineTo x="0" y="20703"/>
                      <wp:lineTo x="20903" y="20703"/>
                      <wp:lineTo x="20903" y="0"/>
                      <wp:lineTo x="0" y="0"/>
                    </wp:wrapPolygon>
                  </wp:wrapTight>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14:sizeRelH relativeFrom="page">
                    <wp14:pctWidth>0</wp14:pctWidth>
                  </wp14:sizeRelH>
                  <wp14:sizeRelV relativeFrom="page">
                    <wp14:pctHeight>0</wp14:pctHeight>
                  </wp14:sizeRelV>
                </wp:anchor>
              </w:drawing>
            </w:r>
            <w:r w:rsidR="00B223E6">
              <w:rPr>
                <w:sz w:val="24"/>
                <w:szCs w:val="24"/>
              </w:rPr>
              <w:t xml:space="preserve">                     </w:t>
            </w:r>
            <w:r w:rsidR="00B223E6" w:rsidRPr="000C577E">
              <w:rPr>
                <w:rFonts w:ascii="Arial Black" w:hAnsi="Arial Black"/>
                <w:b/>
                <w:bCs/>
                <w:spacing w:val="40"/>
              </w:rPr>
              <w:t xml:space="preserve">АДМИНИСТРАЦИЯ </w:t>
            </w:r>
          </w:p>
          <w:p w14:paraId="41DCB45F" w14:textId="77777777" w:rsidR="00B223E6" w:rsidRPr="00165CA6" w:rsidRDefault="00B223E6" w:rsidP="00B223E6">
            <w:pPr>
              <w:shd w:val="clear" w:color="auto" w:fill="FFFFFF"/>
              <w:spacing w:before="194" w:line="293" w:lineRule="exact"/>
              <w:jc w:val="center"/>
              <w:rPr>
                <w:rFonts w:ascii="Arial Narrow" w:hAnsi="Arial Narrow"/>
                <w:sz w:val="24"/>
                <w:szCs w:val="24"/>
              </w:rPr>
            </w:pPr>
            <w:r w:rsidRPr="00165CA6">
              <w:rPr>
                <w:rFonts w:ascii="Arial Narrow" w:hAnsi="Arial Narrow"/>
                <w:b/>
                <w:bCs/>
                <w:spacing w:val="-5"/>
                <w:sz w:val="24"/>
                <w:szCs w:val="24"/>
              </w:rPr>
              <w:t xml:space="preserve">муниципального района Похвистневский </w:t>
            </w:r>
            <w:r w:rsidRPr="00165CA6">
              <w:rPr>
                <w:rFonts w:ascii="Arial Narrow" w:hAnsi="Arial Narrow"/>
                <w:b/>
                <w:bCs/>
                <w:sz w:val="24"/>
                <w:szCs w:val="24"/>
              </w:rPr>
              <w:t>Самарской области</w:t>
            </w:r>
          </w:p>
          <w:p w14:paraId="4B00813E" w14:textId="77777777" w:rsidR="00B223E6" w:rsidRPr="001B1CAA" w:rsidRDefault="00B223E6" w:rsidP="00B223E6">
            <w:pPr>
              <w:shd w:val="clear" w:color="auto" w:fill="FFFFFF"/>
              <w:spacing w:before="278"/>
              <w:jc w:val="center"/>
              <w:rPr>
                <w:rFonts w:ascii="Arial" w:hAnsi="Arial" w:cs="Arial"/>
                <w:spacing w:val="20"/>
              </w:rPr>
            </w:pPr>
            <w:r w:rsidRPr="001B1CAA">
              <w:rPr>
                <w:rFonts w:ascii="Arial" w:hAnsi="Arial" w:cs="Arial"/>
                <w:b/>
                <w:bCs/>
                <w:spacing w:val="20"/>
                <w:sz w:val="32"/>
                <w:szCs w:val="32"/>
              </w:rPr>
              <w:t>ПОСТАНОВЛЕНИЕ</w:t>
            </w:r>
          </w:p>
          <w:p w14:paraId="6D6B1477" w14:textId="1D877016" w:rsidR="00B223E6" w:rsidRPr="001B1CAA" w:rsidRDefault="00806B85" w:rsidP="00CF4175">
            <w:pPr>
              <w:shd w:val="clear" w:color="auto" w:fill="FFFFFF"/>
              <w:tabs>
                <w:tab w:val="left" w:leader="underscore" w:pos="1925"/>
                <w:tab w:val="left" w:leader="underscore" w:pos="4392"/>
              </w:tabs>
              <w:spacing w:before="281"/>
              <w:jc w:val="center"/>
              <w:rPr>
                <w:rFonts w:ascii="Arial" w:hAnsi="Arial" w:cs="Arial"/>
                <w:sz w:val="20"/>
                <w:szCs w:val="20"/>
              </w:rPr>
            </w:pPr>
            <w:r>
              <w:rPr>
                <w:rFonts w:ascii="Arial" w:hAnsi="Arial" w:cs="Arial"/>
                <w:sz w:val="20"/>
                <w:szCs w:val="20"/>
              </w:rPr>
              <w:t>22.02.2022</w:t>
            </w:r>
            <w:r w:rsidR="00CF4175">
              <w:rPr>
                <w:rFonts w:ascii="Arial" w:hAnsi="Arial" w:cs="Arial"/>
                <w:sz w:val="20"/>
                <w:szCs w:val="20"/>
              </w:rPr>
              <w:t xml:space="preserve"> </w:t>
            </w:r>
            <w:r w:rsidR="00B223E6" w:rsidRPr="001B1CAA">
              <w:rPr>
                <w:rFonts w:ascii="Arial" w:hAnsi="Arial" w:cs="Arial"/>
                <w:sz w:val="20"/>
                <w:szCs w:val="20"/>
              </w:rPr>
              <w:t>№</w:t>
            </w:r>
            <w:r w:rsidR="0095083B" w:rsidRPr="001B1CAA">
              <w:rPr>
                <w:rFonts w:ascii="Arial" w:hAnsi="Arial" w:cs="Arial"/>
                <w:sz w:val="20"/>
                <w:szCs w:val="20"/>
              </w:rPr>
              <w:t xml:space="preserve"> </w:t>
            </w:r>
            <w:r>
              <w:rPr>
                <w:rFonts w:ascii="Arial" w:hAnsi="Arial" w:cs="Arial"/>
                <w:sz w:val="20"/>
                <w:szCs w:val="20"/>
              </w:rPr>
              <w:t>106</w:t>
            </w:r>
          </w:p>
          <w:p w14:paraId="3FFD1D7B" w14:textId="77777777" w:rsidR="00B223E6" w:rsidRPr="001B1CAA" w:rsidRDefault="00B223E6" w:rsidP="00B223E6">
            <w:pPr>
              <w:shd w:val="clear" w:color="auto" w:fill="FFFFFF"/>
              <w:spacing w:before="252"/>
              <w:rPr>
                <w:rFonts w:ascii="Arial" w:hAnsi="Arial" w:cs="Arial"/>
                <w:sz w:val="20"/>
                <w:szCs w:val="20"/>
              </w:rPr>
            </w:pPr>
            <w:r w:rsidRPr="001B1CAA">
              <w:rPr>
                <w:rFonts w:ascii="Arial" w:hAnsi="Arial" w:cs="Arial"/>
                <w:spacing w:val="-3"/>
                <w:sz w:val="20"/>
                <w:szCs w:val="20"/>
              </w:rPr>
              <w:t xml:space="preserve">                            г. Похвистнево</w:t>
            </w:r>
          </w:p>
          <w:p w14:paraId="6C60C216" w14:textId="7CFEABC1" w:rsidR="00B223E6" w:rsidRDefault="00834C91" w:rsidP="00B223E6">
            <w:pPr>
              <w:spacing w:before="276"/>
              <w:ind w:left="185" w:right="-1"/>
              <w:rPr>
                <w:sz w:val="24"/>
                <w:szCs w:val="24"/>
              </w:rPr>
            </w:pPr>
            <w:r>
              <w:rPr>
                <w:noProof/>
                <w:sz w:val="24"/>
                <w:szCs w:val="24"/>
              </w:rPr>
              <mc:AlternateContent>
                <mc:Choice Requires="wpg">
                  <w:drawing>
                    <wp:anchor distT="0" distB="0" distL="114300" distR="114300" simplePos="0" relativeHeight="251656704" behindDoc="0" locked="0" layoutInCell="1" allowOverlap="1" wp14:anchorId="51D9EB1F" wp14:editId="0F02E458">
                      <wp:simplePos x="0" y="0"/>
                      <wp:positionH relativeFrom="column">
                        <wp:posOffset>83185</wp:posOffset>
                      </wp:positionH>
                      <wp:positionV relativeFrom="paragraph">
                        <wp:posOffset>259080</wp:posOffset>
                      </wp:positionV>
                      <wp:extent cx="110490" cy="111125"/>
                      <wp:effectExtent l="13970" t="6350" r="8255" b="6985"/>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5" name="AutoShape 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20E01B3" id="Group 2" o:spid="_x0000_s1026" style="position:absolute;margin-left:6.55pt;margin-top:20.4pt;width:8.7pt;height:8.75pt;rotation:-90;z-index:251656704"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" strokeweight=".6pt"/>
                      <v:shape id="AutoShape 4"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" strokeweight=".6pt"/>
                    </v:group>
                  </w:pict>
                </mc:Fallback>
              </mc:AlternateContent>
            </w:r>
            <w:r>
              <w:rPr>
                <w:noProof/>
                <w:sz w:val="24"/>
                <w:szCs w:val="24"/>
              </w:rPr>
              <mc:AlternateContent>
                <mc:Choice Requires="wpg">
                  <w:drawing>
                    <wp:anchor distT="0" distB="0" distL="114300" distR="114300" simplePos="0" relativeHeight="251657728" behindDoc="0" locked="0" layoutInCell="1" allowOverlap="1" wp14:anchorId="301DE0B9" wp14:editId="2506759C">
                      <wp:simplePos x="0" y="0"/>
                      <wp:positionH relativeFrom="column">
                        <wp:posOffset>2564765</wp:posOffset>
                      </wp:positionH>
                      <wp:positionV relativeFrom="paragraph">
                        <wp:posOffset>236220</wp:posOffset>
                      </wp:positionV>
                      <wp:extent cx="110490" cy="111125"/>
                      <wp:effectExtent l="10160" t="11430" r="12700" b="10795"/>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2" name="AutoShape 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AD7EF09" id="Group 5" o:spid="_x0000_s1026" style="position:absolute;margin-left:201.95pt;margin-top:18.6pt;width:8.7pt;height:8.75pt;z-index:25165772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">
                      <v:shape id="AutoShape 6"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" strokeweight=".6pt"/>
                      <v:shape id="AutoShape 7"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" strokeweight=".6pt"/>
                    </v:group>
                  </w:pict>
                </mc:Fallback>
              </mc:AlternateContent>
            </w:r>
            <w:r w:rsidR="00B223E6" w:rsidRPr="00911A5F">
              <w:rPr>
                <w:sz w:val="24"/>
                <w:szCs w:val="24"/>
              </w:rPr>
              <w:t xml:space="preserve"> </w:t>
            </w:r>
          </w:p>
        </w:tc>
      </w:tr>
      <w:tr w:rsidR="00B223E6" w14:paraId="69CB7972" w14:textId="77777777">
        <w:trPr>
          <w:trHeight w:val="3589"/>
        </w:trPr>
        <w:tc>
          <w:tcPr>
            <w:tcW w:w="4518" w:type="dxa"/>
            <w:vMerge/>
          </w:tcPr>
          <w:p w14:paraId="1CD9C79C" w14:textId="77777777" w:rsidR="00B223E6" w:rsidRDefault="00B223E6" w:rsidP="00B223E6">
            <w:pPr>
              <w:ind w:right="1741"/>
              <w:jc w:val="center"/>
              <w:rPr>
                <w:sz w:val="24"/>
                <w:szCs w:val="24"/>
              </w:rPr>
            </w:pPr>
          </w:p>
        </w:tc>
      </w:tr>
    </w:tbl>
    <w:p w14:paraId="3DFEF915" w14:textId="77777777" w:rsidR="00560B34" w:rsidRPr="002A19F4" w:rsidRDefault="00F36746" w:rsidP="002A19F4">
      <w:pPr>
        <w:ind w:left="540" w:right="5421"/>
        <w:jc w:val="both"/>
        <w:rPr>
          <w:w w:val="94"/>
          <w:sz w:val="24"/>
          <w:szCs w:val="24"/>
        </w:rPr>
      </w:pPr>
      <w:r w:rsidRPr="002A19F4">
        <w:rPr>
          <w:w w:val="94"/>
          <w:sz w:val="24"/>
          <w:szCs w:val="24"/>
        </w:rPr>
        <w:t>Об утверждени</w:t>
      </w:r>
      <w:r w:rsidR="00E07A3E" w:rsidRPr="002A19F4">
        <w:rPr>
          <w:w w:val="94"/>
          <w:sz w:val="24"/>
          <w:szCs w:val="24"/>
        </w:rPr>
        <w:t>и</w:t>
      </w:r>
      <w:r w:rsidR="00560B34" w:rsidRPr="002A19F4">
        <w:rPr>
          <w:w w:val="94"/>
          <w:sz w:val="24"/>
          <w:szCs w:val="24"/>
        </w:rPr>
        <w:t xml:space="preserve"> </w:t>
      </w:r>
      <w:r w:rsidR="00BD6C18">
        <w:rPr>
          <w:w w:val="94"/>
          <w:sz w:val="24"/>
          <w:szCs w:val="24"/>
        </w:rPr>
        <w:t xml:space="preserve">типовой </w:t>
      </w:r>
      <w:r w:rsidR="00560B34" w:rsidRPr="002A19F4">
        <w:rPr>
          <w:w w:val="94"/>
          <w:sz w:val="24"/>
          <w:szCs w:val="24"/>
        </w:rPr>
        <w:t xml:space="preserve">формы </w:t>
      </w:r>
      <w:r w:rsidR="00891FE6">
        <w:rPr>
          <w:w w:val="94"/>
          <w:sz w:val="24"/>
          <w:szCs w:val="24"/>
        </w:rPr>
        <w:t>с</w:t>
      </w:r>
      <w:r w:rsidR="00560B34" w:rsidRPr="002A19F4">
        <w:rPr>
          <w:w w:val="94"/>
          <w:sz w:val="24"/>
          <w:szCs w:val="24"/>
        </w:rPr>
        <w:t>оглашения</w:t>
      </w:r>
      <w:r w:rsidR="002A19F4" w:rsidRPr="002A19F4">
        <w:rPr>
          <w:w w:val="94"/>
          <w:sz w:val="24"/>
          <w:szCs w:val="24"/>
        </w:rPr>
        <w:t xml:space="preserve"> </w:t>
      </w:r>
      <w:r w:rsidR="00560B34" w:rsidRPr="002A19F4">
        <w:rPr>
          <w:w w:val="94"/>
          <w:sz w:val="24"/>
          <w:szCs w:val="24"/>
        </w:rPr>
        <w:t>о предоставлении субсиди</w:t>
      </w:r>
      <w:r w:rsidR="00E54E74">
        <w:rPr>
          <w:w w:val="94"/>
          <w:sz w:val="24"/>
          <w:szCs w:val="24"/>
        </w:rPr>
        <w:t>и</w:t>
      </w:r>
      <w:r w:rsidR="00560B34" w:rsidRPr="002A19F4">
        <w:rPr>
          <w:w w:val="94"/>
          <w:sz w:val="24"/>
          <w:szCs w:val="24"/>
        </w:rPr>
        <w:t xml:space="preserve"> из бюджета муниципального района Похвистневский</w:t>
      </w:r>
      <w:r w:rsidR="002A19F4">
        <w:rPr>
          <w:w w:val="94"/>
          <w:sz w:val="24"/>
          <w:szCs w:val="24"/>
        </w:rPr>
        <w:t xml:space="preserve"> Самарской области</w:t>
      </w:r>
      <w:r w:rsidR="00560B34" w:rsidRPr="002A19F4">
        <w:rPr>
          <w:w w:val="94"/>
          <w:sz w:val="24"/>
          <w:szCs w:val="24"/>
        </w:rPr>
        <w:t xml:space="preserve">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w:t>
      </w:r>
    </w:p>
    <w:p w14:paraId="79A67F54" w14:textId="77777777" w:rsidR="009A39DD" w:rsidRPr="008A4FDE" w:rsidRDefault="00E07A3E" w:rsidP="008A4FDE">
      <w:pPr>
        <w:tabs>
          <w:tab w:val="left" w:pos="4500"/>
        </w:tabs>
        <w:ind w:left="540" w:right="5421"/>
        <w:jc w:val="both"/>
        <w:rPr>
          <w:w w:val="94"/>
          <w:sz w:val="24"/>
          <w:szCs w:val="24"/>
        </w:rPr>
      </w:pPr>
      <w:r w:rsidRPr="008A4FDE">
        <w:rPr>
          <w:w w:val="94"/>
          <w:sz w:val="24"/>
          <w:szCs w:val="24"/>
        </w:rPr>
        <w:t xml:space="preserve"> </w:t>
      </w:r>
    </w:p>
    <w:p w14:paraId="036FBE84" w14:textId="77777777" w:rsidR="00C2103E" w:rsidRDefault="00C2103E" w:rsidP="00027153">
      <w:pPr>
        <w:jc w:val="both"/>
      </w:pPr>
    </w:p>
    <w:p w14:paraId="70EC9150" w14:textId="440150B9" w:rsidR="005C3503" w:rsidRDefault="00A27534" w:rsidP="00502470">
      <w:pPr>
        <w:widowControl/>
        <w:ind w:firstLine="567"/>
        <w:jc w:val="both"/>
      </w:pPr>
      <w:r w:rsidRPr="00502470">
        <w:t xml:space="preserve">В соответствии с Общими </w:t>
      </w:r>
      <w:r w:rsidR="003B657C" w:rsidRPr="00502470">
        <w:t xml:space="preserve">требованиями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утвержденными постановлением Правительства Российской Федерации от 18.09.2020 </w:t>
      </w:r>
      <w:r w:rsidR="00502470">
        <w:t>№</w:t>
      </w:r>
      <w:r w:rsidR="003B657C" w:rsidRPr="00502470">
        <w:t xml:space="preserve"> 1492</w:t>
      </w:r>
      <w:r w:rsidR="00D05272">
        <w:t>,</w:t>
      </w:r>
      <w:r w:rsidR="00502470">
        <w:t xml:space="preserve"> в</w:t>
      </w:r>
      <w:r w:rsidR="005C3503">
        <w:t xml:space="preserve"> целях реализации</w:t>
      </w:r>
      <w:r w:rsidR="00560B34" w:rsidRPr="00560B34">
        <w:t xml:space="preserve"> </w:t>
      </w:r>
      <w:r w:rsidR="00560B34">
        <w:t>Порядка предоставлени</w:t>
      </w:r>
      <w:r w:rsidR="00670685">
        <w:t>я</w:t>
      </w:r>
      <w:r w:rsidR="00560B34">
        <w:t xml:space="preserve"> субсидий сельскохозяйственным товаропроизводителям и организациям агропромышленного комплекса, осуществляющим свою деятельность на территории Самарской области,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утвержденного Постановлением Администрации муниципального района </w:t>
      </w:r>
      <w:r w:rsidR="00806B85">
        <w:t>Похвистневский</w:t>
      </w:r>
      <w:r w:rsidR="00560B34">
        <w:t xml:space="preserve"> от 14.03.2017 № 195</w:t>
      </w:r>
      <w:r w:rsidR="005C3503">
        <w:t>, руководствуясь Уставом муниципального района Похвистневский, Администрация муниципального рай</w:t>
      </w:r>
      <w:r w:rsidR="00C2103E">
        <w:t>она Похвистневский</w:t>
      </w:r>
    </w:p>
    <w:p w14:paraId="3E8F8F37" w14:textId="77777777" w:rsidR="005C3503" w:rsidRPr="00B640DD" w:rsidRDefault="005C3503" w:rsidP="00073B32">
      <w:pPr>
        <w:rPr>
          <w:b/>
        </w:rPr>
      </w:pPr>
    </w:p>
    <w:p w14:paraId="24761337" w14:textId="77777777" w:rsidR="009A39DD" w:rsidRDefault="009A39DD" w:rsidP="00073B32">
      <w:pPr>
        <w:jc w:val="center"/>
        <w:rPr>
          <w:b/>
        </w:rPr>
      </w:pPr>
      <w:r w:rsidRPr="00B640DD">
        <w:rPr>
          <w:b/>
        </w:rPr>
        <w:t>П О С Т А Н О В Л Я Е Т:</w:t>
      </w:r>
    </w:p>
    <w:p w14:paraId="60CBDD7A" w14:textId="77777777" w:rsidR="009A39DD" w:rsidRPr="00B640DD" w:rsidRDefault="009A39DD" w:rsidP="00073B32">
      <w:pPr>
        <w:jc w:val="center"/>
        <w:rPr>
          <w:b/>
        </w:rPr>
      </w:pPr>
    </w:p>
    <w:p w14:paraId="07FC6984" w14:textId="2CD26AF0" w:rsidR="00502470" w:rsidRDefault="009A39DD" w:rsidP="006928C1">
      <w:pPr>
        <w:spacing w:after="120"/>
        <w:ind w:firstLine="540"/>
        <w:jc w:val="both"/>
      </w:pPr>
      <w:r w:rsidRPr="00560B34">
        <w:t xml:space="preserve">1. </w:t>
      </w:r>
      <w:r w:rsidR="00560B34" w:rsidRPr="00560B34">
        <w:t>Утвердить</w:t>
      </w:r>
      <w:bookmarkStart w:id="0" w:name="sub_2112"/>
      <w:r w:rsidR="00560B34" w:rsidRPr="00560B34">
        <w:t xml:space="preserve"> </w:t>
      </w:r>
      <w:r w:rsidR="00560B34">
        <w:t xml:space="preserve">прилагаемую </w:t>
      </w:r>
      <w:r w:rsidR="006A4562">
        <w:t>Т</w:t>
      </w:r>
      <w:r w:rsidR="008A07B2">
        <w:t xml:space="preserve">иповую </w:t>
      </w:r>
      <w:hyperlink r:id="rId9" w:anchor="sub_1000" w:history="1">
        <w:r w:rsidR="00560B34" w:rsidRPr="00560B34">
          <w:t>форму</w:t>
        </w:r>
      </w:hyperlink>
      <w:r w:rsidR="00560B34" w:rsidRPr="00560B34">
        <w:t xml:space="preserve"> </w:t>
      </w:r>
      <w:r w:rsidR="00891FE6">
        <w:t>с</w:t>
      </w:r>
      <w:r w:rsidR="00560B34" w:rsidRPr="00560B34">
        <w:t xml:space="preserve">оглашения </w:t>
      </w:r>
      <w:bookmarkEnd w:id="0"/>
      <w:r w:rsidR="00560B34" w:rsidRPr="00560B34">
        <w:t>о предоставлении субсиди</w:t>
      </w:r>
      <w:r w:rsidR="00E54E74">
        <w:t>и</w:t>
      </w:r>
      <w:r w:rsidR="00560B34" w:rsidRPr="00560B34">
        <w:t xml:space="preserve"> из бюджета муниципального района Похвистневский</w:t>
      </w:r>
      <w:r w:rsidR="002F6BDE">
        <w:t xml:space="preserve"> Самарской области </w:t>
      </w:r>
      <w:r w:rsidR="00560B34" w:rsidRPr="00560B34">
        <w:t>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w:t>
      </w:r>
    </w:p>
    <w:p w14:paraId="79689869" w14:textId="77777777" w:rsidR="006928C1" w:rsidRDefault="006928C1" w:rsidP="006928C1">
      <w:pPr>
        <w:spacing w:after="120"/>
        <w:ind w:firstLine="540"/>
        <w:jc w:val="both"/>
      </w:pPr>
    </w:p>
    <w:p w14:paraId="3CABDB79" w14:textId="77777777" w:rsidR="006928C1" w:rsidRDefault="006928C1" w:rsidP="006928C1">
      <w:pPr>
        <w:spacing w:after="120"/>
        <w:ind w:firstLine="540"/>
        <w:jc w:val="both"/>
      </w:pPr>
    </w:p>
    <w:p w14:paraId="280F7704" w14:textId="77777777" w:rsidR="00422260" w:rsidRDefault="007D335F" w:rsidP="006928C1">
      <w:pPr>
        <w:spacing w:after="120"/>
        <w:ind w:firstLine="540"/>
        <w:jc w:val="both"/>
      </w:pPr>
      <w:r>
        <w:lastRenderedPageBreak/>
        <w:t>2</w:t>
      </w:r>
      <w:r w:rsidR="00533200">
        <w:t xml:space="preserve">. </w:t>
      </w:r>
      <w:r w:rsidR="00422260">
        <w:t>Признать утратившими силу следующие Постановления Администрации муниципального района Похвистневский Самарской области</w:t>
      </w:r>
      <w:r w:rsidR="00E120A1">
        <w:t>:</w:t>
      </w:r>
    </w:p>
    <w:p w14:paraId="7455A7EC" w14:textId="77777777" w:rsidR="00E120A1" w:rsidRDefault="00E120A1" w:rsidP="006928C1">
      <w:pPr>
        <w:spacing w:after="120"/>
        <w:ind w:firstLine="540"/>
        <w:jc w:val="both"/>
      </w:pPr>
      <w:r>
        <w:t xml:space="preserve">от 18.03.2020 № 234 «Об утверждении типовой формы Соглашения о предоставлении в 2020 году субсидий из бюджета муниципального района Похвистневский Самарской области в целях </w:t>
      </w:r>
      <w:r w:rsidR="002716BD" w:rsidRPr="00560B34">
        <w:t>возмещения затрат в связи с производством сельскохозяйственной продукции в части расходов на развитие молочного скотоводства Самарской области</w:t>
      </w:r>
      <w:r w:rsidR="002716BD">
        <w:t xml:space="preserve"> и о признании утратившими силу отдельных Постановлений Администрации муниципального района Похвистнев</w:t>
      </w:r>
      <w:r w:rsidR="00E908DA">
        <w:t>ский самарской области»;</w:t>
      </w:r>
    </w:p>
    <w:p w14:paraId="1517EFEA" w14:textId="77777777" w:rsidR="00E908DA" w:rsidRDefault="00E908DA" w:rsidP="006928C1">
      <w:pPr>
        <w:spacing w:after="120"/>
        <w:ind w:firstLine="540"/>
        <w:jc w:val="both"/>
      </w:pPr>
      <w:r>
        <w:t>от 31.03.2021 № 273 «Об утверждении типовой формы Соглашения о предоставлении в 2021 году субсидий из бюджета муниципального района</w:t>
      </w:r>
      <w:r w:rsidR="0069289B" w:rsidRPr="0069289B">
        <w:t xml:space="preserve"> </w:t>
      </w:r>
      <w:r w:rsidR="0069289B">
        <w:t xml:space="preserve">Похвистневский Самарской области в целях </w:t>
      </w:r>
      <w:r w:rsidR="0069289B" w:rsidRPr="00560B34">
        <w:t>возмещения затрат в связи с производством сельскохозяйственной продукции в части расходов на развитие молочного скотоводства Самарской области</w:t>
      </w:r>
      <w:r w:rsidR="0069289B">
        <w:t>».</w:t>
      </w:r>
      <w:r>
        <w:t xml:space="preserve"> </w:t>
      </w:r>
    </w:p>
    <w:p w14:paraId="525B9C21" w14:textId="77777777" w:rsidR="00533200" w:rsidRDefault="0069289B" w:rsidP="006928C1">
      <w:pPr>
        <w:spacing w:after="120"/>
        <w:ind w:firstLine="540"/>
        <w:jc w:val="both"/>
      </w:pPr>
      <w:r>
        <w:t xml:space="preserve">3. </w:t>
      </w:r>
      <w:r w:rsidR="004F4DDD" w:rsidRPr="00DE0E19">
        <w:t>Опубликовать настоящее Постановление в</w:t>
      </w:r>
      <w:r w:rsidR="004F4DDD">
        <w:rPr>
          <w:shd w:val="clear" w:color="auto" w:fill="FFFFFF"/>
        </w:rPr>
        <w:t xml:space="preserve"> </w:t>
      </w:r>
      <w:r w:rsidR="004F4DDD" w:rsidRPr="00D76A8B">
        <w:rPr>
          <w:shd w:val="clear" w:color="auto" w:fill="FFFFFF"/>
        </w:rPr>
        <w:t>газете «Вестник Похв</w:t>
      </w:r>
      <w:r w:rsidR="004F4DDD">
        <w:rPr>
          <w:shd w:val="clear" w:color="auto" w:fill="FFFFFF"/>
        </w:rPr>
        <w:t>истневского района» и разместить</w:t>
      </w:r>
      <w:r w:rsidR="004F4DDD" w:rsidRPr="00D76A8B">
        <w:rPr>
          <w:shd w:val="clear" w:color="auto" w:fill="FFFFFF"/>
        </w:rPr>
        <w:t xml:space="preserve"> на</w:t>
      </w:r>
      <w:r w:rsidR="002F6BDE">
        <w:rPr>
          <w:shd w:val="clear" w:color="auto" w:fill="FFFFFF"/>
        </w:rPr>
        <w:t xml:space="preserve"> </w:t>
      </w:r>
      <w:r w:rsidR="004F4DDD" w:rsidRPr="00D76A8B">
        <w:rPr>
          <w:shd w:val="clear" w:color="auto" w:fill="FFFFFF"/>
        </w:rPr>
        <w:t>сайте Администрации района в сети Интернет.</w:t>
      </w:r>
      <w:r w:rsidR="004F4DDD" w:rsidRPr="00D76A8B">
        <w:t xml:space="preserve"> </w:t>
      </w:r>
    </w:p>
    <w:p w14:paraId="1F8179B4" w14:textId="77777777" w:rsidR="009A39DD" w:rsidRPr="001F6C9C" w:rsidRDefault="0069289B" w:rsidP="006928C1">
      <w:pPr>
        <w:spacing w:after="120"/>
        <w:ind w:firstLine="540"/>
        <w:jc w:val="both"/>
      </w:pPr>
      <w:r>
        <w:t>4</w:t>
      </w:r>
      <w:r w:rsidR="009A39DD" w:rsidRPr="001F6C9C">
        <w:t xml:space="preserve">. Настоящее </w:t>
      </w:r>
      <w:r w:rsidR="009A39DD">
        <w:t>П</w:t>
      </w:r>
      <w:r w:rsidR="009A39DD" w:rsidRPr="001F6C9C">
        <w:t>остановление вступает в силу со дня его официального опубликования</w:t>
      </w:r>
      <w:r w:rsidR="00B30937">
        <w:rPr>
          <w:bCs/>
        </w:rPr>
        <w:t>.</w:t>
      </w:r>
    </w:p>
    <w:p w14:paraId="4526AE74" w14:textId="77777777" w:rsidR="009A39DD" w:rsidRPr="00D00A39" w:rsidRDefault="009A39DD" w:rsidP="006928C1">
      <w:pPr>
        <w:spacing w:after="120"/>
        <w:jc w:val="both"/>
      </w:pPr>
    </w:p>
    <w:p w14:paraId="77FF7D97" w14:textId="77777777" w:rsidR="00F96061" w:rsidRPr="007D335F" w:rsidRDefault="009A39DD" w:rsidP="006928C1">
      <w:pPr>
        <w:spacing w:after="120"/>
        <w:ind w:firstLine="540"/>
        <w:jc w:val="both"/>
        <w:rPr>
          <w:b/>
        </w:rPr>
      </w:pPr>
      <w:r w:rsidRPr="00D00A39">
        <w:t>Глав</w:t>
      </w:r>
      <w:r w:rsidR="006A4562">
        <w:t>а</w:t>
      </w:r>
      <w:r w:rsidRPr="00D00A39">
        <w:t xml:space="preserve"> района</w:t>
      </w:r>
      <w:r w:rsidRPr="00D00A39">
        <w:tab/>
      </w:r>
      <w:r w:rsidR="0042754C">
        <w:t xml:space="preserve">                                                                         </w:t>
      </w:r>
      <w:r w:rsidR="006A4562">
        <w:rPr>
          <w:b/>
          <w:bCs/>
        </w:rPr>
        <w:t>Ю.Ф.Рябов</w:t>
      </w:r>
      <w:r w:rsidRPr="00D00A39">
        <w:tab/>
      </w:r>
      <w:r>
        <w:t xml:space="preserve">                                                    </w:t>
      </w:r>
      <w:r w:rsidR="003E4DF0">
        <w:rPr>
          <w:b/>
        </w:rPr>
        <w:t xml:space="preserve">         </w:t>
      </w:r>
    </w:p>
    <w:p w14:paraId="1F8207D0" w14:textId="77777777" w:rsidR="0008662F" w:rsidRDefault="0008662F" w:rsidP="00073B32">
      <w:pPr>
        <w:tabs>
          <w:tab w:val="left" w:pos="1725"/>
        </w:tabs>
      </w:pPr>
    </w:p>
    <w:p w14:paraId="5A727713" w14:textId="77777777" w:rsidR="006928C1" w:rsidRDefault="006928C1" w:rsidP="00073B32">
      <w:pPr>
        <w:tabs>
          <w:tab w:val="left" w:pos="1725"/>
        </w:tabs>
      </w:pPr>
    </w:p>
    <w:p w14:paraId="744EFCCD" w14:textId="77777777" w:rsidR="006928C1" w:rsidRDefault="006928C1" w:rsidP="00073B32">
      <w:pPr>
        <w:tabs>
          <w:tab w:val="left" w:pos="1725"/>
        </w:tabs>
      </w:pPr>
    </w:p>
    <w:p w14:paraId="154529B4" w14:textId="77777777" w:rsidR="006928C1" w:rsidRDefault="006928C1" w:rsidP="00073B32">
      <w:pPr>
        <w:tabs>
          <w:tab w:val="left" w:pos="1725"/>
        </w:tabs>
      </w:pPr>
    </w:p>
    <w:p w14:paraId="195DA128" w14:textId="77777777" w:rsidR="006928C1" w:rsidRDefault="006928C1" w:rsidP="00073B32">
      <w:pPr>
        <w:tabs>
          <w:tab w:val="left" w:pos="1725"/>
        </w:tabs>
      </w:pPr>
    </w:p>
    <w:p w14:paraId="37FC28F0" w14:textId="77777777" w:rsidR="006928C1" w:rsidRDefault="006928C1" w:rsidP="00073B32">
      <w:pPr>
        <w:tabs>
          <w:tab w:val="left" w:pos="1725"/>
        </w:tabs>
      </w:pPr>
    </w:p>
    <w:p w14:paraId="5FBB5BDF" w14:textId="77777777" w:rsidR="006928C1" w:rsidRDefault="006928C1" w:rsidP="00073B32">
      <w:pPr>
        <w:tabs>
          <w:tab w:val="left" w:pos="1725"/>
        </w:tabs>
      </w:pPr>
    </w:p>
    <w:p w14:paraId="31C06E4D" w14:textId="77777777" w:rsidR="006928C1" w:rsidRDefault="006928C1" w:rsidP="00073B32">
      <w:pPr>
        <w:tabs>
          <w:tab w:val="left" w:pos="1725"/>
        </w:tabs>
      </w:pPr>
    </w:p>
    <w:p w14:paraId="3E545637" w14:textId="77777777" w:rsidR="006928C1" w:rsidRDefault="006928C1" w:rsidP="00073B32">
      <w:pPr>
        <w:tabs>
          <w:tab w:val="left" w:pos="1725"/>
        </w:tabs>
      </w:pPr>
    </w:p>
    <w:p w14:paraId="447C5871" w14:textId="77777777" w:rsidR="006928C1" w:rsidRDefault="006928C1" w:rsidP="00073B32">
      <w:pPr>
        <w:tabs>
          <w:tab w:val="left" w:pos="1725"/>
        </w:tabs>
      </w:pPr>
    </w:p>
    <w:p w14:paraId="7159C66F" w14:textId="77777777" w:rsidR="006928C1" w:rsidRDefault="006928C1" w:rsidP="00073B32">
      <w:pPr>
        <w:tabs>
          <w:tab w:val="left" w:pos="1725"/>
        </w:tabs>
      </w:pPr>
    </w:p>
    <w:p w14:paraId="1C1E72EF" w14:textId="77777777" w:rsidR="006928C1" w:rsidRDefault="006928C1" w:rsidP="00073B32">
      <w:pPr>
        <w:tabs>
          <w:tab w:val="left" w:pos="1725"/>
        </w:tabs>
      </w:pPr>
    </w:p>
    <w:p w14:paraId="572BEFCC" w14:textId="77777777" w:rsidR="006928C1" w:rsidRDefault="006928C1" w:rsidP="00073B32">
      <w:pPr>
        <w:tabs>
          <w:tab w:val="left" w:pos="1725"/>
        </w:tabs>
      </w:pPr>
    </w:p>
    <w:p w14:paraId="4B9B4F0F" w14:textId="77777777" w:rsidR="006928C1" w:rsidRDefault="006928C1" w:rsidP="00073B32">
      <w:pPr>
        <w:tabs>
          <w:tab w:val="left" w:pos="1725"/>
        </w:tabs>
      </w:pPr>
    </w:p>
    <w:p w14:paraId="2034C625" w14:textId="77777777" w:rsidR="006928C1" w:rsidRDefault="006928C1" w:rsidP="00073B32">
      <w:pPr>
        <w:tabs>
          <w:tab w:val="left" w:pos="1725"/>
        </w:tabs>
      </w:pPr>
    </w:p>
    <w:p w14:paraId="23A24F29" w14:textId="77777777" w:rsidR="006928C1" w:rsidRDefault="006928C1" w:rsidP="00073B32">
      <w:pPr>
        <w:tabs>
          <w:tab w:val="left" w:pos="1725"/>
        </w:tabs>
      </w:pPr>
    </w:p>
    <w:p w14:paraId="24C3A9F1" w14:textId="77777777" w:rsidR="006928C1" w:rsidRDefault="006928C1" w:rsidP="00073B32">
      <w:pPr>
        <w:tabs>
          <w:tab w:val="left" w:pos="1725"/>
        </w:tabs>
      </w:pPr>
    </w:p>
    <w:p w14:paraId="015B586C" w14:textId="77777777" w:rsidR="006928C1" w:rsidRDefault="006928C1" w:rsidP="00073B32">
      <w:pPr>
        <w:tabs>
          <w:tab w:val="left" w:pos="1725"/>
        </w:tabs>
      </w:pPr>
    </w:p>
    <w:p w14:paraId="285BE0DB" w14:textId="77777777" w:rsidR="006928C1" w:rsidRDefault="006928C1" w:rsidP="00073B32">
      <w:pPr>
        <w:tabs>
          <w:tab w:val="left" w:pos="1725"/>
        </w:tabs>
      </w:pPr>
    </w:p>
    <w:p w14:paraId="67CDFF2F" w14:textId="77777777" w:rsidR="006928C1" w:rsidRDefault="006928C1" w:rsidP="00073B32">
      <w:pPr>
        <w:tabs>
          <w:tab w:val="left" w:pos="1725"/>
        </w:tabs>
      </w:pPr>
    </w:p>
    <w:p w14:paraId="64C39A4E" w14:textId="77777777" w:rsidR="006928C1" w:rsidRDefault="006928C1" w:rsidP="00073B32">
      <w:pPr>
        <w:tabs>
          <w:tab w:val="left" w:pos="1725"/>
        </w:tabs>
      </w:pPr>
    </w:p>
    <w:p w14:paraId="3F039DF8" w14:textId="77777777" w:rsidR="006928C1" w:rsidRDefault="006928C1" w:rsidP="00073B32">
      <w:pPr>
        <w:tabs>
          <w:tab w:val="left" w:pos="1725"/>
        </w:tabs>
      </w:pPr>
    </w:p>
    <w:p w14:paraId="08D001B2" w14:textId="77777777" w:rsidR="006928C1" w:rsidRDefault="006928C1" w:rsidP="00073B32">
      <w:pPr>
        <w:tabs>
          <w:tab w:val="left" w:pos="1725"/>
        </w:tabs>
      </w:pPr>
    </w:p>
    <w:p w14:paraId="2EDDD1E5" w14:textId="77777777" w:rsidR="006928C1" w:rsidRDefault="006928C1" w:rsidP="00073B32">
      <w:pPr>
        <w:tabs>
          <w:tab w:val="left" w:pos="1725"/>
        </w:tabs>
      </w:pPr>
    </w:p>
    <w:tbl>
      <w:tblPr>
        <w:tblW w:w="10008" w:type="dxa"/>
        <w:tblLook w:val="00A0" w:firstRow="1" w:lastRow="0" w:firstColumn="1" w:lastColumn="0" w:noHBand="0" w:noVBand="0"/>
      </w:tblPr>
      <w:tblGrid>
        <w:gridCol w:w="4248"/>
        <w:gridCol w:w="5760"/>
      </w:tblGrid>
      <w:tr w:rsidR="00E152D3" w:rsidRPr="007C3B73" w14:paraId="7896156F" w14:textId="77777777">
        <w:tc>
          <w:tcPr>
            <w:tcW w:w="4248" w:type="dxa"/>
          </w:tcPr>
          <w:p w14:paraId="0ECA1BEE" w14:textId="77777777" w:rsidR="00E152D3" w:rsidRPr="007C3B73" w:rsidRDefault="00E152D3" w:rsidP="00073B32">
            <w:pPr>
              <w:jc w:val="center"/>
              <w:outlineLvl w:val="0"/>
            </w:pPr>
          </w:p>
        </w:tc>
        <w:tc>
          <w:tcPr>
            <w:tcW w:w="5760" w:type="dxa"/>
          </w:tcPr>
          <w:p w14:paraId="7A9E35DA" w14:textId="77777777" w:rsidR="00E152D3" w:rsidRPr="007C3B73" w:rsidRDefault="00560B34" w:rsidP="00073B32">
            <w:pPr>
              <w:tabs>
                <w:tab w:val="left" w:pos="0"/>
              </w:tabs>
              <w:jc w:val="center"/>
              <w:outlineLvl w:val="0"/>
            </w:pPr>
            <w:r>
              <w:t>Утверждена</w:t>
            </w:r>
          </w:p>
          <w:p w14:paraId="2284D579" w14:textId="77777777" w:rsidR="00A47523" w:rsidRDefault="00560B34" w:rsidP="00073B32">
            <w:pPr>
              <w:tabs>
                <w:tab w:val="left" w:pos="0"/>
              </w:tabs>
              <w:jc w:val="center"/>
              <w:outlineLvl w:val="0"/>
            </w:pPr>
            <w:r>
              <w:t>Постановлением</w:t>
            </w:r>
            <w:r w:rsidR="00E152D3">
              <w:t xml:space="preserve"> Адми</w:t>
            </w:r>
            <w:r w:rsidR="00A47523">
              <w:t xml:space="preserve">нистрации муниципального района </w:t>
            </w:r>
            <w:r w:rsidR="00E152D3">
              <w:t xml:space="preserve">Похвистневский </w:t>
            </w:r>
          </w:p>
          <w:p w14:paraId="5CFE3E60" w14:textId="77777777" w:rsidR="00E152D3" w:rsidRPr="007C3B73" w:rsidRDefault="00E152D3" w:rsidP="00073B32">
            <w:pPr>
              <w:tabs>
                <w:tab w:val="left" w:pos="0"/>
              </w:tabs>
              <w:jc w:val="center"/>
              <w:outlineLvl w:val="0"/>
            </w:pPr>
            <w:r w:rsidRPr="007C3B73">
              <w:t>Самарской области</w:t>
            </w:r>
          </w:p>
          <w:p w14:paraId="69AAF085" w14:textId="77777777" w:rsidR="00806B85" w:rsidRPr="00806B85" w:rsidRDefault="00B35E7C" w:rsidP="00806B85">
            <w:pPr>
              <w:tabs>
                <w:tab w:val="left" w:pos="0"/>
              </w:tabs>
              <w:jc w:val="center"/>
              <w:outlineLvl w:val="0"/>
            </w:pPr>
            <w:r>
              <w:t xml:space="preserve">от </w:t>
            </w:r>
            <w:r w:rsidR="00806B85" w:rsidRPr="00806B85">
              <w:t>22.02.2022 № 106</w:t>
            </w:r>
          </w:p>
          <w:p w14:paraId="20ABC44A" w14:textId="13C78E4E" w:rsidR="00E152D3" w:rsidRPr="007C3B73" w:rsidRDefault="00E152D3" w:rsidP="00073B32">
            <w:pPr>
              <w:tabs>
                <w:tab w:val="left" w:pos="0"/>
              </w:tabs>
              <w:jc w:val="center"/>
              <w:outlineLvl w:val="0"/>
            </w:pPr>
          </w:p>
        </w:tc>
      </w:tr>
    </w:tbl>
    <w:p w14:paraId="30C13943" w14:textId="77777777" w:rsidR="00073B32" w:rsidRDefault="00073B32" w:rsidP="00326C3B">
      <w:pPr>
        <w:outlineLvl w:val="0"/>
      </w:pPr>
    </w:p>
    <w:p w14:paraId="7FBE9594" w14:textId="77777777" w:rsidR="00E152D3" w:rsidRDefault="00E152D3" w:rsidP="00073B32">
      <w:pPr>
        <w:pStyle w:val="ConsPlusNormal"/>
        <w:widowControl/>
        <w:ind w:firstLine="0"/>
        <w:outlineLvl w:val="0"/>
        <w:rPr>
          <w:rFonts w:ascii="Times New Roman" w:hAnsi="Times New Roman" w:cs="Times New Roman"/>
          <w:sz w:val="28"/>
          <w:szCs w:val="28"/>
        </w:rPr>
      </w:pPr>
    </w:p>
    <w:p w14:paraId="4D7D5197" w14:textId="77777777" w:rsidR="00560B34" w:rsidRDefault="00AB60A1" w:rsidP="00AB60A1">
      <w:pPr>
        <w:ind w:firstLine="709"/>
        <w:jc w:val="center"/>
      </w:pPr>
      <w:r>
        <w:t xml:space="preserve">Типовая форма </w:t>
      </w:r>
      <w:r w:rsidR="006A4562">
        <w:t>с</w:t>
      </w:r>
      <w:r w:rsidR="00560B34">
        <w:t>оглашени</w:t>
      </w:r>
      <w:r>
        <w:t>я</w:t>
      </w:r>
    </w:p>
    <w:p w14:paraId="5BAFED63" w14:textId="77777777" w:rsidR="00560B34" w:rsidRDefault="00560B34" w:rsidP="00AB60A1">
      <w:pPr>
        <w:pStyle w:val="ConsPlusTitle"/>
        <w:ind w:firstLine="709"/>
        <w:jc w:val="center"/>
        <w:rPr>
          <w:rFonts w:ascii="Times New Roman" w:hAnsi="Times New Roman" w:cs="Times New Roman"/>
          <w:b w:val="0"/>
          <w:sz w:val="28"/>
          <w:szCs w:val="28"/>
        </w:rPr>
      </w:pPr>
      <w:r w:rsidRPr="00671773">
        <w:rPr>
          <w:rFonts w:ascii="Times New Roman" w:hAnsi="Times New Roman" w:cs="Times New Roman"/>
          <w:b w:val="0"/>
          <w:sz w:val="28"/>
          <w:szCs w:val="28"/>
        </w:rPr>
        <w:t xml:space="preserve">о предоставлении </w:t>
      </w:r>
      <w:r w:rsidR="00D73E7D">
        <w:rPr>
          <w:rFonts w:ascii="Times New Roman" w:hAnsi="Times New Roman" w:cs="Times New Roman"/>
          <w:b w:val="0"/>
          <w:sz w:val="28"/>
          <w:szCs w:val="28"/>
        </w:rPr>
        <w:t xml:space="preserve">в </w:t>
      </w:r>
      <w:r w:rsidR="00DA3A4B">
        <w:rPr>
          <w:rFonts w:ascii="Times New Roman" w:hAnsi="Times New Roman" w:cs="Times New Roman"/>
          <w:b w:val="0"/>
          <w:sz w:val="28"/>
          <w:szCs w:val="28"/>
        </w:rPr>
        <w:t>20____</w:t>
      </w:r>
      <w:r w:rsidR="00D73E7D">
        <w:rPr>
          <w:rFonts w:ascii="Times New Roman" w:hAnsi="Times New Roman" w:cs="Times New Roman"/>
          <w:b w:val="0"/>
          <w:sz w:val="28"/>
          <w:szCs w:val="28"/>
        </w:rPr>
        <w:t xml:space="preserve"> году</w:t>
      </w:r>
      <w:r>
        <w:rPr>
          <w:rFonts w:ascii="Times New Roman" w:hAnsi="Times New Roman" w:cs="Times New Roman"/>
          <w:b w:val="0"/>
          <w:sz w:val="28"/>
          <w:szCs w:val="28"/>
        </w:rPr>
        <w:t xml:space="preserve"> </w:t>
      </w:r>
      <w:r w:rsidRPr="00671773">
        <w:rPr>
          <w:rFonts w:ascii="Times New Roman" w:hAnsi="Times New Roman" w:cs="Times New Roman"/>
          <w:b w:val="0"/>
          <w:sz w:val="28"/>
          <w:szCs w:val="28"/>
        </w:rPr>
        <w:t>субсиди</w:t>
      </w:r>
      <w:r w:rsidR="00E54E74">
        <w:rPr>
          <w:rFonts w:ascii="Times New Roman" w:hAnsi="Times New Roman" w:cs="Times New Roman"/>
          <w:b w:val="0"/>
          <w:sz w:val="28"/>
          <w:szCs w:val="28"/>
        </w:rPr>
        <w:t>и</w:t>
      </w:r>
      <w:r w:rsidRPr="00671773">
        <w:rPr>
          <w:rFonts w:ascii="Times New Roman" w:hAnsi="Times New Roman" w:cs="Times New Roman"/>
          <w:b w:val="0"/>
          <w:sz w:val="28"/>
          <w:szCs w:val="28"/>
        </w:rPr>
        <w:t xml:space="preserve"> </w:t>
      </w:r>
      <w:r>
        <w:rPr>
          <w:rFonts w:ascii="Times New Roman" w:hAnsi="Times New Roman" w:cs="Times New Roman"/>
          <w:b w:val="0"/>
          <w:sz w:val="28"/>
          <w:szCs w:val="28"/>
        </w:rPr>
        <w:t>из бюджета муниципального района Похвистневский</w:t>
      </w:r>
      <w:r w:rsidR="002A19F4">
        <w:rPr>
          <w:rFonts w:ascii="Times New Roman" w:hAnsi="Times New Roman" w:cs="Times New Roman"/>
          <w:b w:val="0"/>
          <w:sz w:val="28"/>
          <w:szCs w:val="28"/>
        </w:rPr>
        <w:t xml:space="preserve"> Самарской области</w:t>
      </w:r>
      <w:r w:rsidRPr="00671773">
        <w:rPr>
          <w:rFonts w:ascii="Times New Roman" w:hAnsi="Times New Roman" w:cs="Times New Roman"/>
          <w:b w:val="0"/>
          <w:sz w:val="28"/>
          <w:szCs w:val="28"/>
        </w:rPr>
        <w:t xml:space="preserve"> в целях возмещения</w:t>
      </w:r>
      <w:r>
        <w:rPr>
          <w:rFonts w:ascii="Times New Roman" w:hAnsi="Times New Roman" w:cs="Times New Roman"/>
          <w:b w:val="0"/>
          <w:sz w:val="28"/>
          <w:szCs w:val="28"/>
        </w:rPr>
        <w:t xml:space="preserve"> затрат в связи с производством</w:t>
      </w:r>
      <w:r w:rsidR="002A19F4">
        <w:rPr>
          <w:rFonts w:ascii="Times New Roman" w:hAnsi="Times New Roman" w:cs="Times New Roman"/>
          <w:b w:val="0"/>
          <w:sz w:val="28"/>
          <w:szCs w:val="28"/>
        </w:rPr>
        <w:t xml:space="preserve"> </w:t>
      </w:r>
      <w:r w:rsidRPr="00671773">
        <w:rPr>
          <w:rFonts w:ascii="Times New Roman" w:hAnsi="Times New Roman" w:cs="Times New Roman"/>
          <w:b w:val="0"/>
          <w:sz w:val="28"/>
          <w:szCs w:val="28"/>
        </w:rPr>
        <w:t>сельскохозяйственной продукции в части расходов</w:t>
      </w:r>
    </w:p>
    <w:p w14:paraId="0732DF83" w14:textId="77777777" w:rsidR="002A19F4" w:rsidRPr="002A19F4" w:rsidRDefault="00560B34" w:rsidP="00355881">
      <w:pPr>
        <w:pStyle w:val="ConsPlusTitle"/>
        <w:ind w:firstLine="709"/>
        <w:jc w:val="center"/>
        <w:rPr>
          <w:rFonts w:ascii="Times New Roman" w:hAnsi="Times New Roman" w:cs="Times New Roman"/>
          <w:b w:val="0"/>
          <w:sz w:val="28"/>
          <w:szCs w:val="28"/>
        </w:rPr>
      </w:pPr>
      <w:r w:rsidRPr="00671773">
        <w:rPr>
          <w:rFonts w:ascii="Times New Roman" w:hAnsi="Times New Roman" w:cs="Times New Roman"/>
          <w:b w:val="0"/>
          <w:sz w:val="28"/>
          <w:szCs w:val="28"/>
        </w:rPr>
        <w:t>на развитие молочного скотоводства Самарской области</w:t>
      </w:r>
    </w:p>
    <w:p w14:paraId="45B55152" w14:textId="77777777" w:rsidR="003E1B4F" w:rsidRDefault="003E1B4F" w:rsidP="0008662F">
      <w:pPr>
        <w:ind w:firstLine="709"/>
      </w:pPr>
    </w:p>
    <w:p w14:paraId="57FDA17C" w14:textId="77777777" w:rsidR="00560B34" w:rsidRDefault="00560B34" w:rsidP="007806DE">
      <w:pPr>
        <w:ind w:firstLine="567"/>
      </w:pPr>
      <w:r>
        <w:t>г. Похвистнево                                               « ___ »  ___________ 20</w:t>
      </w:r>
      <w:r w:rsidR="009776DB">
        <w:t>__</w:t>
      </w:r>
      <w:r>
        <w:t xml:space="preserve"> года</w:t>
      </w:r>
    </w:p>
    <w:p w14:paraId="38290510" w14:textId="77777777" w:rsidR="0008662F" w:rsidRDefault="0008662F" w:rsidP="007806DE">
      <w:pPr>
        <w:ind w:firstLine="567"/>
      </w:pPr>
    </w:p>
    <w:p w14:paraId="18B409B0" w14:textId="77777777" w:rsidR="00FB7F80" w:rsidRDefault="00560B34" w:rsidP="007806DE">
      <w:pPr>
        <w:ind w:firstLine="567"/>
        <w:jc w:val="both"/>
      </w:pPr>
      <w:r w:rsidRPr="00852A13">
        <w:t xml:space="preserve">Финансовое управление Администрации муниципального района Похвистневский Самарской области, выполняющее функции и полномочия главного распорядителя средств бюджета </w:t>
      </w:r>
      <w:r>
        <w:t xml:space="preserve">муниципального </w:t>
      </w:r>
      <w:r w:rsidRPr="00852A13">
        <w:t xml:space="preserve">района </w:t>
      </w:r>
      <w:r>
        <w:t xml:space="preserve">Похвистневский </w:t>
      </w:r>
      <w:r w:rsidRPr="00852A13">
        <w:t xml:space="preserve">– Администрации муниципального района Похвистневский,   действующее на основании постановления Администрации муниципального района Похвистневский от 06.12.2011 № 952 «О передаче части функций и полномочий учредителя от имени Администрации муниципального района Похвистневский финансовому управлению Администрации муниципального района Похвистневский»,  именуемое в дальнейшем «Администрация района», </w:t>
      </w:r>
      <w:r w:rsidRPr="00852A13">
        <w:rPr>
          <w:spacing w:val="-2"/>
        </w:rPr>
        <w:t>в лице</w:t>
      </w:r>
      <w:r w:rsidR="00073B32">
        <w:rPr>
          <w:spacing w:val="-2"/>
        </w:rPr>
        <w:t xml:space="preserve"> _________________, действующего</w:t>
      </w:r>
      <w:r w:rsidRPr="00852A13">
        <w:rPr>
          <w:spacing w:val="-2"/>
        </w:rPr>
        <w:t xml:space="preserve"> на основании </w:t>
      </w:r>
      <w:r w:rsidR="00323F28">
        <w:rPr>
          <w:spacing w:val="-2"/>
        </w:rPr>
        <w:t>_________________</w:t>
      </w:r>
      <w:r w:rsidRPr="00852A13">
        <w:t xml:space="preserve">, с одной стороны, и </w:t>
      </w:r>
      <w:r>
        <w:t xml:space="preserve">________________________, </w:t>
      </w:r>
      <w:r w:rsidRPr="00200F15">
        <w:t>именуем</w:t>
      </w:r>
      <w:r>
        <w:t>ое</w:t>
      </w:r>
      <w:r w:rsidRPr="00200F15">
        <w:t xml:space="preserve"> в дальнейшем «Получатель», в лице</w:t>
      </w:r>
      <w:r>
        <w:t xml:space="preserve"> _______________</w:t>
      </w:r>
      <w:r w:rsidRPr="005B730B">
        <w:t xml:space="preserve">, </w:t>
      </w:r>
      <w:r w:rsidRPr="007918DB">
        <w:t>действующ</w:t>
      </w:r>
      <w:r>
        <w:t>его</w:t>
      </w:r>
      <w:r w:rsidRPr="007918DB">
        <w:t xml:space="preserve"> на основании</w:t>
      </w:r>
      <w:r>
        <w:t xml:space="preserve"> </w:t>
      </w:r>
      <w:r w:rsidRPr="00F66851">
        <w:t>_____</w:t>
      </w:r>
      <w:r>
        <w:t>__________</w:t>
      </w:r>
      <w:r w:rsidRPr="00F66851">
        <w:t>,</w:t>
      </w:r>
      <w:r w:rsidR="0089393D">
        <w:t xml:space="preserve"> </w:t>
      </w:r>
      <w:r w:rsidRPr="00F66851">
        <w:t xml:space="preserve">с другой стороны, далее именуемые «Стороны», в соответствии с Бюджетным кодексом Российской Федерации, </w:t>
      </w:r>
      <w:r w:rsidR="0099395F" w:rsidRPr="00FC3E78">
        <w:t xml:space="preserve">Решением Собрания представителей муниципального района Похвистневский Самарской области от </w:t>
      </w:r>
      <w:r w:rsidR="009C4285">
        <w:t>«__»_________</w:t>
      </w:r>
      <w:r w:rsidR="0099395F" w:rsidRPr="00FC3E78">
        <w:t>20</w:t>
      </w:r>
      <w:r w:rsidR="009C4285">
        <w:t>__</w:t>
      </w:r>
      <w:r w:rsidR="0099395F" w:rsidRPr="00FC3E78">
        <w:t xml:space="preserve"> №</w:t>
      </w:r>
      <w:r w:rsidR="0099395F">
        <w:t xml:space="preserve"> </w:t>
      </w:r>
      <w:r w:rsidR="009C4285">
        <w:t>__</w:t>
      </w:r>
      <w:r w:rsidR="0099395F" w:rsidRPr="00FC3E78">
        <w:t xml:space="preserve"> «О бюджете муниципального района Похвистневский на </w:t>
      </w:r>
      <w:r w:rsidR="00E370B1">
        <w:t>20</w:t>
      </w:r>
      <w:r w:rsidR="00A85132">
        <w:t>___</w:t>
      </w:r>
      <w:r w:rsidR="0099395F" w:rsidRPr="00FC3E78">
        <w:t xml:space="preserve"> год и на плановый период </w:t>
      </w:r>
      <w:r w:rsidR="00A85132">
        <w:t>20___</w:t>
      </w:r>
      <w:r w:rsidR="0099395F" w:rsidRPr="00FC3E78">
        <w:t xml:space="preserve"> и </w:t>
      </w:r>
      <w:r w:rsidR="00E370B1">
        <w:t>20___</w:t>
      </w:r>
      <w:r w:rsidR="0099395F" w:rsidRPr="00FC3E78">
        <w:t xml:space="preserve"> годов»</w:t>
      </w:r>
      <w:r w:rsidRPr="00685FC8">
        <w:t>,</w:t>
      </w:r>
      <w:r w:rsidRPr="00F66851">
        <w:t xml:space="preserve"> Порядком предоставления</w:t>
      </w:r>
      <w:r w:rsidR="00670685">
        <w:t xml:space="preserve"> </w:t>
      </w:r>
      <w:r w:rsidRPr="00F66851">
        <w:t>субсидий сельскохозяйственным товаропроизводителям и организациям агропромышленного комплекса, осуществляющим свою деятельность на территории Самарской области,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утверждённым Постановлением Администрации муниципального района Похвистневский от 14.03.2017 № 195 (далее – Порядок предоставления субсидий) заключили настоящ</w:t>
      </w:r>
      <w:r w:rsidR="009C4285">
        <w:t>ее</w:t>
      </w:r>
      <w:r w:rsidR="004C4B48">
        <w:t xml:space="preserve"> соглашение (далее - </w:t>
      </w:r>
      <w:r w:rsidRPr="00F66851">
        <w:t xml:space="preserve"> Соглашение о нижеследующем.</w:t>
      </w:r>
    </w:p>
    <w:p w14:paraId="4DE4545E" w14:textId="77777777" w:rsidR="003E1B4F" w:rsidRPr="003E1B4F" w:rsidRDefault="003E1B4F" w:rsidP="007806DE">
      <w:pPr>
        <w:ind w:firstLine="567"/>
        <w:jc w:val="both"/>
      </w:pPr>
    </w:p>
    <w:p w14:paraId="4B85732A" w14:textId="77777777" w:rsidR="00560B34" w:rsidRDefault="00560B34" w:rsidP="00882703">
      <w:pPr>
        <w:pStyle w:val="1"/>
        <w:numPr>
          <w:ilvl w:val="0"/>
          <w:numId w:val="3"/>
        </w:numPr>
        <w:spacing w:before="0" w:after="0"/>
        <w:ind w:left="0" w:firstLine="0"/>
        <w:rPr>
          <w:rFonts w:ascii="Times New Roman" w:hAnsi="Times New Roman" w:cs="Times New Roman"/>
          <w:b w:val="0"/>
          <w:bCs w:val="0"/>
          <w:sz w:val="28"/>
          <w:szCs w:val="28"/>
        </w:rPr>
      </w:pPr>
      <w:r w:rsidRPr="00671773">
        <w:rPr>
          <w:rFonts w:ascii="Times New Roman" w:hAnsi="Times New Roman" w:cs="Times New Roman"/>
          <w:b w:val="0"/>
          <w:bCs w:val="0"/>
          <w:sz w:val="28"/>
          <w:szCs w:val="28"/>
        </w:rPr>
        <w:t>Предмет Соглашения</w:t>
      </w:r>
      <w:bookmarkStart w:id="1" w:name="Par63"/>
      <w:bookmarkEnd w:id="1"/>
    </w:p>
    <w:p w14:paraId="599FE401" w14:textId="77777777" w:rsidR="00355881" w:rsidRPr="00355881" w:rsidRDefault="00355881" w:rsidP="007806DE">
      <w:pPr>
        <w:ind w:firstLine="567"/>
      </w:pPr>
    </w:p>
    <w:p w14:paraId="65FADAB8" w14:textId="3E927D7D" w:rsidR="008D6AB8" w:rsidRPr="005F4168" w:rsidRDefault="00560B34" w:rsidP="008D6AB8">
      <w:pPr>
        <w:pStyle w:val="1"/>
        <w:spacing w:before="0" w:after="0"/>
        <w:ind w:firstLine="567"/>
        <w:jc w:val="both"/>
        <w:rPr>
          <w:rFonts w:ascii="Times New Roman" w:hAnsi="Times New Roman" w:cs="Times New Roman"/>
          <w:b w:val="0"/>
          <w:color w:val="auto"/>
          <w:sz w:val="28"/>
          <w:szCs w:val="28"/>
        </w:rPr>
      </w:pPr>
      <w:r w:rsidRPr="009F193D">
        <w:rPr>
          <w:rFonts w:ascii="Times New Roman" w:hAnsi="Times New Roman" w:cs="Times New Roman"/>
          <w:b w:val="0"/>
          <w:bCs w:val="0"/>
          <w:sz w:val="28"/>
          <w:szCs w:val="28"/>
        </w:rPr>
        <w:t>1.1</w:t>
      </w:r>
      <w:r w:rsidRPr="005F4168">
        <w:rPr>
          <w:rFonts w:ascii="Times New Roman" w:hAnsi="Times New Roman" w:cs="Times New Roman"/>
          <w:b w:val="0"/>
          <w:bCs w:val="0"/>
          <w:color w:val="auto"/>
          <w:sz w:val="28"/>
          <w:szCs w:val="28"/>
        </w:rPr>
        <w:t>. Предметом настоящего Соглашения является предоставление</w:t>
      </w:r>
      <w:r w:rsidR="00CA56B3" w:rsidRPr="005F4168">
        <w:rPr>
          <w:rFonts w:ascii="Times New Roman" w:hAnsi="Times New Roman" w:cs="Times New Roman"/>
          <w:b w:val="0"/>
          <w:bCs w:val="0"/>
          <w:color w:val="auto"/>
          <w:sz w:val="28"/>
          <w:szCs w:val="28"/>
        </w:rPr>
        <w:t xml:space="preserve"> в 20___ году</w:t>
      </w:r>
      <w:r w:rsidRPr="005F4168">
        <w:rPr>
          <w:rFonts w:ascii="Times New Roman" w:hAnsi="Times New Roman" w:cs="Times New Roman"/>
          <w:b w:val="0"/>
          <w:bCs w:val="0"/>
          <w:color w:val="auto"/>
          <w:sz w:val="28"/>
          <w:szCs w:val="28"/>
        </w:rPr>
        <w:t xml:space="preserve"> из бюджета муниципального района Похвистневский</w:t>
      </w:r>
      <w:r w:rsidR="002A19F4" w:rsidRPr="005F4168">
        <w:rPr>
          <w:rFonts w:ascii="Times New Roman" w:hAnsi="Times New Roman" w:cs="Times New Roman"/>
          <w:b w:val="0"/>
          <w:bCs w:val="0"/>
          <w:color w:val="auto"/>
          <w:sz w:val="28"/>
          <w:szCs w:val="28"/>
        </w:rPr>
        <w:t xml:space="preserve"> Самарской области</w:t>
      </w:r>
      <w:r w:rsidRPr="005F4168">
        <w:rPr>
          <w:rFonts w:ascii="Times New Roman" w:hAnsi="Times New Roman" w:cs="Times New Roman"/>
          <w:b w:val="0"/>
          <w:bCs w:val="0"/>
          <w:color w:val="auto"/>
          <w:sz w:val="28"/>
          <w:szCs w:val="28"/>
        </w:rPr>
        <w:t xml:space="preserve"> (далее – местный бюджет) </w:t>
      </w:r>
      <w:r w:rsidRPr="005F4168">
        <w:rPr>
          <w:rFonts w:ascii="Times New Roman" w:hAnsi="Times New Roman" w:cs="Times New Roman"/>
          <w:b w:val="0"/>
          <w:color w:val="auto"/>
          <w:sz w:val="28"/>
          <w:szCs w:val="28"/>
        </w:rPr>
        <w:t>субсиди</w:t>
      </w:r>
      <w:r w:rsidR="00005379" w:rsidRPr="005F4168">
        <w:rPr>
          <w:rFonts w:ascii="Times New Roman" w:hAnsi="Times New Roman" w:cs="Times New Roman"/>
          <w:b w:val="0"/>
          <w:color w:val="auto"/>
          <w:sz w:val="28"/>
          <w:szCs w:val="28"/>
        </w:rPr>
        <w:t>и</w:t>
      </w:r>
      <w:r w:rsidR="008D6AB8" w:rsidRPr="005F4168">
        <w:rPr>
          <w:rFonts w:ascii="Times New Roman" w:hAnsi="Times New Roman" w:cs="Times New Roman"/>
          <w:b w:val="0"/>
          <w:color w:val="auto"/>
          <w:sz w:val="28"/>
          <w:szCs w:val="28"/>
        </w:rPr>
        <w:t xml:space="preserve"> </w:t>
      </w:r>
      <w:r w:rsidRPr="005F4168">
        <w:rPr>
          <w:rFonts w:ascii="Times New Roman" w:hAnsi="Times New Roman" w:cs="Times New Roman"/>
          <w:b w:val="0"/>
          <w:color w:val="auto"/>
          <w:sz w:val="28"/>
          <w:szCs w:val="28"/>
        </w:rPr>
        <w:t>в целях</w:t>
      </w:r>
      <w:r w:rsidR="00AE3CAD" w:rsidRPr="005F4168">
        <w:rPr>
          <w:rFonts w:ascii="Times New Roman" w:hAnsi="Times New Roman" w:cs="Times New Roman"/>
          <w:b w:val="0"/>
          <w:bCs w:val="0"/>
          <w:color w:val="auto"/>
          <w:sz w:val="28"/>
          <w:szCs w:val="28"/>
        </w:rPr>
        <w:t xml:space="preserve"> </w:t>
      </w:r>
      <w:r w:rsidR="00005379" w:rsidRPr="005F4168">
        <w:rPr>
          <w:rFonts w:ascii="Times New Roman" w:hAnsi="Times New Roman" w:cs="Times New Roman"/>
          <w:b w:val="0"/>
          <w:color w:val="auto"/>
          <w:sz w:val="28"/>
          <w:szCs w:val="28"/>
        </w:rPr>
        <w:t>в</w:t>
      </w:r>
      <w:r w:rsidR="002A19F4" w:rsidRPr="005F4168">
        <w:rPr>
          <w:rFonts w:ascii="Times New Roman" w:hAnsi="Times New Roman" w:cs="Times New Roman"/>
          <w:b w:val="0"/>
          <w:color w:val="auto"/>
          <w:sz w:val="28"/>
          <w:szCs w:val="28"/>
        </w:rPr>
        <w:t>озмещения затрат</w:t>
      </w:r>
      <w:r w:rsidR="00E86E0C" w:rsidRPr="005F4168">
        <w:rPr>
          <w:rFonts w:ascii="Times New Roman" w:hAnsi="Times New Roman" w:cs="Times New Roman"/>
          <w:b w:val="0"/>
          <w:color w:val="auto"/>
          <w:sz w:val="28"/>
          <w:szCs w:val="28"/>
        </w:rPr>
        <w:t xml:space="preserve"> в связи с производством </w:t>
      </w:r>
      <w:r w:rsidR="00E86E0C" w:rsidRPr="005F4168">
        <w:rPr>
          <w:rFonts w:ascii="Times New Roman" w:hAnsi="Times New Roman" w:cs="Times New Roman"/>
          <w:b w:val="0"/>
          <w:color w:val="auto"/>
          <w:sz w:val="28"/>
          <w:szCs w:val="28"/>
        </w:rPr>
        <w:lastRenderedPageBreak/>
        <w:t>сельскохозяйственной продукции в части расходов на развитие молочного скотоводства Самарской области</w:t>
      </w:r>
      <w:r w:rsidR="00056CEE" w:rsidRPr="005F4168">
        <w:rPr>
          <w:rFonts w:ascii="Times New Roman" w:hAnsi="Times New Roman" w:cs="Times New Roman"/>
          <w:b w:val="0"/>
          <w:color w:val="auto"/>
          <w:sz w:val="28"/>
          <w:szCs w:val="28"/>
        </w:rPr>
        <w:t xml:space="preserve"> (далее – Субсидия)</w:t>
      </w:r>
      <w:r w:rsidR="000D77B8">
        <w:rPr>
          <w:rFonts w:ascii="Times New Roman" w:hAnsi="Times New Roman" w:cs="Times New Roman"/>
          <w:b w:val="0"/>
          <w:color w:val="auto"/>
          <w:sz w:val="28"/>
          <w:szCs w:val="28"/>
        </w:rPr>
        <w:t xml:space="preserve"> по направлениям указанным в пункте 1.2 настоящего Соглашения</w:t>
      </w:r>
      <w:r w:rsidR="00056CEE" w:rsidRPr="005F4168">
        <w:rPr>
          <w:rFonts w:ascii="Times New Roman" w:hAnsi="Times New Roman" w:cs="Times New Roman"/>
          <w:b w:val="0"/>
          <w:color w:val="auto"/>
          <w:sz w:val="28"/>
          <w:szCs w:val="28"/>
        </w:rPr>
        <w:t>.</w:t>
      </w:r>
      <w:r w:rsidR="002A19F4" w:rsidRPr="005F4168">
        <w:rPr>
          <w:rFonts w:ascii="Times New Roman" w:hAnsi="Times New Roman" w:cs="Times New Roman"/>
          <w:b w:val="0"/>
          <w:color w:val="auto"/>
          <w:sz w:val="28"/>
          <w:szCs w:val="28"/>
        </w:rPr>
        <w:t xml:space="preserve"> </w:t>
      </w:r>
    </w:p>
    <w:p w14:paraId="248103A7" w14:textId="77777777" w:rsidR="00DF16D3" w:rsidRDefault="00056CEE" w:rsidP="0066300A">
      <w:pPr>
        <w:ind w:firstLine="567"/>
        <w:jc w:val="both"/>
      </w:pPr>
      <w:bookmarkStart w:id="2" w:name="sub_1012"/>
      <w:r w:rsidRPr="005F4168">
        <w:t>1.2. Субсидия предоставляется</w:t>
      </w:r>
      <w:r w:rsidR="0066300A">
        <w:t xml:space="preserve"> </w:t>
      </w:r>
      <w:r w:rsidR="00070AB7">
        <w:t>Получател</w:t>
      </w:r>
      <w:r w:rsidR="0066700C">
        <w:t>ю</w:t>
      </w:r>
      <w:r w:rsidR="00DF16D3">
        <w:t>:</w:t>
      </w:r>
    </w:p>
    <w:p w14:paraId="126E2ADE" w14:textId="77777777" w:rsidR="00882703" w:rsidRDefault="00070AB7" w:rsidP="00882703">
      <w:pPr>
        <w:ind w:firstLine="567"/>
        <w:jc w:val="both"/>
        <w:rPr>
          <w:bCs/>
        </w:rPr>
      </w:pPr>
      <w:r>
        <w:rPr>
          <w:bCs/>
        </w:rPr>
        <w:t>н</w:t>
      </w:r>
      <w:r w:rsidRPr="003D0A97">
        <w:rPr>
          <w:bCs/>
        </w:rPr>
        <w:t xml:space="preserve">а производство в </w:t>
      </w:r>
      <w:r w:rsidRPr="003D0A97">
        <w:rPr>
          <w:bCs/>
          <w:lang w:val="en-US"/>
        </w:rPr>
        <w:t>IV</w:t>
      </w:r>
      <w:r w:rsidRPr="003D0A97">
        <w:rPr>
          <w:bCs/>
        </w:rPr>
        <w:t xml:space="preserve"> квартале 20__ года и </w:t>
      </w:r>
      <w:r w:rsidRPr="003D0A97">
        <w:rPr>
          <w:bCs/>
          <w:lang w:val="en-US"/>
        </w:rPr>
        <w:t>I</w:t>
      </w:r>
      <w:r w:rsidRPr="003D0A97">
        <w:rPr>
          <w:bCs/>
        </w:rPr>
        <w:t xml:space="preserve"> – </w:t>
      </w:r>
      <w:r w:rsidRPr="003D0A97">
        <w:rPr>
          <w:bCs/>
          <w:lang w:val="en-US"/>
        </w:rPr>
        <w:t>III</w:t>
      </w:r>
      <w:r w:rsidRPr="003D0A97">
        <w:rPr>
          <w:bCs/>
        </w:rPr>
        <w:t xml:space="preserve"> кварталах 20___ года молока</w:t>
      </w:r>
      <w:r w:rsidR="0066300A">
        <w:rPr>
          <w:bCs/>
        </w:rPr>
        <w:t xml:space="preserve"> (если Получатель является </w:t>
      </w:r>
      <w:r w:rsidR="00DF16D3">
        <w:t>крестьянским (фермерским) хозяйством, индивидуальным предпринимателем)</w:t>
      </w:r>
      <w:r w:rsidR="00286FFB">
        <w:rPr>
          <w:bCs/>
        </w:rPr>
        <w:t>;</w:t>
      </w:r>
    </w:p>
    <w:p w14:paraId="430AB0B0" w14:textId="77777777" w:rsidR="00882703" w:rsidRDefault="00070AB7" w:rsidP="00882703">
      <w:pPr>
        <w:ind w:firstLine="567"/>
        <w:jc w:val="both"/>
      </w:pPr>
      <w:r>
        <w:rPr>
          <w:bCs/>
        </w:rPr>
        <w:t>н</w:t>
      </w:r>
      <w:r w:rsidRPr="003D0A97">
        <w:rPr>
          <w:bCs/>
        </w:rPr>
        <w:t xml:space="preserve">а содержание в </w:t>
      </w:r>
      <w:r w:rsidRPr="003D0A97">
        <w:rPr>
          <w:bCs/>
          <w:lang w:val="en-US"/>
        </w:rPr>
        <w:t>IV</w:t>
      </w:r>
      <w:r w:rsidRPr="003D0A97">
        <w:rPr>
          <w:bCs/>
        </w:rPr>
        <w:t xml:space="preserve"> квартале 20</w:t>
      </w:r>
      <w:r>
        <w:rPr>
          <w:bCs/>
        </w:rPr>
        <w:t>___</w:t>
      </w:r>
      <w:r w:rsidRPr="003D0A97">
        <w:rPr>
          <w:bCs/>
        </w:rPr>
        <w:t xml:space="preserve"> года и </w:t>
      </w:r>
      <w:r w:rsidRPr="003D0A97">
        <w:rPr>
          <w:bCs/>
          <w:lang w:val="en-US"/>
        </w:rPr>
        <w:t>I</w:t>
      </w:r>
      <w:r w:rsidRPr="003D0A97">
        <w:rPr>
          <w:bCs/>
        </w:rPr>
        <w:t xml:space="preserve"> – </w:t>
      </w:r>
      <w:r w:rsidRPr="003D0A97">
        <w:rPr>
          <w:bCs/>
          <w:lang w:val="en-US"/>
        </w:rPr>
        <w:t>III</w:t>
      </w:r>
      <w:r w:rsidRPr="003D0A97">
        <w:rPr>
          <w:bCs/>
        </w:rPr>
        <w:t xml:space="preserve"> кварталах 20</w:t>
      </w:r>
      <w:r>
        <w:rPr>
          <w:bCs/>
        </w:rPr>
        <w:t>___</w:t>
      </w:r>
      <w:r w:rsidRPr="003D0A97">
        <w:rPr>
          <w:bCs/>
        </w:rPr>
        <w:t xml:space="preserve"> года молочных коров</w:t>
      </w:r>
      <w:r w:rsidR="00286FFB">
        <w:rPr>
          <w:bCs/>
        </w:rPr>
        <w:t>;</w:t>
      </w:r>
    </w:p>
    <w:p w14:paraId="016B3C5C" w14:textId="384ED33E" w:rsidR="00070AB7" w:rsidRPr="00882703" w:rsidRDefault="00070AB7" w:rsidP="00882703">
      <w:pPr>
        <w:ind w:firstLine="567"/>
        <w:jc w:val="both"/>
      </w:pPr>
      <w:r>
        <w:rPr>
          <w:bCs/>
        </w:rPr>
        <w:t>н</w:t>
      </w:r>
      <w:r w:rsidRPr="003D0A97">
        <w:rPr>
          <w:bCs/>
        </w:rPr>
        <w:t>а приобретение в собственность в 20</w:t>
      </w:r>
      <w:r>
        <w:rPr>
          <w:bCs/>
        </w:rPr>
        <w:t>__</w:t>
      </w:r>
      <w:r w:rsidRPr="003D0A97">
        <w:rPr>
          <w:bCs/>
        </w:rPr>
        <w:t xml:space="preserve"> и (или) 2</w:t>
      </w:r>
      <w:r>
        <w:rPr>
          <w:bCs/>
        </w:rPr>
        <w:t>0___</w:t>
      </w:r>
      <w:r w:rsidRPr="003D0A97">
        <w:rPr>
          <w:bCs/>
        </w:rPr>
        <w:t xml:space="preserve"> годах молочного и (или) доильного оборудовани</w:t>
      </w:r>
      <w:r>
        <w:rPr>
          <w:bCs/>
        </w:rPr>
        <w:t>я.</w:t>
      </w:r>
    </w:p>
    <w:bookmarkEnd w:id="2"/>
    <w:p w14:paraId="67298A30" w14:textId="77777777" w:rsidR="009143C9" w:rsidRPr="00073B32" w:rsidRDefault="009143C9" w:rsidP="007806DE">
      <w:pPr>
        <w:ind w:firstLine="567"/>
        <w:jc w:val="both"/>
      </w:pPr>
    </w:p>
    <w:p w14:paraId="3FA74242" w14:textId="77777777" w:rsidR="00560B34" w:rsidRPr="005F4168" w:rsidRDefault="00560B34" w:rsidP="007806DE">
      <w:pPr>
        <w:pStyle w:val="1"/>
        <w:spacing w:before="0" w:after="0"/>
        <w:ind w:firstLine="567"/>
        <w:rPr>
          <w:rFonts w:ascii="Times New Roman" w:hAnsi="Times New Roman" w:cs="Times New Roman"/>
          <w:b w:val="0"/>
          <w:bCs w:val="0"/>
          <w:color w:val="auto"/>
          <w:sz w:val="28"/>
          <w:szCs w:val="28"/>
        </w:rPr>
      </w:pPr>
      <w:r w:rsidRPr="005F4168">
        <w:rPr>
          <w:rFonts w:ascii="Times New Roman" w:hAnsi="Times New Roman" w:cs="Times New Roman"/>
          <w:b w:val="0"/>
          <w:bCs w:val="0"/>
          <w:color w:val="auto"/>
          <w:sz w:val="28"/>
          <w:szCs w:val="28"/>
        </w:rPr>
        <w:t xml:space="preserve">II. </w:t>
      </w:r>
      <w:r w:rsidR="00D82EE6" w:rsidRPr="005F4168">
        <w:rPr>
          <w:rFonts w:ascii="Times New Roman" w:hAnsi="Times New Roman" w:cs="Times New Roman"/>
          <w:b w:val="0"/>
          <w:bCs w:val="0"/>
          <w:color w:val="auto"/>
          <w:sz w:val="28"/>
          <w:szCs w:val="28"/>
        </w:rPr>
        <w:t>Финансовое обеспечение предоставления Субсидии</w:t>
      </w:r>
    </w:p>
    <w:p w14:paraId="0EA5AA42" w14:textId="77777777" w:rsidR="009143C9" w:rsidRPr="005F4168" w:rsidRDefault="009143C9" w:rsidP="007806DE">
      <w:pPr>
        <w:pStyle w:val="ConsPlusTitle"/>
        <w:ind w:firstLine="567"/>
        <w:jc w:val="both"/>
        <w:rPr>
          <w:rFonts w:ascii="Times New Roman" w:hAnsi="Times New Roman" w:cs="Times New Roman"/>
          <w:b w:val="0"/>
          <w:bCs w:val="0"/>
          <w:sz w:val="28"/>
          <w:szCs w:val="28"/>
        </w:rPr>
      </w:pPr>
    </w:p>
    <w:p w14:paraId="04815602" w14:textId="77777777" w:rsidR="00612A6F" w:rsidRPr="00612A6F" w:rsidRDefault="00560B34" w:rsidP="00612A6F">
      <w:pPr>
        <w:widowControl/>
        <w:ind w:firstLine="567"/>
        <w:jc w:val="both"/>
        <w:rPr>
          <w:rFonts w:ascii="Arial" w:hAnsi="Arial" w:cs="Arial"/>
          <w:sz w:val="20"/>
          <w:szCs w:val="20"/>
        </w:rPr>
      </w:pPr>
      <w:r w:rsidRPr="00612A6F">
        <w:t xml:space="preserve">2.1. </w:t>
      </w:r>
      <w:r w:rsidR="00D82EE6" w:rsidRPr="00612A6F">
        <w:t>Субсиди</w:t>
      </w:r>
      <w:r w:rsidR="009143C9" w:rsidRPr="00612A6F">
        <w:t>я</w:t>
      </w:r>
      <w:r w:rsidR="00417B9A" w:rsidRPr="00612A6F">
        <w:t xml:space="preserve"> предоставля</w:t>
      </w:r>
      <w:r w:rsidR="00DF13E4" w:rsidRPr="00612A6F">
        <w:t>е</w:t>
      </w:r>
      <w:r w:rsidR="00417B9A" w:rsidRPr="00612A6F">
        <w:t>тся</w:t>
      </w:r>
      <w:r w:rsidR="00780973" w:rsidRPr="00612A6F">
        <w:t xml:space="preserve"> Получателю</w:t>
      </w:r>
      <w:r w:rsidR="00417B9A" w:rsidRPr="00612A6F">
        <w:t xml:space="preserve"> на цел</w:t>
      </w:r>
      <w:r w:rsidR="00DF13E4" w:rsidRPr="00612A6F">
        <w:t>и,</w:t>
      </w:r>
      <w:r w:rsidR="00417B9A" w:rsidRPr="00612A6F">
        <w:t xml:space="preserve"> указанные в разделе </w:t>
      </w:r>
      <w:r w:rsidR="00417B9A" w:rsidRPr="00612A6F">
        <w:rPr>
          <w:lang w:val="en-US"/>
        </w:rPr>
        <w:t>I</w:t>
      </w:r>
      <w:r w:rsidR="00417B9A" w:rsidRPr="00612A6F">
        <w:t xml:space="preserve"> настоящего Соглашения</w:t>
      </w:r>
      <w:r w:rsidR="00780973" w:rsidRPr="00612A6F">
        <w:t>, в следующем размере</w:t>
      </w:r>
      <w:r w:rsidR="00612A6F" w:rsidRPr="00612A6F">
        <w:t>:</w:t>
      </w:r>
    </w:p>
    <w:p w14:paraId="70CD4EC2" w14:textId="77777777" w:rsidR="007830D0" w:rsidRDefault="00612A6F" w:rsidP="007806DE">
      <w:pPr>
        <w:pStyle w:val="ConsPlusTitle"/>
        <w:ind w:firstLine="567"/>
        <w:jc w:val="both"/>
        <w:rPr>
          <w:rFonts w:ascii="Times New Roman" w:hAnsi="Times New Roman" w:cs="Times New Roman"/>
          <w:b w:val="0"/>
          <w:bCs w:val="0"/>
          <w:sz w:val="28"/>
          <w:szCs w:val="28"/>
        </w:rPr>
      </w:pPr>
      <w:r w:rsidRPr="009B7A17">
        <w:rPr>
          <w:rFonts w:ascii="Times New Roman" w:hAnsi="Times New Roman" w:cs="Times New Roman"/>
          <w:b w:val="0"/>
          <w:bCs w:val="0"/>
          <w:sz w:val="28"/>
          <w:szCs w:val="28"/>
        </w:rPr>
        <w:t>в 20__ году _______________ (________________________) рублей __ копеек</w:t>
      </w:r>
      <w:r w:rsidR="009B7A17">
        <w:rPr>
          <w:rFonts w:ascii="Times New Roman" w:hAnsi="Times New Roman" w:cs="Times New Roman"/>
          <w:b w:val="0"/>
          <w:bCs w:val="0"/>
          <w:sz w:val="28"/>
          <w:szCs w:val="28"/>
        </w:rPr>
        <w:t xml:space="preserve"> -</w:t>
      </w:r>
      <w:r w:rsidR="009143C9" w:rsidRPr="009B7A17">
        <w:rPr>
          <w:rFonts w:ascii="Times New Roman" w:hAnsi="Times New Roman" w:cs="Times New Roman"/>
          <w:b w:val="0"/>
          <w:bCs w:val="0"/>
          <w:sz w:val="28"/>
          <w:szCs w:val="28"/>
        </w:rPr>
        <w:t xml:space="preserve"> по код</w:t>
      </w:r>
      <w:r w:rsidR="009B7A17">
        <w:rPr>
          <w:rFonts w:ascii="Times New Roman" w:hAnsi="Times New Roman" w:cs="Times New Roman"/>
          <w:b w:val="0"/>
          <w:bCs w:val="0"/>
          <w:sz w:val="28"/>
          <w:szCs w:val="28"/>
        </w:rPr>
        <w:t>у БК</w:t>
      </w:r>
      <w:r w:rsidR="009143C9" w:rsidRPr="009B7A17">
        <w:rPr>
          <w:rFonts w:ascii="Times New Roman" w:hAnsi="Times New Roman" w:cs="Times New Roman"/>
          <w:b w:val="0"/>
          <w:bCs w:val="0"/>
          <w:sz w:val="28"/>
          <w:szCs w:val="28"/>
        </w:rPr>
        <w:t xml:space="preserve"> классификации расходов бюджетов Российской Федерации: код </w:t>
      </w:r>
      <w:r w:rsidR="007830D0">
        <w:rPr>
          <w:rFonts w:ascii="Times New Roman" w:hAnsi="Times New Roman" w:cs="Times New Roman"/>
          <w:b w:val="0"/>
          <w:bCs w:val="0"/>
          <w:sz w:val="28"/>
          <w:szCs w:val="28"/>
        </w:rPr>
        <w:t>БК __________________________.</w:t>
      </w:r>
    </w:p>
    <w:p w14:paraId="0F5365FC" w14:textId="77777777" w:rsidR="007830D0" w:rsidRDefault="007830D0" w:rsidP="007806DE">
      <w:pPr>
        <w:pStyle w:val="ConsPlusTitle"/>
        <w:ind w:firstLine="567"/>
        <w:jc w:val="both"/>
        <w:rPr>
          <w:rFonts w:ascii="Times New Roman" w:hAnsi="Times New Roman" w:cs="Times New Roman"/>
          <w:b w:val="0"/>
          <w:bCs w:val="0"/>
          <w:sz w:val="28"/>
          <w:szCs w:val="28"/>
        </w:rPr>
      </w:pPr>
      <w:r>
        <w:rPr>
          <w:rFonts w:ascii="Times New Roman" w:hAnsi="Times New Roman" w:cs="Times New Roman"/>
          <w:b w:val="0"/>
          <w:bCs w:val="0"/>
          <w:sz w:val="28"/>
          <w:szCs w:val="28"/>
        </w:rPr>
        <w:t>(код БК)</w:t>
      </w:r>
    </w:p>
    <w:p w14:paraId="0D7C319E" w14:textId="77777777" w:rsidR="001F1D80" w:rsidRDefault="00DF13E4" w:rsidP="007806DE">
      <w:pPr>
        <w:pStyle w:val="ConsPlusTitle"/>
        <w:ind w:firstLine="567"/>
        <w:jc w:val="both"/>
        <w:rPr>
          <w:rFonts w:ascii="Times New Roman" w:hAnsi="Times New Roman" w:cs="Times New Roman"/>
          <w:b w:val="0"/>
          <w:bCs w:val="0"/>
          <w:sz w:val="28"/>
          <w:szCs w:val="28"/>
        </w:rPr>
      </w:pPr>
      <w:r w:rsidRPr="00DF13E4">
        <w:rPr>
          <w:rFonts w:ascii="Times New Roman" w:hAnsi="Times New Roman" w:cs="Times New Roman"/>
          <w:b w:val="0"/>
          <w:bCs w:val="0"/>
          <w:sz w:val="28"/>
          <w:szCs w:val="28"/>
        </w:rPr>
        <w:t xml:space="preserve">2.2. Субсидия предоставляется Администрацией района за счёт и в пределах субвенций, предоставляемых местным бюджетам из областного бюджета в целях финансового обеспечения расходных обязательств муниципальных районов в Самарской области, возникающих при выполнении переданного им государственного полномочия Самарской области по предоставлению в текущем финансовом году субсидий сельскохозяйственным товаропроизводителям и организациям агропромышленного комплекса, осуществляющим свою деятельность на территории Самарской области,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w:t>
      </w:r>
    </w:p>
    <w:p w14:paraId="70882F4C" w14:textId="3BBCAB40" w:rsidR="00560B34" w:rsidRDefault="00560B34" w:rsidP="007806DE">
      <w:pPr>
        <w:ind w:firstLine="567"/>
        <w:jc w:val="both"/>
      </w:pPr>
      <w:r w:rsidRPr="00C917C3">
        <w:t xml:space="preserve">2.2. Порядок расчёта (перерасчёта) размера </w:t>
      </w:r>
      <w:r w:rsidR="00EB7E10">
        <w:t xml:space="preserve">предоставляемой </w:t>
      </w:r>
      <w:r w:rsidRPr="00C917C3">
        <w:t>Субсидии</w:t>
      </w:r>
      <w:r w:rsidR="00EB7E10">
        <w:t xml:space="preserve"> </w:t>
      </w:r>
      <w:r w:rsidRPr="00C917C3">
        <w:t>устан</w:t>
      </w:r>
      <w:r w:rsidR="00EB7E10">
        <w:t>овлен</w:t>
      </w:r>
      <w:r w:rsidRPr="00C917C3">
        <w:t xml:space="preserve"> в соответствии с приложени</w:t>
      </w:r>
      <w:r w:rsidR="001B06EF">
        <w:t>ем</w:t>
      </w:r>
      <w:r w:rsidRPr="00C917C3">
        <w:t xml:space="preserve"> </w:t>
      </w:r>
      <w:r w:rsidR="007830D0">
        <w:t xml:space="preserve">№ </w:t>
      </w:r>
      <w:r w:rsidR="00A72ADA">
        <w:t>1</w:t>
      </w:r>
      <w:r w:rsidRPr="00C917C3">
        <w:t xml:space="preserve"> к настоящему Соглашению</w:t>
      </w:r>
      <w:r w:rsidR="00B26430">
        <w:t>, котор</w:t>
      </w:r>
      <w:r w:rsidR="001B06EF">
        <w:t>о</w:t>
      </w:r>
      <w:r w:rsidR="00B26430">
        <w:t>е явля</w:t>
      </w:r>
      <w:r w:rsidR="001B06EF">
        <w:t>е</w:t>
      </w:r>
      <w:r w:rsidR="00B26430">
        <w:t>тся неотъемлемой частью настоящего Соглашения</w:t>
      </w:r>
      <w:r w:rsidR="00CB5FE5" w:rsidRPr="00C917C3">
        <w:t>.</w:t>
      </w:r>
    </w:p>
    <w:p w14:paraId="338B5997" w14:textId="77777777" w:rsidR="007806DE" w:rsidRPr="00C917C3" w:rsidRDefault="007806DE" w:rsidP="007806DE">
      <w:pPr>
        <w:ind w:firstLine="567"/>
        <w:jc w:val="both"/>
      </w:pPr>
    </w:p>
    <w:p w14:paraId="03F8CDC0" w14:textId="77777777" w:rsidR="00560B34" w:rsidRDefault="00560B34" w:rsidP="007806DE">
      <w:pPr>
        <w:widowControl/>
        <w:ind w:firstLine="567"/>
        <w:jc w:val="center"/>
        <w:outlineLvl w:val="0"/>
      </w:pPr>
      <w:r>
        <w:t xml:space="preserve">III. Условия </w:t>
      </w:r>
      <w:r w:rsidR="005C6A7C">
        <w:t xml:space="preserve">и порядок </w:t>
      </w:r>
      <w:r>
        <w:t>предоставления Субсидии</w:t>
      </w:r>
    </w:p>
    <w:p w14:paraId="7AF9F4B2" w14:textId="77777777" w:rsidR="00C211BA" w:rsidRDefault="00C211BA" w:rsidP="007806DE">
      <w:pPr>
        <w:widowControl/>
        <w:ind w:firstLine="567"/>
        <w:jc w:val="center"/>
        <w:outlineLvl w:val="0"/>
      </w:pPr>
    </w:p>
    <w:p w14:paraId="622D4879" w14:textId="77777777" w:rsidR="00560B34" w:rsidRDefault="00C211BA" w:rsidP="007806DE">
      <w:pPr>
        <w:widowControl/>
        <w:ind w:firstLine="567"/>
        <w:jc w:val="both"/>
      </w:pPr>
      <w:r>
        <w:t xml:space="preserve">3.1. </w:t>
      </w:r>
      <w:r w:rsidR="00560B34">
        <w:t xml:space="preserve">Субсидия </w:t>
      </w:r>
      <w:r w:rsidR="00461848">
        <w:t>предоставляется в</w:t>
      </w:r>
      <w:r>
        <w:t xml:space="preserve"> соответствии с бюджетным законодательством Российской Федерации и Порядком предоставления </w:t>
      </w:r>
      <w:r w:rsidR="002072CE">
        <w:t>субсиди</w:t>
      </w:r>
      <w:r w:rsidR="00AA7697">
        <w:t>й</w:t>
      </w:r>
      <w:r w:rsidR="002072CE">
        <w:t>:</w:t>
      </w:r>
    </w:p>
    <w:p w14:paraId="7E4234E0" w14:textId="77777777" w:rsidR="00690AFC" w:rsidRPr="00690AFC" w:rsidRDefault="00560B34" w:rsidP="00690AFC">
      <w:pPr>
        <w:widowControl/>
        <w:autoSpaceDE/>
        <w:autoSpaceDN/>
        <w:adjustRightInd/>
        <w:ind w:firstLine="540"/>
        <w:jc w:val="both"/>
        <w:rPr>
          <w:sz w:val="24"/>
          <w:szCs w:val="24"/>
        </w:rPr>
      </w:pPr>
      <w:r>
        <w:t xml:space="preserve">3.1.1. </w:t>
      </w:r>
      <w:r w:rsidR="00690AFC" w:rsidRPr="00690AFC">
        <w:t>Получатель соответствует категориям и (или) критериям отбора, а также требованиям к участникам отбора, установленным Порядком предоставления субсидий.</w:t>
      </w:r>
      <w:r w:rsidR="00690AFC" w:rsidRPr="00690AFC">
        <w:rPr>
          <w:sz w:val="24"/>
          <w:szCs w:val="24"/>
        </w:rPr>
        <w:t xml:space="preserve"> </w:t>
      </w:r>
    </w:p>
    <w:p w14:paraId="4CF37D4B" w14:textId="5DA6EEEC" w:rsidR="00F974F7" w:rsidRDefault="00F974F7" w:rsidP="007806DE">
      <w:pPr>
        <w:ind w:firstLine="567"/>
        <w:contextualSpacing/>
        <w:jc w:val="both"/>
      </w:pPr>
      <w:r>
        <w:t>3.1.2. при представлении Получателем Администрации района документов</w:t>
      </w:r>
      <w:r w:rsidR="00682BD3">
        <w:t>, подтве</w:t>
      </w:r>
      <w:r w:rsidR="003761B1">
        <w:t xml:space="preserve">рждающих факт </w:t>
      </w:r>
      <w:r w:rsidR="00DA2A31">
        <w:t>п</w:t>
      </w:r>
      <w:r w:rsidR="005D00AE">
        <w:t>роизведенных</w:t>
      </w:r>
      <w:r w:rsidR="00DA2A31">
        <w:t xml:space="preserve"> Получателем затрат, на возмещение которых предоставляется Субсидия в соответствии с Порядком предоставления субсидии</w:t>
      </w:r>
      <w:r w:rsidR="00354DC4">
        <w:t xml:space="preserve">, </w:t>
      </w:r>
      <w:r w:rsidR="00E70D87">
        <w:t xml:space="preserve">а также иных документов, </w:t>
      </w:r>
      <w:r w:rsidR="00354DC4">
        <w:t>определ</w:t>
      </w:r>
      <w:r w:rsidR="00E46047">
        <w:t>ё</w:t>
      </w:r>
      <w:r w:rsidR="00354DC4">
        <w:t>нных в приложени</w:t>
      </w:r>
      <w:r w:rsidR="00213BC6">
        <w:t>я</w:t>
      </w:r>
      <w:r w:rsidR="00E46047">
        <w:t>х</w:t>
      </w:r>
      <w:r w:rsidR="00821394">
        <w:t xml:space="preserve"> № </w:t>
      </w:r>
      <w:r w:rsidR="00A72ADA">
        <w:t>2</w:t>
      </w:r>
      <w:r w:rsidR="00E76BA6">
        <w:t xml:space="preserve">, </w:t>
      </w:r>
      <w:r w:rsidR="00A72ADA">
        <w:t>3</w:t>
      </w:r>
      <w:r w:rsidR="00354DC4">
        <w:t xml:space="preserve"> к настоящему Соглашению, являющ</w:t>
      </w:r>
      <w:r w:rsidR="00213BC6">
        <w:t>их</w:t>
      </w:r>
      <w:r w:rsidR="00354DC4">
        <w:t>ся неотъемлемой частью настоящего Соглашения</w:t>
      </w:r>
      <w:r w:rsidR="00B65ABD">
        <w:t>.</w:t>
      </w:r>
    </w:p>
    <w:p w14:paraId="3A290421" w14:textId="77777777" w:rsidR="00203C04" w:rsidRDefault="00203C04" w:rsidP="007806DE">
      <w:pPr>
        <w:ind w:firstLine="567"/>
        <w:contextualSpacing/>
        <w:jc w:val="both"/>
      </w:pPr>
    </w:p>
    <w:p w14:paraId="341A9345" w14:textId="77777777" w:rsidR="003B2142" w:rsidRDefault="00560B34" w:rsidP="007806DE">
      <w:pPr>
        <w:ind w:firstLine="567"/>
        <w:contextualSpacing/>
        <w:jc w:val="both"/>
      </w:pPr>
      <w:r>
        <w:t>3.1.</w:t>
      </w:r>
      <w:r w:rsidR="00B13767">
        <w:t>3</w:t>
      </w:r>
      <w:r>
        <w:t xml:space="preserve">. </w:t>
      </w:r>
      <w:r w:rsidR="00FB0E91">
        <w:t>Получатель на определённую Получателем дату, но не позднее 30 дней до даты обращения в Администрацию района для предоставления Субсидии</w:t>
      </w:r>
      <w:r w:rsidR="00AA7697">
        <w:t>:</w:t>
      </w:r>
      <w:r w:rsidR="00FB0E91">
        <w:t xml:space="preserve"> </w:t>
      </w:r>
    </w:p>
    <w:p w14:paraId="7A907C8E" w14:textId="77777777" w:rsidR="00FB0E91" w:rsidRPr="003A0457" w:rsidRDefault="00FB0E91" w:rsidP="007806DE">
      <w:pPr>
        <w:ind w:firstLine="567"/>
        <w:contextualSpacing/>
        <w:jc w:val="both"/>
      </w:pPr>
      <w:r>
        <w:t>не имеет</w:t>
      </w:r>
      <w:r w:rsidR="00AA7697">
        <w:t xml:space="preserve"> </w:t>
      </w:r>
      <w:r w:rsidRPr="003A0457">
        <w:t xml:space="preserve">неисполненную обязанность по уплате налогов, сборов, страховых взносов (за исключением страховых взносов на обязательное социальное страхование от несчастных случаев на производстве и профессиональных заболеваний), пеней, штрафов, процентов, подлежащих уплате в соответствии с законодательством Российской Федерации о налогах и сборах; </w:t>
      </w:r>
    </w:p>
    <w:p w14:paraId="14074029" w14:textId="7A6899B3" w:rsidR="00FB0E91" w:rsidRDefault="003B2142" w:rsidP="007806DE">
      <w:pPr>
        <w:ind w:firstLine="567"/>
        <w:contextualSpacing/>
        <w:jc w:val="both"/>
      </w:pPr>
      <w:r>
        <w:t xml:space="preserve">не </w:t>
      </w:r>
      <w:r w:rsidR="00F127FC">
        <w:t xml:space="preserve">имеет </w:t>
      </w:r>
      <w:r w:rsidR="00FB0E91" w:rsidRPr="003A0457">
        <w:t xml:space="preserve">недоимку по страховым взносам на обязательное социальное страхование от несчастных случаев на производстве и профессиональных заболеваний, задолженность по пеням и штрафам в Фонд социального страхования </w:t>
      </w:r>
      <w:r w:rsidR="00FB0E91">
        <w:t>Российской Федерации (если Получатель</w:t>
      </w:r>
      <w:r w:rsidR="00FB0E91" w:rsidRPr="003A0457">
        <w:t xml:space="preserve"> зарегистрирован в Фонде социального страхования Российской Федерации).</w:t>
      </w:r>
    </w:p>
    <w:p w14:paraId="75352003" w14:textId="77777777" w:rsidR="00A30D7E" w:rsidRDefault="003B2142" w:rsidP="007806DE">
      <w:pPr>
        <w:ind w:firstLine="567"/>
        <w:contextualSpacing/>
        <w:jc w:val="both"/>
      </w:pPr>
      <w:r>
        <w:t xml:space="preserve">3.1.4. </w:t>
      </w:r>
      <w:r w:rsidR="00A30D7E">
        <w:t>Получатель на дату обращения в Администрацию района для предоставления Субсидии соответствует следующим требованиям:</w:t>
      </w:r>
    </w:p>
    <w:p w14:paraId="1219F8FF" w14:textId="77777777" w:rsidR="00A30D7E" w:rsidRPr="003A0457" w:rsidRDefault="00A30D7E" w:rsidP="007806DE">
      <w:pPr>
        <w:tabs>
          <w:tab w:val="left" w:pos="6663"/>
        </w:tabs>
        <w:ind w:firstLine="567"/>
        <w:contextualSpacing/>
        <w:jc w:val="both"/>
      </w:pPr>
      <w:r>
        <w:t>не имее</w:t>
      </w:r>
      <w:r w:rsidRPr="003A0457">
        <w:t>т просроченную</w:t>
      </w:r>
      <w:r>
        <w:t xml:space="preserve"> (неурегулированную)</w:t>
      </w:r>
      <w:r w:rsidRPr="003A0457">
        <w:t xml:space="preserve"> задолженность по </w:t>
      </w:r>
      <w:r>
        <w:t>денежным обязательствам перед Администрацией района</w:t>
      </w:r>
      <w:r w:rsidRPr="003A0457">
        <w:t xml:space="preserve">; </w:t>
      </w:r>
    </w:p>
    <w:p w14:paraId="09720351" w14:textId="77777777" w:rsidR="00A30D7E" w:rsidRPr="003A0457" w:rsidRDefault="00A30D7E" w:rsidP="007806DE">
      <w:pPr>
        <w:ind w:firstLine="567"/>
        <w:contextualSpacing/>
        <w:jc w:val="both"/>
      </w:pPr>
      <w:r>
        <w:t>не имее</w:t>
      </w:r>
      <w:r w:rsidRPr="003A0457">
        <w:t>т просроченную задолженность по во</w:t>
      </w:r>
      <w:r>
        <w:t xml:space="preserve">зврату в </w:t>
      </w:r>
      <w:r w:rsidRPr="003A0457">
        <w:t>бюджет Самарской области су</w:t>
      </w:r>
      <w:r>
        <w:t xml:space="preserve">бсидий, предоставленных </w:t>
      </w:r>
      <w:r w:rsidRPr="003A0457">
        <w:t>министерством</w:t>
      </w:r>
      <w:r>
        <w:t xml:space="preserve"> сельского хозяйства и продовольствия Самарской области</w:t>
      </w:r>
      <w:r w:rsidR="0051457F">
        <w:t xml:space="preserve"> (далее – Министерство)</w:t>
      </w:r>
      <w:r>
        <w:t xml:space="preserve"> в соответствии с нормативными правовыми актами Самарской области</w:t>
      </w:r>
      <w:r w:rsidRPr="003A0457">
        <w:t>;</w:t>
      </w:r>
    </w:p>
    <w:p w14:paraId="75F5E223" w14:textId="77777777" w:rsidR="00A30D7E" w:rsidRPr="00600843" w:rsidRDefault="00A30D7E" w:rsidP="007806DE">
      <w:pPr>
        <w:ind w:firstLine="567"/>
        <w:contextualSpacing/>
        <w:jc w:val="both"/>
      </w:pPr>
      <w:r w:rsidRPr="00600843">
        <w:t>не наход</w:t>
      </w:r>
      <w:r>
        <w:t>и</w:t>
      </w:r>
      <w:r w:rsidRPr="00600843">
        <w:t xml:space="preserve">тся в процессе ликвидации, в отношении </w:t>
      </w:r>
      <w:r w:rsidR="000F1151">
        <w:t>Получателя</w:t>
      </w:r>
      <w:r w:rsidRPr="00600843">
        <w:t xml:space="preserve"> не введена процедура банкротства, деятельность </w:t>
      </w:r>
      <w:r>
        <w:t>Получателя</w:t>
      </w:r>
      <w:r w:rsidRPr="00600843">
        <w:t xml:space="preserve"> не приостановлена</w:t>
      </w:r>
      <w:r>
        <w:t xml:space="preserve"> </w:t>
      </w:r>
      <w:r w:rsidRPr="00600843">
        <w:t xml:space="preserve">в порядке, предусмотренном законодательством Российской Федерации (если </w:t>
      </w:r>
      <w:r>
        <w:t>Получатель</w:t>
      </w:r>
      <w:r w:rsidRPr="00600843">
        <w:t xml:space="preserve"> является юридическим лицом);</w:t>
      </w:r>
    </w:p>
    <w:p w14:paraId="74F13CE4" w14:textId="77777777" w:rsidR="00777E9C" w:rsidRDefault="00A30D7E" w:rsidP="00777E9C">
      <w:pPr>
        <w:tabs>
          <w:tab w:val="left" w:pos="6663"/>
        </w:tabs>
        <w:ind w:firstLine="567"/>
        <w:contextualSpacing/>
        <w:jc w:val="both"/>
      </w:pPr>
      <w:r w:rsidRPr="00600843">
        <w:t xml:space="preserve">не прекратил деятельность в качестве индивидуального предпринимателя (если </w:t>
      </w:r>
      <w:r>
        <w:t>Получатель</w:t>
      </w:r>
      <w:r w:rsidRPr="00600843">
        <w:t xml:space="preserve"> является индивидуальным предпринимателем); </w:t>
      </w:r>
    </w:p>
    <w:p w14:paraId="65B9F17C" w14:textId="77777777" w:rsidR="00777E9C" w:rsidRDefault="00A30D7E" w:rsidP="00777E9C">
      <w:pPr>
        <w:tabs>
          <w:tab w:val="left" w:pos="6663"/>
        </w:tabs>
        <w:ind w:firstLine="567"/>
        <w:contextualSpacing/>
        <w:jc w:val="both"/>
      </w:pPr>
      <w:r>
        <w:t>не являе</w:t>
      </w:r>
      <w:r w:rsidRPr="003A0457">
        <w:t xml:space="preserve">тся </w:t>
      </w:r>
      <w:r>
        <w:t>иностранным юридическим лицом</w:t>
      </w:r>
      <w:r w:rsidRPr="003A0457">
        <w:t>, а также российски</w:t>
      </w:r>
      <w:r>
        <w:t>м юридическим лицом</w:t>
      </w:r>
      <w:r w:rsidRPr="003A0457">
        <w:t>, в уставн</w:t>
      </w:r>
      <w:r>
        <w:t>ом (складочном) капитале которого</w:t>
      </w:r>
      <w:r w:rsidRPr="003A0457">
        <w:t xml:space="preserve">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w:t>
      </w:r>
      <w:r>
        <w:t xml:space="preserve"> </w:t>
      </w:r>
      <w:r w:rsidRPr="003A0457">
        <w:t>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14:paraId="2972093A" w14:textId="77777777" w:rsidR="00777E9C" w:rsidRDefault="00A30D7E" w:rsidP="00777E9C">
      <w:pPr>
        <w:tabs>
          <w:tab w:val="left" w:pos="6663"/>
        </w:tabs>
        <w:ind w:firstLine="567"/>
        <w:contextualSpacing/>
        <w:jc w:val="both"/>
      </w:pPr>
      <w:r>
        <w:t>не является получателем</w:t>
      </w:r>
      <w:r w:rsidRPr="003A0457">
        <w:t xml:space="preserve"> средств из местного бюджета в соответствии с иными муниципальными правовыми акт</w:t>
      </w:r>
      <w:r>
        <w:t>ами на цели, указанные в</w:t>
      </w:r>
      <w:r w:rsidR="00587218">
        <w:t xml:space="preserve"> разделе </w:t>
      </w:r>
      <w:r w:rsidR="00587218">
        <w:rPr>
          <w:lang w:val="en-US"/>
        </w:rPr>
        <w:t>I</w:t>
      </w:r>
      <w:r>
        <w:t xml:space="preserve"> настоящего Соглашения</w:t>
      </w:r>
      <w:r w:rsidRPr="003A0457">
        <w:t>;</w:t>
      </w:r>
    </w:p>
    <w:p w14:paraId="16D8AE1F" w14:textId="77777777" w:rsidR="00777E9C" w:rsidRDefault="00A30D7E" w:rsidP="00777E9C">
      <w:pPr>
        <w:tabs>
          <w:tab w:val="left" w:pos="6663"/>
        </w:tabs>
        <w:ind w:firstLine="567"/>
        <w:contextualSpacing/>
        <w:jc w:val="both"/>
      </w:pPr>
      <w:r>
        <w:t>осуществляе</w:t>
      </w:r>
      <w:r w:rsidRPr="003A0457">
        <w:t xml:space="preserve">т деятельность по производству </w:t>
      </w:r>
      <w:r>
        <w:t xml:space="preserve">коровьего </w:t>
      </w:r>
      <w:r w:rsidRPr="003A0457">
        <w:t>молока</w:t>
      </w:r>
      <w:r>
        <w:t xml:space="preserve"> (далее – молоко)</w:t>
      </w:r>
      <w:r w:rsidRPr="003A0457">
        <w:t xml:space="preserve">;  </w:t>
      </w:r>
    </w:p>
    <w:p w14:paraId="119C89A5" w14:textId="77777777" w:rsidR="00777E9C" w:rsidRDefault="00A30D7E" w:rsidP="00777E9C">
      <w:pPr>
        <w:tabs>
          <w:tab w:val="left" w:pos="6663"/>
        </w:tabs>
        <w:ind w:firstLine="567"/>
        <w:contextualSpacing/>
        <w:jc w:val="both"/>
      </w:pPr>
      <w:r>
        <w:t>имее</w:t>
      </w:r>
      <w:r w:rsidRPr="003A0457">
        <w:t xml:space="preserve">т в наличии поголовье </w:t>
      </w:r>
      <w:r>
        <w:t xml:space="preserve">коров молочного стада (далее – </w:t>
      </w:r>
      <w:r w:rsidRPr="003A0457">
        <w:t>молоч</w:t>
      </w:r>
      <w:r>
        <w:t>ные</w:t>
      </w:r>
      <w:r w:rsidRPr="003A0457">
        <w:t xml:space="preserve"> коров</w:t>
      </w:r>
      <w:r>
        <w:t>ы) численностью</w:t>
      </w:r>
      <w:r w:rsidRPr="003A0457">
        <w:t xml:space="preserve"> </w:t>
      </w:r>
      <w:r>
        <w:t xml:space="preserve">не </w:t>
      </w:r>
      <w:r w:rsidRPr="003A0457">
        <w:t>ниже показ</w:t>
      </w:r>
      <w:r>
        <w:t>ателя по состоянию на 1 января 20</w:t>
      </w:r>
      <w:r w:rsidR="00754E58">
        <w:t>__</w:t>
      </w:r>
      <w:r>
        <w:t xml:space="preserve"> года (если Получатель</w:t>
      </w:r>
      <w:r w:rsidRPr="003A0457">
        <w:t xml:space="preserve"> начал осуществлять производство молока д</w:t>
      </w:r>
      <w:r>
        <w:t>о 1 января 20</w:t>
      </w:r>
      <w:r w:rsidR="00754E58">
        <w:t>__</w:t>
      </w:r>
      <w:r>
        <w:t xml:space="preserve"> </w:t>
      </w:r>
      <w:r w:rsidRPr="003A0457">
        <w:t>года и не увеличил поголовье молочных ко</w:t>
      </w:r>
      <w:r>
        <w:t>ров в 20</w:t>
      </w:r>
      <w:r w:rsidR="00754E58">
        <w:t>__</w:t>
      </w:r>
      <w:r>
        <w:t xml:space="preserve"> </w:t>
      </w:r>
      <w:r w:rsidRPr="003A0457">
        <w:t>году)</w:t>
      </w:r>
      <w:r>
        <w:t xml:space="preserve"> (в случае если Получатель имел показатель молочной продуктивности коров за 20</w:t>
      </w:r>
      <w:r w:rsidR="00754E58">
        <w:t>__</w:t>
      </w:r>
      <w:r>
        <w:t xml:space="preserve"> год </w:t>
      </w:r>
      <w:smartTag w:uri="urn:schemas-microsoft-com:office:smarttags" w:element="metricconverter">
        <w:smartTagPr>
          <w:attr w:name="ProductID" w:val="8 500 килограммов"/>
        </w:smartTagPr>
        <w:r>
          <w:t>8 500 килограммов</w:t>
        </w:r>
      </w:smartTag>
      <w:r>
        <w:t xml:space="preserve"> молока и более в расчёте на 1 молочную корову, допускается снижение поголовья </w:t>
      </w:r>
      <w:r>
        <w:lastRenderedPageBreak/>
        <w:t>молочных коров в 20</w:t>
      </w:r>
      <w:r w:rsidR="00754E58">
        <w:t>__</w:t>
      </w:r>
      <w:r>
        <w:t xml:space="preserve"> году не более чем на 10 процентов к показателю по состоянию на 1 января 20</w:t>
      </w:r>
      <w:r w:rsidR="00754E58">
        <w:t>__</w:t>
      </w:r>
      <w:r>
        <w:t xml:space="preserve"> года и не чаще одного раза в три года)</w:t>
      </w:r>
      <w:r w:rsidRPr="003A0457">
        <w:t>;</w:t>
      </w:r>
    </w:p>
    <w:p w14:paraId="3D594320" w14:textId="77777777" w:rsidR="00777E9C" w:rsidRDefault="00A30D7E" w:rsidP="00777E9C">
      <w:pPr>
        <w:tabs>
          <w:tab w:val="left" w:pos="6663"/>
        </w:tabs>
        <w:ind w:firstLine="567"/>
        <w:contextualSpacing/>
        <w:jc w:val="both"/>
      </w:pPr>
      <w:r w:rsidRPr="00842CE4">
        <w:t xml:space="preserve">имеет в наличии поголовье молочных коров численностью </w:t>
      </w:r>
      <w:r>
        <w:t xml:space="preserve">не </w:t>
      </w:r>
      <w:r w:rsidRPr="00842CE4">
        <w:t>ниже показателя по состоянию на конец предыдущего отчётного квартала (далее – отчётный период), по ре</w:t>
      </w:r>
      <w:r>
        <w:t>зультатам которого Получателю в 20</w:t>
      </w:r>
      <w:r w:rsidR="00543664">
        <w:t>__</w:t>
      </w:r>
      <w:r>
        <w:t xml:space="preserve"> </w:t>
      </w:r>
      <w:r w:rsidRPr="00842CE4">
        <w:t>году впервые предо</w:t>
      </w:r>
      <w:r>
        <w:t>ставлена Субсидия (если Получатель</w:t>
      </w:r>
      <w:r w:rsidRPr="00842CE4">
        <w:t xml:space="preserve"> начал осуществлять производство молока после 1 янва</w:t>
      </w:r>
      <w:r>
        <w:t>ря 20</w:t>
      </w:r>
      <w:r w:rsidR="00543664">
        <w:t>__</w:t>
      </w:r>
      <w:r>
        <w:t xml:space="preserve"> </w:t>
      </w:r>
      <w:r w:rsidRPr="00842CE4">
        <w:t>года и не увеличил поголовье молоч</w:t>
      </w:r>
      <w:r>
        <w:t>ных коров в 20</w:t>
      </w:r>
      <w:r w:rsidR="00543664">
        <w:t>__</w:t>
      </w:r>
      <w:r w:rsidRPr="00842CE4">
        <w:t xml:space="preserve"> году);</w:t>
      </w:r>
    </w:p>
    <w:p w14:paraId="247107B5" w14:textId="77777777" w:rsidR="00AC6970" w:rsidRDefault="00A30D7E" w:rsidP="00AC6970">
      <w:pPr>
        <w:tabs>
          <w:tab w:val="left" w:pos="6663"/>
        </w:tabs>
        <w:ind w:firstLine="567"/>
        <w:contextualSpacing/>
        <w:jc w:val="both"/>
      </w:pPr>
      <w:r>
        <w:t>имее</w:t>
      </w:r>
      <w:r w:rsidRPr="003A0457">
        <w:t>т в наличии погол</w:t>
      </w:r>
      <w:r>
        <w:t>овье молочных коров численностью</w:t>
      </w:r>
      <w:r w:rsidRPr="003A0457">
        <w:t xml:space="preserve"> </w:t>
      </w:r>
      <w:r>
        <w:t xml:space="preserve">не </w:t>
      </w:r>
      <w:r w:rsidRPr="003A0457">
        <w:t>ниже показателя по состоянию на конец предыдущего отчётного периода, в кото</w:t>
      </w:r>
      <w:r>
        <w:t>ром Получатель</w:t>
      </w:r>
      <w:r w:rsidRPr="003A0457">
        <w:t xml:space="preserve"> увеличил погол</w:t>
      </w:r>
      <w:r>
        <w:t>овье молочных коров (если Получатель</w:t>
      </w:r>
      <w:r w:rsidRPr="003A0457">
        <w:t xml:space="preserve"> увеличил поголовье моло</w:t>
      </w:r>
      <w:r>
        <w:t>чных коров в 20</w:t>
      </w:r>
      <w:r w:rsidR="009042CB">
        <w:t>__</w:t>
      </w:r>
      <w:r>
        <w:t xml:space="preserve"> </w:t>
      </w:r>
      <w:r w:rsidRPr="003A0457">
        <w:t>году);</w:t>
      </w:r>
    </w:p>
    <w:p w14:paraId="1F415F81" w14:textId="77777777" w:rsidR="00AC6970" w:rsidRDefault="00A30D7E" w:rsidP="00AC6970">
      <w:pPr>
        <w:tabs>
          <w:tab w:val="left" w:pos="6663"/>
        </w:tabs>
        <w:ind w:firstLine="567"/>
        <w:contextualSpacing/>
        <w:jc w:val="both"/>
      </w:pPr>
      <w:r>
        <w:t>не осуществляе</w:t>
      </w:r>
      <w:r w:rsidRPr="003A0457">
        <w:t>т деятельность на территории, на которой введены ограничительные мероприятия (карантин) в связи с инфекционными заболеваниями сельскохозяйственных животных (бруцеллёз, туберкулёз);</w:t>
      </w:r>
    </w:p>
    <w:p w14:paraId="29F9ACE9" w14:textId="77777777" w:rsidR="00AC6970" w:rsidRDefault="00A30D7E" w:rsidP="00AC6970">
      <w:pPr>
        <w:tabs>
          <w:tab w:val="left" w:pos="6663"/>
        </w:tabs>
        <w:ind w:firstLine="567"/>
        <w:contextualSpacing/>
        <w:jc w:val="both"/>
      </w:pPr>
      <w:r>
        <w:t>используе</w:t>
      </w:r>
      <w:r w:rsidRPr="003A0457">
        <w:t>т приобретённое</w:t>
      </w:r>
      <w:r w:rsidR="009042CB">
        <w:t xml:space="preserve"> в собственность</w:t>
      </w:r>
      <w:r w:rsidRPr="003A0457">
        <w:t xml:space="preserve"> молочное и (или) доильное оборудование в це</w:t>
      </w:r>
      <w:r>
        <w:t>лях производства Получателем</w:t>
      </w:r>
      <w:r w:rsidRPr="003A0457">
        <w:t xml:space="preserve"> молока на территории Самарской области (ес</w:t>
      </w:r>
      <w:r>
        <w:t>ли Получатель обратился в Администрацию района</w:t>
      </w:r>
      <w:r w:rsidRPr="003A0457">
        <w:t xml:space="preserve"> для предоставле</w:t>
      </w:r>
      <w:r>
        <w:t>ния С</w:t>
      </w:r>
      <w:r w:rsidRPr="003A0457">
        <w:t xml:space="preserve">убсидии </w:t>
      </w:r>
      <w:r>
        <w:t>на приобретение в собственность в 20</w:t>
      </w:r>
      <w:r w:rsidR="00436C84">
        <w:t>__</w:t>
      </w:r>
      <w:r>
        <w:t xml:space="preserve"> и (или) 20</w:t>
      </w:r>
      <w:r w:rsidR="00436C84">
        <w:t>__</w:t>
      </w:r>
      <w:r>
        <w:t xml:space="preserve"> годах молочного и (или) доильного оборудования);</w:t>
      </w:r>
    </w:p>
    <w:p w14:paraId="6A6B2056" w14:textId="77777777" w:rsidR="00A30D7E" w:rsidRPr="003A0457" w:rsidRDefault="00A30D7E" w:rsidP="00AC6970">
      <w:pPr>
        <w:tabs>
          <w:tab w:val="left" w:pos="6663"/>
        </w:tabs>
        <w:ind w:firstLine="567"/>
        <w:contextualSpacing/>
        <w:jc w:val="both"/>
      </w:pPr>
      <w:r>
        <w:t xml:space="preserve">не </w:t>
      </w:r>
      <w:r w:rsidRPr="00473B69">
        <w:t>включ</w:t>
      </w:r>
      <w:r>
        <w:t>ё</w:t>
      </w:r>
      <w:r w:rsidRPr="00473B69">
        <w:t xml:space="preserve">н </w:t>
      </w:r>
      <w:r>
        <w:t>в 20</w:t>
      </w:r>
      <w:r w:rsidR="00436C84">
        <w:t xml:space="preserve">__ </w:t>
      </w:r>
      <w:r>
        <w:t xml:space="preserve">году </w:t>
      </w:r>
      <w:r w:rsidRPr="00473B69">
        <w:t>в перечень</w:t>
      </w:r>
      <w:r>
        <w:t xml:space="preserve"> организаций по племенному животноводству</w:t>
      </w:r>
      <w:r w:rsidRPr="00473B69">
        <w:t xml:space="preserve">, утверждаемый </w:t>
      </w:r>
      <w:r>
        <w:t>Министерством</w:t>
      </w:r>
      <w:r w:rsidRPr="00473B69">
        <w:t>, для предоставления субсидий на содержание племенного маточного поголовья сельскохозяйственных животных (если</w:t>
      </w:r>
      <w:r>
        <w:t xml:space="preserve"> Получатель </w:t>
      </w:r>
      <w:r w:rsidRPr="00473B69">
        <w:t xml:space="preserve">обратился в </w:t>
      </w:r>
      <w:r>
        <w:t>Администрацию района</w:t>
      </w:r>
      <w:r w:rsidRPr="00473B69">
        <w:t xml:space="preserve"> для предоставления субсидии </w:t>
      </w:r>
      <w:r>
        <w:t xml:space="preserve">на </w:t>
      </w:r>
      <w:r w:rsidRPr="00AA786E">
        <w:t xml:space="preserve">содержание в </w:t>
      </w:r>
      <w:r w:rsidRPr="00AA786E">
        <w:rPr>
          <w:lang w:val="en-US"/>
        </w:rPr>
        <w:t>IV</w:t>
      </w:r>
      <w:r w:rsidRPr="00AA786E">
        <w:t xml:space="preserve"> квартале 20</w:t>
      </w:r>
      <w:r w:rsidR="00A779E5">
        <w:t>__</w:t>
      </w:r>
      <w:r w:rsidRPr="00AA786E">
        <w:t xml:space="preserve"> года и </w:t>
      </w:r>
      <w:r w:rsidRPr="00AA786E">
        <w:rPr>
          <w:lang w:val="en-US"/>
        </w:rPr>
        <w:t>I</w:t>
      </w:r>
      <w:r w:rsidRPr="00AA786E">
        <w:t xml:space="preserve"> – </w:t>
      </w:r>
      <w:r w:rsidRPr="00AA786E">
        <w:rPr>
          <w:lang w:val="en-US"/>
        </w:rPr>
        <w:t>III</w:t>
      </w:r>
      <w:r w:rsidRPr="00AA786E">
        <w:t xml:space="preserve"> кварталах 20</w:t>
      </w:r>
      <w:r w:rsidR="00A779E5">
        <w:t>__</w:t>
      </w:r>
      <w:r w:rsidRPr="00AA786E">
        <w:t xml:space="preserve"> года молочных коров</w:t>
      </w:r>
      <w:r w:rsidRPr="00473B69">
        <w:t>).</w:t>
      </w:r>
      <w:r w:rsidRPr="00B50761">
        <w:t xml:space="preserve"> </w:t>
      </w:r>
    </w:p>
    <w:p w14:paraId="2AC47E33" w14:textId="77777777" w:rsidR="008654E6" w:rsidRDefault="00560B34" w:rsidP="002B04BC">
      <w:pPr>
        <w:ind w:firstLine="567"/>
        <w:contextualSpacing/>
        <w:jc w:val="both"/>
      </w:pPr>
      <w:r>
        <w:t xml:space="preserve">3.2. </w:t>
      </w:r>
      <w:r w:rsidR="003B3DA0">
        <w:t>Перечисление Субсидии осуществляется в соответствии с бюджетным законодательством Российской Федерации на</w:t>
      </w:r>
      <w:r w:rsidR="008654E6">
        <w:t xml:space="preserve"> счет</w:t>
      </w:r>
      <w:r w:rsidR="003B3DA0">
        <w:t xml:space="preserve"> </w:t>
      </w:r>
      <w:r w:rsidR="008654E6">
        <w:t xml:space="preserve">________________, открытый </w:t>
      </w:r>
    </w:p>
    <w:p w14:paraId="4F2A4723" w14:textId="77777777" w:rsidR="008654E6" w:rsidRPr="001A7C2D" w:rsidRDefault="008654E6" w:rsidP="007806DE">
      <w:pPr>
        <w:ind w:firstLine="567"/>
        <w:contextualSpacing/>
        <w:jc w:val="both"/>
        <w:rPr>
          <w:sz w:val="4"/>
          <w:szCs w:val="4"/>
        </w:rPr>
      </w:pPr>
    </w:p>
    <w:p w14:paraId="23F7F70A" w14:textId="77777777" w:rsidR="008654E6" w:rsidRDefault="008654E6" w:rsidP="006A39B3">
      <w:pPr>
        <w:contextualSpacing/>
        <w:jc w:val="both"/>
      </w:pPr>
      <w:r>
        <w:t>__________________________________________________________________</w:t>
      </w:r>
      <w:r w:rsidR="006A39B3">
        <w:t>____</w:t>
      </w:r>
      <w:r>
        <w:t>.</w:t>
      </w:r>
    </w:p>
    <w:p w14:paraId="7ACCEEA1" w14:textId="77777777" w:rsidR="008654E6" w:rsidRDefault="008654E6" w:rsidP="006A39B3">
      <w:pPr>
        <w:contextualSpacing/>
        <w:jc w:val="center"/>
      </w:pPr>
      <w:r>
        <w:t xml:space="preserve">(указывается наименование </w:t>
      </w:r>
      <w:r w:rsidRPr="00236377">
        <w:t>учре</w:t>
      </w:r>
      <w:r>
        <w:t>ждения</w:t>
      </w:r>
      <w:r w:rsidRPr="00236377">
        <w:t xml:space="preserve"> Центрального банка Российской Федерации или кре</w:t>
      </w:r>
      <w:r>
        <w:t>дитной</w:t>
      </w:r>
      <w:r w:rsidRPr="00236377">
        <w:t xml:space="preserve"> орга</w:t>
      </w:r>
      <w:r>
        <w:t>низации)</w:t>
      </w:r>
    </w:p>
    <w:p w14:paraId="22EB98F1" w14:textId="77777777" w:rsidR="00970557" w:rsidRDefault="00970557" w:rsidP="007806DE">
      <w:pPr>
        <w:ind w:firstLine="567"/>
        <w:contextualSpacing/>
        <w:jc w:val="both"/>
      </w:pPr>
    </w:p>
    <w:p w14:paraId="4357122B" w14:textId="77777777" w:rsidR="00BE4C35" w:rsidRDefault="00BE4C35" w:rsidP="008E7DC5">
      <w:pPr>
        <w:ind w:firstLine="567"/>
        <w:contextualSpacing/>
        <w:jc w:val="both"/>
      </w:pPr>
      <w:r>
        <w:t>3.2.1. Перечисление Субсидии осуществляется</w:t>
      </w:r>
      <w:r w:rsidR="008367E8" w:rsidRPr="008367E8">
        <w:t xml:space="preserve"> </w:t>
      </w:r>
      <w:r w:rsidR="008367E8">
        <w:t>не позднее десятого рабочего дня со дня принятия решения о предоставлении Субсидии</w:t>
      </w:r>
      <w:r>
        <w:t xml:space="preserve"> </w:t>
      </w:r>
      <w:r w:rsidR="003C7E1F">
        <w:t>при представлении Получателем</w:t>
      </w:r>
      <w:r w:rsidR="008E7DC5">
        <w:t xml:space="preserve"> Администрации района</w:t>
      </w:r>
      <w:r w:rsidR="00E31F01">
        <w:t xml:space="preserve"> </w:t>
      </w:r>
      <w:r>
        <w:t xml:space="preserve">документов, подтверждающих фактически произведённые </w:t>
      </w:r>
      <w:r w:rsidR="003C7E1F">
        <w:t xml:space="preserve">затраты, </w:t>
      </w:r>
      <w:r w:rsidR="00E31F01">
        <w:t>соответствующи</w:t>
      </w:r>
      <w:r w:rsidR="00CB2E7A">
        <w:t>е</w:t>
      </w:r>
      <w:r w:rsidR="00E31F01">
        <w:t xml:space="preserve"> требованиям, установленным Порядком предоставления субсидий</w:t>
      </w:r>
      <w:r>
        <w:t>.</w:t>
      </w:r>
    </w:p>
    <w:p w14:paraId="7E60D36F" w14:textId="77777777" w:rsidR="00560B34" w:rsidRPr="003A0457" w:rsidRDefault="00560B34" w:rsidP="007806DE">
      <w:pPr>
        <w:ind w:firstLine="567"/>
        <w:contextualSpacing/>
        <w:jc w:val="both"/>
      </w:pPr>
      <w:r w:rsidRPr="00763A35">
        <w:t xml:space="preserve">3.3. </w:t>
      </w:r>
      <w:r w:rsidR="006E6ED8">
        <w:t>Получатель</w:t>
      </w:r>
      <w:r w:rsidR="000C3BB1">
        <w:t xml:space="preserve">, подписывая настоящее Соглашение, дает </w:t>
      </w:r>
      <w:r w:rsidR="005C0710">
        <w:t>согласие на</w:t>
      </w:r>
      <w:r w:rsidR="000C7E92">
        <w:t xml:space="preserve"> осуществление </w:t>
      </w:r>
      <w:r w:rsidR="00294340">
        <w:rPr>
          <w:color w:val="000000"/>
        </w:rPr>
        <w:t>Администрацией района, Министерством</w:t>
      </w:r>
      <w:r w:rsidR="00763A35" w:rsidRPr="00763A35">
        <w:rPr>
          <w:color w:val="000000"/>
        </w:rPr>
        <w:t xml:space="preserve"> и органами государственного</w:t>
      </w:r>
      <w:r w:rsidR="00B50761">
        <w:rPr>
          <w:color w:val="000000"/>
        </w:rPr>
        <w:t xml:space="preserve"> (муниципального)</w:t>
      </w:r>
      <w:r w:rsidR="00763A35" w:rsidRPr="00763A35">
        <w:rPr>
          <w:color w:val="000000"/>
        </w:rPr>
        <w:t xml:space="preserve"> финансового контроля проверок соблюдения Получателем условий, целей и порядка предоставления Субсидии</w:t>
      </w:r>
      <w:r w:rsidR="00763A35">
        <w:t>.</w:t>
      </w:r>
    </w:p>
    <w:p w14:paraId="639C4507" w14:textId="77777777" w:rsidR="006A39B3" w:rsidRDefault="005C0710" w:rsidP="00DF5A57">
      <w:pPr>
        <w:ind w:firstLine="567"/>
        <w:contextualSpacing/>
        <w:jc w:val="both"/>
      </w:pPr>
      <w:r>
        <w:t>3.4</w:t>
      </w:r>
      <w:r w:rsidR="00560B34">
        <w:t>. Администрация района отказывает Получателю в предоставлении Субсидии в случаях, установленных Порядком предоставления субсидий.</w:t>
      </w:r>
    </w:p>
    <w:p w14:paraId="7D11198C" w14:textId="77777777" w:rsidR="006928C1" w:rsidRDefault="006928C1" w:rsidP="00200962">
      <w:pPr>
        <w:contextualSpacing/>
        <w:jc w:val="both"/>
      </w:pPr>
    </w:p>
    <w:p w14:paraId="140E014E" w14:textId="77777777" w:rsidR="00560B34" w:rsidRDefault="00100904" w:rsidP="007806DE">
      <w:pPr>
        <w:widowControl/>
        <w:ind w:firstLine="567"/>
        <w:jc w:val="center"/>
        <w:outlineLvl w:val="0"/>
      </w:pPr>
      <w:r>
        <w:rPr>
          <w:lang w:val="en-US"/>
        </w:rPr>
        <w:t>I</w:t>
      </w:r>
      <w:r w:rsidR="00560B34">
        <w:t>V. П</w:t>
      </w:r>
      <w:r w:rsidR="008D2C7C">
        <w:t xml:space="preserve">орядок взаимодействия </w:t>
      </w:r>
      <w:r w:rsidR="00560B34">
        <w:t>Сторон</w:t>
      </w:r>
    </w:p>
    <w:p w14:paraId="7854C11C" w14:textId="77777777" w:rsidR="00355881" w:rsidRDefault="00355881" w:rsidP="007806DE">
      <w:pPr>
        <w:widowControl/>
        <w:ind w:firstLine="567"/>
        <w:jc w:val="center"/>
        <w:outlineLvl w:val="0"/>
      </w:pPr>
    </w:p>
    <w:p w14:paraId="66813CB7" w14:textId="77777777" w:rsidR="00560B34" w:rsidRDefault="008D2C7C" w:rsidP="007806DE">
      <w:pPr>
        <w:ind w:firstLine="567"/>
        <w:contextualSpacing/>
        <w:jc w:val="both"/>
      </w:pPr>
      <w:r>
        <w:t>4</w:t>
      </w:r>
      <w:r w:rsidR="00560B34">
        <w:t>.1. Администрация района обязуется:</w:t>
      </w:r>
    </w:p>
    <w:p w14:paraId="070327E7" w14:textId="77777777" w:rsidR="00EB5AA6" w:rsidRDefault="008D2C7C" w:rsidP="007806DE">
      <w:pPr>
        <w:ind w:firstLine="567"/>
        <w:contextualSpacing/>
        <w:jc w:val="both"/>
      </w:pPr>
      <w:r>
        <w:t>4.1</w:t>
      </w:r>
      <w:r w:rsidR="00560B34">
        <w:t xml:space="preserve">.1. </w:t>
      </w:r>
      <w:r w:rsidR="00630B38">
        <w:t xml:space="preserve">предоставить Субсидию Получателю на цели, указанные в разделе </w:t>
      </w:r>
      <w:r w:rsidR="00630B38">
        <w:rPr>
          <w:lang w:val="en-US"/>
        </w:rPr>
        <w:t>I</w:t>
      </w:r>
      <w:r w:rsidR="000E0B25">
        <w:t xml:space="preserve"> </w:t>
      </w:r>
      <w:r w:rsidR="000E0B25">
        <w:lastRenderedPageBreak/>
        <w:t>настоящего Соглашени</w:t>
      </w:r>
      <w:r w:rsidR="00CF6EB6">
        <w:t>я</w:t>
      </w:r>
      <w:r w:rsidR="000E0B25">
        <w:t>, и на условиях, предусмотренных настоящим Соглашением;</w:t>
      </w:r>
    </w:p>
    <w:p w14:paraId="1F1E8038" w14:textId="27BD5341" w:rsidR="000E0B25" w:rsidRDefault="000E0B25" w:rsidP="007806DE">
      <w:pPr>
        <w:ind w:firstLine="567"/>
        <w:contextualSpacing/>
        <w:jc w:val="both"/>
      </w:pPr>
      <w:r>
        <w:t>4.1.2. осуществить проверку</w:t>
      </w:r>
      <w:r w:rsidR="009C5D02">
        <w:t xml:space="preserve"> представляемых Получателем документов, указанных </w:t>
      </w:r>
      <w:r w:rsidR="009C5D02" w:rsidRPr="00B620FD">
        <w:t>в пункте 3.1.2</w:t>
      </w:r>
      <w:r w:rsidR="00746F62" w:rsidRPr="00B620FD">
        <w:t xml:space="preserve"> настоящего Соглашения</w:t>
      </w:r>
      <w:r w:rsidR="00746F62">
        <w:t>, в том числе на соответствие их Порядку предоставления субсидий</w:t>
      </w:r>
      <w:r w:rsidR="001D5A5F">
        <w:t xml:space="preserve">, в течение 15 рабочих дней </w:t>
      </w:r>
      <w:r w:rsidR="004D2997">
        <w:t>со дня регистрации заявки на участие в отборе</w:t>
      </w:r>
      <w:r w:rsidR="005830B0">
        <w:t xml:space="preserve"> для предоставления Субсидии</w:t>
      </w:r>
      <w:r w:rsidR="00EA1D6A">
        <w:t xml:space="preserve"> или справок-перерасчётов</w:t>
      </w:r>
      <w:r w:rsidR="00F3537B">
        <w:t>;</w:t>
      </w:r>
    </w:p>
    <w:p w14:paraId="702999C4" w14:textId="77777777" w:rsidR="002974B9" w:rsidRDefault="00346EB4" w:rsidP="002974B9">
      <w:pPr>
        <w:ind w:firstLine="567"/>
        <w:contextualSpacing/>
        <w:jc w:val="both"/>
      </w:pPr>
      <w:r>
        <w:t>4.1.3. обеспечить перечисление Субсидии на счет Получателя, указанны</w:t>
      </w:r>
      <w:r w:rsidR="001D6206">
        <w:t>й</w:t>
      </w:r>
      <w:r>
        <w:t xml:space="preserve"> в </w:t>
      </w:r>
      <w:r w:rsidR="001170D7">
        <w:t>пункте 3.2</w:t>
      </w:r>
      <w:r w:rsidR="00612493">
        <w:t>, в соответствии с пункт</w:t>
      </w:r>
      <w:r w:rsidR="0072783F">
        <w:t xml:space="preserve">ом </w:t>
      </w:r>
      <w:r w:rsidR="006502D9">
        <w:t>3.2.1 настоящего Соглашения</w:t>
      </w:r>
      <w:r w:rsidR="00AA5BB6">
        <w:t>;</w:t>
      </w:r>
    </w:p>
    <w:p w14:paraId="06FCE19A" w14:textId="27BD234A" w:rsidR="00765E75" w:rsidRPr="00B34DDF" w:rsidRDefault="008867A2" w:rsidP="00765E75">
      <w:pPr>
        <w:widowControl/>
        <w:autoSpaceDE/>
        <w:autoSpaceDN/>
        <w:adjustRightInd/>
        <w:ind w:firstLine="540"/>
        <w:jc w:val="both"/>
      </w:pPr>
      <w:r w:rsidRPr="00B34DDF">
        <w:t>4.1.</w:t>
      </w:r>
      <w:r w:rsidR="002974B9" w:rsidRPr="00B34DDF">
        <w:t>4</w:t>
      </w:r>
      <w:r w:rsidRPr="00B34DDF">
        <w:t xml:space="preserve">. </w:t>
      </w:r>
      <w:r w:rsidR="00765E75" w:rsidRPr="00B34DDF">
        <w:t xml:space="preserve">устанавливать значения результатов, в целях достижения которых предоставляется Субсидия (далее - результат предоставления субсидии), и значения </w:t>
      </w:r>
      <w:r w:rsidR="00B620FD" w:rsidRPr="00B34DDF">
        <w:t xml:space="preserve">производственных </w:t>
      </w:r>
      <w:r w:rsidR="00765E75" w:rsidRPr="00B34DDF">
        <w:t xml:space="preserve">показателей, необходимых для достижения результатов, в целях достижения которых предоставляется Субсидия (далее - результат предоставления субсидии), согласно приложению № </w:t>
      </w:r>
      <w:r w:rsidR="00E75B78">
        <w:t>4</w:t>
      </w:r>
      <w:r w:rsidR="00765E75" w:rsidRPr="00B34DDF">
        <w:t xml:space="preserve"> к настоящему Соглашению, являющемуся неотъемлемой частью настоящего Соглашения</w:t>
      </w:r>
      <w:r w:rsidR="00B34DDF" w:rsidRPr="00B34DDF">
        <w:t>;</w:t>
      </w:r>
      <w:r w:rsidR="00765E75" w:rsidRPr="00B34DDF">
        <w:t xml:space="preserve"> </w:t>
      </w:r>
    </w:p>
    <w:p w14:paraId="2E678BEA" w14:textId="73621AEB" w:rsidR="007E4424" w:rsidRDefault="00AA5BB6" w:rsidP="005D5FCC">
      <w:pPr>
        <w:ind w:firstLine="567"/>
        <w:contextualSpacing/>
        <w:jc w:val="both"/>
      </w:pPr>
      <w:r>
        <w:t>4.1.</w:t>
      </w:r>
      <w:r w:rsidR="005D5FCC">
        <w:t>5</w:t>
      </w:r>
      <w:r>
        <w:t xml:space="preserve">. </w:t>
      </w:r>
      <w:r w:rsidR="002C1718">
        <w:t>осуществлять оценку достижения Получателем значений результат</w:t>
      </w:r>
      <w:r w:rsidR="00AA61B7">
        <w:t>а</w:t>
      </w:r>
      <w:r w:rsidR="002C1718">
        <w:t xml:space="preserve"> предоставления Субсиди</w:t>
      </w:r>
      <w:r w:rsidR="00AA61B7">
        <w:t>и</w:t>
      </w:r>
      <w:r w:rsidR="002C1718">
        <w:t xml:space="preserve"> и значений </w:t>
      </w:r>
      <w:r w:rsidR="005A7B9F">
        <w:t>производственных показателей</w:t>
      </w:r>
      <w:r w:rsidR="002C1718">
        <w:t>, необходимых для достижения результат</w:t>
      </w:r>
      <w:r w:rsidR="005103FB">
        <w:t>а</w:t>
      </w:r>
      <w:r w:rsidR="002C1718">
        <w:t xml:space="preserve"> </w:t>
      </w:r>
      <w:r w:rsidR="0059461D">
        <w:t>предоставления</w:t>
      </w:r>
      <w:r w:rsidR="002C1718">
        <w:t xml:space="preserve"> Субсидии</w:t>
      </w:r>
      <w:r w:rsidR="0059461D">
        <w:t xml:space="preserve"> на основании отчета о достижении </w:t>
      </w:r>
      <w:r w:rsidR="00E37B04">
        <w:t>результат</w:t>
      </w:r>
      <w:r w:rsidR="002B1ED3">
        <w:t>а</w:t>
      </w:r>
      <w:r w:rsidR="00E37B04">
        <w:t xml:space="preserve"> предоставления </w:t>
      </w:r>
      <w:r w:rsidR="00FC466B">
        <w:t>Субсидии</w:t>
      </w:r>
      <w:r w:rsidR="00E37B04">
        <w:t xml:space="preserve"> по форме, установленной в приложении</w:t>
      </w:r>
      <w:r w:rsidR="00D4046D">
        <w:t xml:space="preserve"> № </w:t>
      </w:r>
      <w:r w:rsidR="00E75B78">
        <w:t>5</w:t>
      </w:r>
      <w:r w:rsidR="00E37B04">
        <w:t xml:space="preserve"> к </w:t>
      </w:r>
      <w:r w:rsidR="004F54A6">
        <w:t xml:space="preserve">настоящему </w:t>
      </w:r>
      <w:r w:rsidR="005A7B9F">
        <w:t>С</w:t>
      </w:r>
      <w:r w:rsidR="004F54A6">
        <w:t>оглашению, представленного в соответствии с пунктом 4.3.</w:t>
      </w:r>
      <w:r w:rsidR="007914DC">
        <w:t>3</w:t>
      </w:r>
      <w:r w:rsidR="004F54A6">
        <w:t xml:space="preserve"> настоящего </w:t>
      </w:r>
      <w:r w:rsidR="003C4A52">
        <w:t>Соглашения</w:t>
      </w:r>
      <w:r w:rsidR="004F54A6">
        <w:t>;</w:t>
      </w:r>
    </w:p>
    <w:p w14:paraId="556F67F9" w14:textId="77777777" w:rsidR="007E4424" w:rsidRDefault="003C4A52" w:rsidP="007806DE">
      <w:pPr>
        <w:ind w:firstLine="567"/>
        <w:contextualSpacing/>
        <w:jc w:val="both"/>
      </w:pPr>
      <w:r w:rsidRPr="007E4424">
        <w:t>4.1.</w:t>
      </w:r>
      <w:r w:rsidR="005D5FCC">
        <w:t>6</w:t>
      </w:r>
      <w:r w:rsidRPr="007E4424">
        <w:t xml:space="preserve">. </w:t>
      </w:r>
      <w:r w:rsidR="004F54A6" w:rsidRPr="007E4424">
        <w:t xml:space="preserve"> </w:t>
      </w:r>
      <w:r w:rsidRPr="007E4424">
        <w:t>осуществлять контроль</w:t>
      </w:r>
      <w:r w:rsidR="00055466">
        <w:t xml:space="preserve"> (мониторинг)</w:t>
      </w:r>
      <w:r w:rsidRPr="007E4424">
        <w:t xml:space="preserve"> за соблюдением Получателем целей, условий и порядка предоставления Субсидии, установленных Порядком предоставления субсиди</w:t>
      </w:r>
      <w:r w:rsidR="00404594">
        <w:t>й</w:t>
      </w:r>
      <w:r w:rsidRPr="007E4424">
        <w:t xml:space="preserve"> и настоящим Соглашением;</w:t>
      </w:r>
    </w:p>
    <w:p w14:paraId="2DF49EBD" w14:textId="77777777" w:rsidR="00052B38" w:rsidRPr="0087716B" w:rsidRDefault="003C4A52" w:rsidP="007806DE">
      <w:pPr>
        <w:ind w:firstLine="567"/>
        <w:contextualSpacing/>
        <w:jc w:val="both"/>
      </w:pPr>
      <w:r w:rsidRPr="0087716B">
        <w:t>4.1.</w:t>
      </w:r>
      <w:r w:rsidR="005D5FCC">
        <w:t>7</w:t>
      </w:r>
      <w:r w:rsidRPr="0087716B">
        <w:t xml:space="preserve">. </w:t>
      </w:r>
      <w:r w:rsidR="009C7BA9" w:rsidRPr="0087716B">
        <w:t xml:space="preserve">в случае установления </w:t>
      </w:r>
      <w:r w:rsidR="007E4424" w:rsidRPr="0087716B">
        <w:t>Администрацией района</w:t>
      </w:r>
      <w:r w:rsidR="009C7BA9" w:rsidRPr="0087716B">
        <w:t xml:space="preserve"> или получения от органа государственного</w:t>
      </w:r>
      <w:r w:rsidR="00626744" w:rsidRPr="0087716B">
        <w:t xml:space="preserve"> (муниципального)</w:t>
      </w:r>
      <w:r w:rsidR="009C7BA9" w:rsidRPr="0087716B">
        <w:t xml:space="preserve"> финансового контроля информации о факте(ах) нарушения Получателем цели(ей), условий и порядка предоставления Субсидии, предусмотренных Порядком предоставления субсиди</w:t>
      </w:r>
      <w:r w:rsidR="00562A45">
        <w:t>й</w:t>
      </w:r>
      <w:r w:rsidR="009C7BA9" w:rsidRPr="0087716B">
        <w:t xml:space="preserve"> и настоящим Соглашением, в том числе указания в документах, представленных Получателем в соответствии с настоящим Соглашением, недостоверных сведений, направлять Получателю требование об обеспечении возврата Субсидии в </w:t>
      </w:r>
      <w:r w:rsidR="00626744" w:rsidRPr="0087716B">
        <w:t>местный</w:t>
      </w:r>
      <w:r w:rsidR="009C7BA9" w:rsidRPr="0087716B">
        <w:t xml:space="preserve"> бюджет в размере</w:t>
      </w:r>
      <w:r w:rsidR="004F34AC">
        <w:t xml:space="preserve"> и в сроки</w:t>
      </w:r>
      <w:r w:rsidR="009C7BA9" w:rsidRPr="0087716B">
        <w:t>, определенн</w:t>
      </w:r>
      <w:r w:rsidR="00AB43F4">
        <w:t>ые</w:t>
      </w:r>
      <w:r w:rsidR="009C7BA9" w:rsidRPr="0087716B">
        <w:t xml:space="preserve"> в указанном требовании;</w:t>
      </w:r>
    </w:p>
    <w:p w14:paraId="1C7A85FD" w14:textId="168C445D" w:rsidR="00035B90" w:rsidRPr="0087716B" w:rsidRDefault="009C7BA9" w:rsidP="007806DE">
      <w:pPr>
        <w:ind w:firstLine="567"/>
        <w:contextualSpacing/>
        <w:jc w:val="both"/>
      </w:pPr>
      <w:r w:rsidRPr="0087716B">
        <w:t>4.1.</w:t>
      </w:r>
      <w:r w:rsidR="005D5FCC">
        <w:t>8</w:t>
      </w:r>
      <w:r w:rsidRPr="0087716B">
        <w:t xml:space="preserve">. в случае установления </w:t>
      </w:r>
      <w:r w:rsidR="003309C7">
        <w:t>Администрацией района</w:t>
      </w:r>
      <w:r w:rsidRPr="0087716B">
        <w:t xml:space="preserve"> или получения от органа государственного</w:t>
      </w:r>
      <w:r w:rsidR="00626744" w:rsidRPr="0087716B">
        <w:t xml:space="preserve"> (муниципального)</w:t>
      </w:r>
      <w:r w:rsidRPr="0087716B">
        <w:t xml:space="preserve"> финансового контроля информации о факте(ах) недостижения Получателем </w:t>
      </w:r>
      <w:r w:rsidR="00872641">
        <w:t xml:space="preserve">значений </w:t>
      </w:r>
      <w:r w:rsidRPr="0087716B">
        <w:t>результат</w:t>
      </w:r>
      <w:r w:rsidR="00F33826">
        <w:t>а</w:t>
      </w:r>
      <w:r w:rsidRPr="0087716B">
        <w:t xml:space="preserve"> предоставления Субсидии, </w:t>
      </w:r>
      <w:r w:rsidR="00872641">
        <w:t>установле</w:t>
      </w:r>
      <w:r w:rsidR="0097670F">
        <w:t>нных в приложении</w:t>
      </w:r>
      <w:r w:rsidR="00DC3D49">
        <w:t xml:space="preserve"> № 4</w:t>
      </w:r>
      <w:r w:rsidR="0097670F">
        <w:t xml:space="preserve"> настоящего Соглашения</w:t>
      </w:r>
      <w:r w:rsidRPr="0087716B">
        <w:t xml:space="preserve">, направлять Получателю требование об обеспечении возврата Субсидии в </w:t>
      </w:r>
      <w:r w:rsidR="00052B38" w:rsidRPr="0087716B">
        <w:t>местный</w:t>
      </w:r>
      <w:r w:rsidRPr="0087716B">
        <w:t xml:space="preserve"> бюджет в размере и в сроки, определенные в указанном требовании;</w:t>
      </w:r>
    </w:p>
    <w:p w14:paraId="2372FFC5" w14:textId="77777777" w:rsidR="00035B90" w:rsidRPr="0087716B" w:rsidRDefault="009C7BA9" w:rsidP="007806DE">
      <w:pPr>
        <w:ind w:firstLine="567"/>
        <w:contextualSpacing/>
        <w:jc w:val="both"/>
      </w:pPr>
      <w:r w:rsidRPr="0087716B">
        <w:t>4.1.</w:t>
      </w:r>
      <w:r w:rsidR="005D5FCC">
        <w:t>9</w:t>
      </w:r>
      <w:r w:rsidRPr="0087716B">
        <w:t xml:space="preserve">. рассматривать предложения, документы и иную информацию, направленную Получателем, и уведомлять Получателя о принятом решении в течение </w:t>
      </w:r>
      <w:r w:rsidR="00BF4F9B">
        <w:t>15</w:t>
      </w:r>
      <w:r w:rsidRPr="0087716B">
        <w:t xml:space="preserve"> рабочих дней со дня их получения;</w:t>
      </w:r>
    </w:p>
    <w:p w14:paraId="0DCAFFA3" w14:textId="77777777" w:rsidR="00035B90" w:rsidRPr="0087716B" w:rsidRDefault="009C7BA9" w:rsidP="007806DE">
      <w:pPr>
        <w:ind w:firstLine="567"/>
        <w:contextualSpacing/>
        <w:jc w:val="both"/>
      </w:pPr>
      <w:r w:rsidRPr="0087716B">
        <w:t>4.1.</w:t>
      </w:r>
      <w:r w:rsidR="005D5FCC">
        <w:t>10</w:t>
      </w:r>
      <w:r w:rsidRPr="0087716B">
        <w:t>. направлять разъяснения Получателю по вопросам, связанным с исполнением настоящего Соглашения</w:t>
      </w:r>
      <w:r w:rsidR="007B0401">
        <w:t>, в течение 15 рабочих дней со дня получения обращения Получателя в соответствии с пунктом 4.4.2 настоящего Соглашения</w:t>
      </w:r>
      <w:r w:rsidRPr="0087716B">
        <w:t>;</w:t>
      </w:r>
    </w:p>
    <w:p w14:paraId="3FBDC63D" w14:textId="77777777" w:rsidR="00806893" w:rsidRDefault="009C7BA9" w:rsidP="007806DE">
      <w:pPr>
        <w:ind w:firstLine="567"/>
        <w:contextualSpacing/>
        <w:jc w:val="both"/>
      </w:pPr>
      <w:r w:rsidRPr="0087716B">
        <w:t xml:space="preserve">4.2. </w:t>
      </w:r>
      <w:r w:rsidR="007C4B9F" w:rsidRPr="0087716B">
        <w:t>Администрация района</w:t>
      </w:r>
      <w:r w:rsidRPr="0087716B">
        <w:t xml:space="preserve"> вправе:</w:t>
      </w:r>
    </w:p>
    <w:p w14:paraId="6E6AEA93" w14:textId="77777777" w:rsidR="00806893" w:rsidRPr="00194100" w:rsidRDefault="009C7BA9" w:rsidP="001C49B7">
      <w:pPr>
        <w:ind w:firstLine="567"/>
        <w:contextualSpacing/>
        <w:jc w:val="both"/>
      </w:pPr>
      <w:r w:rsidRPr="00194100">
        <w:t>4.2.1. принимать решение об изменении условий настоящего Соглашения</w:t>
      </w:r>
      <w:r w:rsidR="00571099">
        <w:t xml:space="preserve"> в случаях, установленных</w:t>
      </w:r>
      <w:r w:rsidR="00856A89">
        <w:t xml:space="preserve"> </w:t>
      </w:r>
      <w:r w:rsidR="00571099">
        <w:t>пунктом 3.15 Порядка предоставления субсидий</w:t>
      </w:r>
      <w:r w:rsidRPr="00194100">
        <w:t xml:space="preserve">, в том </w:t>
      </w:r>
      <w:r w:rsidRPr="00194100">
        <w:lastRenderedPageBreak/>
        <w:t xml:space="preserve">числе </w:t>
      </w:r>
      <w:r w:rsidR="00507A62">
        <w:t>на основании предложени</w:t>
      </w:r>
      <w:r w:rsidR="00275FEB">
        <w:t>й</w:t>
      </w:r>
      <w:r w:rsidR="00507A62">
        <w:t xml:space="preserve"> Получателя о внесении изменени</w:t>
      </w:r>
      <w:r w:rsidR="00A549C6">
        <w:t>й в настоящее Соглашение, направленн</w:t>
      </w:r>
      <w:r w:rsidR="00275FEB">
        <w:t>ых</w:t>
      </w:r>
      <w:r w:rsidR="00A549C6">
        <w:t xml:space="preserve"> в соответствии с пунктом 4.4.1 настоящего Соглашения</w:t>
      </w:r>
      <w:r w:rsidR="001C49B7">
        <w:t>;</w:t>
      </w:r>
    </w:p>
    <w:p w14:paraId="16B5F022" w14:textId="77777777" w:rsidR="00425038" w:rsidRPr="005E0537" w:rsidRDefault="009C7BA9" w:rsidP="00425038">
      <w:pPr>
        <w:widowControl/>
        <w:autoSpaceDE/>
        <w:autoSpaceDN/>
        <w:adjustRightInd/>
        <w:ind w:firstLine="540"/>
        <w:jc w:val="both"/>
      </w:pPr>
      <w:r w:rsidRPr="00194100">
        <w:t>4.2.</w:t>
      </w:r>
      <w:r w:rsidR="00806893" w:rsidRPr="00194100">
        <w:t>2</w:t>
      </w:r>
      <w:r w:rsidRPr="00194100">
        <w:t xml:space="preserve">. </w:t>
      </w:r>
      <w:r w:rsidR="00425038" w:rsidRPr="005E0537">
        <w:t xml:space="preserve">приостанавливать предоставление Субсидии в случае установления Администрацией района или получения от органа государственного (муниципального) финансового контроля информации о факте(ах) нарушения Получателем целей, условий и порядка предоставления Субсидии, предусмотренных Порядком предоставления субсидии и настоящим Соглашением, в том числе указания в документах, представленных Получателем в соответствии с настоящим Соглашением, недостоверных сведений, до устранения указанных нарушений с обязательным уведомлением Получателя не позднее </w:t>
      </w:r>
      <w:r w:rsidR="005E0537" w:rsidRPr="005E0537">
        <w:t>одного</w:t>
      </w:r>
      <w:r w:rsidR="00425038" w:rsidRPr="005E0537">
        <w:t xml:space="preserve"> рабочего дня с даты принятия решения о приостановлении; </w:t>
      </w:r>
    </w:p>
    <w:p w14:paraId="5CC9FD06" w14:textId="77777777" w:rsidR="00806893" w:rsidRPr="00194100" w:rsidRDefault="009C7BA9" w:rsidP="001F27B4">
      <w:pPr>
        <w:ind w:firstLine="567"/>
        <w:contextualSpacing/>
        <w:jc w:val="both"/>
      </w:pPr>
      <w:r w:rsidRPr="00194100">
        <w:t>запрашивать у Получателя документы и информацию, необходимые для осуществления контроля</w:t>
      </w:r>
      <w:r w:rsidR="005E0537">
        <w:t xml:space="preserve"> (мониторинга)</w:t>
      </w:r>
      <w:r w:rsidRPr="00194100">
        <w:t xml:space="preserve"> за соблюдением Получателем целей, условий и порядка предоставления Субсидии, установленных</w:t>
      </w:r>
      <w:r w:rsidR="00823073">
        <w:t xml:space="preserve"> </w:t>
      </w:r>
      <w:r w:rsidRPr="00194100">
        <w:t>Порядком предоставления Субсидии и настоящим Соглашением;</w:t>
      </w:r>
    </w:p>
    <w:p w14:paraId="4BFCC39E" w14:textId="77777777" w:rsidR="00AD4458" w:rsidRPr="00A248B6" w:rsidRDefault="00AD4458" w:rsidP="007806DE">
      <w:pPr>
        <w:widowControl/>
        <w:ind w:firstLine="567"/>
        <w:jc w:val="both"/>
      </w:pPr>
      <w:r w:rsidRPr="00A248B6">
        <w:t>4.3. Получатель обязуется:</w:t>
      </w:r>
    </w:p>
    <w:p w14:paraId="3AE96894" w14:textId="77777777" w:rsidR="00AD4458" w:rsidRPr="00A248B6" w:rsidRDefault="00AD4458" w:rsidP="007806DE">
      <w:pPr>
        <w:widowControl/>
        <w:ind w:firstLine="567"/>
        <w:jc w:val="both"/>
      </w:pPr>
      <w:r w:rsidRPr="00A248B6">
        <w:t xml:space="preserve">4.3.1. представлять </w:t>
      </w:r>
      <w:r w:rsidR="00EE4ECB">
        <w:t>Администрации района</w:t>
      </w:r>
      <w:r w:rsidRPr="00A248B6">
        <w:t xml:space="preserve"> документы, предусмотренные пунктами </w:t>
      </w:r>
      <w:r w:rsidR="00FA7CED">
        <w:t>3.1.2, 4.1.</w:t>
      </w:r>
      <w:r w:rsidR="00D25212">
        <w:t>5.1</w:t>
      </w:r>
      <w:r w:rsidRPr="00A248B6">
        <w:t xml:space="preserve"> настоящего Соглашения;</w:t>
      </w:r>
    </w:p>
    <w:p w14:paraId="275DC9FD" w14:textId="22F15212" w:rsidR="00AD4458" w:rsidRPr="00A248B6" w:rsidRDefault="00AD4458" w:rsidP="007806DE">
      <w:pPr>
        <w:widowControl/>
        <w:ind w:firstLine="567"/>
        <w:jc w:val="both"/>
      </w:pPr>
      <w:r w:rsidRPr="00A248B6">
        <w:t>4.3.</w:t>
      </w:r>
      <w:r w:rsidR="003E44D6">
        <w:t>2</w:t>
      </w:r>
      <w:r w:rsidRPr="00A248B6">
        <w:t xml:space="preserve">. обеспечить достижение </w:t>
      </w:r>
      <w:r w:rsidR="00FC466B">
        <w:t xml:space="preserve">значений </w:t>
      </w:r>
      <w:r w:rsidRPr="00A248B6">
        <w:t>результат</w:t>
      </w:r>
      <w:r w:rsidR="00FC466B">
        <w:t>а</w:t>
      </w:r>
      <w:r w:rsidRPr="00A248B6">
        <w:t xml:space="preserve"> предоставления Субсидии</w:t>
      </w:r>
      <w:r w:rsidR="0062754B">
        <w:t>, установленных в приложении</w:t>
      </w:r>
      <w:r w:rsidR="006958AD">
        <w:t xml:space="preserve"> № </w:t>
      </w:r>
      <w:r w:rsidR="00B33D05">
        <w:t>4</w:t>
      </w:r>
      <w:r w:rsidR="0062754B">
        <w:t xml:space="preserve"> к настоящему Соглашению</w:t>
      </w:r>
      <w:r w:rsidRPr="00A248B6">
        <w:t>;</w:t>
      </w:r>
    </w:p>
    <w:p w14:paraId="541AA8AE" w14:textId="01062D08" w:rsidR="00AD4458" w:rsidRPr="00A248B6" w:rsidRDefault="00AD4458" w:rsidP="007806DE">
      <w:pPr>
        <w:widowControl/>
        <w:ind w:firstLine="567"/>
        <w:jc w:val="both"/>
      </w:pPr>
      <w:r w:rsidRPr="00A248B6">
        <w:t>4.3.</w:t>
      </w:r>
      <w:r w:rsidR="003E44D6">
        <w:t>3</w:t>
      </w:r>
      <w:r w:rsidRPr="00A248B6">
        <w:t>. представ</w:t>
      </w:r>
      <w:r w:rsidR="00FF2E9A">
        <w:t>и</w:t>
      </w:r>
      <w:r w:rsidRPr="00A248B6">
        <w:t xml:space="preserve">ть </w:t>
      </w:r>
      <w:r w:rsidR="00641E2F">
        <w:t>Администрации района</w:t>
      </w:r>
      <w:r w:rsidRPr="00A248B6">
        <w:t xml:space="preserve"> </w:t>
      </w:r>
      <w:r w:rsidR="00EB367E" w:rsidRPr="00A248B6">
        <w:t>отчет о достижении результат</w:t>
      </w:r>
      <w:r w:rsidR="006958AD">
        <w:t>а</w:t>
      </w:r>
      <w:r w:rsidR="00EB367E" w:rsidRPr="00A248B6">
        <w:t xml:space="preserve"> предоставления Субсидии </w:t>
      </w:r>
      <w:r w:rsidR="00DC76AD">
        <w:t xml:space="preserve">по форме, установленной приложением </w:t>
      </w:r>
      <w:r w:rsidR="006958AD">
        <w:t xml:space="preserve">№ </w:t>
      </w:r>
      <w:r w:rsidR="00B33D05">
        <w:t>5</w:t>
      </w:r>
      <w:r w:rsidR="00DC76AD">
        <w:t xml:space="preserve"> к настоящему Соглашению</w:t>
      </w:r>
      <w:r w:rsidR="00C85FBD">
        <w:t>,</w:t>
      </w:r>
      <w:r w:rsidR="00EB367E" w:rsidRPr="00A248B6">
        <w:t xml:space="preserve"> не позднее </w:t>
      </w:r>
      <w:r w:rsidR="00EB367E">
        <w:t>1 февраля 20</w:t>
      </w:r>
      <w:r w:rsidR="008B23E6">
        <w:t>__</w:t>
      </w:r>
      <w:r w:rsidR="00EB367E">
        <w:t xml:space="preserve"> года</w:t>
      </w:r>
      <w:r w:rsidRPr="00A248B6">
        <w:t>:</w:t>
      </w:r>
    </w:p>
    <w:p w14:paraId="1DC5F6C7" w14:textId="77777777" w:rsidR="00AD4458" w:rsidRPr="00A248B6" w:rsidRDefault="003E44D6" w:rsidP="007806DE">
      <w:pPr>
        <w:widowControl/>
        <w:ind w:firstLine="567"/>
        <w:jc w:val="both"/>
      </w:pPr>
      <w:r>
        <w:t xml:space="preserve">4.3.4. </w:t>
      </w:r>
      <w:r w:rsidR="00AD4458" w:rsidRPr="00A248B6">
        <w:t xml:space="preserve">устранять выявленный(е) по итогам проверки, проведенной </w:t>
      </w:r>
      <w:r>
        <w:t>Администрацией района</w:t>
      </w:r>
      <w:r w:rsidR="00AD4458" w:rsidRPr="00A248B6">
        <w:t>, факт(ы) нарушения цели(ей), условий и порядка предоставления Субсидии, определенных Порядком предоставления субсидии и настоящим Соглашением/получения от органа государственного</w:t>
      </w:r>
      <w:r w:rsidR="00C41B4E">
        <w:t xml:space="preserve"> (муниципального)</w:t>
      </w:r>
      <w:r>
        <w:t xml:space="preserve"> </w:t>
      </w:r>
      <w:r w:rsidR="00AD4458" w:rsidRPr="00A248B6">
        <w:t xml:space="preserve"> финансового контроля информации о нарушении Получателем цели(ей), условий и порядка предоставления Субсидии, установленных Порядком предоставления субсидии и настоящим Соглашением, включая возврат Субсидии или ее части в </w:t>
      </w:r>
      <w:r w:rsidR="00C41B4E">
        <w:t>местный</w:t>
      </w:r>
      <w:r w:rsidR="00AD4458" w:rsidRPr="00A248B6">
        <w:t xml:space="preserve"> бюджет, в течение</w:t>
      </w:r>
      <w:r w:rsidR="00C85FBD">
        <w:t xml:space="preserve"> десяти</w:t>
      </w:r>
      <w:r w:rsidR="00AD4458" w:rsidRPr="00A248B6">
        <w:t xml:space="preserve">  дней со дня получения требования </w:t>
      </w:r>
      <w:r w:rsidR="00C41B4E">
        <w:t>Администрации района</w:t>
      </w:r>
      <w:r w:rsidR="00AD4458" w:rsidRPr="00A248B6">
        <w:t xml:space="preserve"> об устранении нарушения</w:t>
      </w:r>
      <w:r w:rsidR="00C85FBD">
        <w:t>.</w:t>
      </w:r>
    </w:p>
    <w:p w14:paraId="4E98E26B" w14:textId="77777777" w:rsidR="00EF6882" w:rsidRPr="00A248B6" w:rsidRDefault="00EF6882" w:rsidP="007806DE">
      <w:pPr>
        <w:widowControl/>
        <w:ind w:firstLine="567"/>
        <w:jc w:val="both"/>
      </w:pPr>
      <w:r w:rsidRPr="00A248B6">
        <w:t>4.4. Получатель вправе:</w:t>
      </w:r>
    </w:p>
    <w:p w14:paraId="5A331091" w14:textId="77777777" w:rsidR="00EF6882" w:rsidRPr="00A248B6" w:rsidRDefault="00EF6882" w:rsidP="007806DE">
      <w:pPr>
        <w:widowControl/>
        <w:ind w:firstLine="567"/>
        <w:jc w:val="both"/>
      </w:pPr>
      <w:r w:rsidRPr="00A248B6">
        <w:t>4.4.1. направлять</w:t>
      </w:r>
      <w:r w:rsidR="0024042F">
        <w:t xml:space="preserve"> Администрации района</w:t>
      </w:r>
      <w:r w:rsidRPr="00A248B6">
        <w:t xml:space="preserve"> предложения о внесении изменений в настоящее Соглашение, в том числе в случае выявления необходимости изменения размера Субсидии с приложением информации, содержащей финансово-экономическое обоснование данного изменения</w:t>
      </w:r>
      <w:r w:rsidR="008B23E6">
        <w:t>.</w:t>
      </w:r>
    </w:p>
    <w:p w14:paraId="740F6184" w14:textId="77777777" w:rsidR="00EF6882" w:rsidRPr="00A248B6" w:rsidRDefault="00EF6882" w:rsidP="007806DE">
      <w:pPr>
        <w:widowControl/>
        <w:ind w:firstLine="567"/>
        <w:jc w:val="both"/>
      </w:pPr>
      <w:r w:rsidRPr="00A248B6">
        <w:t>4.4.</w:t>
      </w:r>
      <w:r w:rsidR="0024042F">
        <w:t>2</w:t>
      </w:r>
      <w:r w:rsidRPr="00A248B6">
        <w:t xml:space="preserve">. обращаться к </w:t>
      </w:r>
      <w:r w:rsidR="0024042F">
        <w:t>Администрации района</w:t>
      </w:r>
      <w:r w:rsidRPr="00A248B6">
        <w:t xml:space="preserve"> в целях получения разъяснений в связи с исполнением настоящего Соглашения</w:t>
      </w:r>
      <w:r w:rsidR="00D43211">
        <w:t>.</w:t>
      </w:r>
    </w:p>
    <w:p w14:paraId="0D1CF2CD" w14:textId="77777777" w:rsidR="00D43211" w:rsidRDefault="00D43211" w:rsidP="007806DE">
      <w:pPr>
        <w:widowControl/>
        <w:ind w:firstLine="567"/>
        <w:jc w:val="center"/>
        <w:outlineLvl w:val="0"/>
      </w:pPr>
    </w:p>
    <w:p w14:paraId="2A9B610A" w14:textId="77777777" w:rsidR="002F770F" w:rsidRDefault="002F770F" w:rsidP="007806DE">
      <w:pPr>
        <w:widowControl/>
        <w:ind w:firstLine="567"/>
        <w:jc w:val="center"/>
        <w:outlineLvl w:val="0"/>
      </w:pPr>
      <w:r w:rsidRPr="00243E02">
        <w:t>V. Ответственность Сторон</w:t>
      </w:r>
    </w:p>
    <w:p w14:paraId="25E689D0" w14:textId="77777777" w:rsidR="00E63BAE" w:rsidRPr="00243E02" w:rsidRDefault="00E63BAE" w:rsidP="007806DE">
      <w:pPr>
        <w:widowControl/>
        <w:ind w:firstLine="567"/>
        <w:jc w:val="center"/>
        <w:outlineLvl w:val="0"/>
      </w:pPr>
    </w:p>
    <w:p w14:paraId="1841A77D" w14:textId="77777777" w:rsidR="002F770F" w:rsidRPr="00243E02" w:rsidRDefault="002F770F" w:rsidP="007806DE">
      <w:pPr>
        <w:widowControl/>
        <w:ind w:firstLine="567"/>
        <w:jc w:val="both"/>
      </w:pPr>
      <w:r w:rsidRPr="00243E02">
        <w:t>5.1.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r w:rsidR="00DF5A57">
        <w:t xml:space="preserve"> </w:t>
      </w:r>
      <w:r w:rsidRPr="00243E02">
        <w:t>Порядком предоставления субсидии и настоящим Соглашением.</w:t>
      </w:r>
    </w:p>
    <w:p w14:paraId="29C31F5B" w14:textId="77777777" w:rsidR="002F770F" w:rsidRPr="00243E02" w:rsidRDefault="002F770F" w:rsidP="007806DE">
      <w:pPr>
        <w:widowControl/>
        <w:ind w:firstLine="567"/>
        <w:jc w:val="both"/>
      </w:pPr>
      <w:r w:rsidRPr="00243E02">
        <w:lastRenderedPageBreak/>
        <w:t xml:space="preserve">5.2. В случае нарушения Получателем цели(ей), условий и порядка предоставления Субсидии, установленных Порядком предоставления субсидий и настоящим Соглашением, установленного(ых) по итогам проверок, проведенных </w:t>
      </w:r>
      <w:r w:rsidR="00BC72F4">
        <w:t>Администрацией района</w:t>
      </w:r>
      <w:r w:rsidRPr="00243E02">
        <w:t xml:space="preserve"> и(или) уполномоченными органами государственного</w:t>
      </w:r>
      <w:r w:rsidR="00BC72F4">
        <w:t xml:space="preserve"> (муниципального)</w:t>
      </w:r>
      <w:r w:rsidRPr="00243E02">
        <w:t xml:space="preserve"> финансового контроля, Получатель возвращает в </w:t>
      </w:r>
      <w:r w:rsidR="00BC72F4">
        <w:t>местный</w:t>
      </w:r>
      <w:r w:rsidRPr="00243E02">
        <w:t xml:space="preserve"> бюджет Субсидию или ее часть:</w:t>
      </w:r>
    </w:p>
    <w:p w14:paraId="3D96C1B2" w14:textId="69B3DCBC" w:rsidR="002F770F" w:rsidRPr="00243E02" w:rsidRDefault="002F770F" w:rsidP="007806DE">
      <w:pPr>
        <w:widowControl/>
        <w:ind w:firstLine="567"/>
        <w:jc w:val="both"/>
      </w:pPr>
      <w:r w:rsidRPr="00243E02">
        <w:t xml:space="preserve">5.2.1. в размере и сроки, установленные в полученном от </w:t>
      </w:r>
      <w:r w:rsidR="00523A5E">
        <w:t>Администрации района</w:t>
      </w:r>
      <w:r w:rsidRPr="00243E02">
        <w:t xml:space="preserve"> в соответствии с </w:t>
      </w:r>
      <w:r w:rsidR="00A739C2">
        <w:t>пунктом 4.1.</w:t>
      </w:r>
      <w:hyperlink r:id="rId10" w:history="1">
        <w:r w:rsidR="00DC2BF3">
          <w:t>7</w:t>
        </w:r>
      </w:hyperlink>
      <w:r w:rsidRPr="00243E02">
        <w:t xml:space="preserve"> настоящего Соглашения требовании;</w:t>
      </w:r>
    </w:p>
    <w:p w14:paraId="5B91A91F" w14:textId="77777777" w:rsidR="002F770F" w:rsidRPr="00243E02" w:rsidRDefault="002F770F" w:rsidP="007806DE">
      <w:pPr>
        <w:widowControl/>
        <w:ind w:firstLine="567"/>
        <w:jc w:val="both"/>
      </w:pPr>
      <w:r w:rsidRPr="00243E02">
        <w:t>5.2.2. на основании представления и (или) предписания органа государственного</w:t>
      </w:r>
      <w:r w:rsidR="00523A5E">
        <w:t xml:space="preserve"> (муниципального)</w:t>
      </w:r>
      <w:r w:rsidRPr="00243E02">
        <w:t xml:space="preserve"> финансового контроля в сроки, установленные бюджетным законодательством Российской Федерации.</w:t>
      </w:r>
    </w:p>
    <w:p w14:paraId="7E11F3D5" w14:textId="70F971C7" w:rsidR="002F770F" w:rsidRPr="003A2955" w:rsidRDefault="002F770F" w:rsidP="007806DE">
      <w:pPr>
        <w:widowControl/>
        <w:ind w:firstLine="567"/>
        <w:jc w:val="both"/>
      </w:pPr>
      <w:r w:rsidRPr="003A2955">
        <w:t xml:space="preserve">5.3. В случае недостижения Получателем </w:t>
      </w:r>
      <w:r w:rsidR="00953740">
        <w:t>значени</w:t>
      </w:r>
      <w:r w:rsidR="00CE7628">
        <w:t>й</w:t>
      </w:r>
      <w:r w:rsidR="00953740">
        <w:t xml:space="preserve"> </w:t>
      </w:r>
      <w:r w:rsidRPr="003A2955">
        <w:t>результат</w:t>
      </w:r>
      <w:r w:rsidR="00FB55B2">
        <w:t>а</w:t>
      </w:r>
      <w:r w:rsidRPr="003A2955">
        <w:t xml:space="preserve"> предоставления Субсидии, установленных</w:t>
      </w:r>
      <w:r w:rsidR="00953740">
        <w:t xml:space="preserve"> приложением</w:t>
      </w:r>
      <w:r w:rsidR="00DC2BF3">
        <w:t xml:space="preserve"> № </w:t>
      </w:r>
      <w:r w:rsidR="00B33D05">
        <w:t>4</w:t>
      </w:r>
      <w:r w:rsidR="00953740">
        <w:t xml:space="preserve"> к</w:t>
      </w:r>
      <w:r w:rsidRPr="003A2955">
        <w:t xml:space="preserve"> настоящ</w:t>
      </w:r>
      <w:r w:rsidR="00953740">
        <w:t>е</w:t>
      </w:r>
      <w:r w:rsidRPr="003A2955">
        <w:t>м</w:t>
      </w:r>
      <w:r w:rsidR="00953740">
        <w:t>у</w:t>
      </w:r>
      <w:r w:rsidRPr="003A2955">
        <w:t xml:space="preserve"> Соглашени</w:t>
      </w:r>
      <w:r w:rsidR="00953740">
        <w:t>ю</w:t>
      </w:r>
      <w:r w:rsidRPr="003A2955">
        <w:t xml:space="preserve">, </w:t>
      </w:r>
      <w:r w:rsidR="00F12829">
        <w:t>выявленного</w:t>
      </w:r>
      <w:r w:rsidRPr="003A2955">
        <w:t xml:space="preserve"> по итогам проверок, проведенных</w:t>
      </w:r>
      <w:r w:rsidR="00523A5E" w:rsidRPr="003A2955">
        <w:t xml:space="preserve"> Администрацией района</w:t>
      </w:r>
      <w:r w:rsidRPr="003A2955">
        <w:t xml:space="preserve"> и(или) уполномоченными органами государственного</w:t>
      </w:r>
      <w:r w:rsidR="003A2955" w:rsidRPr="003A2955">
        <w:t xml:space="preserve"> (муниципального)</w:t>
      </w:r>
      <w:r w:rsidRPr="003A2955">
        <w:t xml:space="preserve"> финансового контроля, Получатель возвращает в </w:t>
      </w:r>
      <w:r w:rsidR="003A2955" w:rsidRPr="003A2955">
        <w:t>местный бюджет</w:t>
      </w:r>
      <w:r w:rsidRPr="003A2955">
        <w:t xml:space="preserve"> Субсидию или ее часть:</w:t>
      </w:r>
    </w:p>
    <w:p w14:paraId="11C42FF6" w14:textId="77777777" w:rsidR="002F770F" w:rsidRPr="003A2955" w:rsidRDefault="002F770F" w:rsidP="007806DE">
      <w:pPr>
        <w:widowControl/>
        <w:ind w:firstLine="567"/>
        <w:jc w:val="both"/>
      </w:pPr>
      <w:r w:rsidRPr="003A2955">
        <w:t xml:space="preserve">5.3.1. в размере и сроки, установленные в полученном от </w:t>
      </w:r>
      <w:r w:rsidR="003A2955">
        <w:t>Администрации района</w:t>
      </w:r>
      <w:r w:rsidRPr="003A2955">
        <w:t xml:space="preserve"> в соответствии с </w:t>
      </w:r>
      <w:hyperlink r:id="rId11" w:history="1">
        <w:r w:rsidRPr="003A2955">
          <w:t>пунктом 4.1.</w:t>
        </w:r>
      </w:hyperlink>
      <w:r w:rsidR="00CE7628">
        <w:t>7</w:t>
      </w:r>
      <w:r w:rsidRPr="003A2955">
        <w:t xml:space="preserve"> настоящего Соглашения требовании;</w:t>
      </w:r>
    </w:p>
    <w:p w14:paraId="2E70B454" w14:textId="77777777" w:rsidR="002F770F" w:rsidRPr="003A2955" w:rsidRDefault="002F770F" w:rsidP="007806DE">
      <w:pPr>
        <w:widowControl/>
        <w:ind w:firstLine="567"/>
        <w:jc w:val="both"/>
      </w:pPr>
      <w:r w:rsidRPr="003A2955">
        <w:t>5.3.2. на основании представления и (или) предписания органа государственного</w:t>
      </w:r>
      <w:r w:rsidR="00561A42">
        <w:t xml:space="preserve"> (муниципального)</w:t>
      </w:r>
      <w:r w:rsidRPr="003A2955">
        <w:t xml:space="preserve"> финансового контроля в сроки, установленные бюджетным законодательством Российской Федерации.</w:t>
      </w:r>
    </w:p>
    <w:p w14:paraId="34C2CAB1" w14:textId="77777777" w:rsidR="002F770F" w:rsidRDefault="002F770F" w:rsidP="007806DE">
      <w:pPr>
        <w:widowControl/>
        <w:ind w:firstLine="567"/>
        <w:jc w:val="both"/>
      </w:pPr>
      <w:r w:rsidRPr="003A2955">
        <w:t>5.</w:t>
      </w:r>
      <w:r w:rsidR="00DC2BF3">
        <w:t>4</w:t>
      </w:r>
      <w:r w:rsidRPr="003A2955">
        <w:t>. Стороны не несут ответственность за неисполнение или ненадлежащее исполнение обязательств по настоящему Соглашению, если докажут, что надлежащее исполнение обязательств оказалось невозможным вследствие наступления обстоятельств непреодолимой силы или по вине другой Стороны.</w:t>
      </w:r>
    </w:p>
    <w:p w14:paraId="2FE6A96A" w14:textId="77777777" w:rsidR="00843688" w:rsidRPr="003A2955" w:rsidRDefault="00843688" w:rsidP="007806DE">
      <w:pPr>
        <w:widowControl/>
        <w:ind w:firstLine="567"/>
        <w:jc w:val="both"/>
      </w:pPr>
    </w:p>
    <w:p w14:paraId="3EFE1B6E" w14:textId="77777777" w:rsidR="002F770F" w:rsidRDefault="002F770F" w:rsidP="007806DE">
      <w:pPr>
        <w:widowControl/>
        <w:ind w:firstLine="567"/>
        <w:jc w:val="center"/>
        <w:outlineLvl w:val="0"/>
      </w:pPr>
      <w:r w:rsidRPr="00721522">
        <w:t>VI. Заключительные положения</w:t>
      </w:r>
    </w:p>
    <w:p w14:paraId="356F0F39" w14:textId="77777777" w:rsidR="00E63BAE" w:rsidRPr="00721522" w:rsidRDefault="00E63BAE" w:rsidP="007806DE">
      <w:pPr>
        <w:widowControl/>
        <w:ind w:firstLine="567"/>
        <w:jc w:val="center"/>
        <w:outlineLvl w:val="0"/>
      </w:pPr>
    </w:p>
    <w:p w14:paraId="00A7C365" w14:textId="77777777" w:rsidR="002F770F" w:rsidRPr="00721522" w:rsidRDefault="00436CF6" w:rsidP="007806DE">
      <w:pPr>
        <w:widowControl/>
        <w:ind w:firstLine="567"/>
        <w:jc w:val="both"/>
      </w:pPr>
      <w:r>
        <w:t>6</w:t>
      </w:r>
      <w:r w:rsidR="002F770F" w:rsidRPr="00721522">
        <w:t>.1. Споры, возникающие между Сторонами в связи с исполнением настоящего Соглашения, решаются ими путем проведения переговоров. При недостижении согласия споры между Сторонами решаются в судебном порядке.</w:t>
      </w:r>
    </w:p>
    <w:p w14:paraId="3EFFAA52" w14:textId="77777777" w:rsidR="002F770F" w:rsidRPr="004E2AB5" w:rsidRDefault="00436CF6" w:rsidP="007806DE">
      <w:pPr>
        <w:widowControl/>
        <w:ind w:firstLine="567"/>
        <w:jc w:val="both"/>
      </w:pPr>
      <w:r>
        <w:t>6</w:t>
      </w:r>
      <w:r w:rsidR="002F770F" w:rsidRPr="00721522">
        <w:t>.2. Соглашение вступает в силу после его подписания Сторонами</w:t>
      </w:r>
      <w:r w:rsidR="0092764A">
        <w:t xml:space="preserve"> и действует до</w:t>
      </w:r>
      <w:r w:rsidR="004F7B38">
        <w:t xml:space="preserve"> </w:t>
      </w:r>
      <w:r w:rsidR="002F770F" w:rsidRPr="00721522">
        <w:t xml:space="preserve">полного исполнения Сторонами своих обязательств, кроме обязательства по перечислению Субсидии </w:t>
      </w:r>
      <w:r w:rsidR="002F770F" w:rsidRPr="004E2AB5">
        <w:t xml:space="preserve">в соответствии с </w:t>
      </w:r>
      <w:hyperlink r:id="rId12" w:history="1">
        <w:r w:rsidR="002F770F" w:rsidRPr="004E2AB5">
          <w:t>пунктом 3.2</w:t>
        </w:r>
      </w:hyperlink>
      <w:r w:rsidR="002F770F" w:rsidRPr="004E2AB5">
        <w:t xml:space="preserve"> настоящего Соглашения.</w:t>
      </w:r>
    </w:p>
    <w:p w14:paraId="7135E135" w14:textId="77777777" w:rsidR="002F770F" w:rsidRPr="004E2AB5" w:rsidRDefault="002F770F" w:rsidP="007806DE">
      <w:pPr>
        <w:widowControl/>
        <w:ind w:firstLine="567"/>
        <w:jc w:val="both"/>
      </w:pPr>
      <w:r w:rsidRPr="004E2AB5">
        <w:t xml:space="preserve">Обязательство по перечислению Субсидии, указанное в </w:t>
      </w:r>
      <w:hyperlink r:id="rId13" w:history="1">
        <w:r w:rsidRPr="004E2AB5">
          <w:t>пункте 3.2</w:t>
        </w:r>
      </w:hyperlink>
      <w:r w:rsidRPr="004E2AB5">
        <w:t xml:space="preserve"> настоящего Соглашения, прекращается по окончании финансового года, в котором заключено Соглашение, за исключением случаев, прямо предусмотренных нормативными правовыми актами Самарской области.</w:t>
      </w:r>
    </w:p>
    <w:p w14:paraId="3B0D9641" w14:textId="77777777" w:rsidR="002F770F" w:rsidRPr="004E2AB5" w:rsidRDefault="00436CF6" w:rsidP="007806DE">
      <w:pPr>
        <w:widowControl/>
        <w:ind w:firstLine="567"/>
        <w:jc w:val="both"/>
      </w:pPr>
      <w:r w:rsidRPr="004E2AB5">
        <w:t>6</w:t>
      </w:r>
      <w:r w:rsidR="002F770F" w:rsidRPr="004E2AB5">
        <w:t>.3. Изменение настоящего Соглашения осуществляется по инициативе Сторон в письменной форме в виде дополнительного соглашения к настоящему Соглашению, которое является его неотъемлемой частью.</w:t>
      </w:r>
    </w:p>
    <w:p w14:paraId="134A19F3" w14:textId="77777777" w:rsidR="002F770F" w:rsidRPr="004E2AB5" w:rsidRDefault="002F770F" w:rsidP="007806DE">
      <w:pPr>
        <w:widowControl/>
        <w:ind w:firstLine="567"/>
        <w:jc w:val="both"/>
      </w:pPr>
      <w:r w:rsidRPr="004E2AB5">
        <w:t xml:space="preserve">В случае уменьшения </w:t>
      </w:r>
      <w:r w:rsidR="00436CF6" w:rsidRPr="004E2AB5">
        <w:t>Администрации района</w:t>
      </w:r>
      <w:r w:rsidRPr="004E2AB5">
        <w:t xml:space="preserve"> ранее доведенных лимитов бюджетных обязательств, приводящего к невозможности предоставления Субсидии в размере, определенном в Соглашении, Сторонами согласовываются новые условия Соглашения.</w:t>
      </w:r>
    </w:p>
    <w:p w14:paraId="1CD24D0E" w14:textId="77777777" w:rsidR="002F770F" w:rsidRPr="004E2AB5" w:rsidRDefault="00E13C82" w:rsidP="007806DE">
      <w:pPr>
        <w:widowControl/>
        <w:ind w:firstLine="567"/>
        <w:jc w:val="both"/>
      </w:pPr>
      <w:r w:rsidRPr="004E2AB5">
        <w:t>6</w:t>
      </w:r>
      <w:r w:rsidR="002F770F" w:rsidRPr="004E2AB5">
        <w:t>.4. Расторжение настоящего Соглашения возможно при взаимном согласии Сторон.</w:t>
      </w:r>
    </w:p>
    <w:p w14:paraId="4AE2DA64" w14:textId="77777777" w:rsidR="002F770F" w:rsidRPr="004E2AB5" w:rsidRDefault="006C05A0" w:rsidP="007806DE">
      <w:pPr>
        <w:widowControl/>
        <w:ind w:firstLine="567"/>
        <w:jc w:val="both"/>
      </w:pPr>
      <w:r w:rsidRPr="004E2AB5">
        <w:lastRenderedPageBreak/>
        <w:t>6</w:t>
      </w:r>
      <w:r w:rsidR="002F770F" w:rsidRPr="004E2AB5">
        <w:t xml:space="preserve">.4.1. Расторжение настоящего Соглашения в одностороннем порядке возможно по требованию </w:t>
      </w:r>
      <w:r w:rsidRPr="004E2AB5">
        <w:t>Администрации района</w:t>
      </w:r>
      <w:r w:rsidR="002F770F" w:rsidRPr="004E2AB5">
        <w:t xml:space="preserve"> в случае недостижения Получателем установленных </w:t>
      </w:r>
      <w:r w:rsidR="00A42291">
        <w:t>значений</w:t>
      </w:r>
      <w:r w:rsidR="001326AA">
        <w:t xml:space="preserve"> </w:t>
      </w:r>
      <w:r w:rsidR="002F770F" w:rsidRPr="004E2AB5">
        <w:t>результатов предоставления Субсидии.</w:t>
      </w:r>
    </w:p>
    <w:p w14:paraId="7BE11307" w14:textId="77777777" w:rsidR="002F770F" w:rsidRPr="004E2AB5" w:rsidRDefault="006C05A0" w:rsidP="007806DE">
      <w:pPr>
        <w:widowControl/>
        <w:ind w:firstLine="567"/>
        <w:jc w:val="both"/>
      </w:pPr>
      <w:r w:rsidRPr="004E2AB5">
        <w:t>6</w:t>
      </w:r>
      <w:r w:rsidR="002F770F" w:rsidRPr="004E2AB5">
        <w:t xml:space="preserve">.4.2. Расторжение настоящего Соглашения возможно при недостижении согласия по новым условиям в случае уменьшения </w:t>
      </w:r>
      <w:r w:rsidR="00E67C44">
        <w:t>Администрации района</w:t>
      </w:r>
      <w:r w:rsidR="002F770F" w:rsidRPr="004E2AB5">
        <w:t xml:space="preserve"> ранее доведенных лимитов бюджетных обязательст</w:t>
      </w:r>
      <w:r w:rsidR="00E67C44">
        <w:t>в</w:t>
      </w:r>
      <w:r w:rsidR="002F770F" w:rsidRPr="004E2AB5">
        <w:t>, приводящего к невозможности предоставления Субсидии в размере, определенном в Соглашении.</w:t>
      </w:r>
    </w:p>
    <w:p w14:paraId="04A3F88B" w14:textId="77777777" w:rsidR="002F770F" w:rsidRPr="004E2AB5" w:rsidRDefault="00375F0F" w:rsidP="001326AA">
      <w:pPr>
        <w:widowControl/>
        <w:ind w:firstLine="567"/>
        <w:jc w:val="both"/>
      </w:pPr>
      <w:r w:rsidRPr="004E2AB5">
        <w:t>6</w:t>
      </w:r>
      <w:r w:rsidR="002F770F" w:rsidRPr="004E2AB5">
        <w:t>.5. Документы и иная информация, предусмотренные настоящим Соглашением, могут направляться Сторонами заказным письмом с уведомлением о вручении либо вручением представителем одной Стороны подлинников документов, иной информации представителю другой Стороны</w:t>
      </w:r>
      <w:r w:rsidR="00763C62">
        <w:t>.</w:t>
      </w:r>
    </w:p>
    <w:p w14:paraId="2182AFDC" w14:textId="77777777" w:rsidR="002F770F" w:rsidRPr="004E2AB5" w:rsidRDefault="00375F0F" w:rsidP="007806DE">
      <w:pPr>
        <w:widowControl/>
        <w:ind w:firstLine="567"/>
        <w:jc w:val="both"/>
      </w:pPr>
      <w:r w:rsidRPr="004E2AB5">
        <w:t>6</w:t>
      </w:r>
      <w:r w:rsidR="002F770F" w:rsidRPr="004E2AB5">
        <w:t>.6. Настоящее Соглашение заключено Сторонами в двух экземплярах, имеющих равную юридическую силу, по одному для каждой из Сторон.</w:t>
      </w:r>
    </w:p>
    <w:p w14:paraId="2DA149B7" w14:textId="77777777" w:rsidR="002F770F" w:rsidRPr="004E2AB5" w:rsidRDefault="002F770F" w:rsidP="007806DE">
      <w:pPr>
        <w:widowControl/>
        <w:ind w:firstLine="567"/>
        <w:jc w:val="both"/>
      </w:pPr>
    </w:p>
    <w:p w14:paraId="1F95AD33" w14:textId="77777777" w:rsidR="002F770F" w:rsidRDefault="002F770F" w:rsidP="00721522">
      <w:pPr>
        <w:widowControl/>
        <w:jc w:val="center"/>
        <w:outlineLvl w:val="0"/>
      </w:pPr>
      <w:r w:rsidRPr="00721522">
        <w:t>VII. Юридические адреса и платежные реквизиты Сторон</w:t>
      </w:r>
    </w:p>
    <w:p w14:paraId="4C224E73" w14:textId="77777777" w:rsidR="002C7761" w:rsidRDefault="002C7761" w:rsidP="00721522">
      <w:pPr>
        <w:widowControl/>
        <w:jc w:val="center"/>
        <w:outlineLvl w:val="0"/>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024"/>
        <w:gridCol w:w="4961"/>
      </w:tblGrid>
      <w:tr w:rsidR="00082F65" w:rsidRPr="00082F65" w14:paraId="091B1850" w14:textId="77777777" w:rsidTr="00082F65">
        <w:tc>
          <w:tcPr>
            <w:tcW w:w="5024" w:type="dxa"/>
            <w:tcBorders>
              <w:top w:val="single" w:sz="4" w:space="0" w:color="auto"/>
              <w:left w:val="single" w:sz="4" w:space="0" w:color="auto"/>
              <w:bottom w:val="single" w:sz="4" w:space="0" w:color="auto"/>
              <w:right w:val="single" w:sz="4" w:space="0" w:color="auto"/>
            </w:tcBorders>
          </w:tcPr>
          <w:p w14:paraId="5B287235" w14:textId="77777777" w:rsidR="00082F65" w:rsidRPr="00082F65" w:rsidRDefault="00082F65">
            <w:pPr>
              <w:widowControl/>
              <w:jc w:val="center"/>
            </w:pPr>
            <w:r>
              <w:t>Финансовое управление Администрации м.р. Похвистневский</w:t>
            </w:r>
          </w:p>
        </w:tc>
        <w:tc>
          <w:tcPr>
            <w:tcW w:w="4961" w:type="dxa"/>
            <w:tcBorders>
              <w:top w:val="single" w:sz="4" w:space="0" w:color="auto"/>
              <w:left w:val="single" w:sz="4" w:space="0" w:color="auto"/>
              <w:bottom w:val="single" w:sz="4" w:space="0" w:color="auto"/>
              <w:right w:val="single" w:sz="4" w:space="0" w:color="auto"/>
            </w:tcBorders>
          </w:tcPr>
          <w:p w14:paraId="39B252B1" w14:textId="77777777" w:rsidR="00082F65" w:rsidRPr="00082F65" w:rsidRDefault="00082F65">
            <w:pPr>
              <w:widowControl/>
              <w:jc w:val="center"/>
            </w:pPr>
            <w:r w:rsidRPr="00082F65">
              <w:t>Сокращенное наименование Получателя</w:t>
            </w:r>
          </w:p>
        </w:tc>
      </w:tr>
      <w:tr w:rsidR="00082F65" w:rsidRPr="00082F65" w14:paraId="175A9E1F" w14:textId="77777777" w:rsidTr="00082F65">
        <w:tc>
          <w:tcPr>
            <w:tcW w:w="5024" w:type="dxa"/>
            <w:tcBorders>
              <w:top w:val="single" w:sz="4" w:space="0" w:color="auto"/>
              <w:left w:val="single" w:sz="4" w:space="0" w:color="auto"/>
              <w:right w:val="single" w:sz="4" w:space="0" w:color="auto"/>
            </w:tcBorders>
          </w:tcPr>
          <w:p w14:paraId="6F805787" w14:textId="77777777" w:rsidR="00082F65" w:rsidRPr="00082F65" w:rsidRDefault="006F1627">
            <w:pPr>
              <w:widowControl/>
            </w:pPr>
            <w:r>
              <w:t xml:space="preserve">Финансовое управление </w:t>
            </w:r>
            <w:r w:rsidR="00631431">
              <w:t xml:space="preserve">Администрации </w:t>
            </w:r>
            <w:r w:rsidR="00685FAD">
              <w:t>муниципального района Похвистневский Самарской области</w:t>
            </w:r>
          </w:p>
        </w:tc>
        <w:tc>
          <w:tcPr>
            <w:tcW w:w="4961" w:type="dxa"/>
            <w:tcBorders>
              <w:top w:val="single" w:sz="4" w:space="0" w:color="auto"/>
              <w:left w:val="single" w:sz="4" w:space="0" w:color="auto"/>
              <w:right w:val="single" w:sz="4" w:space="0" w:color="auto"/>
            </w:tcBorders>
          </w:tcPr>
          <w:p w14:paraId="29AAC52A" w14:textId="77777777" w:rsidR="00082F65" w:rsidRPr="00082F65" w:rsidRDefault="00082F65">
            <w:pPr>
              <w:widowControl/>
            </w:pPr>
            <w:r w:rsidRPr="00082F65">
              <w:t>Наименование Получателя</w:t>
            </w:r>
          </w:p>
        </w:tc>
      </w:tr>
      <w:tr w:rsidR="00082F65" w:rsidRPr="00082F65" w14:paraId="0F39D208" w14:textId="77777777" w:rsidTr="00082F65">
        <w:tc>
          <w:tcPr>
            <w:tcW w:w="5024" w:type="dxa"/>
            <w:tcBorders>
              <w:left w:val="single" w:sz="4" w:space="0" w:color="auto"/>
              <w:bottom w:val="single" w:sz="4" w:space="0" w:color="auto"/>
              <w:right w:val="single" w:sz="4" w:space="0" w:color="auto"/>
            </w:tcBorders>
          </w:tcPr>
          <w:p w14:paraId="0A70D824" w14:textId="77777777" w:rsidR="00205EDD" w:rsidRPr="005E3BB8" w:rsidRDefault="00082F65">
            <w:pPr>
              <w:widowControl/>
            </w:pPr>
            <w:r w:rsidRPr="005E3BB8">
              <w:t>ОГРН</w:t>
            </w:r>
            <w:r w:rsidR="00C34683" w:rsidRPr="005E3BB8">
              <w:t xml:space="preserve"> </w:t>
            </w:r>
            <w:r w:rsidR="00205EDD" w:rsidRPr="005E3BB8">
              <w:t>1026303314839</w:t>
            </w:r>
          </w:p>
          <w:p w14:paraId="26209E7E" w14:textId="77777777" w:rsidR="00082F65" w:rsidRPr="005E3BB8" w:rsidRDefault="00F5458D">
            <w:pPr>
              <w:widowControl/>
            </w:pPr>
            <w:hyperlink r:id="rId14" w:history="1">
              <w:r w:rsidR="00082F65" w:rsidRPr="005E3BB8">
                <w:t>ОКТМО</w:t>
              </w:r>
            </w:hyperlink>
            <w:r w:rsidR="00205EDD" w:rsidRPr="005E3BB8">
              <w:t xml:space="preserve"> </w:t>
            </w:r>
            <w:r w:rsidR="005E3BB8" w:rsidRPr="005E3BB8">
              <w:rPr>
                <w:color w:val="212529"/>
                <w:shd w:val="clear" w:color="auto" w:fill="FFFFFF"/>
              </w:rPr>
              <w:t>36727000001</w:t>
            </w:r>
          </w:p>
        </w:tc>
        <w:tc>
          <w:tcPr>
            <w:tcW w:w="4961" w:type="dxa"/>
            <w:tcBorders>
              <w:left w:val="single" w:sz="4" w:space="0" w:color="auto"/>
              <w:bottom w:val="single" w:sz="4" w:space="0" w:color="auto"/>
              <w:right w:val="single" w:sz="4" w:space="0" w:color="auto"/>
            </w:tcBorders>
          </w:tcPr>
          <w:p w14:paraId="4C6D1134" w14:textId="77777777" w:rsidR="00082F65" w:rsidRPr="00C34683" w:rsidRDefault="00082F65">
            <w:pPr>
              <w:widowControl/>
            </w:pPr>
            <w:r w:rsidRPr="00C34683">
              <w:t xml:space="preserve">ОГРН, </w:t>
            </w:r>
            <w:hyperlink r:id="rId15" w:history="1">
              <w:r w:rsidRPr="00C34683">
                <w:t>ОКТМО</w:t>
              </w:r>
            </w:hyperlink>
          </w:p>
        </w:tc>
      </w:tr>
      <w:tr w:rsidR="00082F65" w:rsidRPr="00082F65" w14:paraId="7C7AAD0F" w14:textId="77777777" w:rsidTr="00082F65">
        <w:tc>
          <w:tcPr>
            <w:tcW w:w="5024" w:type="dxa"/>
            <w:tcBorders>
              <w:top w:val="single" w:sz="4" w:space="0" w:color="auto"/>
              <w:left w:val="single" w:sz="4" w:space="0" w:color="auto"/>
              <w:right w:val="single" w:sz="4" w:space="0" w:color="auto"/>
            </w:tcBorders>
          </w:tcPr>
          <w:p w14:paraId="383B4417" w14:textId="77777777" w:rsidR="00082F65" w:rsidRPr="00922231" w:rsidRDefault="00082F65" w:rsidP="00922231">
            <w:pPr>
              <w:pStyle w:val="af7"/>
              <w:ind w:left="0"/>
              <w:rPr>
                <w:color w:val="000000"/>
                <w:spacing w:val="-12"/>
              </w:rPr>
            </w:pPr>
            <w:r w:rsidRPr="005E3BB8">
              <w:t>Место нахождения:</w:t>
            </w:r>
            <w:r w:rsidR="004E78A2" w:rsidRPr="005E3BB8">
              <w:t xml:space="preserve"> 446450, Самарская область, г. Похвистнево, ул. Ленинградская, д. 9</w:t>
            </w:r>
          </w:p>
        </w:tc>
        <w:tc>
          <w:tcPr>
            <w:tcW w:w="4961" w:type="dxa"/>
            <w:tcBorders>
              <w:top w:val="single" w:sz="4" w:space="0" w:color="auto"/>
              <w:left w:val="single" w:sz="4" w:space="0" w:color="auto"/>
              <w:right w:val="single" w:sz="4" w:space="0" w:color="auto"/>
            </w:tcBorders>
          </w:tcPr>
          <w:p w14:paraId="54AFEF42" w14:textId="77777777" w:rsidR="00082F65" w:rsidRPr="00082F65" w:rsidRDefault="00082F65">
            <w:pPr>
              <w:widowControl/>
            </w:pPr>
            <w:r w:rsidRPr="00082F65">
              <w:t>Место нахождения:</w:t>
            </w:r>
          </w:p>
        </w:tc>
      </w:tr>
      <w:tr w:rsidR="00082F65" w:rsidRPr="00082F65" w14:paraId="3E205A6D" w14:textId="77777777" w:rsidTr="00082F65">
        <w:tc>
          <w:tcPr>
            <w:tcW w:w="5024" w:type="dxa"/>
            <w:tcBorders>
              <w:top w:val="single" w:sz="4" w:space="0" w:color="auto"/>
              <w:left w:val="single" w:sz="4" w:space="0" w:color="auto"/>
              <w:bottom w:val="single" w:sz="4" w:space="0" w:color="auto"/>
              <w:right w:val="single" w:sz="4" w:space="0" w:color="auto"/>
            </w:tcBorders>
          </w:tcPr>
          <w:p w14:paraId="094E22D8" w14:textId="77777777" w:rsidR="00674C7C" w:rsidRPr="005E3BB8" w:rsidRDefault="00082F65">
            <w:pPr>
              <w:widowControl/>
            </w:pPr>
            <w:r w:rsidRPr="005E3BB8">
              <w:t>ИНН</w:t>
            </w:r>
            <w:r w:rsidR="00922231">
              <w:t xml:space="preserve"> </w:t>
            </w:r>
            <w:r w:rsidR="00922231" w:rsidRPr="005E3BB8">
              <w:t>6379002086</w:t>
            </w:r>
          </w:p>
          <w:p w14:paraId="159B7ED4" w14:textId="77777777" w:rsidR="00082F65" w:rsidRPr="005E3BB8" w:rsidRDefault="00082F65">
            <w:pPr>
              <w:widowControl/>
            </w:pPr>
            <w:r w:rsidRPr="005E3BB8">
              <w:t>КПП</w:t>
            </w:r>
            <w:r w:rsidR="00674C7C" w:rsidRPr="005E3BB8">
              <w:t xml:space="preserve"> 635701001</w:t>
            </w:r>
          </w:p>
        </w:tc>
        <w:tc>
          <w:tcPr>
            <w:tcW w:w="4961" w:type="dxa"/>
            <w:tcBorders>
              <w:top w:val="single" w:sz="4" w:space="0" w:color="auto"/>
              <w:left w:val="single" w:sz="4" w:space="0" w:color="auto"/>
              <w:bottom w:val="single" w:sz="4" w:space="0" w:color="auto"/>
              <w:right w:val="single" w:sz="4" w:space="0" w:color="auto"/>
            </w:tcBorders>
          </w:tcPr>
          <w:p w14:paraId="095D5400" w14:textId="77777777" w:rsidR="00674C7C" w:rsidRDefault="00082F65">
            <w:pPr>
              <w:widowControl/>
            </w:pPr>
            <w:r w:rsidRPr="00082F65">
              <w:t>ИНН</w:t>
            </w:r>
          </w:p>
          <w:p w14:paraId="5C6C3454" w14:textId="77777777" w:rsidR="00082F65" w:rsidRPr="00082F65" w:rsidRDefault="00082F65">
            <w:pPr>
              <w:widowControl/>
            </w:pPr>
            <w:r w:rsidRPr="00082F65">
              <w:t>КПП</w:t>
            </w:r>
          </w:p>
        </w:tc>
      </w:tr>
      <w:tr w:rsidR="00082F65" w:rsidRPr="00082F65" w14:paraId="24DC59F4" w14:textId="77777777" w:rsidTr="00082F65">
        <w:tc>
          <w:tcPr>
            <w:tcW w:w="5024" w:type="dxa"/>
            <w:tcBorders>
              <w:top w:val="single" w:sz="4" w:space="0" w:color="auto"/>
              <w:left w:val="single" w:sz="4" w:space="0" w:color="auto"/>
              <w:bottom w:val="single" w:sz="4" w:space="0" w:color="auto"/>
              <w:right w:val="single" w:sz="4" w:space="0" w:color="auto"/>
            </w:tcBorders>
          </w:tcPr>
          <w:p w14:paraId="7A39CE40" w14:textId="77777777" w:rsidR="00082F65" w:rsidRPr="005E3BB8" w:rsidRDefault="00082F65">
            <w:pPr>
              <w:widowControl/>
            </w:pPr>
            <w:r w:rsidRPr="005E3BB8">
              <w:t>Платежные реквизиты:</w:t>
            </w:r>
          </w:p>
        </w:tc>
        <w:tc>
          <w:tcPr>
            <w:tcW w:w="4961" w:type="dxa"/>
            <w:tcBorders>
              <w:top w:val="single" w:sz="4" w:space="0" w:color="auto"/>
              <w:left w:val="single" w:sz="4" w:space="0" w:color="auto"/>
              <w:bottom w:val="single" w:sz="4" w:space="0" w:color="auto"/>
              <w:right w:val="single" w:sz="4" w:space="0" w:color="auto"/>
            </w:tcBorders>
          </w:tcPr>
          <w:p w14:paraId="16AA7878" w14:textId="77777777" w:rsidR="00082F65" w:rsidRPr="00082F65" w:rsidRDefault="00082F65">
            <w:pPr>
              <w:widowControl/>
            </w:pPr>
            <w:r w:rsidRPr="00082F65">
              <w:t>Платежные реквизиты:</w:t>
            </w:r>
          </w:p>
        </w:tc>
      </w:tr>
    </w:tbl>
    <w:p w14:paraId="3473AE9F" w14:textId="77777777" w:rsidR="00082F65" w:rsidRPr="00082F65" w:rsidRDefault="00082F65" w:rsidP="00082F65">
      <w:pPr>
        <w:widowControl/>
        <w:jc w:val="center"/>
        <w:outlineLvl w:val="0"/>
      </w:pPr>
      <w:r w:rsidRPr="00082F65">
        <w:t>IX. Подписи Сторон:</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57"/>
        <w:gridCol w:w="3267"/>
        <w:gridCol w:w="1383"/>
        <w:gridCol w:w="3578"/>
      </w:tblGrid>
      <w:tr w:rsidR="00082F65" w:rsidRPr="00082F65" w14:paraId="2BDBC014" w14:textId="77777777" w:rsidTr="00082F65">
        <w:tc>
          <w:tcPr>
            <w:tcW w:w="5024" w:type="dxa"/>
            <w:gridSpan w:val="2"/>
            <w:tcBorders>
              <w:top w:val="single" w:sz="4" w:space="0" w:color="auto"/>
              <w:left w:val="single" w:sz="4" w:space="0" w:color="auto"/>
              <w:bottom w:val="single" w:sz="4" w:space="0" w:color="auto"/>
              <w:right w:val="single" w:sz="4" w:space="0" w:color="auto"/>
            </w:tcBorders>
          </w:tcPr>
          <w:p w14:paraId="54FEE074" w14:textId="77777777" w:rsidR="00082F65" w:rsidRPr="00082F65" w:rsidRDefault="006F1627" w:rsidP="006F1627">
            <w:pPr>
              <w:widowControl/>
              <w:jc w:val="center"/>
            </w:pPr>
            <w:r>
              <w:t>Финансовое управление Администрации м.р. Похвистневский</w:t>
            </w:r>
          </w:p>
        </w:tc>
        <w:tc>
          <w:tcPr>
            <w:tcW w:w="4961" w:type="dxa"/>
            <w:gridSpan w:val="2"/>
            <w:tcBorders>
              <w:top w:val="single" w:sz="4" w:space="0" w:color="auto"/>
              <w:left w:val="single" w:sz="4" w:space="0" w:color="auto"/>
              <w:bottom w:val="single" w:sz="4" w:space="0" w:color="auto"/>
              <w:right w:val="single" w:sz="4" w:space="0" w:color="auto"/>
            </w:tcBorders>
          </w:tcPr>
          <w:p w14:paraId="50F5A20C" w14:textId="77777777" w:rsidR="00082F65" w:rsidRPr="00082F65" w:rsidRDefault="00082F65">
            <w:pPr>
              <w:widowControl/>
              <w:jc w:val="center"/>
            </w:pPr>
            <w:r w:rsidRPr="00082F65">
              <w:t>Сокращенное</w:t>
            </w:r>
          </w:p>
          <w:p w14:paraId="7A569360" w14:textId="77777777" w:rsidR="00082F65" w:rsidRPr="00082F65" w:rsidRDefault="00082F65">
            <w:pPr>
              <w:widowControl/>
              <w:jc w:val="center"/>
            </w:pPr>
            <w:r w:rsidRPr="00082F65">
              <w:t>наименование</w:t>
            </w:r>
          </w:p>
          <w:p w14:paraId="6660D517" w14:textId="77777777" w:rsidR="00082F65" w:rsidRPr="00082F65" w:rsidRDefault="00082F65">
            <w:pPr>
              <w:widowControl/>
              <w:jc w:val="center"/>
            </w:pPr>
            <w:r w:rsidRPr="00082F65">
              <w:t>Получателя</w:t>
            </w:r>
          </w:p>
        </w:tc>
      </w:tr>
      <w:tr w:rsidR="00082F65" w:rsidRPr="00082F65" w14:paraId="7991E0B7" w14:textId="77777777" w:rsidTr="00082F65">
        <w:tc>
          <w:tcPr>
            <w:tcW w:w="1757" w:type="dxa"/>
            <w:tcBorders>
              <w:top w:val="single" w:sz="4" w:space="0" w:color="auto"/>
              <w:left w:val="single" w:sz="4" w:space="0" w:color="auto"/>
            </w:tcBorders>
          </w:tcPr>
          <w:p w14:paraId="2864883F" w14:textId="77777777" w:rsidR="00082F65" w:rsidRPr="00082F65" w:rsidRDefault="00082F65">
            <w:pPr>
              <w:widowControl/>
            </w:pPr>
            <w:r w:rsidRPr="00082F65">
              <w:t>___________</w:t>
            </w:r>
          </w:p>
        </w:tc>
        <w:tc>
          <w:tcPr>
            <w:tcW w:w="3267" w:type="dxa"/>
            <w:tcBorders>
              <w:top w:val="single" w:sz="4" w:space="0" w:color="auto"/>
              <w:right w:val="single" w:sz="4" w:space="0" w:color="auto"/>
            </w:tcBorders>
          </w:tcPr>
          <w:p w14:paraId="33CBAF94" w14:textId="77777777" w:rsidR="00082F65" w:rsidRPr="00082F65" w:rsidRDefault="00082F65">
            <w:pPr>
              <w:widowControl/>
              <w:jc w:val="both"/>
            </w:pPr>
            <w:r w:rsidRPr="00082F65">
              <w:t>/____________________</w:t>
            </w:r>
          </w:p>
        </w:tc>
        <w:tc>
          <w:tcPr>
            <w:tcW w:w="1383" w:type="dxa"/>
            <w:tcBorders>
              <w:top w:val="single" w:sz="4" w:space="0" w:color="auto"/>
              <w:left w:val="single" w:sz="4" w:space="0" w:color="auto"/>
            </w:tcBorders>
          </w:tcPr>
          <w:p w14:paraId="281BA0AD" w14:textId="77777777" w:rsidR="00082F65" w:rsidRPr="00082F65" w:rsidRDefault="00082F65">
            <w:pPr>
              <w:widowControl/>
            </w:pPr>
            <w:r w:rsidRPr="00082F65">
              <w:t>________</w:t>
            </w:r>
          </w:p>
        </w:tc>
        <w:tc>
          <w:tcPr>
            <w:tcW w:w="3578" w:type="dxa"/>
            <w:tcBorders>
              <w:top w:val="single" w:sz="4" w:space="0" w:color="auto"/>
              <w:right w:val="single" w:sz="4" w:space="0" w:color="auto"/>
            </w:tcBorders>
          </w:tcPr>
          <w:p w14:paraId="46EFD381" w14:textId="77777777" w:rsidR="00082F65" w:rsidRPr="00082F65" w:rsidRDefault="00082F65">
            <w:pPr>
              <w:widowControl/>
              <w:jc w:val="both"/>
            </w:pPr>
            <w:r w:rsidRPr="00082F65">
              <w:t>/___________________</w:t>
            </w:r>
          </w:p>
        </w:tc>
      </w:tr>
      <w:tr w:rsidR="00082F65" w:rsidRPr="00082F65" w14:paraId="7AF221FB" w14:textId="77777777" w:rsidTr="00082F65">
        <w:tc>
          <w:tcPr>
            <w:tcW w:w="1757" w:type="dxa"/>
            <w:tcBorders>
              <w:left w:val="single" w:sz="4" w:space="0" w:color="auto"/>
              <w:bottom w:val="single" w:sz="4" w:space="0" w:color="auto"/>
            </w:tcBorders>
          </w:tcPr>
          <w:p w14:paraId="6C66B90D" w14:textId="77777777" w:rsidR="00082F65" w:rsidRPr="00082F65" w:rsidRDefault="00082F65">
            <w:pPr>
              <w:widowControl/>
              <w:jc w:val="center"/>
            </w:pPr>
            <w:r w:rsidRPr="00082F65">
              <w:t>(подпись)</w:t>
            </w:r>
          </w:p>
        </w:tc>
        <w:tc>
          <w:tcPr>
            <w:tcW w:w="3267" w:type="dxa"/>
            <w:tcBorders>
              <w:bottom w:val="single" w:sz="4" w:space="0" w:color="auto"/>
              <w:right w:val="single" w:sz="4" w:space="0" w:color="auto"/>
            </w:tcBorders>
          </w:tcPr>
          <w:p w14:paraId="3BD60934" w14:textId="77777777" w:rsidR="00082F65" w:rsidRPr="00082F65" w:rsidRDefault="00082F65">
            <w:pPr>
              <w:widowControl/>
              <w:jc w:val="center"/>
            </w:pPr>
            <w:r w:rsidRPr="00082F65">
              <w:t>(Ф.И.О.)</w:t>
            </w:r>
          </w:p>
        </w:tc>
        <w:tc>
          <w:tcPr>
            <w:tcW w:w="1383" w:type="dxa"/>
            <w:tcBorders>
              <w:left w:val="single" w:sz="4" w:space="0" w:color="auto"/>
              <w:bottom w:val="single" w:sz="4" w:space="0" w:color="auto"/>
            </w:tcBorders>
          </w:tcPr>
          <w:p w14:paraId="1D2BF5DF" w14:textId="77777777" w:rsidR="00082F65" w:rsidRPr="00082F65" w:rsidRDefault="00082F65">
            <w:pPr>
              <w:widowControl/>
              <w:jc w:val="center"/>
            </w:pPr>
            <w:r w:rsidRPr="00082F65">
              <w:t>(подпись)</w:t>
            </w:r>
          </w:p>
        </w:tc>
        <w:tc>
          <w:tcPr>
            <w:tcW w:w="3578" w:type="dxa"/>
            <w:tcBorders>
              <w:bottom w:val="single" w:sz="4" w:space="0" w:color="auto"/>
              <w:right w:val="single" w:sz="4" w:space="0" w:color="auto"/>
            </w:tcBorders>
          </w:tcPr>
          <w:p w14:paraId="3A8427A8" w14:textId="77777777" w:rsidR="00082F65" w:rsidRPr="00082F65" w:rsidRDefault="00082F65">
            <w:pPr>
              <w:widowControl/>
              <w:jc w:val="center"/>
            </w:pPr>
            <w:r w:rsidRPr="00082F65">
              <w:t>(Ф.И.О.)</w:t>
            </w:r>
          </w:p>
        </w:tc>
      </w:tr>
    </w:tbl>
    <w:p w14:paraId="360EA51A" w14:textId="77777777" w:rsidR="00082F65" w:rsidRPr="00721522" w:rsidRDefault="00082F65" w:rsidP="00721522">
      <w:pPr>
        <w:widowControl/>
        <w:jc w:val="center"/>
        <w:outlineLvl w:val="0"/>
      </w:pPr>
    </w:p>
    <w:p w14:paraId="44A10FE1" w14:textId="77777777" w:rsidR="00E4447D" w:rsidRDefault="00E4447D" w:rsidP="00DB38C2">
      <w:pPr>
        <w:pStyle w:val="ConsPlusTitle"/>
        <w:widowControl/>
        <w:rPr>
          <w:rFonts w:ascii="Times New Roman" w:hAnsi="Times New Roman" w:cs="Times New Roman"/>
          <w:b w:val="0"/>
          <w:color w:val="000000"/>
          <w:sz w:val="28"/>
          <w:szCs w:val="28"/>
        </w:rPr>
      </w:pPr>
    </w:p>
    <w:p w14:paraId="71EB08EC" w14:textId="77777777" w:rsidR="00E4447D" w:rsidRDefault="00E4447D" w:rsidP="00DB38C2">
      <w:pPr>
        <w:pStyle w:val="ConsPlusTitle"/>
        <w:widowControl/>
        <w:rPr>
          <w:rFonts w:ascii="Times New Roman" w:hAnsi="Times New Roman" w:cs="Times New Roman"/>
          <w:b w:val="0"/>
          <w:color w:val="000000"/>
          <w:sz w:val="28"/>
          <w:szCs w:val="28"/>
        </w:rPr>
      </w:pPr>
    </w:p>
    <w:p w14:paraId="60C22BEF" w14:textId="196369A0" w:rsidR="0020736C" w:rsidRDefault="0020736C" w:rsidP="00073B32">
      <w:pPr>
        <w:pStyle w:val="ConsPlusTitle"/>
        <w:widowControl/>
        <w:jc w:val="center"/>
        <w:rPr>
          <w:rFonts w:ascii="Times New Roman" w:hAnsi="Times New Roman" w:cs="Times New Roman"/>
          <w:b w:val="0"/>
          <w:color w:val="000000"/>
          <w:sz w:val="28"/>
          <w:szCs w:val="28"/>
        </w:rPr>
      </w:pPr>
    </w:p>
    <w:p w14:paraId="15D7D813" w14:textId="77777777" w:rsidR="0015598F" w:rsidRDefault="0015598F" w:rsidP="00073B32">
      <w:pPr>
        <w:pStyle w:val="ConsPlusTitle"/>
        <w:widowControl/>
        <w:jc w:val="center"/>
        <w:rPr>
          <w:rFonts w:ascii="Times New Roman" w:hAnsi="Times New Roman" w:cs="Times New Roman"/>
          <w:b w:val="0"/>
          <w:color w:val="000000"/>
          <w:sz w:val="28"/>
          <w:szCs w:val="28"/>
        </w:rPr>
      </w:pPr>
    </w:p>
    <w:tbl>
      <w:tblPr>
        <w:tblW w:w="9948" w:type="dxa"/>
        <w:tblLook w:val="01E0" w:firstRow="1" w:lastRow="1" w:firstColumn="1" w:lastColumn="1" w:noHBand="0" w:noVBand="0"/>
      </w:tblPr>
      <w:tblGrid>
        <w:gridCol w:w="9948"/>
      </w:tblGrid>
      <w:tr w:rsidR="007D58DB" w:rsidRPr="00D77802" w14:paraId="209E1E41" w14:textId="77777777" w:rsidTr="0022419F">
        <w:trPr>
          <w:trHeight w:val="131"/>
        </w:trPr>
        <w:tc>
          <w:tcPr>
            <w:tcW w:w="9948" w:type="dxa"/>
          </w:tcPr>
          <w:p w14:paraId="141C66BD" w14:textId="4C04BBA7" w:rsidR="007D58DB" w:rsidRPr="00D77802" w:rsidRDefault="007D58DB" w:rsidP="0022419F">
            <w:pPr>
              <w:rPr>
                <w:sz w:val="27"/>
                <w:szCs w:val="27"/>
              </w:rPr>
            </w:pPr>
            <w:r>
              <w:rPr>
                <w:sz w:val="27"/>
                <w:szCs w:val="27"/>
              </w:rPr>
              <w:lastRenderedPageBreak/>
              <w:t xml:space="preserve">                                                                                     </w:t>
            </w:r>
            <w:r w:rsidRPr="00D77802">
              <w:rPr>
                <w:sz w:val="27"/>
                <w:szCs w:val="27"/>
              </w:rPr>
              <w:t xml:space="preserve">ПРИЛОЖЕНИЕ </w:t>
            </w:r>
            <w:r>
              <w:rPr>
                <w:sz w:val="27"/>
                <w:szCs w:val="27"/>
              </w:rPr>
              <w:t xml:space="preserve">№ </w:t>
            </w:r>
            <w:r w:rsidR="00B33D05">
              <w:rPr>
                <w:sz w:val="27"/>
                <w:szCs w:val="27"/>
              </w:rPr>
              <w:t>1</w:t>
            </w:r>
          </w:p>
        </w:tc>
      </w:tr>
      <w:tr w:rsidR="007D58DB" w:rsidRPr="00D77802" w14:paraId="731643A8" w14:textId="77777777" w:rsidTr="0022419F">
        <w:trPr>
          <w:trHeight w:val="1201"/>
        </w:trPr>
        <w:tc>
          <w:tcPr>
            <w:tcW w:w="9948" w:type="dxa"/>
          </w:tcPr>
          <w:p w14:paraId="6CFB62ED" w14:textId="77777777" w:rsidR="007D58DB" w:rsidRPr="0020736C" w:rsidRDefault="007D58DB" w:rsidP="0022419F">
            <w:pPr>
              <w:pStyle w:val="ConsPlusTitle"/>
              <w:ind w:left="3780"/>
              <w:jc w:val="center"/>
              <w:rPr>
                <w:rFonts w:ascii="Times New Roman" w:hAnsi="Times New Roman" w:cs="Times New Roman"/>
                <w:b w:val="0"/>
                <w:sz w:val="28"/>
                <w:szCs w:val="28"/>
              </w:rPr>
            </w:pPr>
            <w:r w:rsidRPr="00BC2A90">
              <w:rPr>
                <w:rFonts w:ascii="Times New Roman" w:hAnsi="Times New Roman" w:cs="Times New Roman"/>
                <w:b w:val="0"/>
                <w:sz w:val="28"/>
                <w:szCs w:val="28"/>
              </w:rPr>
              <w:t>к Соглашению о предоставлении в 20</w:t>
            </w:r>
            <w:r>
              <w:rPr>
                <w:rFonts w:ascii="Times New Roman" w:hAnsi="Times New Roman" w:cs="Times New Roman"/>
                <w:b w:val="0"/>
                <w:sz w:val="28"/>
                <w:szCs w:val="28"/>
              </w:rPr>
              <w:t>___</w:t>
            </w:r>
            <w:r w:rsidRPr="00BC2A90">
              <w:rPr>
                <w:rFonts w:ascii="Times New Roman" w:hAnsi="Times New Roman" w:cs="Times New Roman"/>
                <w:b w:val="0"/>
                <w:sz w:val="28"/>
                <w:szCs w:val="28"/>
              </w:rPr>
              <w:t xml:space="preserve"> году субсидий из бюджета муниципального района Похвистневский </w:t>
            </w:r>
            <w:r>
              <w:rPr>
                <w:rFonts w:ascii="Times New Roman" w:hAnsi="Times New Roman" w:cs="Times New Roman"/>
                <w:b w:val="0"/>
                <w:sz w:val="28"/>
                <w:szCs w:val="28"/>
              </w:rPr>
              <w:t xml:space="preserve">Самарской области </w:t>
            </w:r>
            <w:r w:rsidRPr="00BC2A90">
              <w:rPr>
                <w:rFonts w:ascii="Times New Roman" w:hAnsi="Times New Roman" w:cs="Times New Roman"/>
                <w:b w:val="0"/>
                <w:sz w:val="28"/>
                <w:szCs w:val="28"/>
              </w:rPr>
              <w:t xml:space="preserve">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w:t>
            </w:r>
          </w:p>
          <w:p w14:paraId="030F0A99" w14:textId="77777777" w:rsidR="007D58DB" w:rsidRPr="00D77802" w:rsidRDefault="007D58DB" w:rsidP="0022419F">
            <w:pPr>
              <w:ind w:left="4500"/>
              <w:jc w:val="center"/>
              <w:rPr>
                <w:bCs/>
                <w:sz w:val="27"/>
                <w:szCs w:val="27"/>
              </w:rPr>
            </w:pPr>
          </w:p>
        </w:tc>
      </w:tr>
    </w:tbl>
    <w:p w14:paraId="382E6717" w14:textId="77777777" w:rsidR="0020736C" w:rsidRDefault="0020736C" w:rsidP="00073B32">
      <w:pPr>
        <w:pStyle w:val="ConsPlusTitle"/>
        <w:widowControl/>
        <w:jc w:val="center"/>
        <w:rPr>
          <w:rFonts w:ascii="Times New Roman" w:hAnsi="Times New Roman" w:cs="Times New Roman"/>
          <w:b w:val="0"/>
          <w:color w:val="000000"/>
          <w:sz w:val="28"/>
          <w:szCs w:val="28"/>
        </w:rPr>
      </w:pPr>
    </w:p>
    <w:p w14:paraId="6735ACDA" w14:textId="77777777" w:rsidR="0020736C" w:rsidRDefault="0020736C" w:rsidP="00C42805">
      <w:pPr>
        <w:pStyle w:val="ConsPlusTitle"/>
        <w:widowControl/>
        <w:spacing w:line="276" w:lineRule="auto"/>
        <w:jc w:val="center"/>
        <w:rPr>
          <w:rFonts w:ascii="Times New Roman" w:hAnsi="Times New Roman" w:cs="Times New Roman"/>
          <w:b w:val="0"/>
          <w:color w:val="000000"/>
          <w:sz w:val="28"/>
          <w:szCs w:val="28"/>
        </w:rPr>
      </w:pPr>
    </w:p>
    <w:p w14:paraId="11351CB0" w14:textId="77777777" w:rsidR="00560B34" w:rsidRDefault="00560B34" w:rsidP="00C42805">
      <w:pPr>
        <w:pStyle w:val="ConsPlusTitle"/>
        <w:widowControl/>
        <w:numPr>
          <w:ilvl w:val="0"/>
          <w:numId w:val="4"/>
        </w:numPr>
        <w:spacing w:line="276" w:lineRule="auto"/>
        <w:ind w:left="0"/>
        <w:jc w:val="center"/>
        <w:rPr>
          <w:rFonts w:ascii="Times New Roman" w:hAnsi="Times New Roman" w:cs="Times New Roman"/>
          <w:b w:val="0"/>
          <w:color w:val="000000"/>
          <w:sz w:val="28"/>
          <w:szCs w:val="28"/>
        </w:rPr>
      </w:pPr>
      <w:r>
        <w:rPr>
          <w:rFonts w:ascii="Times New Roman" w:hAnsi="Times New Roman" w:cs="Times New Roman"/>
          <w:b w:val="0"/>
          <w:color w:val="000000"/>
          <w:sz w:val="28"/>
          <w:szCs w:val="28"/>
        </w:rPr>
        <w:t>Порядок расчёта размера Субсидии</w:t>
      </w:r>
    </w:p>
    <w:p w14:paraId="3D9A3838" w14:textId="77777777" w:rsidR="00560B34" w:rsidRDefault="00560B34" w:rsidP="00C42805">
      <w:pPr>
        <w:pStyle w:val="ConsPlusTitle"/>
        <w:widowControl/>
        <w:spacing w:line="276" w:lineRule="auto"/>
        <w:jc w:val="center"/>
        <w:rPr>
          <w:rFonts w:ascii="Times New Roman" w:hAnsi="Times New Roman" w:cs="Times New Roman"/>
          <w:b w:val="0"/>
          <w:color w:val="000000"/>
          <w:sz w:val="28"/>
          <w:szCs w:val="28"/>
        </w:rPr>
      </w:pPr>
    </w:p>
    <w:p w14:paraId="606BA398" w14:textId="77777777" w:rsidR="00560B34" w:rsidRPr="003E7C83" w:rsidRDefault="00560B34" w:rsidP="00C42805">
      <w:pPr>
        <w:pStyle w:val="ConsPlusTitle"/>
        <w:widowControl/>
        <w:spacing w:line="276" w:lineRule="auto"/>
        <w:jc w:val="center"/>
        <w:rPr>
          <w:rFonts w:ascii="Times New Roman" w:hAnsi="Times New Roman" w:cs="Times New Roman"/>
          <w:b w:val="0"/>
          <w:color w:val="000000"/>
          <w:sz w:val="12"/>
          <w:szCs w:val="12"/>
        </w:rPr>
      </w:pPr>
    </w:p>
    <w:p w14:paraId="1C6FE399" w14:textId="77777777" w:rsidR="002F6BDE" w:rsidRDefault="00560B34" w:rsidP="00C42805">
      <w:pPr>
        <w:pStyle w:val="ConsPlusNormal"/>
        <w:spacing w:line="276" w:lineRule="auto"/>
        <w:ind w:firstLine="709"/>
        <w:contextualSpacing/>
        <w:jc w:val="both"/>
        <w:rPr>
          <w:rFonts w:ascii="Times New Roman" w:hAnsi="Times New Roman" w:cs="Times New Roman"/>
          <w:sz w:val="28"/>
          <w:szCs w:val="28"/>
        </w:rPr>
      </w:pPr>
      <w:r w:rsidRPr="00597EB8">
        <w:rPr>
          <w:rFonts w:ascii="Times New Roman" w:hAnsi="Times New Roman" w:cs="Times New Roman"/>
          <w:color w:val="000000"/>
          <w:sz w:val="28"/>
          <w:szCs w:val="28"/>
        </w:rPr>
        <w:t>1. Размер Субсиди</w:t>
      </w:r>
      <w:r w:rsidR="00511657">
        <w:rPr>
          <w:rFonts w:ascii="Times New Roman" w:hAnsi="Times New Roman" w:cs="Times New Roman"/>
          <w:color w:val="000000"/>
          <w:sz w:val="28"/>
          <w:szCs w:val="28"/>
        </w:rPr>
        <w:t>и</w:t>
      </w:r>
      <w:r w:rsidRPr="00597EB8">
        <w:rPr>
          <w:rFonts w:ascii="Times New Roman" w:hAnsi="Times New Roman" w:cs="Times New Roman"/>
          <w:color w:val="000000"/>
          <w:sz w:val="28"/>
          <w:szCs w:val="28"/>
        </w:rPr>
        <w:t xml:space="preserve">, </w:t>
      </w:r>
      <w:r w:rsidRPr="00597EB8">
        <w:rPr>
          <w:rFonts w:ascii="Times New Roman" w:hAnsi="Times New Roman" w:cs="Times New Roman"/>
          <w:sz w:val="28"/>
          <w:szCs w:val="28"/>
        </w:rPr>
        <w:t>предоставляемой Получателю</w:t>
      </w:r>
      <w:r w:rsidR="00A2795C">
        <w:rPr>
          <w:rFonts w:ascii="Times New Roman" w:hAnsi="Times New Roman" w:cs="Times New Roman"/>
          <w:sz w:val="28"/>
          <w:szCs w:val="28"/>
        </w:rPr>
        <w:t>, являющемуся крестьянским (фермерским) хозяйством</w:t>
      </w:r>
      <w:r w:rsidR="00BE4F97">
        <w:rPr>
          <w:rFonts w:ascii="Times New Roman" w:hAnsi="Times New Roman" w:cs="Times New Roman"/>
          <w:sz w:val="28"/>
          <w:szCs w:val="28"/>
        </w:rPr>
        <w:t xml:space="preserve">, </w:t>
      </w:r>
      <w:r w:rsidR="00A2795C">
        <w:rPr>
          <w:rFonts w:ascii="Times New Roman" w:hAnsi="Times New Roman" w:cs="Times New Roman"/>
          <w:sz w:val="28"/>
          <w:szCs w:val="28"/>
        </w:rPr>
        <w:t>индивидуальным предпринимателем,</w:t>
      </w:r>
      <w:r w:rsidR="00511657">
        <w:rPr>
          <w:rFonts w:ascii="Times New Roman" w:hAnsi="Times New Roman" w:cs="Times New Roman"/>
          <w:sz w:val="28"/>
          <w:szCs w:val="28"/>
        </w:rPr>
        <w:t xml:space="preserve"> </w:t>
      </w:r>
      <w:r w:rsidR="004C241A">
        <w:rPr>
          <w:rFonts w:ascii="Times New Roman" w:hAnsi="Times New Roman" w:cs="Times New Roman"/>
          <w:sz w:val="28"/>
          <w:szCs w:val="28"/>
        </w:rPr>
        <w:t xml:space="preserve">на производство </w:t>
      </w:r>
      <w:r w:rsidR="004C241A" w:rsidRPr="00597EB8">
        <w:rPr>
          <w:rFonts w:ascii="Times New Roman" w:hAnsi="Times New Roman" w:cs="Times New Roman"/>
          <w:sz w:val="28"/>
          <w:szCs w:val="28"/>
        </w:rPr>
        <w:t xml:space="preserve">в </w:t>
      </w:r>
      <w:r w:rsidR="004C241A" w:rsidRPr="00597EB8">
        <w:rPr>
          <w:rFonts w:ascii="Times New Roman" w:hAnsi="Times New Roman" w:cs="Times New Roman"/>
          <w:sz w:val="28"/>
          <w:szCs w:val="28"/>
          <w:lang w:val="en-US"/>
        </w:rPr>
        <w:t>IV</w:t>
      </w:r>
      <w:r w:rsidR="004C241A" w:rsidRPr="00597EB8">
        <w:rPr>
          <w:rFonts w:ascii="Times New Roman" w:hAnsi="Times New Roman" w:cs="Times New Roman"/>
          <w:sz w:val="28"/>
          <w:szCs w:val="28"/>
        </w:rPr>
        <w:t xml:space="preserve"> квартале 20</w:t>
      </w:r>
      <w:r w:rsidR="0020280D">
        <w:rPr>
          <w:rFonts w:ascii="Times New Roman" w:hAnsi="Times New Roman" w:cs="Times New Roman"/>
          <w:sz w:val="28"/>
          <w:szCs w:val="28"/>
        </w:rPr>
        <w:t>__</w:t>
      </w:r>
      <w:r w:rsidR="004C241A" w:rsidRPr="00597EB8">
        <w:rPr>
          <w:rFonts w:ascii="Times New Roman" w:hAnsi="Times New Roman" w:cs="Times New Roman"/>
          <w:sz w:val="28"/>
          <w:szCs w:val="28"/>
        </w:rPr>
        <w:t xml:space="preserve"> года и </w:t>
      </w:r>
      <w:r w:rsidR="004C241A" w:rsidRPr="00597EB8">
        <w:rPr>
          <w:rFonts w:ascii="Times New Roman" w:hAnsi="Times New Roman" w:cs="Times New Roman"/>
          <w:sz w:val="28"/>
          <w:szCs w:val="28"/>
          <w:lang w:val="en-US"/>
        </w:rPr>
        <w:t>I</w:t>
      </w:r>
      <w:r w:rsidR="004C241A" w:rsidRPr="00597EB8">
        <w:rPr>
          <w:rFonts w:ascii="Times New Roman" w:hAnsi="Times New Roman" w:cs="Times New Roman"/>
          <w:sz w:val="28"/>
          <w:szCs w:val="28"/>
        </w:rPr>
        <w:t xml:space="preserve"> – </w:t>
      </w:r>
      <w:r w:rsidR="004C241A" w:rsidRPr="00597EB8">
        <w:rPr>
          <w:rFonts w:ascii="Times New Roman" w:hAnsi="Times New Roman" w:cs="Times New Roman"/>
          <w:sz w:val="28"/>
          <w:szCs w:val="28"/>
          <w:lang w:val="en-US"/>
        </w:rPr>
        <w:t>III</w:t>
      </w:r>
      <w:r w:rsidR="004C241A" w:rsidRPr="00597EB8">
        <w:rPr>
          <w:rFonts w:ascii="Times New Roman" w:hAnsi="Times New Roman" w:cs="Times New Roman"/>
          <w:sz w:val="28"/>
          <w:szCs w:val="28"/>
        </w:rPr>
        <w:t xml:space="preserve"> кварталах 20</w:t>
      </w:r>
      <w:r w:rsidR="0020280D">
        <w:rPr>
          <w:rFonts w:ascii="Times New Roman" w:hAnsi="Times New Roman" w:cs="Times New Roman"/>
          <w:sz w:val="28"/>
          <w:szCs w:val="28"/>
        </w:rPr>
        <w:t>__</w:t>
      </w:r>
      <w:r w:rsidR="004C241A" w:rsidRPr="00597EB8">
        <w:rPr>
          <w:rFonts w:ascii="Times New Roman" w:hAnsi="Times New Roman" w:cs="Times New Roman"/>
          <w:sz w:val="28"/>
          <w:szCs w:val="28"/>
        </w:rPr>
        <w:t xml:space="preserve"> года</w:t>
      </w:r>
      <w:r w:rsidR="004C241A">
        <w:rPr>
          <w:rFonts w:ascii="Times New Roman" w:hAnsi="Times New Roman" w:cs="Times New Roman"/>
          <w:sz w:val="28"/>
          <w:szCs w:val="28"/>
        </w:rPr>
        <w:t xml:space="preserve"> молока, исчисляется как произведение ставки расчётов размера Субсидии за </w:t>
      </w:r>
      <w:smartTag w:uri="urn:schemas-microsoft-com:office:smarttags" w:element="metricconverter">
        <w:smartTagPr>
          <w:attr w:name="ProductID" w:val="1 килограмм"/>
        </w:smartTagPr>
        <w:r w:rsidR="004C241A">
          <w:rPr>
            <w:rFonts w:ascii="Times New Roman" w:hAnsi="Times New Roman" w:cs="Times New Roman"/>
            <w:sz w:val="28"/>
            <w:szCs w:val="28"/>
          </w:rPr>
          <w:t>1 килограмм</w:t>
        </w:r>
      </w:smartTag>
      <w:r w:rsidR="004C241A">
        <w:rPr>
          <w:rFonts w:ascii="Times New Roman" w:hAnsi="Times New Roman" w:cs="Times New Roman"/>
          <w:sz w:val="28"/>
          <w:szCs w:val="28"/>
        </w:rPr>
        <w:t xml:space="preserve"> произведённого молока</w:t>
      </w:r>
      <w:r w:rsidR="00E84280">
        <w:rPr>
          <w:rFonts w:ascii="Times New Roman" w:hAnsi="Times New Roman" w:cs="Times New Roman"/>
          <w:sz w:val="28"/>
          <w:szCs w:val="28"/>
        </w:rPr>
        <w:t xml:space="preserve">, установленной в приложении </w:t>
      </w:r>
      <w:r w:rsidR="00106AED">
        <w:rPr>
          <w:rFonts w:ascii="Times New Roman" w:hAnsi="Times New Roman" w:cs="Times New Roman"/>
          <w:sz w:val="28"/>
          <w:szCs w:val="28"/>
        </w:rPr>
        <w:t>7</w:t>
      </w:r>
      <w:r w:rsidR="00E84280">
        <w:rPr>
          <w:rFonts w:ascii="Times New Roman" w:hAnsi="Times New Roman" w:cs="Times New Roman"/>
          <w:sz w:val="28"/>
          <w:szCs w:val="28"/>
        </w:rPr>
        <w:t xml:space="preserve"> к Порядку предоставлении субсидий</w:t>
      </w:r>
      <w:r w:rsidR="0056691A">
        <w:rPr>
          <w:rFonts w:ascii="Times New Roman" w:hAnsi="Times New Roman" w:cs="Times New Roman"/>
          <w:sz w:val="28"/>
          <w:szCs w:val="28"/>
        </w:rPr>
        <w:t>,</w:t>
      </w:r>
      <w:r w:rsidR="004C241A">
        <w:rPr>
          <w:rFonts w:ascii="Times New Roman" w:hAnsi="Times New Roman" w:cs="Times New Roman"/>
          <w:sz w:val="28"/>
          <w:szCs w:val="28"/>
        </w:rPr>
        <w:t xml:space="preserve"> и количества килограммов произведённого молока</w:t>
      </w:r>
      <w:r w:rsidR="00511657">
        <w:rPr>
          <w:rFonts w:ascii="Times New Roman" w:hAnsi="Times New Roman" w:cs="Times New Roman"/>
          <w:sz w:val="28"/>
          <w:szCs w:val="28"/>
        </w:rPr>
        <w:t>.</w:t>
      </w:r>
    </w:p>
    <w:p w14:paraId="0B7B3535" w14:textId="77777777" w:rsidR="00560B34" w:rsidRPr="00653DA5" w:rsidRDefault="00511657" w:rsidP="00C42805">
      <w:pPr>
        <w:pStyle w:val="ConsPlusNormal"/>
        <w:spacing w:line="276"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 Размер Субсидии, предоставляемой Получателю </w:t>
      </w:r>
      <w:r w:rsidR="00560B34" w:rsidRPr="00653DA5">
        <w:rPr>
          <w:rFonts w:ascii="Times New Roman" w:hAnsi="Times New Roman" w:cs="Times New Roman"/>
          <w:sz w:val="28"/>
          <w:szCs w:val="28"/>
        </w:rPr>
        <w:t xml:space="preserve">на содержание в </w:t>
      </w:r>
      <w:r w:rsidR="00560B34" w:rsidRPr="00653DA5">
        <w:rPr>
          <w:rFonts w:ascii="Times New Roman" w:hAnsi="Times New Roman" w:cs="Times New Roman"/>
          <w:sz w:val="28"/>
          <w:szCs w:val="28"/>
          <w:lang w:val="en-US"/>
        </w:rPr>
        <w:t>IV</w:t>
      </w:r>
      <w:r w:rsidR="00560B34" w:rsidRPr="00653DA5">
        <w:rPr>
          <w:rFonts w:ascii="Times New Roman" w:hAnsi="Times New Roman" w:cs="Times New Roman"/>
          <w:sz w:val="28"/>
          <w:szCs w:val="28"/>
        </w:rPr>
        <w:t xml:space="preserve"> квартале 20</w:t>
      </w:r>
      <w:r w:rsidR="00106AED">
        <w:rPr>
          <w:rFonts w:ascii="Times New Roman" w:hAnsi="Times New Roman" w:cs="Times New Roman"/>
          <w:sz w:val="28"/>
          <w:szCs w:val="28"/>
        </w:rPr>
        <w:t>__</w:t>
      </w:r>
      <w:r w:rsidR="00560B34" w:rsidRPr="00653DA5">
        <w:rPr>
          <w:rFonts w:ascii="Times New Roman" w:hAnsi="Times New Roman" w:cs="Times New Roman"/>
          <w:sz w:val="28"/>
          <w:szCs w:val="28"/>
        </w:rPr>
        <w:t xml:space="preserve"> года и </w:t>
      </w:r>
      <w:r w:rsidR="00560B34" w:rsidRPr="00653DA5">
        <w:rPr>
          <w:rFonts w:ascii="Times New Roman" w:hAnsi="Times New Roman" w:cs="Times New Roman"/>
          <w:sz w:val="28"/>
          <w:szCs w:val="28"/>
          <w:lang w:val="en-US"/>
        </w:rPr>
        <w:t>I</w:t>
      </w:r>
      <w:r w:rsidR="00560B34" w:rsidRPr="00653DA5">
        <w:rPr>
          <w:rFonts w:ascii="Times New Roman" w:hAnsi="Times New Roman" w:cs="Times New Roman"/>
          <w:sz w:val="28"/>
          <w:szCs w:val="28"/>
        </w:rPr>
        <w:t xml:space="preserve"> – </w:t>
      </w:r>
      <w:r w:rsidR="00560B34" w:rsidRPr="00653DA5">
        <w:rPr>
          <w:rFonts w:ascii="Times New Roman" w:hAnsi="Times New Roman" w:cs="Times New Roman"/>
          <w:sz w:val="28"/>
          <w:szCs w:val="28"/>
          <w:lang w:val="en-US"/>
        </w:rPr>
        <w:t>III</w:t>
      </w:r>
      <w:r w:rsidR="00560B34" w:rsidRPr="00653DA5">
        <w:rPr>
          <w:rFonts w:ascii="Times New Roman" w:hAnsi="Times New Roman" w:cs="Times New Roman"/>
          <w:sz w:val="28"/>
          <w:szCs w:val="28"/>
        </w:rPr>
        <w:t xml:space="preserve"> кварталах 20</w:t>
      </w:r>
      <w:r w:rsidR="00106AED">
        <w:rPr>
          <w:rFonts w:ascii="Times New Roman" w:hAnsi="Times New Roman" w:cs="Times New Roman"/>
          <w:sz w:val="28"/>
          <w:szCs w:val="28"/>
        </w:rPr>
        <w:t>__</w:t>
      </w:r>
      <w:r w:rsidR="00560B34" w:rsidRPr="00653DA5">
        <w:rPr>
          <w:rFonts w:ascii="Times New Roman" w:hAnsi="Times New Roman" w:cs="Times New Roman"/>
          <w:sz w:val="28"/>
          <w:szCs w:val="28"/>
        </w:rPr>
        <w:t xml:space="preserve"> года молочных коров исчисляется как произ</w:t>
      </w:r>
      <w:r w:rsidR="00560B34">
        <w:rPr>
          <w:rFonts w:ascii="Times New Roman" w:hAnsi="Times New Roman" w:cs="Times New Roman"/>
          <w:sz w:val="28"/>
          <w:szCs w:val="28"/>
        </w:rPr>
        <w:t>ведение ставки расчёта размера С</w:t>
      </w:r>
      <w:r w:rsidR="00560B34" w:rsidRPr="00653DA5">
        <w:rPr>
          <w:rFonts w:ascii="Times New Roman" w:hAnsi="Times New Roman" w:cs="Times New Roman"/>
          <w:sz w:val="28"/>
          <w:szCs w:val="28"/>
        </w:rPr>
        <w:t xml:space="preserve">убсидии на содержание 1 молочной коровы в отчётном периоде, </w:t>
      </w:r>
      <w:r w:rsidR="0056691A">
        <w:rPr>
          <w:rFonts w:ascii="Times New Roman" w:hAnsi="Times New Roman" w:cs="Times New Roman"/>
          <w:sz w:val="28"/>
          <w:szCs w:val="28"/>
        </w:rPr>
        <w:t xml:space="preserve">установленной в приложении </w:t>
      </w:r>
      <w:r w:rsidR="002E730F">
        <w:rPr>
          <w:rFonts w:ascii="Times New Roman" w:hAnsi="Times New Roman" w:cs="Times New Roman"/>
          <w:sz w:val="28"/>
          <w:szCs w:val="28"/>
        </w:rPr>
        <w:t>7</w:t>
      </w:r>
      <w:r w:rsidR="0056691A">
        <w:rPr>
          <w:rFonts w:ascii="Times New Roman" w:hAnsi="Times New Roman" w:cs="Times New Roman"/>
          <w:sz w:val="28"/>
          <w:szCs w:val="28"/>
        </w:rPr>
        <w:t xml:space="preserve"> к Порядку предоставлении субсидий, </w:t>
      </w:r>
      <w:r w:rsidR="00560B34" w:rsidRPr="00653DA5">
        <w:rPr>
          <w:rFonts w:ascii="Times New Roman" w:hAnsi="Times New Roman" w:cs="Times New Roman"/>
          <w:sz w:val="28"/>
          <w:szCs w:val="28"/>
        </w:rPr>
        <w:t>и количества молочных коров, которые содержа</w:t>
      </w:r>
      <w:r w:rsidR="00560B34">
        <w:rPr>
          <w:rFonts w:ascii="Times New Roman" w:hAnsi="Times New Roman" w:cs="Times New Roman"/>
          <w:sz w:val="28"/>
          <w:szCs w:val="28"/>
        </w:rPr>
        <w:t>лись у Получателя</w:t>
      </w:r>
      <w:r w:rsidR="00560B34" w:rsidRPr="00653DA5">
        <w:rPr>
          <w:rFonts w:ascii="Times New Roman" w:hAnsi="Times New Roman" w:cs="Times New Roman"/>
          <w:sz w:val="28"/>
          <w:szCs w:val="28"/>
        </w:rPr>
        <w:t xml:space="preserve"> в течение всего срока отчётного периода.</w:t>
      </w:r>
      <w:r w:rsidR="00560B34">
        <w:rPr>
          <w:rFonts w:ascii="Times New Roman" w:hAnsi="Times New Roman" w:cs="Times New Roman"/>
          <w:sz w:val="28"/>
          <w:szCs w:val="28"/>
        </w:rPr>
        <w:t xml:space="preserve"> </w:t>
      </w:r>
    </w:p>
    <w:p w14:paraId="10B4F6D1" w14:textId="77777777" w:rsidR="00560B34" w:rsidRDefault="002E730F" w:rsidP="00C42805">
      <w:pPr>
        <w:spacing w:line="276" w:lineRule="auto"/>
        <w:ind w:firstLine="709"/>
        <w:contextualSpacing/>
        <w:jc w:val="both"/>
      </w:pPr>
      <w:r>
        <w:t>3</w:t>
      </w:r>
      <w:r w:rsidR="00560B34">
        <w:t>. Размер Субсидии, предоставляемой Получателю на приобретение в собственность в 20</w:t>
      </w:r>
      <w:r>
        <w:t>__</w:t>
      </w:r>
      <w:r w:rsidR="00560B34">
        <w:t xml:space="preserve"> и (или) 20</w:t>
      </w:r>
      <w:r>
        <w:t>__</w:t>
      </w:r>
      <w:r w:rsidR="00560B34">
        <w:t xml:space="preserve"> годах молочного и (или) доильного оборудования, исчисляется как 50% от стоимости приобретённого молочного и (или) доильного оборудования. </w:t>
      </w:r>
    </w:p>
    <w:p w14:paraId="096D6B1F" w14:textId="77777777" w:rsidR="00C42805" w:rsidRPr="00DB38C2" w:rsidRDefault="00C42805" w:rsidP="00C42805">
      <w:pPr>
        <w:spacing w:line="276" w:lineRule="auto"/>
        <w:ind w:firstLine="709"/>
        <w:contextualSpacing/>
        <w:jc w:val="both"/>
      </w:pPr>
    </w:p>
    <w:p w14:paraId="45B34AC5" w14:textId="77777777" w:rsidR="00560B34" w:rsidRDefault="00560B34" w:rsidP="00C42805">
      <w:pPr>
        <w:pStyle w:val="af7"/>
        <w:spacing w:after="0" w:line="276" w:lineRule="auto"/>
        <w:ind w:left="0"/>
        <w:rPr>
          <w:color w:val="000000"/>
          <w:spacing w:val="-12"/>
          <w:sz w:val="8"/>
          <w:szCs w:val="8"/>
        </w:rPr>
      </w:pPr>
    </w:p>
    <w:p w14:paraId="0A483E7D" w14:textId="77777777" w:rsidR="002F6BDE" w:rsidRDefault="00DB38C2" w:rsidP="002D5290">
      <w:pPr>
        <w:pStyle w:val="ConsPlusTitle"/>
        <w:widowControl/>
        <w:numPr>
          <w:ilvl w:val="0"/>
          <w:numId w:val="4"/>
        </w:numPr>
        <w:spacing w:line="276" w:lineRule="auto"/>
        <w:jc w:val="center"/>
        <w:rPr>
          <w:rFonts w:ascii="Times New Roman" w:hAnsi="Times New Roman" w:cs="Times New Roman"/>
          <w:b w:val="0"/>
          <w:color w:val="000000"/>
          <w:sz w:val="28"/>
          <w:szCs w:val="28"/>
        </w:rPr>
      </w:pPr>
      <w:r w:rsidRPr="003751DB">
        <w:rPr>
          <w:rFonts w:ascii="Times New Roman" w:hAnsi="Times New Roman" w:cs="Times New Roman"/>
          <w:b w:val="0"/>
          <w:color w:val="000000"/>
          <w:sz w:val="28"/>
          <w:szCs w:val="28"/>
        </w:rPr>
        <w:t xml:space="preserve"> </w:t>
      </w:r>
      <w:r w:rsidR="00560B34">
        <w:rPr>
          <w:rFonts w:ascii="Times New Roman" w:hAnsi="Times New Roman" w:cs="Times New Roman"/>
          <w:b w:val="0"/>
          <w:color w:val="000000"/>
          <w:sz w:val="28"/>
          <w:szCs w:val="28"/>
        </w:rPr>
        <w:t>Порядок перерасчёта размера Субсидии</w:t>
      </w:r>
    </w:p>
    <w:p w14:paraId="1091E980" w14:textId="77777777" w:rsidR="00C42805" w:rsidRDefault="00C42805" w:rsidP="00C42805">
      <w:pPr>
        <w:pStyle w:val="ConsPlusTitle"/>
        <w:widowControl/>
        <w:spacing w:line="276" w:lineRule="auto"/>
        <w:jc w:val="center"/>
        <w:rPr>
          <w:rFonts w:ascii="Times New Roman" w:hAnsi="Times New Roman" w:cs="Times New Roman"/>
          <w:b w:val="0"/>
          <w:color w:val="000000"/>
          <w:sz w:val="28"/>
          <w:szCs w:val="28"/>
        </w:rPr>
      </w:pPr>
    </w:p>
    <w:p w14:paraId="48B78DCB" w14:textId="77777777" w:rsidR="00560B34" w:rsidRDefault="00560B34" w:rsidP="00C42805">
      <w:pPr>
        <w:spacing w:line="276" w:lineRule="auto"/>
        <w:ind w:firstLine="709"/>
        <w:contextualSpacing/>
        <w:jc w:val="both"/>
      </w:pPr>
      <w:r>
        <w:t>В случае увеличения ставки расчёта размера С</w:t>
      </w:r>
      <w:r w:rsidRPr="007F76B8">
        <w:t>убсидии</w:t>
      </w:r>
      <w:r>
        <w:t>,</w:t>
      </w:r>
      <w:r w:rsidRPr="005C3E1C">
        <w:t xml:space="preserve"> </w:t>
      </w:r>
      <w:r>
        <w:t>предоставленной</w:t>
      </w:r>
      <w:r w:rsidR="009E224D">
        <w:t xml:space="preserve"> Получателю</w:t>
      </w:r>
      <w:r w:rsidR="00BA3B6B">
        <w:t xml:space="preserve"> </w:t>
      </w:r>
      <w:r w:rsidR="009E224D">
        <w:t>на производство</w:t>
      </w:r>
      <w:r w:rsidR="009E224D" w:rsidRPr="009E224D">
        <w:t xml:space="preserve"> </w:t>
      </w:r>
      <w:r w:rsidR="009E224D" w:rsidRPr="00AA786E">
        <w:t xml:space="preserve">в </w:t>
      </w:r>
      <w:r w:rsidR="009E224D" w:rsidRPr="00AA786E">
        <w:rPr>
          <w:lang w:val="en-US"/>
        </w:rPr>
        <w:t>IV</w:t>
      </w:r>
      <w:r w:rsidR="009E224D" w:rsidRPr="00AA786E">
        <w:t xml:space="preserve"> квартале 20</w:t>
      </w:r>
      <w:r w:rsidR="002E730F">
        <w:t>__</w:t>
      </w:r>
      <w:r w:rsidR="009E224D" w:rsidRPr="00AA786E">
        <w:t xml:space="preserve"> года и </w:t>
      </w:r>
      <w:r w:rsidR="009E224D" w:rsidRPr="00AA786E">
        <w:rPr>
          <w:lang w:val="en-US"/>
        </w:rPr>
        <w:t>I</w:t>
      </w:r>
      <w:r w:rsidR="009E224D" w:rsidRPr="00AA786E">
        <w:t xml:space="preserve"> – </w:t>
      </w:r>
      <w:r w:rsidR="009E224D" w:rsidRPr="00AA786E">
        <w:rPr>
          <w:lang w:val="en-US"/>
        </w:rPr>
        <w:t>III</w:t>
      </w:r>
      <w:r w:rsidR="009E224D" w:rsidRPr="00AA786E">
        <w:t xml:space="preserve"> кварталах 20</w:t>
      </w:r>
      <w:r w:rsidR="002E730F">
        <w:t>__</w:t>
      </w:r>
      <w:r w:rsidR="009E224D" w:rsidRPr="00AA786E">
        <w:t xml:space="preserve"> года</w:t>
      </w:r>
      <w:r w:rsidR="009E224D">
        <w:t xml:space="preserve"> молока,  </w:t>
      </w:r>
      <w:r w:rsidRPr="00AA786E">
        <w:t xml:space="preserve">и (или) на содержание в </w:t>
      </w:r>
      <w:r w:rsidRPr="00AA786E">
        <w:rPr>
          <w:lang w:val="en-US"/>
        </w:rPr>
        <w:t>IV</w:t>
      </w:r>
      <w:r w:rsidRPr="00AA786E">
        <w:t xml:space="preserve"> квартале 20</w:t>
      </w:r>
      <w:r w:rsidR="002E730F">
        <w:t>__</w:t>
      </w:r>
      <w:r w:rsidRPr="00AA786E">
        <w:t xml:space="preserve"> года и </w:t>
      </w:r>
      <w:r w:rsidRPr="00AA786E">
        <w:rPr>
          <w:lang w:val="en-US"/>
        </w:rPr>
        <w:t>I</w:t>
      </w:r>
      <w:r w:rsidRPr="00AA786E">
        <w:t xml:space="preserve"> – </w:t>
      </w:r>
      <w:r w:rsidRPr="00AA786E">
        <w:rPr>
          <w:lang w:val="en-US"/>
        </w:rPr>
        <w:t>III</w:t>
      </w:r>
      <w:r w:rsidRPr="00AA786E">
        <w:t xml:space="preserve"> кварталах 20</w:t>
      </w:r>
      <w:r w:rsidR="002E730F">
        <w:t>__</w:t>
      </w:r>
      <w:r w:rsidRPr="00AA786E">
        <w:t xml:space="preserve"> года молочных коров</w:t>
      </w:r>
      <w:r>
        <w:t>,</w:t>
      </w:r>
      <w:r w:rsidRPr="007F76B8">
        <w:t xml:space="preserve"> ранее предоставле</w:t>
      </w:r>
      <w:r>
        <w:t>нная Субсидия подлежит перерасчё</w:t>
      </w:r>
      <w:r w:rsidRPr="007F76B8">
        <w:t>т</w:t>
      </w:r>
      <w:r>
        <w:t xml:space="preserve">у. </w:t>
      </w:r>
    </w:p>
    <w:p w14:paraId="44C78AB9" w14:textId="77777777" w:rsidR="00560B34" w:rsidRDefault="00560B34" w:rsidP="00C42805">
      <w:pPr>
        <w:spacing w:line="276" w:lineRule="auto"/>
        <w:ind w:firstLine="709"/>
        <w:contextualSpacing/>
        <w:jc w:val="both"/>
      </w:pPr>
      <w:r>
        <w:t>Сумма предоставляемой Субсидии после её перерасчёта определяется как разность между суммой причитающейся Субсидии, размер которой определён в соответствии с увеличенной ставкой расчёта размера Субсидии, и суммой ранее полученной Субсидии.</w:t>
      </w:r>
    </w:p>
    <w:p w14:paraId="6AA94AEF" w14:textId="77777777" w:rsidR="00560B34" w:rsidRDefault="00560B34" w:rsidP="002D69F3">
      <w:pPr>
        <w:pStyle w:val="af7"/>
        <w:spacing w:line="360" w:lineRule="auto"/>
        <w:ind w:left="0"/>
        <w:rPr>
          <w:color w:val="000000"/>
          <w:spacing w:val="-12"/>
          <w:sz w:val="8"/>
          <w:szCs w:val="8"/>
        </w:rPr>
      </w:pPr>
    </w:p>
    <w:p w14:paraId="7BACA4C9" w14:textId="77777777" w:rsidR="00560B34" w:rsidRDefault="00560B34" w:rsidP="00073B32">
      <w:pPr>
        <w:pStyle w:val="af7"/>
        <w:spacing w:line="360" w:lineRule="auto"/>
        <w:jc w:val="center"/>
        <w:rPr>
          <w:color w:val="000000"/>
          <w:spacing w:val="-12"/>
          <w:sz w:val="8"/>
          <w:szCs w:val="8"/>
        </w:rPr>
      </w:pPr>
    </w:p>
    <w:tbl>
      <w:tblPr>
        <w:tblW w:w="9889" w:type="dxa"/>
        <w:tblLook w:val="01E0" w:firstRow="1" w:lastRow="1" w:firstColumn="1" w:lastColumn="1" w:noHBand="0" w:noVBand="0"/>
      </w:tblPr>
      <w:tblGrid>
        <w:gridCol w:w="9889"/>
      </w:tblGrid>
      <w:tr w:rsidR="00560B34" w:rsidRPr="00D77802" w14:paraId="4D8FB125" w14:textId="77777777">
        <w:trPr>
          <w:trHeight w:val="241"/>
        </w:trPr>
        <w:tc>
          <w:tcPr>
            <w:tcW w:w="9889" w:type="dxa"/>
          </w:tcPr>
          <w:p w14:paraId="293ABDCA" w14:textId="612B296F" w:rsidR="00560B34" w:rsidRPr="00D77802" w:rsidRDefault="00560B34" w:rsidP="00073B32">
            <w:pPr>
              <w:ind w:left="3960"/>
              <w:jc w:val="center"/>
              <w:rPr>
                <w:sz w:val="27"/>
                <w:szCs w:val="27"/>
              </w:rPr>
            </w:pPr>
            <w:r w:rsidRPr="00D77802">
              <w:rPr>
                <w:sz w:val="27"/>
                <w:szCs w:val="27"/>
              </w:rPr>
              <w:lastRenderedPageBreak/>
              <w:t xml:space="preserve">ПРИЛОЖЕНИЕ </w:t>
            </w:r>
            <w:r w:rsidR="00F86CA0">
              <w:rPr>
                <w:sz w:val="27"/>
                <w:szCs w:val="27"/>
              </w:rPr>
              <w:t xml:space="preserve">№ </w:t>
            </w:r>
            <w:r w:rsidR="002D69F3">
              <w:rPr>
                <w:sz w:val="27"/>
                <w:szCs w:val="27"/>
              </w:rPr>
              <w:t>2</w:t>
            </w:r>
          </w:p>
        </w:tc>
      </w:tr>
      <w:tr w:rsidR="00560B34" w:rsidRPr="00D77802" w14:paraId="4E629695" w14:textId="77777777">
        <w:trPr>
          <w:trHeight w:val="2190"/>
        </w:trPr>
        <w:tc>
          <w:tcPr>
            <w:tcW w:w="9889" w:type="dxa"/>
          </w:tcPr>
          <w:p w14:paraId="355A704E" w14:textId="14DD93FC" w:rsidR="004A6BF3" w:rsidRDefault="00560B34" w:rsidP="002D69F3">
            <w:pPr>
              <w:pStyle w:val="ConsPlusTitle"/>
              <w:ind w:left="3780"/>
              <w:jc w:val="center"/>
              <w:rPr>
                <w:rFonts w:ascii="Times New Roman" w:hAnsi="Times New Roman" w:cs="Times New Roman"/>
                <w:b w:val="0"/>
                <w:sz w:val="28"/>
                <w:szCs w:val="28"/>
              </w:rPr>
            </w:pPr>
            <w:r w:rsidRPr="00BC2A90">
              <w:rPr>
                <w:rFonts w:ascii="Times New Roman" w:hAnsi="Times New Roman" w:cs="Times New Roman"/>
                <w:b w:val="0"/>
                <w:sz w:val="28"/>
                <w:szCs w:val="28"/>
              </w:rPr>
              <w:t>к Соглашению о предоставлении в 20</w:t>
            </w:r>
            <w:r w:rsidR="00F86CA0">
              <w:rPr>
                <w:rFonts w:ascii="Times New Roman" w:hAnsi="Times New Roman" w:cs="Times New Roman"/>
                <w:b w:val="0"/>
                <w:sz w:val="28"/>
                <w:szCs w:val="28"/>
              </w:rPr>
              <w:t>__</w:t>
            </w:r>
            <w:r w:rsidRPr="00BC2A90">
              <w:rPr>
                <w:rFonts w:ascii="Times New Roman" w:hAnsi="Times New Roman" w:cs="Times New Roman"/>
                <w:b w:val="0"/>
                <w:sz w:val="28"/>
                <w:szCs w:val="28"/>
              </w:rPr>
              <w:t xml:space="preserve"> году субсидий из бюджета муниципального района Похвистневский</w:t>
            </w:r>
            <w:r w:rsidR="00806022">
              <w:rPr>
                <w:rFonts w:ascii="Times New Roman" w:hAnsi="Times New Roman" w:cs="Times New Roman"/>
                <w:b w:val="0"/>
                <w:sz w:val="28"/>
                <w:szCs w:val="28"/>
              </w:rPr>
              <w:t xml:space="preserve"> Самарской области</w:t>
            </w:r>
            <w:r w:rsidRPr="00BC2A90">
              <w:rPr>
                <w:rFonts w:ascii="Times New Roman" w:hAnsi="Times New Roman" w:cs="Times New Roman"/>
                <w:b w:val="0"/>
                <w:sz w:val="28"/>
                <w:szCs w:val="28"/>
              </w:rPr>
              <w:t xml:space="preserve">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w:t>
            </w:r>
          </w:p>
          <w:p w14:paraId="1382DFD3" w14:textId="77777777" w:rsidR="002D69F3" w:rsidRPr="002D69F3" w:rsidRDefault="002D69F3" w:rsidP="002D69F3">
            <w:pPr>
              <w:pStyle w:val="ConsPlusTitle"/>
              <w:ind w:left="3780"/>
              <w:jc w:val="center"/>
              <w:rPr>
                <w:rFonts w:ascii="Times New Roman" w:hAnsi="Times New Roman" w:cs="Times New Roman"/>
                <w:b w:val="0"/>
                <w:sz w:val="28"/>
                <w:szCs w:val="28"/>
              </w:rPr>
            </w:pPr>
          </w:p>
          <w:p w14:paraId="69932E42" w14:textId="77777777" w:rsidR="00560B34" w:rsidRPr="00D77802" w:rsidRDefault="00560B34" w:rsidP="00073B32">
            <w:pPr>
              <w:ind w:left="4500"/>
              <w:jc w:val="center"/>
              <w:rPr>
                <w:bCs/>
                <w:sz w:val="27"/>
                <w:szCs w:val="27"/>
              </w:rPr>
            </w:pPr>
          </w:p>
        </w:tc>
      </w:tr>
    </w:tbl>
    <w:p w14:paraId="3737AE97" w14:textId="77777777" w:rsidR="00560B34" w:rsidRDefault="00560B34" w:rsidP="00244FCB">
      <w:pPr>
        <w:pStyle w:val="ConsPlusTitle"/>
        <w:widowControl/>
        <w:spacing w:line="276" w:lineRule="auto"/>
        <w:jc w:val="center"/>
        <w:rPr>
          <w:rFonts w:ascii="Times New Roman" w:hAnsi="Times New Roman" w:cs="Times New Roman"/>
          <w:b w:val="0"/>
          <w:color w:val="000000"/>
          <w:sz w:val="28"/>
          <w:szCs w:val="28"/>
        </w:rPr>
      </w:pPr>
      <w:r>
        <w:rPr>
          <w:rFonts w:ascii="Times New Roman" w:hAnsi="Times New Roman" w:cs="Times New Roman"/>
          <w:b w:val="0"/>
          <w:color w:val="000000"/>
          <w:sz w:val="28"/>
          <w:szCs w:val="28"/>
        </w:rPr>
        <w:t>Перечень</w:t>
      </w:r>
    </w:p>
    <w:p w14:paraId="6E31B63D" w14:textId="77777777" w:rsidR="00560B34" w:rsidRDefault="00560B34" w:rsidP="00244FCB">
      <w:pPr>
        <w:pStyle w:val="ConsPlusTitle"/>
        <w:widowControl/>
        <w:spacing w:line="276" w:lineRule="auto"/>
        <w:jc w:val="center"/>
        <w:rPr>
          <w:rFonts w:ascii="Times New Roman" w:hAnsi="Times New Roman" w:cs="Times New Roman"/>
          <w:b w:val="0"/>
          <w:color w:val="000000"/>
          <w:sz w:val="28"/>
          <w:szCs w:val="28"/>
        </w:rPr>
      </w:pPr>
      <w:r>
        <w:rPr>
          <w:rFonts w:ascii="Times New Roman" w:hAnsi="Times New Roman" w:cs="Times New Roman"/>
          <w:b w:val="0"/>
          <w:color w:val="000000"/>
          <w:sz w:val="28"/>
          <w:szCs w:val="28"/>
        </w:rPr>
        <w:t>документов, необходимых для получения Субсидии</w:t>
      </w:r>
    </w:p>
    <w:p w14:paraId="042924C5" w14:textId="77777777" w:rsidR="00FA0E96" w:rsidRPr="003751DB" w:rsidRDefault="00FA0E96" w:rsidP="00244FCB">
      <w:pPr>
        <w:spacing w:line="276" w:lineRule="auto"/>
        <w:ind w:firstLine="709"/>
        <w:contextualSpacing/>
        <w:jc w:val="center"/>
      </w:pPr>
    </w:p>
    <w:p w14:paraId="39744E8B" w14:textId="77777777" w:rsidR="009C4813" w:rsidRDefault="00FA0E96" w:rsidP="00244FCB">
      <w:pPr>
        <w:spacing w:line="276" w:lineRule="auto"/>
        <w:ind w:firstLine="709"/>
        <w:contextualSpacing/>
        <w:jc w:val="center"/>
      </w:pPr>
      <w:smartTag w:uri="urn:schemas-microsoft-com:office:smarttags" w:element="place">
        <w:r>
          <w:rPr>
            <w:lang w:val="en-US"/>
          </w:rPr>
          <w:t>I</w:t>
        </w:r>
        <w:r w:rsidRPr="00D3267A">
          <w:t>.</w:t>
        </w:r>
      </w:smartTag>
      <w:r w:rsidRPr="00D3267A">
        <w:t xml:space="preserve"> </w:t>
      </w:r>
      <w:r>
        <w:t xml:space="preserve">В целях </w:t>
      </w:r>
      <w:r w:rsidR="00B3555F">
        <w:t xml:space="preserve">участия в отборе для </w:t>
      </w:r>
      <w:r>
        <w:t xml:space="preserve">получения </w:t>
      </w:r>
      <w:r>
        <w:rPr>
          <w:lang w:val="en-US"/>
        </w:rPr>
        <w:t>C</w:t>
      </w:r>
      <w:r>
        <w:t>убсид</w:t>
      </w:r>
      <w:bookmarkStart w:id="3" w:name="_GoBack"/>
      <w:bookmarkEnd w:id="3"/>
      <w:r>
        <w:t xml:space="preserve">ии </w:t>
      </w:r>
    </w:p>
    <w:p w14:paraId="3DF5EE15" w14:textId="77777777" w:rsidR="00FA0E96" w:rsidRDefault="00FA0E96" w:rsidP="00244FCB">
      <w:pPr>
        <w:spacing w:line="276" w:lineRule="auto"/>
        <w:ind w:firstLine="709"/>
        <w:contextualSpacing/>
        <w:jc w:val="center"/>
      </w:pPr>
      <w:r>
        <w:t xml:space="preserve">Получатель представляет </w:t>
      </w:r>
      <w:r w:rsidRPr="00A670BF">
        <w:t>следующие документы:</w:t>
      </w:r>
    </w:p>
    <w:p w14:paraId="1EBB6F53" w14:textId="77777777" w:rsidR="00FA0E96" w:rsidRPr="00FA0E96" w:rsidRDefault="00FA0E96" w:rsidP="00244FCB">
      <w:pPr>
        <w:spacing w:line="276" w:lineRule="auto"/>
        <w:ind w:firstLine="709"/>
        <w:contextualSpacing/>
        <w:jc w:val="center"/>
      </w:pPr>
    </w:p>
    <w:p w14:paraId="17AA98E0" w14:textId="77777777" w:rsidR="00560B34" w:rsidRPr="004610E7" w:rsidRDefault="00560B34" w:rsidP="00244FCB">
      <w:pPr>
        <w:pStyle w:val="ConsPlusTitle"/>
        <w:widowControl/>
        <w:spacing w:line="276" w:lineRule="auto"/>
        <w:jc w:val="center"/>
        <w:rPr>
          <w:rFonts w:ascii="Times New Roman" w:hAnsi="Times New Roman" w:cs="Times New Roman"/>
          <w:b w:val="0"/>
          <w:color w:val="000000"/>
          <w:sz w:val="8"/>
          <w:szCs w:val="8"/>
        </w:rPr>
      </w:pPr>
    </w:p>
    <w:p w14:paraId="06B77510" w14:textId="77777777" w:rsidR="00560B34" w:rsidRDefault="00560B34" w:rsidP="00244FCB">
      <w:pPr>
        <w:tabs>
          <w:tab w:val="left" w:pos="6663"/>
        </w:tabs>
        <w:spacing w:line="276" w:lineRule="auto"/>
        <w:ind w:firstLine="709"/>
        <w:contextualSpacing/>
        <w:jc w:val="both"/>
      </w:pPr>
      <w:r>
        <w:t>1. З</w:t>
      </w:r>
      <w:r w:rsidRPr="00BA27B9">
        <w:t>аяв</w:t>
      </w:r>
      <w:r w:rsidR="00B3555F">
        <w:t>ка на участие в отборе</w:t>
      </w:r>
      <w:r>
        <w:t xml:space="preserve"> </w:t>
      </w:r>
      <w:r w:rsidRPr="001D48BA">
        <w:t xml:space="preserve">по форме согласно </w:t>
      </w:r>
      <w:hyperlink r:id="rId16" w:history="1">
        <w:r w:rsidRPr="001D48BA">
          <w:t>приложе</w:t>
        </w:r>
        <w:r>
          <w:t>нию</w:t>
        </w:r>
        <w:r w:rsidRPr="001D48BA">
          <w:t xml:space="preserve"> </w:t>
        </w:r>
      </w:hyperlink>
      <w:r w:rsidR="00B3555F">
        <w:t>1</w:t>
      </w:r>
      <w:r>
        <w:t xml:space="preserve"> к </w:t>
      </w:r>
      <w:r w:rsidRPr="001D48BA">
        <w:t>Порядку</w:t>
      </w:r>
      <w:r>
        <w:t xml:space="preserve"> предоставления субсидий. </w:t>
      </w:r>
    </w:p>
    <w:p w14:paraId="47129651" w14:textId="77777777" w:rsidR="009E224D" w:rsidRPr="00F370BA" w:rsidRDefault="009E224D" w:rsidP="00244FCB">
      <w:pPr>
        <w:spacing w:line="276" w:lineRule="auto"/>
        <w:ind w:firstLine="709"/>
        <w:contextualSpacing/>
        <w:jc w:val="both"/>
      </w:pPr>
      <w:r>
        <w:t>2. С</w:t>
      </w:r>
      <w:r w:rsidRPr="00F370BA">
        <w:t>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выданная Фе</w:t>
      </w:r>
      <w:r>
        <w:t>деральной налоговой службой</w:t>
      </w:r>
      <w:r w:rsidR="00103858">
        <w:t xml:space="preserve"> или многофункциональным центром предоставления государственных и муниципальных услуг в Самарской области (далее – МФЦ)</w:t>
      </w:r>
      <w:r w:rsidR="006B2819">
        <w:t xml:space="preserve"> </w:t>
      </w:r>
      <w:r w:rsidR="00D47628" w:rsidRPr="00E830AF">
        <w:t xml:space="preserve">не позднее 30 дней до даты обращения </w:t>
      </w:r>
      <w:r w:rsidR="00D47628">
        <w:t>Получателя</w:t>
      </w:r>
      <w:r w:rsidR="00D47628" w:rsidRPr="00E830AF">
        <w:t xml:space="preserve"> в </w:t>
      </w:r>
      <w:r w:rsidR="00D47628">
        <w:t>Администрацию района</w:t>
      </w:r>
      <w:r w:rsidR="00D47628" w:rsidRPr="00E830AF">
        <w:t xml:space="preserve"> для п</w:t>
      </w:r>
      <w:r w:rsidR="00A562CC">
        <w:t>олучения</w:t>
      </w:r>
      <w:r w:rsidR="00D47628" w:rsidRPr="00E830AF">
        <w:t xml:space="preserve"> </w:t>
      </w:r>
      <w:r w:rsidR="00D47628">
        <w:t>С</w:t>
      </w:r>
      <w:r w:rsidR="00D47628" w:rsidRPr="00E830AF">
        <w:t>убсиди</w:t>
      </w:r>
      <w:r w:rsidR="00D47628">
        <w:t>и</w:t>
      </w:r>
      <w:r>
        <w:t>.</w:t>
      </w:r>
    </w:p>
    <w:p w14:paraId="2F1D8169" w14:textId="77777777" w:rsidR="004A3A42" w:rsidRDefault="009E224D" w:rsidP="00244FCB">
      <w:pPr>
        <w:spacing w:line="276" w:lineRule="auto"/>
        <w:ind w:firstLine="709"/>
        <w:contextualSpacing/>
        <w:jc w:val="both"/>
      </w:pPr>
      <w:r>
        <w:t xml:space="preserve">3. </w:t>
      </w:r>
      <w:r w:rsidR="004A3A42">
        <w:t xml:space="preserve">Справка, содержащая информацию о состоянии расчетов по страховым взносам, пеням и штрафам на обязательное социальное страхование от несчастных случаев на производстве и профессиональных заболеваний, выданная Фондом социального страхования Российской Федерации </w:t>
      </w:r>
      <w:r w:rsidR="004A3A42" w:rsidRPr="006C641B">
        <w:t>не позднее чем з</w:t>
      </w:r>
      <w:r w:rsidR="004A3A42">
        <w:t>а 30 дней до даты обращения Получателя</w:t>
      </w:r>
      <w:r w:rsidR="004A3A42" w:rsidRPr="006C641B">
        <w:t xml:space="preserve"> в</w:t>
      </w:r>
      <w:r w:rsidR="004A3A42">
        <w:t xml:space="preserve"> Администрацию района для получения </w:t>
      </w:r>
      <w:r w:rsidR="004A3A42" w:rsidRPr="006C641B">
        <w:t>субси</w:t>
      </w:r>
      <w:r w:rsidR="004A3A42">
        <w:t>дии (если Получатель зарегистрирован в Фонде социального страхования Российской Федерации)</w:t>
      </w:r>
      <w:r w:rsidR="007F256A">
        <w:t>.</w:t>
      </w:r>
    </w:p>
    <w:p w14:paraId="19FA66C6" w14:textId="77777777" w:rsidR="004A3A42" w:rsidRDefault="004A3A42" w:rsidP="00244FCB">
      <w:pPr>
        <w:spacing w:line="276" w:lineRule="auto"/>
        <w:ind w:firstLine="709"/>
        <w:contextualSpacing/>
        <w:jc w:val="both"/>
      </w:pPr>
      <w:r>
        <w:t>4. Письмо, подтверждающее, что Получ</w:t>
      </w:r>
      <w:r w:rsidR="0071678F">
        <w:t>атель</w:t>
      </w:r>
      <w:r>
        <w:t xml:space="preserve"> не зарегистрирован в Фонде социального страхования Российской Федерации, подписанное </w:t>
      </w:r>
      <w:r w:rsidR="0071678F">
        <w:t>Получателем</w:t>
      </w:r>
      <w:r>
        <w:t xml:space="preserve"> (если </w:t>
      </w:r>
      <w:r w:rsidR="0071678F">
        <w:t>Получатель</w:t>
      </w:r>
      <w:r>
        <w:t xml:space="preserve"> не представил справку, содержащую информацию о состоянии расчетов по страховым взносам, пеням и штрафам на обязательное социальное страхование от несчастных случаев на производстве и профессиональных заболеваний)</w:t>
      </w:r>
      <w:r w:rsidR="007F256A">
        <w:t>.</w:t>
      </w:r>
    </w:p>
    <w:p w14:paraId="3645744D" w14:textId="77777777" w:rsidR="004A3A42" w:rsidRDefault="0071678F" w:rsidP="00244FCB">
      <w:pPr>
        <w:tabs>
          <w:tab w:val="left" w:pos="6663"/>
        </w:tabs>
        <w:spacing w:line="276" w:lineRule="auto"/>
        <w:ind w:firstLine="709"/>
        <w:contextualSpacing/>
        <w:jc w:val="both"/>
      </w:pPr>
      <w:r>
        <w:t>5. П</w:t>
      </w:r>
      <w:r w:rsidR="004A3A42">
        <w:t xml:space="preserve">исьмо, подтверждающее, что </w:t>
      </w:r>
      <w:r>
        <w:t>Получатель</w:t>
      </w:r>
      <w:r w:rsidR="004A3A42">
        <w:t xml:space="preserve"> в 20</w:t>
      </w:r>
      <w:r w:rsidR="00955C77">
        <w:t>__</w:t>
      </w:r>
      <w:r w:rsidR="004A3A42">
        <w:t xml:space="preserve"> и (или) 20</w:t>
      </w:r>
      <w:r w:rsidR="00955C77">
        <w:t>__</w:t>
      </w:r>
      <w:r w:rsidR="004A3A42">
        <w:t xml:space="preserve"> годах осуществлял заготовку кормов, подписанное </w:t>
      </w:r>
      <w:r w:rsidR="00955C77">
        <w:t>Получателем</w:t>
      </w:r>
      <w:r w:rsidR="004A3A42">
        <w:t xml:space="preserve"> (если </w:t>
      </w:r>
      <w:r w:rsidR="00955C77">
        <w:t>Получатель</w:t>
      </w:r>
      <w:r w:rsidR="004A3A42">
        <w:t xml:space="preserve"> представляет документы, указанные </w:t>
      </w:r>
      <w:r w:rsidR="004A3A42" w:rsidRPr="006D7D55">
        <w:t>в абзаце четв</w:t>
      </w:r>
      <w:r w:rsidR="004A3A42">
        <w:t>е</w:t>
      </w:r>
      <w:r w:rsidR="004A3A42" w:rsidRPr="006D7D55">
        <w:t>ртом пункта</w:t>
      </w:r>
      <w:r w:rsidR="004A3A42">
        <w:t xml:space="preserve"> 2.4</w:t>
      </w:r>
      <w:r w:rsidR="004A3A42" w:rsidRPr="006D7D55">
        <w:t xml:space="preserve"> и (или) абзаце четв</w:t>
      </w:r>
      <w:r w:rsidR="004A3A42">
        <w:t>е</w:t>
      </w:r>
      <w:r w:rsidR="004A3A42" w:rsidRPr="006D7D55">
        <w:t>ртом</w:t>
      </w:r>
      <w:r w:rsidR="004A3A42">
        <w:t xml:space="preserve"> </w:t>
      </w:r>
      <w:r w:rsidR="004A3A42" w:rsidRPr="006D7D55">
        <w:t>пункта</w:t>
      </w:r>
      <w:r w:rsidR="004A3A42">
        <w:t xml:space="preserve"> 2.5</w:t>
      </w:r>
      <w:r w:rsidR="004A3A42" w:rsidRPr="006D7D55">
        <w:t xml:space="preserve"> </w:t>
      </w:r>
      <w:r w:rsidR="004A3A42" w:rsidRPr="00322964">
        <w:t>Порядка</w:t>
      </w:r>
      <w:r w:rsidR="00955C77">
        <w:t xml:space="preserve"> предоставления субсидий</w:t>
      </w:r>
      <w:r w:rsidR="004A3A42" w:rsidRPr="00322964">
        <w:t xml:space="preserve">, подтверждающие </w:t>
      </w:r>
      <w:r w:rsidR="004A3A42">
        <w:lastRenderedPageBreak/>
        <w:t>фактически понесенные затраты на заготовку кормов)</w:t>
      </w:r>
      <w:r w:rsidR="007F256A">
        <w:t>.</w:t>
      </w:r>
    </w:p>
    <w:p w14:paraId="218B748F" w14:textId="77777777" w:rsidR="004A3A42" w:rsidRDefault="00955C77" w:rsidP="00244FCB">
      <w:pPr>
        <w:spacing w:line="276" w:lineRule="auto"/>
        <w:ind w:firstLine="709"/>
        <w:contextualSpacing/>
        <w:jc w:val="both"/>
      </w:pPr>
      <w:r>
        <w:t>6. Д</w:t>
      </w:r>
      <w:r w:rsidR="004A3A42" w:rsidRPr="00D64C2B">
        <w:t>окумент</w:t>
      </w:r>
      <w:r w:rsidR="004A3A42" w:rsidRPr="00C32168">
        <w:rPr>
          <w:color w:val="FF0000"/>
        </w:rPr>
        <w:t xml:space="preserve"> </w:t>
      </w:r>
      <w:r w:rsidR="004A3A42">
        <w:t xml:space="preserve">с указанием платежных реквизитов </w:t>
      </w:r>
      <w:r w:rsidR="00FF0513">
        <w:t>Получателя</w:t>
      </w:r>
      <w:r w:rsidR="004A3A42">
        <w:t xml:space="preserve"> – единовременно при первом обращении в 20</w:t>
      </w:r>
      <w:r w:rsidR="00FF0513">
        <w:t>__</w:t>
      </w:r>
      <w:r w:rsidR="004A3A42">
        <w:t xml:space="preserve"> году (в случае изменения платежных реквизитов</w:t>
      </w:r>
      <w:r w:rsidR="0002668B">
        <w:t xml:space="preserve"> Получатель</w:t>
      </w:r>
      <w:r w:rsidR="004A3A42">
        <w:t xml:space="preserve"> дополнительно представляет документ с указанием измененных платежных реквизитов).</w:t>
      </w:r>
    </w:p>
    <w:p w14:paraId="7E034978" w14:textId="77777777" w:rsidR="00B2668D" w:rsidRDefault="00B2668D" w:rsidP="00244FCB">
      <w:pPr>
        <w:spacing w:line="276" w:lineRule="auto"/>
        <w:ind w:firstLine="709"/>
        <w:contextualSpacing/>
        <w:jc w:val="both"/>
      </w:pPr>
    </w:p>
    <w:p w14:paraId="5F267149" w14:textId="77777777" w:rsidR="00A843F6" w:rsidRDefault="00A843F6" w:rsidP="00244FCB">
      <w:pPr>
        <w:spacing w:line="276" w:lineRule="auto"/>
        <w:jc w:val="center"/>
      </w:pPr>
      <w:r>
        <w:rPr>
          <w:lang w:val="en-US"/>
        </w:rPr>
        <w:t>II</w:t>
      </w:r>
      <w:r>
        <w:t xml:space="preserve">. Получатель, являющийся крестьянским (фермерским) хозяйством, индивидуальным предпринимателем, понёсший затраты на производство молока, </w:t>
      </w:r>
      <w:r w:rsidRPr="00687C5B">
        <w:t xml:space="preserve">дополнительно к документам, указанным в </w:t>
      </w:r>
      <w:r>
        <w:t xml:space="preserve">разделе </w:t>
      </w:r>
      <w:r>
        <w:rPr>
          <w:lang w:val="en-US"/>
        </w:rPr>
        <w:t>I</w:t>
      </w:r>
      <w:r>
        <w:t xml:space="preserve"> настоящего приложения</w:t>
      </w:r>
      <w:r w:rsidRPr="00687C5B">
        <w:t>, представ</w:t>
      </w:r>
      <w:r>
        <w:t xml:space="preserve">ляет следующие документы: </w:t>
      </w:r>
    </w:p>
    <w:p w14:paraId="60D4DE8D" w14:textId="77777777" w:rsidR="00A843F6" w:rsidRDefault="00A843F6" w:rsidP="00244FCB">
      <w:pPr>
        <w:tabs>
          <w:tab w:val="left" w:pos="6663"/>
        </w:tabs>
        <w:spacing w:line="276" w:lineRule="auto"/>
        <w:ind w:firstLine="709"/>
        <w:contextualSpacing/>
        <w:jc w:val="both"/>
      </w:pPr>
    </w:p>
    <w:p w14:paraId="616AA9AD" w14:textId="77777777" w:rsidR="00A843F6" w:rsidRPr="009F7ABA" w:rsidRDefault="00A843F6" w:rsidP="00244FCB">
      <w:pPr>
        <w:tabs>
          <w:tab w:val="left" w:pos="6663"/>
        </w:tabs>
        <w:spacing w:line="276" w:lineRule="auto"/>
        <w:ind w:firstLine="709"/>
        <w:contextualSpacing/>
        <w:jc w:val="both"/>
      </w:pPr>
      <w:r>
        <w:t xml:space="preserve">1. Справка-расчёт для предоставления Субсидии по форме </w:t>
      </w:r>
      <w:r w:rsidRPr="009F7ABA">
        <w:t xml:space="preserve">согласно </w:t>
      </w:r>
      <w:hyperlink r:id="rId17" w:history="1">
        <w:r w:rsidRPr="009F7ABA">
          <w:t xml:space="preserve">приложению </w:t>
        </w:r>
      </w:hyperlink>
      <w:r w:rsidR="0069760C">
        <w:t>2</w:t>
      </w:r>
      <w:r>
        <w:t xml:space="preserve"> </w:t>
      </w:r>
      <w:r w:rsidRPr="009F7ABA">
        <w:t>к Порядку предоставления субсидий.</w:t>
      </w:r>
    </w:p>
    <w:p w14:paraId="53FC459C" w14:textId="77777777" w:rsidR="00A843F6" w:rsidRPr="009F7ABA" w:rsidRDefault="00A843F6" w:rsidP="00244FCB">
      <w:pPr>
        <w:tabs>
          <w:tab w:val="left" w:pos="6663"/>
        </w:tabs>
        <w:spacing w:line="276" w:lineRule="auto"/>
        <w:ind w:firstLine="709"/>
        <w:contextualSpacing/>
        <w:jc w:val="both"/>
      </w:pPr>
      <w:r>
        <w:t xml:space="preserve">2. Справка о производственных показателях по форме согласно приложению </w:t>
      </w:r>
      <w:r w:rsidR="0069760C">
        <w:t>3</w:t>
      </w:r>
      <w:r>
        <w:t xml:space="preserve"> </w:t>
      </w:r>
      <w:r w:rsidRPr="009F7ABA">
        <w:t>к Порядку предоставления субсидий.</w:t>
      </w:r>
    </w:p>
    <w:p w14:paraId="100763DE" w14:textId="77777777" w:rsidR="00A843F6" w:rsidRDefault="00A843F6" w:rsidP="00244FCB">
      <w:pPr>
        <w:tabs>
          <w:tab w:val="left" w:pos="6663"/>
        </w:tabs>
        <w:spacing w:line="276" w:lineRule="auto"/>
        <w:ind w:firstLine="709"/>
        <w:contextualSpacing/>
        <w:jc w:val="both"/>
      </w:pPr>
      <w:r>
        <w:t>3. Документы, подтверждающие фактически понесённые затраты на производство молока, включая следующие документы: копии накладных, и (или) универсальных передаточных документов, и (или) товарных чеков, и (или) актов, подтверждающих выполнение работ (оказание услуг); копии платёжных поручений, и (или) кассовых чеков, и (или) квитанций к приходным кассовым ордерам, оформленные в установленном порядке, и (или) иные документы по установленной форме, не противоречащие действующему законодательству, заверенные Получателем.</w:t>
      </w:r>
    </w:p>
    <w:p w14:paraId="068EE83C" w14:textId="77777777" w:rsidR="00A843F6" w:rsidRDefault="00A843F6" w:rsidP="00244FCB">
      <w:pPr>
        <w:tabs>
          <w:tab w:val="left" w:pos="6663"/>
        </w:tabs>
        <w:spacing w:line="276" w:lineRule="auto"/>
        <w:contextualSpacing/>
        <w:jc w:val="both"/>
      </w:pPr>
    </w:p>
    <w:p w14:paraId="336FFC32" w14:textId="77777777" w:rsidR="00A843F6" w:rsidRPr="00BB7661" w:rsidRDefault="00A843F6" w:rsidP="00244FCB">
      <w:pPr>
        <w:tabs>
          <w:tab w:val="left" w:pos="0"/>
        </w:tabs>
        <w:spacing w:line="276" w:lineRule="auto"/>
        <w:ind w:firstLine="709"/>
        <w:contextualSpacing/>
        <w:jc w:val="center"/>
      </w:pPr>
      <w:r>
        <w:rPr>
          <w:lang w:val="en-US"/>
        </w:rPr>
        <w:t>III</w:t>
      </w:r>
      <w:r>
        <w:t xml:space="preserve">. Получатель, понёсший затраты на содержание молочных коров, </w:t>
      </w:r>
      <w:r w:rsidRPr="00687C5B">
        <w:t xml:space="preserve">дополнительно к документам, указанным в </w:t>
      </w:r>
      <w:r>
        <w:t xml:space="preserve">разделе </w:t>
      </w:r>
      <w:r>
        <w:rPr>
          <w:lang w:val="en-US"/>
        </w:rPr>
        <w:t>I</w:t>
      </w:r>
      <w:r>
        <w:t xml:space="preserve"> настоящего </w:t>
      </w:r>
    </w:p>
    <w:p w14:paraId="6A2ADF0E" w14:textId="77777777" w:rsidR="00A843F6" w:rsidRDefault="00A843F6" w:rsidP="00244FCB">
      <w:pPr>
        <w:tabs>
          <w:tab w:val="left" w:pos="0"/>
        </w:tabs>
        <w:spacing w:line="276" w:lineRule="auto"/>
        <w:ind w:firstLine="709"/>
        <w:contextualSpacing/>
        <w:jc w:val="center"/>
      </w:pPr>
      <w:r>
        <w:t>приложения</w:t>
      </w:r>
      <w:r w:rsidRPr="00687C5B">
        <w:t>, представ</w:t>
      </w:r>
      <w:r>
        <w:t xml:space="preserve">ляет следующие документы: </w:t>
      </w:r>
    </w:p>
    <w:p w14:paraId="09BC1493" w14:textId="77777777" w:rsidR="00A843F6" w:rsidRDefault="00A843F6" w:rsidP="00244FCB">
      <w:pPr>
        <w:tabs>
          <w:tab w:val="left" w:pos="0"/>
        </w:tabs>
        <w:spacing w:line="276" w:lineRule="auto"/>
        <w:ind w:firstLine="709"/>
        <w:contextualSpacing/>
        <w:jc w:val="center"/>
      </w:pPr>
    </w:p>
    <w:p w14:paraId="0F6E01E1" w14:textId="77777777" w:rsidR="00A843F6" w:rsidRDefault="00A843F6" w:rsidP="00244FCB">
      <w:pPr>
        <w:tabs>
          <w:tab w:val="left" w:pos="6663"/>
        </w:tabs>
        <w:spacing w:line="276" w:lineRule="auto"/>
        <w:ind w:firstLine="709"/>
        <w:contextualSpacing/>
        <w:jc w:val="both"/>
      </w:pPr>
      <w:r>
        <w:t xml:space="preserve">1. Справка-расчёт для предоставления Субсидии по форме </w:t>
      </w:r>
      <w:r w:rsidRPr="009F7ABA">
        <w:t xml:space="preserve">согласно </w:t>
      </w:r>
      <w:hyperlink r:id="rId18" w:history="1">
        <w:r w:rsidRPr="009F7ABA">
          <w:t xml:space="preserve">приложению </w:t>
        </w:r>
      </w:hyperlink>
      <w:r w:rsidR="00A2739B">
        <w:t>4</w:t>
      </w:r>
      <w:r w:rsidRPr="009F7ABA">
        <w:t xml:space="preserve"> к Порядку предоставления субсидий.</w:t>
      </w:r>
    </w:p>
    <w:p w14:paraId="0A4ACA3E" w14:textId="77777777" w:rsidR="00A843F6" w:rsidRDefault="00A843F6" w:rsidP="00244FCB">
      <w:pPr>
        <w:tabs>
          <w:tab w:val="left" w:pos="6663"/>
        </w:tabs>
        <w:spacing w:line="276" w:lineRule="auto"/>
        <w:ind w:firstLine="709"/>
        <w:contextualSpacing/>
        <w:jc w:val="both"/>
      </w:pPr>
      <w:r>
        <w:t xml:space="preserve">2. Справка о производственных показателях по форме согласно приложению </w:t>
      </w:r>
      <w:r w:rsidR="007F256A">
        <w:t>5</w:t>
      </w:r>
      <w:r>
        <w:t xml:space="preserve"> </w:t>
      </w:r>
      <w:r w:rsidRPr="009F7ABA">
        <w:t>к Порядку предоставления субсидий.</w:t>
      </w:r>
    </w:p>
    <w:p w14:paraId="723D5428" w14:textId="77777777" w:rsidR="00F97531" w:rsidRDefault="00A843F6" w:rsidP="00244FCB">
      <w:pPr>
        <w:tabs>
          <w:tab w:val="left" w:pos="6663"/>
        </w:tabs>
        <w:spacing w:line="276" w:lineRule="auto"/>
        <w:ind w:firstLine="709"/>
        <w:contextualSpacing/>
        <w:jc w:val="both"/>
      </w:pPr>
      <w:r>
        <w:t xml:space="preserve">3. Документы, подтверждающие фактически понесённые затраты на содержание в отчётном периоде молочных коров, включающие следующие документы: копии накладных, и (или) универсальных передаточных документов, и (или) товарных чеков, и (или) актов, подтверждающих выполнение работ (оказание услуг); копии платёжных поручений, и (или) кассовых чеков, и (или) квитанций к приходным кассовым ордерам, оформленные в установленном порядке, и (или) иные документы по установленной форме, не противоречащие действующему законодательству, заверенные Получателем.  </w:t>
      </w:r>
    </w:p>
    <w:p w14:paraId="35D2861B" w14:textId="1ED15AC0" w:rsidR="00244FCB" w:rsidRDefault="00244FCB" w:rsidP="00244FCB">
      <w:pPr>
        <w:tabs>
          <w:tab w:val="left" w:pos="6663"/>
        </w:tabs>
        <w:spacing w:line="276" w:lineRule="auto"/>
        <w:ind w:firstLine="709"/>
        <w:contextualSpacing/>
        <w:jc w:val="both"/>
      </w:pPr>
    </w:p>
    <w:p w14:paraId="60933AF6" w14:textId="77777777" w:rsidR="002D69F3" w:rsidRPr="00244FCB" w:rsidRDefault="002D69F3" w:rsidP="00244FCB">
      <w:pPr>
        <w:tabs>
          <w:tab w:val="left" w:pos="6663"/>
        </w:tabs>
        <w:spacing w:line="276" w:lineRule="auto"/>
        <w:ind w:firstLine="709"/>
        <w:contextualSpacing/>
        <w:jc w:val="both"/>
      </w:pPr>
    </w:p>
    <w:p w14:paraId="686F9226" w14:textId="77777777" w:rsidR="00A843F6" w:rsidRDefault="00A843F6" w:rsidP="00244FCB">
      <w:pPr>
        <w:spacing w:line="276" w:lineRule="auto"/>
        <w:jc w:val="center"/>
      </w:pPr>
      <w:r>
        <w:rPr>
          <w:lang w:val="en-US"/>
        </w:rPr>
        <w:t>IV</w:t>
      </w:r>
      <w:r>
        <w:t>. Производитель, понёсший затраты на приобретение</w:t>
      </w:r>
      <w:r w:rsidR="007F256A">
        <w:t xml:space="preserve"> в собственность</w:t>
      </w:r>
      <w:r>
        <w:t xml:space="preserve"> молочного</w:t>
      </w:r>
      <w:r w:rsidR="00F97531">
        <w:t xml:space="preserve"> </w:t>
      </w:r>
      <w:r>
        <w:t xml:space="preserve">и (или) доильного оборудования, </w:t>
      </w:r>
      <w:r w:rsidRPr="00687C5B">
        <w:t xml:space="preserve">дополнительно к документам, указанным в </w:t>
      </w:r>
      <w:r>
        <w:t xml:space="preserve">разделе </w:t>
      </w:r>
      <w:r>
        <w:rPr>
          <w:lang w:val="en-US"/>
        </w:rPr>
        <w:t>I</w:t>
      </w:r>
      <w:r>
        <w:t xml:space="preserve"> настоящего приложения</w:t>
      </w:r>
      <w:r w:rsidRPr="00687C5B">
        <w:t>, представ</w:t>
      </w:r>
      <w:r>
        <w:t>ляет следующие документы:</w:t>
      </w:r>
    </w:p>
    <w:p w14:paraId="1B469B91" w14:textId="77777777" w:rsidR="00A843F6" w:rsidRPr="002D7C05" w:rsidRDefault="00A843F6" w:rsidP="00244FCB">
      <w:pPr>
        <w:pStyle w:val="ConsPlusNormal"/>
        <w:spacing w:line="276" w:lineRule="auto"/>
        <w:ind w:firstLine="709"/>
        <w:jc w:val="center"/>
        <w:rPr>
          <w:rFonts w:ascii="Times New Roman" w:hAnsi="Times New Roman" w:cs="Times New Roman"/>
          <w:sz w:val="28"/>
          <w:szCs w:val="28"/>
        </w:rPr>
      </w:pPr>
    </w:p>
    <w:p w14:paraId="7ECAC265" w14:textId="77777777" w:rsidR="00A843F6" w:rsidRDefault="00A843F6" w:rsidP="00244FCB">
      <w:pPr>
        <w:tabs>
          <w:tab w:val="left" w:pos="6663"/>
        </w:tabs>
        <w:spacing w:line="276" w:lineRule="auto"/>
        <w:ind w:firstLine="709"/>
        <w:contextualSpacing/>
        <w:jc w:val="both"/>
      </w:pPr>
      <w:r>
        <w:t xml:space="preserve">1. Справка о производственных показателях по форме согласно приложению </w:t>
      </w:r>
      <w:r w:rsidR="00F97531">
        <w:t>5</w:t>
      </w:r>
      <w:r>
        <w:t xml:space="preserve"> </w:t>
      </w:r>
      <w:r w:rsidRPr="009F7ABA">
        <w:t>к Порядку предоставления субсидий.</w:t>
      </w:r>
    </w:p>
    <w:p w14:paraId="439089C9" w14:textId="77777777" w:rsidR="00A843F6" w:rsidRPr="009F7ABA" w:rsidRDefault="00A843F6" w:rsidP="00244FCB">
      <w:pPr>
        <w:tabs>
          <w:tab w:val="left" w:pos="6663"/>
        </w:tabs>
        <w:spacing w:line="276" w:lineRule="auto"/>
        <w:ind w:firstLine="709"/>
        <w:contextualSpacing/>
        <w:jc w:val="both"/>
      </w:pPr>
      <w:r>
        <w:t xml:space="preserve">2. Справка-расчёт для предоставления Субсидии по форме </w:t>
      </w:r>
      <w:r w:rsidRPr="009F7ABA">
        <w:t xml:space="preserve">согласно </w:t>
      </w:r>
      <w:hyperlink r:id="rId19" w:history="1">
        <w:r w:rsidRPr="009F7ABA">
          <w:t xml:space="preserve">приложению </w:t>
        </w:r>
      </w:hyperlink>
      <w:r w:rsidR="00F97531">
        <w:t>6</w:t>
      </w:r>
      <w:r w:rsidRPr="009F7ABA">
        <w:t xml:space="preserve"> к Порядку предоставления субсидий.</w:t>
      </w:r>
    </w:p>
    <w:p w14:paraId="1B02CFD8" w14:textId="77777777" w:rsidR="00A843F6" w:rsidRDefault="00A843F6" w:rsidP="00244FCB">
      <w:pPr>
        <w:spacing w:line="276" w:lineRule="auto"/>
        <w:ind w:firstLine="709"/>
        <w:jc w:val="both"/>
      </w:pPr>
      <w:r>
        <w:t>3. Копия договора на приобретение молочного и (или) доильного оборудования, заверенная Получателем.</w:t>
      </w:r>
    </w:p>
    <w:p w14:paraId="55EC538E" w14:textId="77777777" w:rsidR="00A843F6" w:rsidRDefault="00A843F6" w:rsidP="00244FCB">
      <w:pPr>
        <w:spacing w:line="276" w:lineRule="auto"/>
        <w:ind w:firstLine="709"/>
        <w:jc w:val="both"/>
      </w:pPr>
      <w:r>
        <w:t>4. Копия товарной накладной и (или) копия универсального передаточного документа, подтверждающих приобретение молочного и (или) доильного оборудования, заверенные Получателем.</w:t>
      </w:r>
    </w:p>
    <w:p w14:paraId="664E505E" w14:textId="77777777" w:rsidR="00A843F6" w:rsidRDefault="00A843F6" w:rsidP="00244FCB">
      <w:pPr>
        <w:spacing w:line="276" w:lineRule="auto"/>
        <w:ind w:firstLine="709"/>
        <w:jc w:val="both"/>
      </w:pPr>
      <w:r>
        <w:t>5. Копии платёжных поручений, подтверждающих оплату Получателем приобретённого молочного и (или) доильного оборудования, заверенные кредитной организацией и Получателем.</w:t>
      </w:r>
    </w:p>
    <w:p w14:paraId="656E018F" w14:textId="77777777" w:rsidR="00A843F6" w:rsidRDefault="00A843F6" w:rsidP="00244FCB">
      <w:pPr>
        <w:spacing w:line="276" w:lineRule="auto"/>
        <w:ind w:firstLine="709"/>
        <w:jc w:val="both"/>
        <w:rPr>
          <w:b/>
        </w:rPr>
      </w:pPr>
      <w:r>
        <w:t>6. Письмо, подтверждающее использование Получателем</w:t>
      </w:r>
      <w:r w:rsidRPr="00CC1786">
        <w:t xml:space="preserve"> </w:t>
      </w:r>
      <w:r>
        <w:t>приобретённого молочного и (или) доильного оборудования в целях производства Получателем молока на территории Самарской области, подписанное Получателем.</w:t>
      </w:r>
    </w:p>
    <w:p w14:paraId="483EBBDE" w14:textId="77777777" w:rsidR="00A843F6" w:rsidRDefault="00A843F6" w:rsidP="00244FCB">
      <w:pPr>
        <w:spacing w:line="276" w:lineRule="auto"/>
        <w:contextualSpacing/>
        <w:jc w:val="both"/>
      </w:pPr>
    </w:p>
    <w:p w14:paraId="29BA0339" w14:textId="77777777" w:rsidR="00FA0E96" w:rsidRDefault="00A843F6" w:rsidP="00244FCB">
      <w:pPr>
        <w:spacing w:line="276" w:lineRule="auto"/>
        <w:ind w:firstLine="709"/>
        <w:contextualSpacing/>
        <w:jc w:val="center"/>
      </w:pPr>
      <w:r>
        <w:rPr>
          <w:lang w:val="en-US"/>
        </w:rPr>
        <w:t>V</w:t>
      </w:r>
      <w:r w:rsidR="00FA0E96">
        <w:t xml:space="preserve">. Получатель </w:t>
      </w:r>
      <w:r w:rsidR="00A12EC5">
        <w:t>в</w:t>
      </w:r>
      <w:r w:rsidR="00E3563E">
        <w:t>праве</w:t>
      </w:r>
      <w:r w:rsidR="00A12EC5">
        <w:t xml:space="preserve"> </w:t>
      </w:r>
      <w:r w:rsidR="00E3563E">
        <w:t xml:space="preserve">дополнительно к документам, указанным </w:t>
      </w:r>
    </w:p>
    <w:p w14:paraId="601A77CC" w14:textId="77777777" w:rsidR="00FA0E96" w:rsidRDefault="00FA0E96" w:rsidP="00244FCB">
      <w:pPr>
        <w:spacing w:line="276" w:lineRule="auto"/>
        <w:ind w:firstLine="709"/>
        <w:contextualSpacing/>
        <w:jc w:val="center"/>
      </w:pPr>
      <w:r>
        <w:t>в раздел</w:t>
      </w:r>
      <w:r w:rsidR="007B35FE">
        <w:t>ах</w:t>
      </w:r>
      <w:r w:rsidRPr="00FA0E96">
        <w:t xml:space="preserve"> </w:t>
      </w:r>
      <w:r>
        <w:rPr>
          <w:lang w:val="en-US"/>
        </w:rPr>
        <w:t>I</w:t>
      </w:r>
      <w:r w:rsidR="007B35FE">
        <w:t xml:space="preserve"> -</w:t>
      </w:r>
      <w:r>
        <w:t xml:space="preserve"> </w:t>
      </w:r>
      <w:r w:rsidR="007B35FE">
        <w:rPr>
          <w:lang w:val="en-US"/>
        </w:rPr>
        <w:t>IV</w:t>
      </w:r>
      <w:r w:rsidR="007B35FE">
        <w:t xml:space="preserve"> </w:t>
      </w:r>
      <w:r w:rsidR="00A12EC5">
        <w:t>настоящего</w:t>
      </w:r>
      <w:r w:rsidR="00E3563E">
        <w:t xml:space="preserve"> приложения, представлять следующие документы:</w:t>
      </w:r>
    </w:p>
    <w:p w14:paraId="7272C1FF" w14:textId="77777777" w:rsidR="00E3563E" w:rsidRDefault="00FA0E96" w:rsidP="00244FCB">
      <w:pPr>
        <w:spacing w:line="276" w:lineRule="auto"/>
        <w:ind w:firstLine="709"/>
        <w:contextualSpacing/>
        <w:jc w:val="both"/>
      </w:pPr>
      <w:r>
        <w:t>1. В</w:t>
      </w:r>
      <w:r w:rsidR="00560B34">
        <w:t>ыписка из Единого государственного реестра юридических лиц (если Получатель является юридическим лицом), выданная не позднее чем за 30 дней до даты обращения Получателя в Администрацию района для предоставления Субсидии</w:t>
      </w:r>
      <w:r>
        <w:t>.</w:t>
      </w:r>
    </w:p>
    <w:p w14:paraId="37893B43" w14:textId="77777777" w:rsidR="00560B34" w:rsidRDefault="00FA0E96" w:rsidP="00244FCB">
      <w:pPr>
        <w:spacing w:line="276" w:lineRule="auto"/>
        <w:ind w:firstLine="709"/>
        <w:contextualSpacing/>
        <w:jc w:val="both"/>
      </w:pPr>
      <w:r>
        <w:t>2. В</w:t>
      </w:r>
      <w:r w:rsidR="00560B34">
        <w:t>ыписка из Единого государственного реестра индивидуальных предпринимателей (если Получатель является индивидуальным предпринимателем), выданная не позднее чем за 30 дней до даты обращения Получателя в Администрацию района для предоставления Субсидии.</w:t>
      </w:r>
    </w:p>
    <w:p w14:paraId="26B35B46" w14:textId="77777777" w:rsidR="00496736" w:rsidRDefault="00496736" w:rsidP="00244FCB">
      <w:pPr>
        <w:tabs>
          <w:tab w:val="left" w:pos="6663"/>
        </w:tabs>
        <w:spacing w:line="276" w:lineRule="auto"/>
        <w:ind w:firstLine="709"/>
        <w:contextualSpacing/>
        <w:jc w:val="both"/>
      </w:pPr>
      <w:r>
        <w:t xml:space="preserve">В случае если документы, указанные в настоящем разделе, не представлены Получателем по собственной инициативе, Администрация района использует сведения, полученные с электронного сервиса «Предоставление сведений из ЕГРЮЛ (ЕГРИП) </w:t>
      </w:r>
      <w:r w:rsidRPr="00D10DD0">
        <w:t>о конкретном юридическом лице</w:t>
      </w:r>
      <w:r>
        <w:t xml:space="preserve"> (индивидуальном предпринимателе)</w:t>
      </w:r>
      <w:r w:rsidRPr="00D10DD0">
        <w:t xml:space="preserve"> в формате электронного документа» официального сайта </w:t>
      </w:r>
      <w:r>
        <w:t xml:space="preserve">Федеральной </w:t>
      </w:r>
      <w:r w:rsidRPr="00D10DD0">
        <w:t xml:space="preserve">налоговой </w:t>
      </w:r>
      <w:r>
        <w:t xml:space="preserve">службы в информационно-телекоммуникационной сети Интернет </w:t>
      </w:r>
      <w:r w:rsidRPr="005B2F71">
        <w:t>(</w:t>
      </w:r>
      <w:hyperlink r:id="rId20" w:history="1">
        <w:r w:rsidRPr="005B2F71">
          <w:rPr>
            <w:rStyle w:val="ae"/>
            <w:lang w:val="en-US"/>
          </w:rPr>
          <w:t>www</w:t>
        </w:r>
        <w:r w:rsidRPr="005B2F71">
          <w:rPr>
            <w:rStyle w:val="ae"/>
          </w:rPr>
          <w:t>.</w:t>
        </w:r>
        <w:r w:rsidRPr="005B2F71">
          <w:rPr>
            <w:rStyle w:val="ae"/>
            <w:lang w:val="en-US"/>
          </w:rPr>
          <w:t>nalog</w:t>
        </w:r>
        <w:r w:rsidRPr="005B2F71">
          <w:rPr>
            <w:rStyle w:val="ae"/>
          </w:rPr>
          <w:t>.</w:t>
        </w:r>
        <w:r w:rsidRPr="005B2F71">
          <w:rPr>
            <w:rStyle w:val="ae"/>
            <w:lang w:val="en-US"/>
          </w:rPr>
          <w:t>ru</w:t>
        </w:r>
      </w:hyperlink>
      <w:r w:rsidRPr="005B2F71">
        <w:t xml:space="preserve">). </w:t>
      </w:r>
    </w:p>
    <w:p w14:paraId="49C14F6A" w14:textId="77777777" w:rsidR="00560B34" w:rsidRDefault="00560B34" w:rsidP="00244FCB">
      <w:pPr>
        <w:pStyle w:val="ConsPlusTitle"/>
        <w:widowControl/>
        <w:spacing w:line="276" w:lineRule="auto"/>
        <w:jc w:val="center"/>
        <w:rPr>
          <w:rFonts w:ascii="Times New Roman" w:hAnsi="Times New Roman" w:cs="Times New Roman"/>
          <w:sz w:val="28"/>
          <w:szCs w:val="28"/>
        </w:rPr>
      </w:pPr>
    </w:p>
    <w:p w14:paraId="18107E2F" w14:textId="77777777" w:rsidR="00132998" w:rsidRDefault="00132998" w:rsidP="00073B32">
      <w:pPr>
        <w:pStyle w:val="af7"/>
        <w:spacing w:line="360" w:lineRule="auto"/>
        <w:jc w:val="center"/>
        <w:rPr>
          <w:color w:val="000000"/>
          <w:spacing w:val="-12"/>
          <w:sz w:val="8"/>
          <w:szCs w:val="8"/>
        </w:rPr>
      </w:pPr>
    </w:p>
    <w:p w14:paraId="4BC5A166" w14:textId="77777777" w:rsidR="00132998" w:rsidRDefault="00132998" w:rsidP="00073B32">
      <w:pPr>
        <w:pStyle w:val="af7"/>
        <w:spacing w:line="360" w:lineRule="auto"/>
        <w:jc w:val="center"/>
        <w:rPr>
          <w:color w:val="000000"/>
          <w:spacing w:val="-12"/>
          <w:sz w:val="8"/>
          <w:szCs w:val="8"/>
        </w:rPr>
      </w:pPr>
    </w:p>
    <w:tbl>
      <w:tblPr>
        <w:tblW w:w="9889" w:type="dxa"/>
        <w:tblLook w:val="01E0" w:firstRow="1" w:lastRow="1" w:firstColumn="1" w:lastColumn="1" w:noHBand="0" w:noVBand="0"/>
      </w:tblPr>
      <w:tblGrid>
        <w:gridCol w:w="9889"/>
      </w:tblGrid>
      <w:tr w:rsidR="00560B34" w:rsidRPr="00D77802" w14:paraId="24DDF87D" w14:textId="77777777">
        <w:trPr>
          <w:trHeight w:val="241"/>
        </w:trPr>
        <w:tc>
          <w:tcPr>
            <w:tcW w:w="9889" w:type="dxa"/>
          </w:tcPr>
          <w:p w14:paraId="77CD951A" w14:textId="28542C74" w:rsidR="00560B34" w:rsidRPr="00D77802" w:rsidRDefault="00560B34" w:rsidP="00073B32">
            <w:pPr>
              <w:ind w:left="3960"/>
              <w:jc w:val="center"/>
              <w:rPr>
                <w:sz w:val="27"/>
                <w:szCs w:val="27"/>
              </w:rPr>
            </w:pPr>
            <w:r w:rsidRPr="00D77802">
              <w:rPr>
                <w:sz w:val="27"/>
                <w:szCs w:val="27"/>
              </w:rPr>
              <w:t xml:space="preserve">ПРИЛОЖЕНИЕ </w:t>
            </w:r>
            <w:r w:rsidR="007164CB">
              <w:rPr>
                <w:sz w:val="27"/>
                <w:szCs w:val="27"/>
              </w:rPr>
              <w:t xml:space="preserve">№ </w:t>
            </w:r>
            <w:r w:rsidR="002D69F3">
              <w:rPr>
                <w:sz w:val="27"/>
                <w:szCs w:val="27"/>
              </w:rPr>
              <w:t>3</w:t>
            </w:r>
          </w:p>
        </w:tc>
      </w:tr>
      <w:tr w:rsidR="00560B34" w:rsidRPr="00D77802" w14:paraId="67E3E5B3" w14:textId="77777777">
        <w:trPr>
          <w:trHeight w:val="2190"/>
        </w:trPr>
        <w:tc>
          <w:tcPr>
            <w:tcW w:w="9889" w:type="dxa"/>
          </w:tcPr>
          <w:p w14:paraId="72929891" w14:textId="77777777" w:rsidR="00560B34" w:rsidRPr="00BC2A90" w:rsidRDefault="00560B34" w:rsidP="00073B32">
            <w:pPr>
              <w:pStyle w:val="ConsPlusTitle"/>
              <w:ind w:left="3780"/>
              <w:jc w:val="center"/>
              <w:rPr>
                <w:rFonts w:ascii="Times New Roman" w:hAnsi="Times New Roman" w:cs="Times New Roman"/>
                <w:b w:val="0"/>
                <w:sz w:val="28"/>
                <w:szCs w:val="28"/>
              </w:rPr>
            </w:pPr>
            <w:r w:rsidRPr="00BC2A90">
              <w:rPr>
                <w:rFonts w:ascii="Times New Roman" w:hAnsi="Times New Roman" w:cs="Times New Roman"/>
                <w:b w:val="0"/>
                <w:sz w:val="28"/>
                <w:szCs w:val="28"/>
              </w:rPr>
              <w:t>к Соглашению о предоставлении в 20</w:t>
            </w:r>
            <w:r w:rsidR="007164CB">
              <w:rPr>
                <w:rFonts w:ascii="Times New Roman" w:hAnsi="Times New Roman" w:cs="Times New Roman"/>
                <w:b w:val="0"/>
                <w:sz w:val="28"/>
                <w:szCs w:val="28"/>
              </w:rPr>
              <w:t>__</w:t>
            </w:r>
            <w:r w:rsidRPr="00BC2A90">
              <w:rPr>
                <w:rFonts w:ascii="Times New Roman" w:hAnsi="Times New Roman" w:cs="Times New Roman"/>
                <w:b w:val="0"/>
                <w:sz w:val="28"/>
                <w:szCs w:val="28"/>
              </w:rPr>
              <w:t xml:space="preserve"> году субсидий из бюджета муниципального района Похвистневский</w:t>
            </w:r>
            <w:r w:rsidR="00806022">
              <w:rPr>
                <w:rFonts w:ascii="Times New Roman" w:hAnsi="Times New Roman" w:cs="Times New Roman"/>
                <w:b w:val="0"/>
                <w:sz w:val="28"/>
                <w:szCs w:val="28"/>
              </w:rPr>
              <w:t xml:space="preserve"> Самарской области</w:t>
            </w:r>
            <w:r w:rsidRPr="00BC2A90">
              <w:rPr>
                <w:rFonts w:ascii="Times New Roman" w:hAnsi="Times New Roman" w:cs="Times New Roman"/>
                <w:b w:val="0"/>
                <w:sz w:val="28"/>
                <w:szCs w:val="28"/>
              </w:rPr>
              <w:t xml:space="preserve">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w:t>
            </w:r>
          </w:p>
          <w:p w14:paraId="7CF3E59D" w14:textId="77777777" w:rsidR="00560B34" w:rsidRDefault="00560B34" w:rsidP="00073B32">
            <w:pPr>
              <w:ind w:left="4500"/>
              <w:jc w:val="center"/>
              <w:rPr>
                <w:bCs/>
                <w:sz w:val="27"/>
                <w:szCs w:val="27"/>
              </w:rPr>
            </w:pPr>
          </w:p>
          <w:p w14:paraId="33BCAA74" w14:textId="77777777" w:rsidR="007164CB" w:rsidRPr="00D77802" w:rsidRDefault="007164CB" w:rsidP="007164CB">
            <w:pPr>
              <w:rPr>
                <w:bCs/>
                <w:sz w:val="27"/>
                <w:szCs w:val="27"/>
              </w:rPr>
            </w:pPr>
          </w:p>
        </w:tc>
      </w:tr>
    </w:tbl>
    <w:p w14:paraId="2CF001C2" w14:textId="77777777" w:rsidR="00560B34" w:rsidRDefault="00560B34" w:rsidP="00073B32">
      <w:pPr>
        <w:pStyle w:val="ConsPlusTitle"/>
        <w:widowControl/>
        <w:jc w:val="center"/>
        <w:rPr>
          <w:rFonts w:ascii="Times New Roman" w:hAnsi="Times New Roman" w:cs="Times New Roman"/>
          <w:b w:val="0"/>
          <w:color w:val="000000"/>
          <w:sz w:val="28"/>
          <w:szCs w:val="28"/>
        </w:rPr>
      </w:pPr>
      <w:r>
        <w:rPr>
          <w:rFonts w:ascii="Times New Roman" w:hAnsi="Times New Roman" w:cs="Times New Roman"/>
          <w:b w:val="0"/>
          <w:color w:val="000000"/>
          <w:sz w:val="28"/>
          <w:szCs w:val="28"/>
        </w:rPr>
        <w:t>Перечень</w:t>
      </w:r>
    </w:p>
    <w:p w14:paraId="0E804160" w14:textId="77777777" w:rsidR="00560B34" w:rsidRDefault="00560B34" w:rsidP="00073B32">
      <w:pPr>
        <w:pStyle w:val="ConsPlusTitle"/>
        <w:widowControl/>
        <w:jc w:val="center"/>
        <w:rPr>
          <w:rFonts w:ascii="Times New Roman" w:hAnsi="Times New Roman" w:cs="Times New Roman"/>
          <w:b w:val="0"/>
          <w:color w:val="000000"/>
          <w:sz w:val="28"/>
          <w:szCs w:val="28"/>
        </w:rPr>
      </w:pPr>
      <w:r>
        <w:rPr>
          <w:rFonts w:ascii="Times New Roman" w:hAnsi="Times New Roman" w:cs="Times New Roman"/>
          <w:b w:val="0"/>
          <w:color w:val="000000"/>
          <w:sz w:val="28"/>
          <w:szCs w:val="28"/>
        </w:rPr>
        <w:t>документов, необходимых для перерасчёта ранее полученной Субсидии</w:t>
      </w:r>
    </w:p>
    <w:p w14:paraId="6958C7CE" w14:textId="77777777" w:rsidR="001E089A" w:rsidRDefault="001E089A" w:rsidP="00073B32">
      <w:pPr>
        <w:pStyle w:val="ConsPlusTitle"/>
        <w:widowControl/>
        <w:jc w:val="center"/>
        <w:rPr>
          <w:rFonts w:ascii="Times New Roman" w:hAnsi="Times New Roman" w:cs="Times New Roman"/>
          <w:b w:val="0"/>
          <w:color w:val="000000"/>
          <w:sz w:val="28"/>
          <w:szCs w:val="28"/>
        </w:rPr>
      </w:pPr>
    </w:p>
    <w:p w14:paraId="0DF61211" w14:textId="77777777" w:rsidR="001E089A" w:rsidRDefault="001E089A" w:rsidP="001E089A">
      <w:pPr>
        <w:ind w:firstLine="709"/>
        <w:contextualSpacing/>
        <w:jc w:val="center"/>
      </w:pPr>
      <w:smartTag w:uri="urn:schemas-microsoft-com:office:smarttags" w:element="place">
        <w:r>
          <w:rPr>
            <w:lang w:val="en-US"/>
          </w:rPr>
          <w:t>I</w:t>
        </w:r>
        <w:r>
          <w:t>.</w:t>
        </w:r>
      </w:smartTag>
      <w:r>
        <w:t xml:space="preserve"> </w:t>
      </w:r>
      <w:r w:rsidRPr="00F370BA">
        <w:t>В случае уве</w:t>
      </w:r>
      <w:r>
        <w:t>личения ставки расчёта размера Субсидии</w:t>
      </w:r>
    </w:p>
    <w:p w14:paraId="341FBCB1" w14:textId="77777777" w:rsidR="001E089A" w:rsidRDefault="001E089A" w:rsidP="001E089A">
      <w:pPr>
        <w:ind w:firstLine="709"/>
        <w:contextualSpacing/>
        <w:jc w:val="center"/>
      </w:pPr>
      <w:r>
        <w:t>П</w:t>
      </w:r>
      <w:r w:rsidRPr="00F370BA">
        <w:t>олуча</w:t>
      </w:r>
      <w:r>
        <w:t>тель</w:t>
      </w:r>
      <w:r w:rsidRPr="00F370BA">
        <w:t xml:space="preserve"> </w:t>
      </w:r>
      <w:r>
        <w:t>представляе</w:t>
      </w:r>
      <w:r w:rsidRPr="00F370BA">
        <w:t>т следующие документы:</w:t>
      </w:r>
    </w:p>
    <w:p w14:paraId="409693B7" w14:textId="77777777" w:rsidR="001E089A" w:rsidRDefault="001E089A" w:rsidP="00073B32">
      <w:pPr>
        <w:pStyle w:val="ConsPlusTitle"/>
        <w:widowControl/>
        <w:jc w:val="center"/>
        <w:rPr>
          <w:rFonts w:ascii="Times New Roman" w:hAnsi="Times New Roman" w:cs="Times New Roman"/>
          <w:b w:val="0"/>
          <w:color w:val="000000"/>
          <w:sz w:val="28"/>
          <w:szCs w:val="28"/>
        </w:rPr>
      </w:pPr>
    </w:p>
    <w:p w14:paraId="6BAD9CE8" w14:textId="77777777" w:rsidR="00127131" w:rsidRPr="004610E7" w:rsidRDefault="00127131" w:rsidP="00127131">
      <w:pPr>
        <w:pStyle w:val="ConsPlusTitle"/>
        <w:widowControl/>
        <w:spacing w:line="312" w:lineRule="auto"/>
        <w:jc w:val="center"/>
        <w:rPr>
          <w:rFonts w:ascii="Times New Roman" w:hAnsi="Times New Roman" w:cs="Times New Roman"/>
          <w:b w:val="0"/>
          <w:color w:val="000000"/>
          <w:sz w:val="8"/>
          <w:szCs w:val="8"/>
        </w:rPr>
      </w:pPr>
    </w:p>
    <w:p w14:paraId="7E6970C8" w14:textId="77777777" w:rsidR="00127131" w:rsidRDefault="00127131" w:rsidP="002F6BDE">
      <w:pPr>
        <w:spacing w:line="276" w:lineRule="auto"/>
        <w:ind w:firstLine="709"/>
        <w:contextualSpacing/>
        <w:jc w:val="both"/>
      </w:pPr>
      <w:r>
        <w:t>1. П</w:t>
      </w:r>
      <w:r w:rsidRPr="00F370BA">
        <w:t xml:space="preserve">исьмо, подтверждающее, что </w:t>
      </w:r>
      <w:r>
        <w:t>П</w:t>
      </w:r>
      <w:r w:rsidRPr="00F370BA">
        <w:t xml:space="preserve">олучатель осуществляет производство молока, имеет в наличии поголовье молочных коров (с указанием их численности), </w:t>
      </w:r>
      <w:r w:rsidRPr="00735BBA">
        <w:t>не находится в процессе ликвидации</w:t>
      </w:r>
      <w:r>
        <w:t>,</w:t>
      </w:r>
      <w:r w:rsidR="00E255D8">
        <w:t xml:space="preserve"> в отношении его не введена процедура</w:t>
      </w:r>
      <w:r>
        <w:t xml:space="preserve"> банкротства</w:t>
      </w:r>
      <w:r w:rsidR="00E255D8">
        <w:t>, деятельность Получателя не приостановлена</w:t>
      </w:r>
      <w:r w:rsidR="001258D0">
        <w:t xml:space="preserve"> в порядке, предусмотренном законодательством Российской Федерации</w:t>
      </w:r>
      <w:r w:rsidR="00E255D8">
        <w:t xml:space="preserve"> </w:t>
      </w:r>
      <w:r>
        <w:t xml:space="preserve"> (если Получател</w:t>
      </w:r>
      <w:r w:rsidRPr="00735BBA">
        <w:t>ь является юридическим лицом)</w:t>
      </w:r>
      <w:r w:rsidR="00793F2A">
        <w:t>,</w:t>
      </w:r>
      <w:r w:rsidRPr="00735BBA">
        <w:t xml:space="preserve"> или </w:t>
      </w:r>
      <w:r w:rsidR="001258D0">
        <w:t xml:space="preserve">Получатель </w:t>
      </w:r>
      <w:r w:rsidRPr="00735BBA">
        <w:t>не прекратил деятельность в качестве индивидуального</w:t>
      </w:r>
      <w:r>
        <w:t xml:space="preserve"> предпринимателя (если Получа</w:t>
      </w:r>
      <w:r w:rsidRPr="00735BBA">
        <w:t xml:space="preserve">тель является индивидуальным предпринимателем), подписанное </w:t>
      </w:r>
      <w:r>
        <w:t>П</w:t>
      </w:r>
      <w:r w:rsidRPr="00735BBA">
        <w:t>олучателем</w:t>
      </w:r>
      <w:r>
        <w:t>.</w:t>
      </w:r>
      <w:r w:rsidRPr="00735BBA">
        <w:t xml:space="preserve"> </w:t>
      </w:r>
    </w:p>
    <w:p w14:paraId="2E189647" w14:textId="77777777" w:rsidR="00127131" w:rsidRPr="00F370BA" w:rsidRDefault="00127131" w:rsidP="002F6BDE">
      <w:pPr>
        <w:spacing w:line="276" w:lineRule="auto"/>
        <w:ind w:firstLine="709"/>
        <w:contextualSpacing/>
        <w:jc w:val="both"/>
      </w:pPr>
      <w:r>
        <w:t>2. С</w:t>
      </w:r>
      <w:r w:rsidRPr="00F370BA">
        <w:t>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выданная Фе</w:t>
      </w:r>
      <w:r>
        <w:t>деральной налоговой службой</w:t>
      </w:r>
      <w:r w:rsidR="00987EAC">
        <w:t xml:space="preserve"> или МФЦ</w:t>
      </w:r>
      <w:r w:rsidR="0065184D" w:rsidRPr="0065184D">
        <w:t xml:space="preserve"> </w:t>
      </w:r>
      <w:r w:rsidR="0065184D" w:rsidRPr="00E830AF">
        <w:t xml:space="preserve">не позднее 30 дней до даты обращения </w:t>
      </w:r>
      <w:r w:rsidR="0065184D">
        <w:t>Получателя</w:t>
      </w:r>
      <w:r w:rsidR="0065184D" w:rsidRPr="00E830AF">
        <w:t xml:space="preserve"> в </w:t>
      </w:r>
      <w:r w:rsidR="0065184D">
        <w:t>Администрацию района</w:t>
      </w:r>
      <w:r w:rsidR="0065184D" w:rsidRPr="00E830AF">
        <w:t xml:space="preserve"> для предоставления </w:t>
      </w:r>
      <w:r w:rsidR="0065184D">
        <w:t>С</w:t>
      </w:r>
      <w:r w:rsidR="0065184D" w:rsidRPr="00E830AF">
        <w:t>убсиди</w:t>
      </w:r>
      <w:r w:rsidR="0065184D">
        <w:t>и</w:t>
      </w:r>
      <w:r>
        <w:t>.</w:t>
      </w:r>
    </w:p>
    <w:p w14:paraId="0049F1BF" w14:textId="77777777" w:rsidR="00EC080A" w:rsidRDefault="00127131" w:rsidP="00EC080A">
      <w:pPr>
        <w:spacing w:line="276" w:lineRule="auto"/>
        <w:ind w:firstLine="709"/>
        <w:contextualSpacing/>
        <w:jc w:val="both"/>
      </w:pPr>
      <w:r>
        <w:t xml:space="preserve">3. </w:t>
      </w:r>
      <w:r w:rsidR="00EC080A">
        <w:t xml:space="preserve">Справка, содержащая информацию о состоянии расчетов по страховым взносам, пеням и штрафам на обязательное социальное страхование от несчастных случаев на производстве и профессиональных заболеваний, выданная Фондом социального страхования Российской Федерации </w:t>
      </w:r>
      <w:r w:rsidR="00EC080A" w:rsidRPr="006C641B">
        <w:t>не позднее чем з</w:t>
      </w:r>
      <w:r w:rsidR="00EC080A">
        <w:t>а 30 дней до даты обращения Получателя</w:t>
      </w:r>
      <w:r w:rsidR="00EC080A" w:rsidRPr="006C641B">
        <w:t xml:space="preserve"> в</w:t>
      </w:r>
      <w:r w:rsidR="00EC080A">
        <w:t xml:space="preserve"> Администрацию района для получения </w:t>
      </w:r>
      <w:r w:rsidR="00EC080A" w:rsidRPr="006C641B">
        <w:t>субси</w:t>
      </w:r>
      <w:r w:rsidR="00EC080A">
        <w:t>дии (если Получатель зарегистрирован в Фонде социального страхования Российской Федерации).</w:t>
      </w:r>
    </w:p>
    <w:p w14:paraId="2FCBD899" w14:textId="77777777" w:rsidR="00015148" w:rsidRDefault="00127131" w:rsidP="007164CB">
      <w:pPr>
        <w:spacing w:line="276" w:lineRule="auto"/>
        <w:ind w:firstLine="709"/>
        <w:contextualSpacing/>
        <w:jc w:val="both"/>
      </w:pPr>
      <w:r>
        <w:t>4. П</w:t>
      </w:r>
      <w:r w:rsidRPr="00F370BA">
        <w:t>исьмо, п</w:t>
      </w:r>
      <w:r>
        <w:t>одтверждающее, что Получатель</w:t>
      </w:r>
      <w:r w:rsidRPr="00F370BA">
        <w:t xml:space="preserve"> не зарегистрирован в Фонде социального страхования Российск</w:t>
      </w:r>
      <w:r>
        <w:t>ой Федерации, подписанное Получателем</w:t>
      </w:r>
      <w:r w:rsidRPr="00F370BA">
        <w:t xml:space="preserve"> (ес</w:t>
      </w:r>
      <w:r>
        <w:t>ли Получатель</w:t>
      </w:r>
      <w:r w:rsidR="00DE4525">
        <w:t xml:space="preserve"> не представил справку, содержащую информацию о состоянии расчетов по страховым взносам, пеням и штрафам на обязательное социальное страхование от несчастных случаев на производстве и профессиональных заболеваний).</w:t>
      </w:r>
    </w:p>
    <w:p w14:paraId="6F626962" w14:textId="77777777" w:rsidR="005C1ED8" w:rsidRDefault="005C1ED8" w:rsidP="003751DB">
      <w:pPr>
        <w:spacing w:line="276" w:lineRule="auto"/>
        <w:contextualSpacing/>
        <w:jc w:val="both"/>
      </w:pPr>
    </w:p>
    <w:p w14:paraId="2D71C66B" w14:textId="77777777" w:rsidR="001E089A" w:rsidRDefault="00127131" w:rsidP="00932D8E">
      <w:pPr>
        <w:jc w:val="center"/>
      </w:pPr>
      <w:r>
        <w:rPr>
          <w:lang w:val="en-US"/>
        </w:rPr>
        <w:t>II</w:t>
      </w:r>
      <w:r>
        <w:t xml:space="preserve">. </w:t>
      </w:r>
      <w:r w:rsidR="001E089A" w:rsidRPr="00F370BA">
        <w:t>В случае уве</w:t>
      </w:r>
      <w:r w:rsidR="001E089A">
        <w:t xml:space="preserve">личения ставки расчёта размера Субсидии </w:t>
      </w:r>
    </w:p>
    <w:p w14:paraId="00D5CD6B" w14:textId="77777777" w:rsidR="00831FFB" w:rsidRPr="00BB7661" w:rsidRDefault="001E089A" w:rsidP="00831FFB">
      <w:pPr>
        <w:tabs>
          <w:tab w:val="left" w:pos="0"/>
        </w:tabs>
        <w:ind w:firstLine="709"/>
        <w:contextualSpacing/>
        <w:jc w:val="center"/>
      </w:pPr>
      <w:r>
        <w:t xml:space="preserve">на производство молока </w:t>
      </w:r>
      <w:r w:rsidR="00831FFB">
        <w:t>Получатель, являющийся крестьянским (фермерским) хозяйством</w:t>
      </w:r>
      <w:r>
        <w:t xml:space="preserve"> или </w:t>
      </w:r>
      <w:r w:rsidR="00831FFB">
        <w:t xml:space="preserve">индивидуальным предпринимателем, </w:t>
      </w:r>
      <w:r w:rsidR="00831FFB" w:rsidRPr="00687C5B">
        <w:t xml:space="preserve">дополнительно к документам, указанным в </w:t>
      </w:r>
      <w:r w:rsidR="00831FFB">
        <w:t xml:space="preserve">разделе </w:t>
      </w:r>
      <w:r w:rsidR="00831FFB">
        <w:rPr>
          <w:lang w:val="en-US"/>
        </w:rPr>
        <w:t>I</w:t>
      </w:r>
      <w:r w:rsidR="00831FFB">
        <w:t xml:space="preserve"> настоящего </w:t>
      </w:r>
    </w:p>
    <w:p w14:paraId="25362D7B" w14:textId="77777777" w:rsidR="00560B34" w:rsidRDefault="00831FFB" w:rsidP="001E089A">
      <w:pPr>
        <w:tabs>
          <w:tab w:val="left" w:pos="0"/>
        </w:tabs>
        <w:ind w:firstLine="709"/>
        <w:contextualSpacing/>
        <w:jc w:val="center"/>
      </w:pPr>
      <w:r>
        <w:t>приложения</w:t>
      </w:r>
      <w:r w:rsidRPr="00687C5B">
        <w:t>, представ</w:t>
      </w:r>
      <w:r>
        <w:t>ляет следующие документы:</w:t>
      </w:r>
    </w:p>
    <w:p w14:paraId="2A7B9696" w14:textId="77777777" w:rsidR="00560B34" w:rsidRDefault="00560B34" w:rsidP="00073B32">
      <w:pPr>
        <w:pStyle w:val="ConsPlusTitle"/>
        <w:widowControl/>
        <w:jc w:val="center"/>
        <w:rPr>
          <w:rFonts w:ascii="Times New Roman" w:hAnsi="Times New Roman" w:cs="Times New Roman"/>
          <w:sz w:val="28"/>
          <w:szCs w:val="28"/>
        </w:rPr>
      </w:pPr>
    </w:p>
    <w:p w14:paraId="624CC1BC" w14:textId="77777777" w:rsidR="00144C79" w:rsidRDefault="00144C79" w:rsidP="002F6BDE">
      <w:pPr>
        <w:tabs>
          <w:tab w:val="left" w:pos="6663"/>
        </w:tabs>
        <w:spacing w:line="276" w:lineRule="auto"/>
        <w:ind w:firstLine="709"/>
        <w:contextualSpacing/>
        <w:jc w:val="both"/>
      </w:pPr>
      <w:r>
        <w:t>1. С</w:t>
      </w:r>
      <w:r w:rsidRPr="001D48BA">
        <w:t>правка-</w:t>
      </w:r>
      <w:r>
        <w:t>пере</w:t>
      </w:r>
      <w:r w:rsidRPr="001D48BA">
        <w:t>расчё</w:t>
      </w:r>
      <w:r>
        <w:t xml:space="preserve">т </w:t>
      </w:r>
      <w:r w:rsidRPr="001D48BA">
        <w:t xml:space="preserve">по форме согласно </w:t>
      </w:r>
      <w:r>
        <w:t xml:space="preserve">приложению </w:t>
      </w:r>
      <w:r w:rsidR="00C81377">
        <w:t>8</w:t>
      </w:r>
      <w:r>
        <w:t xml:space="preserve"> к </w:t>
      </w:r>
      <w:r w:rsidRPr="001D48BA">
        <w:t xml:space="preserve">Порядку </w:t>
      </w:r>
      <w:r>
        <w:t xml:space="preserve">предоставления субсидий. </w:t>
      </w:r>
    </w:p>
    <w:p w14:paraId="35B12533" w14:textId="77777777" w:rsidR="00144C79" w:rsidRDefault="00144C79" w:rsidP="002F6BDE">
      <w:pPr>
        <w:tabs>
          <w:tab w:val="left" w:pos="6663"/>
        </w:tabs>
        <w:spacing w:line="276" w:lineRule="auto"/>
        <w:ind w:firstLine="709"/>
        <w:contextualSpacing/>
        <w:jc w:val="both"/>
      </w:pPr>
      <w:r>
        <w:t xml:space="preserve">2. Документы, подтверждающие фактически понесённые затраты на производство молока, включающие следующие документы: копии накладных, и (или) универсальных передаточных документов, и (или) товарных чеков, и (или) актов, подтверждающих выполнение работ (оказание услуг); копии платёжных поручений, и (или) кассовых чеков, и (или) квитанций к приходным кассовым ордерам, оформленные в установленном порядке, и (или) иные документы по установленной форме, не противоречащие действующему законодательству, заверенные Получателем (в случае если сумма причитающейся Субсидии с учётом перерасчёта ранее предоставленной Субсидии превышает объём фактически понесённых </w:t>
      </w:r>
      <w:r w:rsidRPr="00B04999">
        <w:t>за</w:t>
      </w:r>
      <w:r>
        <w:t xml:space="preserve">трат </w:t>
      </w:r>
      <w:r w:rsidRPr="00B04999">
        <w:t xml:space="preserve">на </w:t>
      </w:r>
      <w:r>
        <w:t>производство молока, ранее подтверждённых Получателем)</w:t>
      </w:r>
      <w:r w:rsidRPr="00B04999">
        <w:t>.</w:t>
      </w:r>
    </w:p>
    <w:p w14:paraId="67ECD3DE" w14:textId="77777777" w:rsidR="00144C79" w:rsidRPr="00B04999" w:rsidRDefault="00144C79" w:rsidP="00144C79">
      <w:pPr>
        <w:tabs>
          <w:tab w:val="left" w:pos="6663"/>
        </w:tabs>
        <w:spacing w:line="336" w:lineRule="auto"/>
        <w:ind w:firstLine="709"/>
        <w:contextualSpacing/>
        <w:jc w:val="both"/>
      </w:pPr>
    </w:p>
    <w:p w14:paraId="0388CA49" w14:textId="77777777" w:rsidR="001E089A" w:rsidRDefault="00144C79" w:rsidP="00144C79">
      <w:pPr>
        <w:tabs>
          <w:tab w:val="left" w:pos="0"/>
        </w:tabs>
        <w:ind w:firstLine="709"/>
        <w:contextualSpacing/>
        <w:jc w:val="center"/>
      </w:pPr>
      <w:r>
        <w:t xml:space="preserve"> </w:t>
      </w:r>
      <w:r>
        <w:rPr>
          <w:lang w:val="en-US"/>
        </w:rPr>
        <w:t>I</w:t>
      </w:r>
      <w:r w:rsidR="003C7716">
        <w:rPr>
          <w:lang w:val="en-US"/>
        </w:rPr>
        <w:t>II</w:t>
      </w:r>
      <w:r>
        <w:t xml:space="preserve">. </w:t>
      </w:r>
      <w:r w:rsidR="001E089A" w:rsidRPr="00F370BA">
        <w:t>В случае уве</w:t>
      </w:r>
      <w:r w:rsidR="001E089A">
        <w:t>личения ставки расчёта размера Субсидии</w:t>
      </w:r>
    </w:p>
    <w:p w14:paraId="31C515CE" w14:textId="77777777" w:rsidR="001E089A" w:rsidRDefault="001E089A" w:rsidP="00144C79">
      <w:pPr>
        <w:tabs>
          <w:tab w:val="left" w:pos="0"/>
        </w:tabs>
        <w:ind w:firstLine="709"/>
        <w:contextualSpacing/>
        <w:jc w:val="center"/>
      </w:pPr>
      <w:r>
        <w:t xml:space="preserve"> на содержание молочных коров </w:t>
      </w:r>
      <w:r w:rsidR="00144C79">
        <w:t>Получатель</w:t>
      </w:r>
      <w:r>
        <w:t xml:space="preserve"> </w:t>
      </w:r>
      <w:r w:rsidR="00144C79" w:rsidRPr="00687C5B">
        <w:t xml:space="preserve">дополнительно к документам, </w:t>
      </w:r>
    </w:p>
    <w:p w14:paraId="70E25E05" w14:textId="77777777" w:rsidR="001E089A" w:rsidRDefault="00144C79" w:rsidP="001E089A">
      <w:pPr>
        <w:tabs>
          <w:tab w:val="left" w:pos="0"/>
        </w:tabs>
        <w:ind w:firstLine="709"/>
        <w:contextualSpacing/>
        <w:jc w:val="center"/>
      </w:pPr>
      <w:r w:rsidRPr="00687C5B">
        <w:t xml:space="preserve">указанным в </w:t>
      </w:r>
      <w:r>
        <w:t xml:space="preserve">разделе </w:t>
      </w:r>
      <w:r>
        <w:rPr>
          <w:lang w:val="en-US"/>
        </w:rPr>
        <w:t>I</w:t>
      </w:r>
      <w:r>
        <w:t xml:space="preserve"> настоящего приложения</w:t>
      </w:r>
      <w:r w:rsidRPr="00687C5B">
        <w:t>, представ</w:t>
      </w:r>
      <w:r>
        <w:t xml:space="preserve">ляет </w:t>
      </w:r>
    </w:p>
    <w:p w14:paraId="373DCC05" w14:textId="77777777" w:rsidR="00144C79" w:rsidRDefault="00144C79" w:rsidP="001E089A">
      <w:pPr>
        <w:tabs>
          <w:tab w:val="left" w:pos="0"/>
        </w:tabs>
        <w:ind w:firstLine="709"/>
        <w:contextualSpacing/>
        <w:jc w:val="center"/>
      </w:pPr>
      <w:r>
        <w:t xml:space="preserve">следующие документы: </w:t>
      </w:r>
    </w:p>
    <w:p w14:paraId="58C8AC5D" w14:textId="77777777" w:rsidR="00144C79" w:rsidRDefault="00144C79" w:rsidP="00144C79">
      <w:pPr>
        <w:tabs>
          <w:tab w:val="left" w:pos="6663"/>
        </w:tabs>
        <w:spacing w:line="348" w:lineRule="auto"/>
        <w:ind w:firstLine="709"/>
        <w:contextualSpacing/>
        <w:jc w:val="both"/>
      </w:pPr>
    </w:p>
    <w:p w14:paraId="25894FBE" w14:textId="77777777" w:rsidR="00144C79" w:rsidRDefault="00144C79" w:rsidP="002F6BDE">
      <w:pPr>
        <w:tabs>
          <w:tab w:val="left" w:pos="6663"/>
        </w:tabs>
        <w:spacing w:line="276" w:lineRule="auto"/>
        <w:ind w:firstLine="709"/>
        <w:contextualSpacing/>
        <w:jc w:val="both"/>
      </w:pPr>
      <w:r>
        <w:t>1. С</w:t>
      </w:r>
      <w:r w:rsidRPr="001D48BA">
        <w:t>правка-</w:t>
      </w:r>
      <w:r>
        <w:t>пере</w:t>
      </w:r>
      <w:r w:rsidRPr="001D48BA">
        <w:t>расчё</w:t>
      </w:r>
      <w:r>
        <w:t xml:space="preserve">т </w:t>
      </w:r>
      <w:r w:rsidRPr="001D48BA">
        <w:t xml:space="preserve">по форме согласно </w:t>
      </w:r>
      <w:r>
        <w:t xml:space="preserve">приложению </w:t>
      </w:r>
      <w:r w:rsidR="009C4813">
        <w:t>9</w:t>
      </w:r>
      <w:r>
        <w:t xml:space="preserve"> к </w:t>
      </w:r>
      <w:r w:rsidRPr="001D48BA">
        <w:t xml:space="preserve">Порядку </w:t>
      </w:r>
      <w:r>
        <w:t xml:space="preserve">предоставления субсидий. </w:t>
      </w:r>
    </w:p>
    <w:p w14:paraId="1FC4EB57" w14:textId="77777777" w:rsidR="00DA6AE3" w:rsidRDefault="00144C79" w:rsidP="002F6BDE">
      <w:pPr>
        <w:tabs>
          <w:tab w:val="left" w:pos="6663"/>
        </w:tabs>
        <w:spacing w:line="276" w:lineRule="auto"/>
        <w:ind w:firstLine="709"/>
        <w:contextualSpacing/>
        <w:jc w:val="both"/>
      </w:pPr>
      <w:r>
        <w:t xml:space="preserve">2. </w:t>
      </w:r>
      <w:r w:rsidR="00DA6AE3">
        <w:t>Документы, подтверждающие фактически понесённые затраты</w:t>
      </w:r>
      <w:r w:rsidR="00A446C4">
        <w:t xml:space="preserve"> </w:t>
      </w:r>
      <w:r w:rsidR="00DA6AE3">
        <w:t xml:space="preserve">на содержание в отчётном периоде молочных коров, включающие следующие документы: копии накладных, и (или) универсальных передаточных документов, и (или) товарных чеков, и (или) актов, подтверждающих выполнение работ (оказание услуг); копии платёжных поручений, и (или) кассовых чеков, и (или) квитанций к приходным кассовым ордерам, оформленные в установленном порядке, и (или) иные документы по установленной форме, не противоречащие действующему законодательству, заверенные Получателем (в случае если сумма причитающейся Субсидии с учётом перерасчёта ранее предоставленной Субсидии превышает объём фактически понесённых </w:t>
      </w:r>
      <w:r w:rsidR="00DA6AE3" w:rsidRPr="00B04999">
        <w:t>за</w:t>
      </w:r>
      <w:r w:rsidR="00DA6AE3">
        <w:t xml:space="preserve">трат </w:t>
      </w:r>
      <w:r w:rsidR="00DA6AE3" w:rsidRPr="00B04999">
        <w:t xml:space="preserve">на </w:t>
      </w:r>
      <w:r w:rsidR="00DA6AE3">
        <w:t>содержание молочных коров, ранее подтверждённых Получателем)</w:t>
      </w:r>
      <w:r w:rsidR="00DA6AE3" w:rsidRPr="00B04999">
        <w:t>.</w:t>
      </w:r>
    </w:p>
    <w:p w14:paraId="0D4032A7" w14:textId="77777777" w:rsidR="00A074E2" w:rsidRDefault="00A074E2" w:rsidP="00073B32">
      <w:pPr>
        <w:ind w:left="3960"/>
        <w:jc w:val="center"/>
        <w:rPr>
          <w:sz w:val="27"/>
          <w:szCs w:val="27"/>
        </w:rPr>
        <w:sectPr w:rsidR="00A074E2" w:rsidSect="00665145">
          <w:headerReference w:type="even" r:id="rId21"/>
          <w:headerReference w:type="default" r:id="rId22"/>
          <w:pgSz w:w="11906" w:h="16838"/>
          <w:pgMar w:top="357" w:right="851" w:bottom="567" w:left="1134" w:header="709" w:footer="709" w:gutter="0"/>
          <w:cols w:space="708"/>
          <w:titlePg/>
          <w:docGrid w:linePitch="360"/>
        </w:sectPr>
      </w:pPr>
    </w:p>
    <w:tbl>
      <w:tblPr>
        <w:tblW w:w="14567" w:type="dxa"/>
        <w:tblLook w:val="01E0" w:firstRow="1" w:lastRow="1" w:firstColumn="1" w:lastColumn="1" w:noHBand="0" w:noVBand="0"/>
      </w:tblPr>
      <w:tblGrid>
        <w:gridCol w:w="14567"/>
      </w:tblGrid>
      <w:tr w:rsidR="00560B34" w:rsidRPr="00D77802" w14:paraId="2C805EED" w14:textId="77777777" w:rsidTr="00A074E2">
        <w:trPr>
          <w:trHeight w:val="241"/>
        </w:trPr>
        <w:tc>
          <w:tcPr>
            <w:tcW w:w="14567" w:type="dxa"/>
          </w:tcPr>
          <w:p w14:paraId="72E3E977" w14:textId="130F9A8B" w:rsidR="00560B34" w:rsidRPr="00D77802" w:rsidRDefault="00560B34" w:rsidP="00A074E2">
            <w:pPr>
              <w:ind w:left="8505" w:right="-106"/>
              <w:jc w:val="center"/>
              <w:rPr>
                <w:sz w:val="27"/>
                <w:szCs w:val="27"/>
              </w:rPr>
            </w:pPr>
            <w:bookmarkStart w:id="4" w:name="_Hlk96336524"/>
            <w:r w:rsidRPr="00D77802">
              <w:rPr>
                <w:sz w:val="27"/>
                <w:szCs w:val="27"/>
              </w:rPr>
              <w:lastRenderedPageBreak/>
              <w:t xml:space="preserve">ПРИЛОЖЕНИЕ </w:t>
            </w:r>
            <w:r w:rsidR="00D74B70">
              <w:rPr>
                <w:sz w:val="27"/>
                <w:szCs w:val="27"/>
              </w:rPr>
              <w:t xml:space="preserve">№ </w:t>
            </w:r>
            <w:r w:rsidR="002D69F3">
              <w:rPr>
                <w:sz w:val="27"/>
                <w:szCs w:val="27"/>
              </w:rPr>
              <w:t>4</w:t>
            </w:r>
          </w:p>
        </w:tc>
      </w:tr>
      <w:tr w:rsidR="00560B34" w:rsidRPr="00D77802" w14:paraId="4D303046" w14:textId="77777777" w:rsidTr="00A074E2">
        <w:trPr>
          <w:trHeight w:val="2190"/>
        </w:trPr>
        <w:tc>
          <w:tcPr>
            <w:tcW w:w="14567" w:type="dxa"/>
          </w:tcPr>
          <w:p w14:paraId="53C67998" w14:textId="77777777" w:rsidR="00560B34" w:rsidRPr="00BC2A90" w:rsidRDefault="00560B34" w:rsidP="00A074E2">
            <w:pPr>
              <w:pStyle w:val="ConsPlusTitle"/>
              <w:ind w:left="8505" w:right="-106"/>
              <w:jc w:val="center"/>
              <w:rPr>
                <w:rFonts w:ascii="Times New Roman" w:hAnsi="Times New Roman" w:cs="Times New Roman"/>
                <w:b w:val="0"/>
                <w:sz w:val="28"/>
                <w:szCs w:val="28"/>
              </w:rPr>
            </w:pPr>
            <w:r w:rsidRPr="00BC2A90">
              <w:rPr>
                <w:rFonts w:ascii="Times New Roman" w:hAnsi="Times New Roman" w:cs="Times New Roman"/>
                <w:b w:val="0"/>
                <w:sz w:val="28"/>
                <w:szCs w:val="28"/>
              </w:rPr>
              <w:t>к Соглашению о предоставлении в 20</w:t>
            </w:r>
            <w:r w:rsidR="00D74B70">
              <w:rPr>
                <w:rFonts w:ascii="Times New Roman" w:hAnsi="Times New Roman" w:cs="Times New Roman"/>
                <w:b w:val="0"/>
                <w:sz w:val="28"/>
                <w:szCs w:val="28"/>
              </w:rPr>
              <w:t>__</w:t>
            </w:r>
            <w:r w:rsidRPr="00BC2A90">
              <w:rPr>
                <w:rFonts w:ascii="Times New Roman" w:hAnsi="Times New Roman" w:cs="Times New Roman"/>
                <w:b w:val="0"/>
                <w:sz w:val="28"/>
                <w:szCs w:val="28"/>
              </w:rPr>
              <w:t xml:space="preserve"> году субсидий из бюджета муниципального района Похвистневский</w:t>
            </w:r>
            <w:r w:rsidR="00806022">
              <w:rPr>
                <w:rFonts w:ascii="Times New Roman" w:hAnsi="Times New Roman" w:cs="Times New Roman"/>
                <w:b w:val="0"/>
                <w:sz w:val="28"/>
                <w:szCs w:val="28"/>
              </w:rPr>
              <w:t xml:space="preserve"> Самарской области</w:t>
            </w:r>
            <w:r w:rsidRPr="00BC2A90">
              <w:rPr>
                <w:rFonts w:ascii="Times New Roman" w:hAnsi="Times New Roman" w:cs="Times New Roman"/>
                <w:b w:val="0"/>
                <w:sz w:val="28"/>
                <w:szCs w:val="28"/>
              </w:rPr>
              <w:t xml:space="preserve">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w:t>
            </w:r>
          </w:p>
          <w:p w14:paraId="47C78B1A" w14:textId="77777777" w:rsidR="00560B34" w:rsidRPr="00D77802" w:rsidRDefault="00560B34" w:rsidP="00F44604">
            <w:pPr>
              <w:ind w:right="-106"/>
              <w:rPr>
                <w:bCs/>
                <w:sz w:val="27"/>
                <w:szCs w:val="27"/>
              </w:rPr>
            </w:pPr>
          </w:p>
        </w:tc>
      </w:tr>
    </w:tbl>
    <w:p w14:paraId="4CB8C060" w14:textId="77777777" w:rsidR="00F06E31" w:rsidRDefault="009D3D98" w:rsidP="00F06E31">
      <w:pPr>
        <w:pStyle w:val="ConsPlusTitle"/>
        <w:widowControl/>
        <w:jc w:val="center"/>
        <w:rPr>
          <w:rFonts w:ascii="Times New Roman" w:hAnsi="Times New Roman" w:cs="Times New Roman"/>
          <w:b w:val="0"/>
          <w:color w:val="000000"/>
          <w:sz w:val="28"/>
          <w:szCs w:val="28"/>
        </w:rPr>
      </w:pPr>
      <w:r>
        <w:rPr>
          <w:rFonts w:ascii="Times New Roman" w:hAnsi="Times New Roman" w:cs="Times New Roman"/>
          <w:b w:val="0"/>
          <w:color w:val="000000"/>
          <w:sz w:val="28"/>
          <w:szCs w:val="28"/>
        </w:rPr>
        <w:t>Результат</w:t>
      </w:r>
      <w:r w:rsidR="007152DA">
        <w:rPr>
          <w:rFonts w:ascii="Times New Roman" w:hAnsi="Times New Roman" w:cs="Times New Roman"/>
          <w:b w:val="0"/>
          <w:color w:val="000000"/>
          <w:sz w:val="28"/>
          <w:szCs w:val="28"/>
        </w:rPr>
        <w:t xml:space="preserve"> предоставления</w:t>
      </w:r>
      <w:r w:rsidR="00F06E31">
        <w:rPr>
          <w:rFonts w:ascii="Times New Roman" w:hAnsi="Times New Roman" w:cs="Times New Roman"/>
          <w:b w:val="0"/>
          <w:color w:val="000000"/>
          <w:sz w:val="28"/>
          <w:szCs w:val="28"/>
        </w:rPr>
        <w:t xml:space="preserve"> </w:t>
      </w:r>
      <w:r w:rsidR="007152DA">
        <w:rPr>
          <w:rFonts w:ascii="Times New Roman" w:hAnsi="Times New Roman" w:cs="Times New Roman"/>
          <w:b w:val="0"/>
          <w:color w:val="000000"/>
          <w:sz w:val="28"/>
          <w:szCs w:val="28"/>
        </w:rPr>
        <w:t>Субсид</w:t>
      </w:r>
      <w:r>
        <w:rPr>
          <w:rFonts w:ascii="Times New Roman" w:hAnsi="Times New Roman" w:cs="Times New Roman"/>
          <w:b w:val="0"/>
          <w:color w:val="000000"/>
          <w:sz w:val="28"/>
          <w:szCs w:val="28"/>
        </w:rPr>
        <w:t>ии</w:t>
      </w:r>
      <w:r w:rsidR="00F06E31">
        <w:rPr>
          <w:rFonts w:ascii="Times New Roman" w:hAnsi="Times New Roman" w:cs="Times New Roman"/>
          <w:b w:val="0"/>
          <w:color w:val="000000"/>
          <w:sz w:val="28"/>
          <w:szCs w:val="28"/>
        </w:rPr>
        <w:t xml:space="preserve"> </w:t>
      </w:r>
    </w:p>
    <w:p w14:paraId="66B8FFA2" w14:textId="77777777" w:rsidR="00A074E2" w:rsidRDefault="00A074E2" w:rsidP="00F06E31">
      <w:pPr>
        <w:pStyle w:val="ConsPlusTitle"/>
        <w:widowControl/>
        <w:jc w:val="center"/>
        <w:rPr>
          <w:rFonts w:ascii="Times New Roman" w:hAnsi="Times New Roman" w:cs="Times New Roman"/>
          <w:b w:val="0"/>
          <w:color w:val="000000"/>
          <w:sz w:val="28"/>
          <w:szCs w:val="28"/>
        </w:rPr>
      </w:pPr>
    </w:p>
    <w:tbl>
      <w:tblPr>
        <w:tblStyle w:val="ac"/>
        <w:tblW w:w="0" w:type="auto"/>
        <w:jc w:val="center"/>
        <w:tblLook w:val="04A0" w:firstRow="1" w:lastRow="0" w:firstColumn="1" w:lastColumn="0" w:noHBand="0" w:noVBand="1"/>
      </w:tblPr>
      <w:tblGrid>
        <w:gridCol w:w="817"/>
        <w:gridCol w:w="6521"/>
        <w:gridCol w:w="1566"/>
        <w:gridCol w:w="2544"/>
        <w:gridCol w:w="4253"/>
      </w:tblGrid>
      <w:tr w:rsidR="004B4151" w14:paraId="266EEE37" w14:textId="77777777" w:rsidTr="000036D3">
        <w:trPr>
          <w:jc w:val="center"/>
        </w:trPr>
        <w:tc>
          <w:tcPr>
            <w:tcW w:w="817" w:type="dxa"/>
          </w:tcPr>
          <w:p w14:paraId="2B5D3E72" w14:textId="70086711" w:rsidR="004B4151" w:rsidRDefault="004B4151" w:rsidP="00F06E31">
            <w:pPr>
              <w:pStyle w:val="ConsPlusTitle"/>
              <w:widowControl/>
              <w:jc w:val="center"/>
              <w:rPr>
                <w:rFonts w:ascii="Times New Roman" w:hAnsi="Times New Roman" w:cs="Times New Roman"/>
                <w:b w:val="0"/>
                <w:color w:val="000000"/>
                <w:sz w:val="28"/>
                <w:szCs w:val="28"/>
              </w:rPr>
            </w:pPr>
            <w:r>
              <w:rPr>
                <w:rFonts w:ascii="Times New Roman" w:hAnsi="Times New Roman" w:cs="Times New Roman"/>
                <w:b w:val="0"/>
                <w:color w:val="000000"/>
                <w:sz w:val="28"/>
                <w:szCs w:val="28"/>
              </w:rPr>
              <w:t>№ п/п</w:t>
            </w:r>
          </w:p>
        </w:tc>
        <w:tc>
          <w:tcPr>
            <w:tcW w:w="6521" w:type="dxa"/>
          </w:tcPr>
          <w:p w14:paraId="33316AFD" w14:textId="547ADCE5" w:rsidR="004B4151" w:rsidRDefault="004B4151" w:rsidP="00F06E31">
            <w:pPr>
              <w:pStyle w:val="ConsPlusTitle"/>
              <w:widowControl/>
              <w:jc w:val="center"/>
              <w:rPr>
                <w:rFonts w:ascii="Times New Roman" w:hAnsi="Times New Roman" w:cs="Times New Roman"/>
                <w:b w:val="0"/>
                <w:color w:val="000000"/>
                <w:sz w:val="28"/>
                <w:szCs w:val="28"/>
              </w:rPr>
            </w:pPr>
            <w:r>
              <w:rPr>
                <w:rFonts w:ascii="Times New Roman" w:hAnsi="Times New Roman" w:cs="Times New Roman"/>
                <w:b w:val="0"/>
                <w:color w:val="000000"/>
                <w:sz w:val="28"/>
                <w:szCs w:val="28"/>
              </w:rPr>
              <w:t>Наименование показателя</w:t>
            </w:r>
          </w:p>
        </w:tc>
        <w:tc>
          <w:tcPr>
            <w:tcW w:w="1566" w:type="dxa"/>
          </w:tcPr>
          <w:p w14:paraId="09E24202" w14:textId="1821B377" w:rsidR="004B4151" w:rsidRDefault="004B4151" w:rsidP="00F06E31">
            <w:pPr>
              <w:pStyle w:val="ConsPlusTitle"/>
              <w:widowControl/>
              <w:jc w:val="center"/>
              <w:rPr>
                <w:rFonts w:ascii="Times New Roman" w:hAnsi="Times New Roman" w:cs="Times New Roman"/>
                <w:b w:val="0"/>
                <w:color w:val="000000"/>
                <w:sz w:val="28"/>
                <w:szCs w:val="28"/>
              </w:rPr>
            </w:pPr>
            <w:r>
              <w:rPr>
                <w:rFonts w:ascii="Times New Roman" w:hAnsi="Times New Roman" w:cs="Times New Roman"/>
                <w:b w:val="0"/>
                <w:color w:val="000000"/>
                <w:sz w:val="28"/>
                <w:szCs w:val="28"/>
              </w:rPr>
              <w:t>Единица измерения</w:t>
            </w:r>
          </w:p>
        </w:tc>
        <w:tc>
          <w:tcPr>
            <w:tcW w:w="2544" w:type="dxa"/>
          </w:tcPr>
          <w:p w14:paraId="480AEEE3" w14:textId="6F61A94F" w:rsidR="004B4151" w:rsidRDefault="004B4151" w:rsidP="00F06E31">
            <w:pPr>
              <w:pStyle w:val="ConsPlusTitle"/>
              <w:widowControl/>
              <w:jc w:val="center"/>
              <w:rPr>
                <w:rFonts w:ascii="Times New Roman" w:hAnsi="Times New Roman" w:cs="Times New Roman"/>
                <w:b w:val="0"/>
                <w:color w:val="000000"/>
                <w:sz w:val="28"/>
                <w:szCs w:val="28"/>
              </w:rPr>
            </w:pPr>
            <w:r>
              <w:rPr>
                <w:rFonts w:ascii="Times New Roman" w:hAnsi="Times New Roman" w:cs="Times New Roman"/>
                <w:b w:val="0"/>
                <w:color w:val="000000"/>
                <w:sz w:val="28"/>
                <w:szCs w:val="28"/>
              </w:rPr>
              <w:t>Плановое значение</w:t>
            </w:r>
            <w:r w:rsidR="003B47FE">
              <w:rPr>
                <w:rFonts w:ascii="Times New Roman" w:hAnsi="Times New Roman" w:cs="Times New Roman"/>
                <w:b w:val="0"/>
                <w:color w:val="000000"/>
                <w:sz w:val="28"/>
                <w:szCs w:val="28"/>
              </w:rPr>
              <w:t xml:space="preserve"> показателя</w:t>
            </w:r>
          </w:p>
        </w:tc>
        <w:tc>
          <w:tcPr>
            <w:tcW w:w="4253" w:type="dxa"/>
          </w:tcPr>
          <w:p w14:paraId="667B6217" w14:textId="29A212A2" w:rsidR="004B4151" w:rsidRDefault="003B47FE" w:rsidP="00F06E31">
            <w:pPr>
              <w:pStyle w:val="ConsPlusTitle"/>
              <w:widowControl/>
              <w:jc w:val="center"/>
              <w:rPr>
                <w:rFonts w:ascii="Times New Roman" w:hAnsi="Times New Roman" w:cs="Times New Roman"/>
                <w:b w:val="0"/>
                <w:color w:val="000000"/>
                <w:sz w:val="28"/>
                <w:szCs w:val="28"/>
              </w:rPr>
            </w:pPr>
            <w:r>
              <w:rPr>
                <w:rFonts w:ascii="Times New Roman" w:hAnsi="Times New Roman" w:cs="Times New Roman"/>
                <w:b w:val="0"/>
                <w:color w:val="000000"/>
                <w:sz w:val="28"/>
                <w:szCs w:val="28"/>
              </w:rPr>
              <w:t>Срок, на который запланировано достижение показателя</w:t>
            </w:r>
          </w:p>
        </w:tc>
      </w:tr>
      <w:tr w:rsidR="004B4151" w14:paraId="695673BA" w14:textId="77777777" w:rsidTr="000036D3">
        <w:trPr>
          <w:jc w:val="center"/>
        </w:trPr>
        <w:tc>
          <w:tcPr>
            <w:tcW w:w="817" w:type="dxa"/>
          </w:tcPr>
          <w:p w14:paraId="08B57000" w14:textId="3375889B" w:rsidR="004B4151" w:rsidRDefault="0083001D" w:rsidP="00F06E31">
            <w:pPr>
              <w:pStyle w:val="ConsPlusTitle"/>
              <w:widowControl/>
              <w:jc w:val="center"/>
              <w:rPr>
                <w:rFonts w:ascii="Times New Roman" w:hAnsi="Times New Roman" w:cs="Times New Roman"/>
                <w:b w:val="0"/>
                <w:color w:val="000000"/>
                <w:sz w:val="28"/>
                <w:szCs w:val="28"/>
              </w:rPr>
            </w:pPr>
            <w:r>
              <w:rPr>
                <w:rFonts w:ascii="Times New Roman" w:hAnsi="Times New Roman" w:cs="Times New Roman"/>
                <w:b w:val="0"/>
                <w:color w:val="000000"/>
                <w:sz w:val="28"/>
                <w:szCs w:val="28"/>
              </w:rPr>
              <w:t>1.</w:t>
            </w:r>
          </w:p>
        </w:tc>
        <w:tc>
          <w:tcPr>
            <w:tcW w:w="6521" w:type="dxa"/>
          </w:tcPr>
          <w:p w14:paraId="3396766F" w14:textId="7FA51CC0" w:rsidR="004B4151" w:rsidRPr="0083001D" w:rsidRDefault="0083001D" w:rsidP="0083001D">
            <w:pPr>
              <w:pStyle w:val="ConsPlusTitle"/>
              <w:widowControl/>
              <w:jc w:val="both"/>
              <w:rPr>
                <w:rFonts w:ascii="Times New Roman" w:hAnsi="Times New Roman" w:cs="Times New Roman"/>
                <w:b w:val="0"/>
                <w:bCs w:val="0"/>
                <w:color w:val="000000"/>
                <w:sz w:val="28"/>
                <w:szCs w:val="28"/>
              </w:rPr>
            </w:pPr>
            <w:r>
              <w:rPr>
                <w:rFonts w:ascii="Times New Roman" w:hAnsi="Times New Roman" w:cs="Times New Roman"/>
                <w:b w:val="0"/>
                <w:bCs w:val="0"/>
                <w:sz w:val="28"/>
                <w:szCs w:val="28"/>
              </w:rPr>
              <w:t>Ч</w:t>
            </w:r>
            <w:r w:rsidRPr="0083001D">
              <w:rPr>
                <w:rFonts w:ascii="Times New Roman" w:hAnsi="Times New Roman" w:cs="Times New Roman"/>
                <w:b w:val="0"/>
                <w:bCs w:val="0"/>
                <w:sz w:val="28"/>
                <w:szCs w:val="28"/>
              </w:rPr>
              <w:t xml:space="preserve">исленность поголовья молочных коров по состоянию на последний день </w:t>
            </w:r>
            <w:r w:rsidR="00407FA4">
              <w:rPr>
                <w:rFonts w:ascii="Times New Roman" w:hAnsi="Times New Roman" w:cs="Times New Roman"/>
                <w:b w:val="0"/>
                <w:bCs w:val="0"/>
                <w:sz w:val="28"/>
                <w:szCs w:val="28"/>
              </w:rPr>
              <w:t xml:space="preserve">20__ </w:t>
            </w:r>
            <w:r w:rsidRPr="0083001D">
              <w:rPr>
                <w:rFonts w:ascii="Times New Roman" w:hAnsi="Times New Roman" w:cs="Times New Roman"/>
                <w:b w:val="0"/>
                <w:bCs w:val="0"/>
                <w:sz w:val="28"/>
                <w:szCs w:val="28"/>
              </w:rPr>
              <w:t xml:space="preserve">года не ниже показателя по состоянию на 1 января </w:t>
            </w:r>
            <w:r w:rsidR="0007112E">
              <w:rPr>
                <w:rFonts w:ascii="Times New Roman" w:hAnsi="Times New Roman" w:cs="Times New Roman"/>
                <w:b w:val="0"/>
                <w:bCs w:val="0"/>
                <w:sz w:val="28"/>
                <w:szCs w:val="28"/>
              </w:rPr>
              <w:t>20__</w:t>
            </w:r>
            <w:r w:rsidRPr="0083001D">
              <w:rPr>
                <w:rFonts w:ascii="Times New Roman" w:hAnsi="Times New Roman" w:cs="Times New Roman"/>
                <w:b w:val="0"/>
                <w:bCs w:val="0"/>
                <w:sz w:val="28"/>
                <w:szCs w:val="28"/>
              </w:rPr>
              <w:t xml:space="preserve">года, за исключением случаев невозможности выполнения данного условия вследствие непреодолимой силы, то есть чрезвычайных и непредотвратимых обстоятельств природного и (или) техногенного характера (если </w:t>
            </w:r>
            <w:r w:rsidR="0007112E">
              <w:rPr>
                <w:rFonts w:ascii="Times New Roman" w:hAnsi="Times New Roman" w:cs="Times New Roman"/>
                <w:b w:val="0"/>
                <w:bCs w:val="0"/>
                <w:sz w:val="28"/>
                <w:szCs w:val="28"/>
              </w:rPr>
              <w:t>П</w:t>
            </w:r>
            <w:r w:rsidRPr="0083001D">
              <w:rPr>
                <w:rFonts w:ascii="Times New Roman" w:hAnsi="Times New Roman" w:cs="Times New Roman"/>
                <w:b w:val="0"/>
                <w:bCs w:val="0"/>
                <w:sz w:val="28"/>
                <w:szCs w:val="28"/>
              </w:rPr>
              <w:t>олучатель осуществлял производство молока до 1 января</w:t>
            </w:r>
            <w:r w:rsidR="0007112E">
              <w:rPr>
                <w:rFonts w:ascii="Times New Roman" w:hAnsi="Times New Roman" w:cs="Times New Roman"/>
                <w:b w:val="0"/>
                <w:bCs w:val="0"/>
                <w:sz w:val="28"/>
                <w:szCs w:val="28"/>
              </w:rPr>
              <w:t xml:space="preserve"> 20__</w:t>
            </w:r>
            <w:r w:rsidRPr="0083001D">
              <w:rPr>
                <w:rFonts w:ascii="Times New Roman" w:hAnsi="Times New Roman" w:cs="Times New Roman"/>
                <w:b w:val="0"/>
                <w:bCs w:val="0"/>
                <w:sz w:val="28"/>
                <w:szCs w:val="28"/>
              </w:rPr>
              <w:t xml:space="preserve">года и не увеличил поголовье молочных коров в </w:t>
            </w:r>
            <w:r w:rsidR="0007112E">
              <w:rPr>
                <w:rFonts w:ascii="Times New Roman" w:hAnsi="Times New Roman" w:cs="Times New Roman"/>
                <w:b w:val="0"/>
                <w:bCs w:val="0"/>
                <w:sz w:val="28"/>
                <w:szCs w:val="28"/>
              </w:rPr>
              <w:t>20__</w:t>
            </w:r>
            <w:r w:rsidRPr="0083001D">
              <w:rPr>
                <w:rFonts w:ascii="Times New Roman" w:hAnsi="Times New Roman" w:cs="Times New Roman"/>
                <w:b w:val="0"/>
                <w:bCs w:val="0"/>
                <w:sz w:val="28"/>
                <w:szCs w:val="28"/>
              </w:rPr>
              <w:t xml:space="preserve"> году) (в случае если </w:t>
            </w:r>
            <w:r w:rsidR="0007112E">
              <w:rPr>
                <w:rFonts w:ascii="Times New Roman" w:hAnsi="Times New Roman" w:cs="Times New Roman"/>
                <w:b w:val="0"/>
                <w:bCs w:val="0"/>
                <w:sz w:val="28"/>
                <w:szCs w:val="28"/>
              </w:rPr>
              <w:t>П</w:t>
            </w:r>
            <w:r w:rsidRPr="0083001D">
              <w:rPr>
                <w:rFonts w:ascii="Times New Roman" w:hAnsi="Times New Roman" w:cs="Times New Roman"/>
                <w:b w:val="0"/>
                <w:bCs w:val="0"/>
                <w:sz w:val="28"/>
                <w:szCs w:val="28"/>
              </w:rPr>
              <w:t>олучатель имел показатель молочной продуктивности коров за</w:t>
            </w:r>
            <w:r w:rsidR="00F44604">
              <w:rPr>
                <w:rFonts w:ascii="Times New Roman" w:hAnsi="Times New Roman" w:cs="Times New Roman"/>
                <w:b w:val="0"/>
                <w:bCs w:val="0"/>
                <w:sz w:val="28"/>
                <w:szCs w:val="28"/>
              </w:rPr>
              <w:t xml:space="preserve"> 20__</w:t>
            </w:r>
            <w:r w:rsidRPr="0083001D">
              <w:rPr>
                <w:rFonts w:ascii="Times New Roman" w:hAnsi="Times New Roman" w:cs="Times New Roman"/>
                <w:b w:val="0"/>
                <w:bCs w:val="0"/>
                <w:sz w:val="28"/>
                <w:szCs w:val="28"/>
              </w:rPr>
              <w:t xml:space="preserve"> год 8 500 килограммов молока и более в расчете на 1 молочную корову, допускается снижение поголовья молочных коров в </w:t>
            </w:r>
            <w:r w:rsidR="00F44604">
              <w:rPr>
                <w:rFonts w:ascii="Times New Roman" w:hAnsi="Times New Roman" w:cs="Times New Roman"/>
                <w:b w:val="0"/>
                <w:bCs w:val="0"/>
                <w:sz w:val="28"/>
                <w:szCs w:val="28"/>
              </w:rPr>
              <w:t>20__</w:t>
            </w:r>
            <w:r w:rsidRPr="0083001D">
              <w:rPr>
                <w:rFonts w:ascii="Times New Roman" w:hAnsi="Times New Roman" w:cs="Times New Roman"/>
                <w:b w:val="0"/>
                <w:bCs w:val="0"/>
                <w:sz w:val="28"/>
                <w:szCs w:val="28"/>
              </w:rPr>
              <w:t xml:space="preserve">году не более чем на 10 процентов к показателю по состоянию на 1 января </w:t>
            </w:r>
            <w:r w:rsidR="00F44604">
              <w:rPr>
                <w:rFonts w:ascii="Times New Roman" w:hAnsi="Times New Roman" w:cs="Times New Roman"/>
                <w:b w:val="0"/>
                <w:bCs w:val="0"/>
                <w:sz w:val="28"/>
                <w:szCs w:val="28"/>
              </w:rPr>
              <w:t>20__</w:t>
            </w:r>
            <w:r w:rsidRPr="0083001D">
              <w:rPr>
                <w:rFonts w:ascii="Times New Roman" w:hAnsi="Times New Roman" w:cs="Times New Roman"/>
                <w:b w:val="0"/>
                <w:bCs w:val="0"/>
                <w:sz w:val="28"/>
                <w:szCs w:val="28"/>
              </w:rPr>
              <w:t>года и не чаще одного раза в три года)</w:t>
            </w:r>
          </w:p>
        </w:tc>
        <w:tc>
          <w:tcPr>
            <w:tcW w:w="1566" w:type="dxa"/>
          </w:tcPr>
          <w:p w14:paraId="2E4A5046" w14:textId="503388D0" w:rsidR="004B4151" w:rsidRDefault="009A6E49" w:rsidP="00F06E31">
            <w:pPr>
              <w:pStyle w:val="ConsPlusTitle"/>
              <w:widowControl/>
              <w:jc w:val="center"/>
              <w:rPr>
                <w:rFonts w:ascii="Times New Roman" w:hAnsi="Times New Roman" w:cs="Times New Roman"/>
                <w:b w:val="0"/>
                <w:color w:val="000000"/>
                <w:sz w:val="28"/>
                <w:szCs w:val="28"/>
              </w:rPr>
            </w:pPr>
            <w:r>
              <w:rPr>
                <w:rFonts w:ascii="Times New Roman" w:hAnsi="Times New Roman" w:cs="Times New Roman"/>
                <w:b w:val="0"/>
                <w:color w:val="000000"/>
                <w:sz w:val="28"/>
                <w:szCs w:val="28"/>
              </w:rPr>
              <w:t>г</w:t>
            </w:r>
            <w:r w:rsidR="00376121">
              <w:rPr>
                <w:rFonts w:ascii="Times New Roman" w:hAnsi="Times New Roman" w:cs="Times New Roman"/>
                <w:b w:val="0"/>
                <w:color w:val="000000"/>
                <w:sz w:val="28"/>
                <w:szCs w:val="28"/>
              </w:rPr>
              <w:t>олов</w:t>
            </w:r>
          </w:p>
        </w:tc>
        <w:tc>
          <w:tcPr>
            <w:tcW w:w="2544" w:type="dxa"/>
          </w:tcPr>
          <w:p w14:paraId="73F65FFF" w14:textId="77777777" w:rsidR="004B4151" w:rsidRDefault="004B4151" w:rsidP="00F06E31">
            <w:pPr>
              <w:pStyle w:val="ConsPlusTitle"/>
              <w:widowControl/>
              <w:jc w:val="center"/>
              <w:rPr>
                <w:rFonts w:ascii="Times New Roman" w:hAnsi="Times New Roman" w:cs="Times New Roman"/>
                <w:b w:val="0"/>
                <w:color w:val="000000"/>
                <w:sz w:val="28"/>
                <w:szCs w:val="28"/>
              </w:rPr>
            </w:pPr>
          </w:p>
        </w:tc>
        <w:tc>
          <w:tcPr>
            <w:tcW w:w="4253" w:type="dxa"/>
          </w:tcPr>
          <w:p w14:paraId="4DCDC048" w14:textId="77777777" w:rsidR="004B4151" w:rsidRDefault="004B4151" w:rsidP="00F06E31">
            <w:pPr>
              <w:pStyle w:val="ConsPlusTitle"/>
              <w:widowControl/>
              <w:jc w:val="center"/>
              <w:rPr>
                <w:rFonts w:ascii="Times New Roman" w:hAnsi="Times New Roman" w:cs="Times New Roman"/>
                <w:b w:val="0"/>
                <w:color w:val="000000"/>
                <w:sz w:val="28"/>
                <w:szCs w:val="28"/>
              </w:rPr>
            </w:pPr>
          </w:p>
        </w:tc>
      </w:tr>
      <w:tr w:rsidR="00376121" w14:paraId="2464E233" w14:textId="77777777" w:rsidTr="000036D3">
        <w:trPr>
          <w:jc w:val="center"/>
        </w:trPr>
        <w:tc>
          <w:tcPr>
            <w:tcW w:w="817" w:type="dxa"/>
          </w:tcPr>
          <w:p w14:paraId="32205E43" w14:textId="133DD85F" w:rsidR="00376121" w:rsidRDefault="00376121" w:rsidP="00F06E31">
            <w:pPr>
              <w:pStyle w:val="ConsPlusTitle"/>
              <w:widowControl/>
              <w:jc w:val="center"/>
              <w:rPr>
                <w:rFonts w:ascii="Times New Roman" w:hAnsi="Times New Roman" w:cs="Times New Roman"/>
                <w:b w:val="0"/>
                <w:color w:val="000000"/>
                <w:sz w:val="28"/>
                <w:szCs w:val="28"/>
              </w:rPr>
            </w:pPr>
            <w:r>
              <w:rPr>
                <w:rFonts w:ascii="Times New Roman" w:hAnsi="Times New Roman" w:cs="Times New Roman"/>
                <w:b w:val="0"/>
                <w:color w:val="000000"/>
                <w:sz w:val="28"/>
                <w:szCs w:val="28"/>
              </w:rPr>
              <w:lastRenderedPageBreak/>
              <w:t>2.</w:t>
            </w:r>
          </w:p>
        </w:tc>
        <w:tc>
          <w:tcPr>
            <w:tcW w:w="6521" w:type="dxa"/>
          </w:tcPr>
          <w:p w14:paraId="1ECCF50D" w14:textId="00F6EA4A" w:rsidR="00376121" w:rsidRPr="00354F08" w:rsidRDefault="00376121" w:rsidP="00354F08">
            <w:pPr>
              <w:contextualSpacing/>
              <w:jc w:val="both"/>
            </w:pPr>
            <w:r>
              <w:t>Численность поголовья молочных коров по состоянию на последний день</w:t>
            </w:r>
            <w:r w:rsidR="00354F08">
              <w:t xml:space="preserve"> 20__</w:t>
            </w:r>
            <w:r>
              <w:t xml:space="preserve">года не ниже показателя </w:t>
            </w:r>
            <w:r w:rsidRPr="00BA27B9">
              <w:t>по состоянию</w:t>
            </w:r>
            <w:r>
              <w:t xml:space="preserve"> на конец предыдущего отче</w:t>
            </w:r>
            <w:r w:rsidRPr="00BA27B9">
              <w:t>тного периода, по результатам которого получателю в</w:t>
            </w:r>
            <w:r w:rsidR="00354F08">
              <w:t xml:space="preserve"> 20__</w:t>
            </w:r>
            <w:r w:rsidRPr="00BA27B9">
              <w:t xml:space="preserve">году впервые предоставлена </w:t>
            </w:r>
            <w:r w:rsidR="00354F08">
              <w:t>С</w:t>
            </w:r>
            <w:r>
              <w:t xml:space="preserve">убсидия, </w:t>
            </w:r>
            <w:r w:rsidRPr="00BA27B9">
              <w:t>за исключением случаев невозможности выполнения данного условия вследствие непреодолимой силы, то есть чрезвычайных и непре</w:t>
            </w:r>
            <w:r>
              <w:t xml:space="preserve">дотвратимых обстоятельств </w:t>
            </w:r>
            <w:r w:rsidRPr="00403E8D">
              <w:t>природного и (или) техногенного характера</w:t>
            </w:r>
            <w:r w:rsidRPr="00BA27B9">
              <w:t xml:space="preserve"> (если </w:t>
            </w:r>
            <w:r w:rsidR="00354F08">
              <w:t>П</w:t>
            </w:r>
            <w:r w:rsidRPr="00BA27B9">
              <w:t>олучатель начал осуществлять произво</w:t>
            </w:r>
            <w:r>
              <w:t xml:space="preserve">дство </w:t>
            </w:r>
            <w:r w:rsidRPr="00BA27B9">
              <w:t>молока после 1 января</w:t>
            </w:r>
            <w:r w:rsidR="00354F08">
              <w:t xml:space="preserve"> 20__</w:t>
            </w:r>
            <w:r w:rsidRPr="00BA27B9">
              <w:t>года</w:t>
            </w:r>
            <w:r>
              <w:t xml:space="preserve"> и не увеличил поголовье молочных коров) </w:t>
            </w:r>
          </w:p>
        </w:tc>
        <w:tc>
          <w:tcPr>
            <w:tcW w:w="1566" w:type="dxa"/>
          </w:tcPr>
          <w:p w14:paraId="37E1BCDA" w14:textId="53172C83" w:rsidR="00376121" w:rsidRDefault="009A6E49" w:rsidP="00F06E31">
            <w:pPr>
              <w:pStyle w:val="ConsPlusTitle"/>
              <w:widowControl/>
              <w:jc w:val="center"/>
              <w:rPr>
                <w:rFonts w:ascii="Times New Roman" w:hAnsi="Times New Roman" w:cs="Times New Roman"/>
                <w:b w:val="0"/>
                <w:color w:val="000000"/>
                <w:sz w:val="28"/>
                <w:szCs w:val="28"/>
              </w:rPr>
            </w:pPr>
            <w:r>
              <w:rPr>
                <w:rFonts w:ascii="Times New Roman" w:hAnsi="Times New Roman" w:cs="Times New Roman"/>
                <w:b w:val="0"/>
                <w:color w:val="000000"/>
                <w:sz w:val="28"/>
                <w:szCs w:val="28"/>
              </w:rPr>
              <w:t>г</w:t>
            </w:r>
            <w:r w:rsidR="002104BB">
              <w:rPr>
                <w:rFonts w:ascii="Times New Roman" w:hAnsi="Times New Roman" w:cs="Times New Roman"/>
                <w:b w:val="0"/>
                <w:color w:val="000000"/>
                <w:sz w:val="28"/>
                <w:szCs w:val="28"/>
              </w:rPr>
              <w:t>олов</w:t>
            </w:r>
          </w:p>
        </w:tc>
        <w:tc>
          <w:tcPr>
            <w:tcW w:w="2544" w:type="dxa"/>
          </w:tcPr>
          <w:p w14:paraId="6A16DBD2" w14:textId="77777777" w:rsidR="00376121" w:rsidRDefault="00376121" w:rsidP="00F06E31">
            <w:pPr>
              <w:pStyle w:val="ConsPlusTitle"/>
              <w:widowControl/>
              <w:jc w:val="center"/>
              <w:rPr>
                <w:rFonts w:ascii="Times New Roman" w:hAnsi="Times New Roman" w:cs="Times New Roman"/>
                <w:b w:val="0"/>
                <w:color w:val="000000"/>
                <w:sz w:val="28"/>
                <w:szCs w:val="28"/>
              </w:rPr>
            </w:pPr>
          </w:p>
        </w:tc>
        <w:tc>
          <w:tcPr>
            <w:tcW w:w="4253" w:type="dxa"/>
          </w:tcPr>
          <w:p w14:paraId="09FC0552" w14:textId="77777777" w:rsidR="00376121" w:rsidRDefault="00376121" w:rsidP="00F06E31">
            <w:pPr>
              <w:pStyle w:val="ConsPlusTitle"/>
              <w:widowControl/>
              <w:jc w:val="center"/>
              <w:rPr>
                <w:rFonts w:ascii="Times New Roman" w:hAnsi="Times New Roman" w:cs="Times New Roman"/>
                <w:b w:val="0"/>
                <w:color w:val="000000"/>
                <w:sz w:val="28"/>
                <w:szCs w:val="28"/>
              </w:rPr>
            </w:pPr>
          </w:p>
        </w:tc>
      </w:tr>
      <w:tr w:rsidR="002104BB" w14:paraId="0FD7FC2E" w14:textId="77777777" w:rsidTr="000036D3">
        <w:trPr>
          <w:jc w:val="center"/>
        </w:trPr>
        <w:tc>
          <w:tcPr>
            <w:tcW w:w="817" w:type="dxa"/>
          </w:tcPr>
          <w:p w14:paraId="5BFFA8D7" w14:textId="45460162" w:rsidR="002104BB" w:rsidRDefault="002104BB" w:rsidP="00F06E31">
            <w:pPr>
              <w:pStyle w:val="ConsPlusTitle"/>
              <w:widowControl/>
              <w:jc w:val="center"/>
              <w:rPr>
                <w:rFonts w:ascii="Times New Roman" w:hAnsi="Times New Roman" w:cs="Times New Roman"/>
                <w:b w:val="0"/>
                <w:color w:val="000000"/>
                <w:sz w:val="28"/>
                <w:szCs w:val="28"/>
              </w:rPr>
            </w:pPr>
            <w:r>
              <w:rPr>
                <w:rFonts w:ascii="Times New Roman" w:hAnsi="Times New Roman" w:cs="Times New Roman"/>
                <w:b w:val="0"/>
                <w:color w:val="000000"/>
                <w:sz w:val="28"/>
                <w:szCs w:val="28"/>
              </w:rPr>
              <w:t>3.</w:t>
            </w:r>
          </w:p>
        </w:tc>
        <w:tc>
          <w:tcPr>
            <w:tcW w:w="6521" w:type="dxa"/>
          </w:tcPr>
          <w:p w14:paraId="79FD3763" w14:textId="36A57A68" w:rsidR="002104BB" w:rsidRDefault="002104BB" w:rsidP="00354F08">
            <w:pPr>
              <w:contextualSpacing/>
              <w:jc w:val="both"/>
            </w:pPr>
            <w:r>
              <w:t>Численность поголовья молочных коров по состоянию на последний день</w:t>
            </w:r>
            <w:r w:rsidR="004762FD">
              <w:t xml:space="preserve"> 20__</w:t>
            </w:r>
            <w:r>
              <w:t xml:space="preserve">года не ниже показателя </w:t>
            </w:r>
            <w:r w:rsidRPr="00BA27B9">
              <w:t xml:space="preserve">по состоянию </w:t>
            </w:r>
            <w:r>
              <w:t>на конец предыдущего отче</w:t>
            </w:r>
            <w:r w:rsidRPr="00BA27B9">
              <w:t xml:space="preserve">тного периода, </w:t>
            </w:r>
            <w:r>
              <w:t xml:space="preserve">в котором </w:t>
            </w:r>
            <w:r w:rsidRPr="00BA27B9">
              <w:t>полу</w:t>
            </w:r>
            <w:r>
              <w:t xml:space="preserve">чатель увеличил поголовье молочных коров, </w:t>
            </w:r>
            <w:r w:rsidRPr="00BA27B9">
              <w:t xml:space="preserve">за исключением случаев невозможности выполнения данного условия вследствие непреодолимой силы, то есть чрезвычайных и </w:t>
            </w:r>
            <w:r>
              <w:t xml:space="preserve">непредотвратимых обстоятельств </w:t>
            </w:r>
            <w:r w:rsidRPr="00403E8D">
              <w:t>природного и (или) техногенного характера</w:t>
            </w:r>
            <w:r w:rsidRPr="00BA27B9">
              <w:t xml:space="preserve"> (если </w:t>
            </w:r>
            <w:r w:rsidR="004762FD">
              <w:t>П</w:t>
            </w:r>
            <w:r w:rsidRPr="00BA27B9">
              <w:t xml:space="preserve">олучатель </w:t>
            </w:r>
            <w:r>
              <w:t xml:space="preserve">увеличил поголовье молочных коров и ему предоставлена </w:t>
            </w:r>
            <w:r w:rsidR="004762FD">
              <w:t>С</w:t>
            </w:r>
            <w:r>
              <w:t>убсидия на содержание молочных коров</w:t>
            </w:r>
            <w:r w:rsidRPr="00BA27B9">
              <w:t>)</w:t>
            </w:r>
          </w:p>
        </w:tc>
        <w:tc>
          <w:tcPr>
            <w:tcW w:w="1566" w:type="dxa"/>
          </w:tcPr>
          <w:p w14:paraId="0242D7C4" w14:textId="01117EEF" w:rsidR="002104BB" w:rsidRDefault="009A6E49" w:rsidP="00F06E31">
            <w:pPr>
              <w:pStyle w:val="ConsPlusTitle"/>
              <w:widowControl/>
              <w:jc w:val="center"/>
              <w:rPr>
                <w:rFonts w:ascii="Times New Roman" w:hAnsi="Times New Roman" w:cs="Times New Roman"/>
                <w:b w:val="0"/>
                <w:color w:val="000000"/>
                <w:sz w:val="28"/>
                <w:szCs w:val="28"/>
              </w:rPr>
            </w:pPr>
            <w:r>
              <w:rPr>
                <w:rFonts w:ascii="Times New Roman" w:hAnsi="Times New Roman" w:cs="Times New Roman"/>
                <w:b w:val="0"/>
                <w:color w:val="000000"/>
                <w:sz w:val="28"/>
                <w:szCs w:val="28"/>
              </w:rPr>
              <w:t>г</w:t>
            </w:r>
            <w:r w:rsidR="009725C3">
              <w:rPr>
                <w:rFonts w:ascii="Times New Roman" w:hAnsi="Times New Roman" w:cs="Times New Roman"/>
                <w:b w:val="0"/>
                <w:color w:val="000000"/>
                <w:sz w:val="28"/>
                <w:szCs w:val="28"/>
              </w:rPr>
              <w:t>олов</w:t>
            </w:r>
          </w:p>
        </w:tc>
        <w:tc>
          <w:tcPr>
            <w:tcW w:w="2544" w:type="dxa"/>
          </w:tcPr>
          <w:p w14:paraId="595C24FC" w14:textId="77777777" w:rsidR="002104BB" w:rsidRDefault="002104BB" w:rsidP="00F06E31">
            <w:pPr>
              <w:pStyle w:val="ConsPlusTitle"/>
              <w:widowControl/>
              <w:jc w:val="center"/>
              <w:rPr>
                <w:rFonts w:ascii="Times New Roman" w:hAnsi="Times New Roman" w:cs="Times New Roman"/>
                <w:b w:val="0"/>
                <w:color w:val="000000"/>
                <w:sz w:val="28"/>
                <w:szCs w:val="28"/>
              </w:rPr>
            </w:pPr>
          </w:p>
        </w:tc>
        <w:tc>
          <w:tcPr>
            <w:tcW w:w="4253" w:type="dxa"/>
          </w:tcPr>
          <w:p w14:paraId="3F03CCE3" w14:textId="77777777" w:rsidR="002104BB" w:rsidRDefault="002104BB" w:rsidP="00F06E31">
            <w:pPr>
              <w:pStyle w:val="ConsPlusTitle"/>
              <w:widowControl/>
              <w:jc w:val="center"/>
              <w:rPr>
                <w:rFonts w:ascii="Times New Roman" w:hAnsi="Times New Roman" w:cs="Times New Roman"/>
                <w:b w:val="0"/>
                <w:color w:val="000000"/>
                <w:sz w:val="28"/>
                <w:szCs w:val="28"/>
              </w:rPr>
            </w:pPr>
          </w:p>
        </w:tc>
      </w:tr>
      <w:tr w:rsidR="004762FD" w14:paraId="61B18A6A" w14:textId="77777777" w:rsidTr="000036D3">
        <w:trPr>
          <w:jc w:val="center"/>
        </w:trPr>
        <w:tc>
          <w:tcPr>
            <w:tcW w:w="817" w:type="dxa"/>
          </w:tcPr>
          <w:p w14:paraId="0C3D6D89" w14:textId="7AB054D7" w:rsidR="004762FD" w:rsidRDefault="004762FD" w:rsidP="00F06E31">
            <w:pPr>
              <w:pStyle w:val="ConsPlusTitle"/>
              <w:widowControl/>
              <w:jc w:val="center"/>
              <w:rPr>
                <w:rFonts w:ascii="Times New Roman" w:hAnsi="Times New Roman" w:cs="Times New Roman"/>
                <w:b w:val="0"/>
                <w:color w:val="000000"/>
                <w:sz w:val="28"/>
                <w:szCs w:val="28"/>
              </w:rPr>
            </w:pPr>
            <w:r>
              <w:rPr>
                <w:rFonts w:ascii="Times New Roman" w:hAnsi="Times New Roman" w:cs="Times New Roman"/>
                <w:b w:val="0"/>
                <w:color w:val="000000"/>
                <w:sz w:val="28"/>
                <w:szCs w:val="28"/>
              </w:rPr>
              <w:t>4.</w:t>
            </w:r>
          </w:p>
        </w:tc>
        <w:tc>
          <w:tcPr>
            <w:tcW w:w="6521" w:type="dxa"/>
          </w:tcPr>
          <w:p w14:paraId="2B9FE4F5" w14:textId="57642A70" w:rsidR="004762FD" w:rsidRDefault="008F0815" w:rsidP="00354F08">
            <w:pPr>
              <w:contextualSpacing/>
              <w:jc w:val="both"/>
            </w:pPr>
            <w:r>
              <w:t>П</w:t>
            </w:r>
            <w:r w:rsidR="004762FD" w:rsidRPr="00AB0812">
              <w:t>роизводств</w:t>
            </w:r>
            <w:r w:rsidR="004762FD">
              <w:t>о</w:t>
            </w:r>
            <w:r w:rsidR="004762FD" w:rsidRPr="00AB0812">
              <w:t xml:space="preserve"> молока в </w:t>
            </w:r>
            <w:r>
              <w:t>20__</w:t>
            </w:r>
            <w:r w:rsidR="004762FD" w:rsidRPr="00AB0812">
              <w:t>году</w:t>
            </w:r>
            <w:r w:rsidR="004762FD">
              <w:t xml:space="preserve"> в объеме не ниже показателя</w:t>
            </w:r>
            <w:r>
              <w:t xml:space="preserve"> 20__</w:t>
            </w:r>
            <w:r w:rsidR="004762FD">
              <w:t xml:space="preserve">года, </w:t>
            </w:r>
            <w:r w:rsidR="004762FD" w:rsidRPr="00AB0812">
              <w:t xml:space="preserve">за исключением </w:t>
            </w:r>
            <w:r w:rsidR="004762FD">
              <w:t>следующих случаев: начало хозяйственной деятельности по производству молока в</w:t>
            </w:r>
            <w:r>
              <w:t xml:space="preserve"> 20__</w:t>
            </w:r>
            <w:r w:rsidR="004762FD">
              <w:t xml:space="preserve">году; невозможность выполнения данного условия вследствие </w:t>
            </w:r>
            <w:r w:rsidR="004762FD">
              <w:lastRenderedPageBreak/>
              <w:t xml:space="preserve">непреодолимой силы, то есть чрезвычайных и непредотвратимых обстоятельств природного и (или) техногенного характера; достижение </w:t>
            </w:r>
            <w:r>
              <w:t>П</w:t>
            </w:r>
            <w:r w:rsidR="004762FD">
              <w:t xml:space="preserve">олучателем показателя молочной продуктивности коров в </w:t>
            </w:r>
            <w:r>
              <w:t>20__</w:t>
            </w:r>
            <w:r w:rsidR="004762FD">
              <w:t xml:space="preserve"> году 8 500 килограммов молока и более в расчете на 1 молочную корову (в случае если </w:t>
            </w:r>
            <w:r w:rsidR="00000417">
              <w:t>П</w:t>
            </w:r>
            <w:r w:rsidR="004762FD">
              <w:t xml:space="preserve">олучатель имел показатель молочной продуктивности коров в </w:t>
            </w:r>
            <w:r w:rsidR="00000417">
              <w:t>20__</w:t>
            </w:r>
            <w:r w:rsidR="004762FD">
              <w:t xml:space="preserve"> году от 7 000 до 8 500 килограммов молока в расчете на 1 молочную корову, допускается снижение объема производства молока в</w:t>
            </w:r>
            <w:r w:rsidR="00000417">
              <w:t xml:space="preserve"> 20__</w:t>
            </w:r>
            <w:r w:rsidR="004762FD">
              <w:t xml:space="preserve"> году не более чем на 5 процентов к показателю</w:t>
            </w:r>
            <w:r w:rsidR="00000417">
              <w:t xml:space="preserve"> 20__</w:t>
            </w:r>
            <w:r w:rsidR="004762FD">
              <w:t>года)</w:t>
            </w:r>
          </w:p>
        </w:tc>
        <w:tc>
          <w:tcPr>
            <w:tcW w:w="1566" w:type="dxa"/>
          </w:tcPr>
          <w:p w14:paraId="301F49B8" w14:textId="748AA131" w:rsidR="004762FD" w:rsidRDefault="009A6E49" w:rsidP="00F06E31">
            <w:pPr>
              <w:pStyle w:val="ConsPlusTitle"/>
              <w:widowControl/>
              <w:jc w:val="center"/>
              <w:rPr>
                <w:rFonts w:ascii="Times New Roman" w:hAnsi="Times New Roman" w:cs="Times New Roman"/>
                <w:b w:val="0"/>
                <w:color w:val="000000"/>
                <w:sz w:val="28"/>
                <w:szCs w:val="28"/>
              </w:rPr>
            </w:pPr>
            <w:r>
              <w:rPr>
                <w:rFonts w:ascii="Times New Roman" w:hAnsi="Times New Roman" w:cs="Times New Roman"/>
                <w:b w:val="0"/>
                <w:color w:val="000000"/>
                <w:sz w:val="28"/>
                <w:szCs w:val="28"/>
              </w:rPr>
              <w:lastRenderedPageBreak/>
              <w:t>к</w:t>
            </w:r>
            <w:r w:rsidR="009725C3">
              <w:rPr>
                <w:rFonts w:ascii="Times New Roman" w:hAnsi="Times New Roman" w:cs="Times New Roman"/>
                <w:b w:val="0"/>
                <w:color w:val="000000"/>
                <w:sz w:val="28"/>
                <w:szCs w:val="28"/>
              </w:rPr>
              <w:t>илограмм</w:t>
            </w:r>
          </w:p>
        </w:tc>
        <w:tc>
          <w:tcPr>
            <w:tcW w:w="2544" w:type="dxa"/>
          </w:tcPr>
          <w:p w14:paraId="3B5BF2F5" w14:textId="77777777" w:rsidR="004762FD" w:rsidRDefault="004762FD" w:rsidP="00F06E31">
            <w:pPr>
              <w:pStyle w:val="ConsPlusTitle"/>
              <w:widowControl/>
              <w:jc w:val="center"/>
              <w:rPr>
                <w:rFonts w:ascii="Times New Roman" w:hAnsi="Times New Roman" w:cs="Times New Roman"/>
                <w:b w:val="0"/>
                <w:color w:val="000000"/>
                <w:sz w:val="28"/>
                <w:szCs w:val="28"/>
              </w:rPr>
            </w:pPr>
          </w:p>
        </w:tc>
        <w:tc>
          <w:tcPr>
            <w:tcW w:w="4253" w:type="dxa"/>
          </w:tcPr>
          <w:p w14:paraId="5184760C" w14:textId="77777777" w:rsidR="004762FD" w:rsidRDefault="004762FD" w:rsidP="00F06E31">
            <w:pPr>
              <w:pStyle w:val="ConsPlusTitle"/>
              <w:widowControl/>
              <w:jc w:val="center"/>
              <w:rPr>
                <w:rFonts w:ascii="Times New Roman" w:hAnsi="Times New Roman" w:cs="Times New Roman"/>
                <w:b w:val="0"/>
                <w:color w:val="000000"/>
                <w:sz w:val="28"/>
                <w:szCs w:val="28"/>
              </w:rPr>
            </w:pPr>
          </w:p>
        </w:tc>
      </w:tr>
      <w:tr w:rsidR="00000417" w14:paraId="291E4F8E" w14:textId="77777777" w:rsidTr="000036D3">
        <w:trPr>
          <w:jc w:val="center"/>
        </w:trPr>
        <w:tc>
          <w:tcPr>
            <w:tcW w:w="817" w:type="dxa"/>
          </w:tcPr>
          <w:p w14:paraId="264BE67F" w14:textId="1E85CDEE" w:rsidR="00000417" w:rsidRDefault="00000417" w:rsidP="00F06E31">
            <w:pPr>
              <w:pStyle w:val="ConsPlusTitle"/>
              <w:widowControl/>
              <w:jc w:val="center"/>
              <w:rPr>
                <w:rFonts w:ascii="Times New Roman" w:hAnsi="Times New Roman" w:cs="Times New Roman"/>
                <w:b w:val="0"/>
                <w:color w:val="000000"/>
                <w:sz w:val="28"/>
                <w:szCs w:val="28"/>
              </w:rPr>
            </w:pPr>
            <w:r>
              <w:rPr>
                <w:rFonts w:ascii="Times New Roman" w:hAnsi="Times New Roman" w:cs="Times New Roman"/>
                <w:b w:val="0"/>
                <w:color w:val="000000"/>
                <w:sz w:val="28"/>
                <w:szCs w:val="28"/>
              </w:rPr>
              <w:t>5.</w:t>
            </w:r>
          </w:p>
        </w:tc>
        <w:tc>
          <w:tcPr>
            <w:tcW w:w="6521" w:type="dxa"/>
          </w:tcPr>
          <w:p w14:paraId="48D66B41" w14:textId="321C2117" w:rsidR="00000417" w:rsidRDefault="00000417" w:rsidP="00354F08">
            <w:pPr>
              <w:contextualSpacing/>
              <w:jc w:val="both"/>
            </w:pPr>
            <w:r>
              <w:t>М</w:t>
            </w:r>
            <w:r w:rsidRPr="00BA27B9">
              <w:t>олочн</w:t>
            </w:r>
            <w:r>
              <w:t>ая</w:t>
            </w:r>
            <w:r w:rsidRPr="00BA27B9">
              <w:t xml:space="preserve"> продуктивност</w:t>
            </w:r>
            <w:r>
              <w:t>ь</w:t>
            </w:r>
            <w:r w:rsidRPr="00BA27B9">
              <w:t xml:space="preserve"> коров в </w:t>
            </w:r>
            <w:r w:rsidR="00030DA4">
              <w:t>20__</w:t>
            </w:r>
            <w:r w:rsidRPr="00BA27B9">
              <w:t>году</w:t>
            </w:r>
            <w:r>
              <w:t xml:space="preserve"> не ниже показателя </w:t>
            </w:r>
            <w:r w:rsidR="00030DA4">
              <w:t>20__</w:t>
            </w:r>
            <w:r>
              <w:t xml:space="preserve">года, </w:t>
            </w:r>
            <w:r w:rsidRPr="00BA27B9">
              <w:t xml:space="preserve"> </w:t>
            </w:r>
            <w:r w:rsidRPr="00AB0812">
              <w:t xml:space="preserve">за исключением </w:t>
            </w:r>
            <w:r>
              <w:t xml:space="preserve">следующих случаев: начало хозяйственной деятельности по производству молока в </w:t>
            </w:r>
            <w:r w:rsidR="00030DA4">
              <w:t>20__</w:t>
            </w:r>
            <w:r>
              <w:t xml:space="preserve">году; невозможность выполнения данного условия вследствие непреодолимой силы, то есть чрезвычайных и непредотвратимых обстоятельств природного и (или) техногенного характера; достижение </w:t>
            </w:r>
            <w:r w:rsidR="00030DA4">
              <w:t>П</w:t>
            </w:r>
            <w:r>
              <w:t xml:space="preserve">олучателем показателя молочной продуктивности коров в </w:t>
            </w:r>
            <w:r w:rsidR="00030DA4">
              <w:t>20__</w:t>
            </w:r>
            <w:r>
              <w:t xml:space="preserve"> году 8 500 килограммов молока и более в расчете на 1 молочную корову (в случае если </w:t>
            </w:r>
            <w:r w:rsidR="00030DA4">
              <w:t>П</w:t>
            </w:r>
            <w:r>
              <w:t xml:space="preserve">олучатель имел показатель молочной продуктивности коров в </w:t>
            </w:r>
            <w:r w:rsidR="00030DA4">
              <w:t>20__</w:t>
            </w:r>
            <w:r>
              <w:t xml:space="preserve">году от 7 000 до 8 500 килограммов молока в расчёте на 1 молочную корову, допускается снижение молочной продуктивности коров в </w:t>
            </w:r>
            <w:r w:rsidR="009725C3">
              <w:t>20__</w:t>
            </w:r>
            <w:r>
              <w:t>году не более чем на 5 процентов к показателю</w:t>
            </w:r>
            <w:r w:rsidR="009725C3">
              <w:t xml:space="preserve"> 20__</w:t>
            </w:r>
            <w:r>
              <w:t>года)</w:t>
            </w:r>
          </w:p>
        </w:tc>
        <w:tc>
          <w:tcPr>
            <w:tcW w:w="1566" w:type="dxa"/>
          </w:tcPr>
          <w:p w14:paraId="64DD83A3" w14:textId="6D3AFFF9" w:rsidR="00000417" w:rsidRDefault="009A6E49" w:rsidP="00F06E31">
            <w:pPr>
              <w:pStyle w:val="ConsPlusTitle"/>
              <w:widowControl/>
              <w:jc w:val="center"/>
              <w:rPr>
                <w:rFonts w:ascii="Times New Roman" w:hAnsi="Times New Roman" w:cs="Times New Roman"/>
                <w:b w:val="0"/>
                <w:color w:val="000000"/>
                <w:sz w:val="28"/>
                <w:szCs w:val="28"/>
              </w:rPr>
            </w:pPr>
            <w:r>
              <w:rPr>
                <w:rFonts w:ascii="Times New Roman" w:hAnsi="Times New Roman" w:cs="Times New Roman"/>
                <w:b w:val="0"/>
                <w:color w:val="000000"/>
                <w:sz w:val="28"/>
                <w:szCs w:val="28"/>
              </w:rPr>
              <w:t>к</w:t>
            </w:r>
            <w:r w:rsidR="000509F5">
              <w:rPr>
                <w:rFonts w:ascii="Times New Roman" w:hAnsi="Times New Roman" w:cs="Times New Roman"/>
                <w:b w:val="0"/>
                <w:color w:val="000000"/>
                <w:sz w:val="28"/>
                <w:szCs w:val="28"/>
              </w:rPr>
              <w:t>илограмм</w:t>
            </w:r>
          </w:p>
        </w:tc>
        <w:tc>
          <w:tcPr>
            <w:tcW w:w="2544" w:type="dxa"/>
          </w:tcPr>
          <w:p w14:paraId="210FFB0E" w14:textId="77777777" w:rsidR="00000417" w:rsidRDefault="00000417" w:rsidP="00F06E31">
            <w:pPr>
              <w:pStyle w:val="ConsPlusTitle"/>
              <w:widowControl/>
              <w:jc w:val="center"/>
              <w:rPr>
                <w:rFonts w:ascii="Times New Roman" w:hAnsi="Times New Roman" w:cs="Times New Roman"/>
                <w:b w:val="0"/>
                <w:color w:val="000000"/>
                <w:sz w:val="28"/>
                <w:szCs w:val="28"/>
              </w:rPr>
            </w:pPr>
          </w:p>
        </w:tc>
        <w:tc>
          <w:tcPr>
            <w:tcW w:w="4253" w:type="dxa"/>
          </w:tcPr>
          <w:p w14:paraId="4B061EF4" w14:textId="77777777" w:rsidR="00000417" w:rsidRDefault="00000417" w:rsidP="00F06E31">
            <w:pPr>
              <w:pStyle w:val="ConsPlusTitle"/>
              <w:widowControl/>
              <w:jc w:val="center"/>
              <w:rPr>
                <w:rFonts w:ascii="Times New Roman" w:hAnsi="Times New Roman" w:cs="Times New Roman"/>
                <w:b w:val="0"/>
                <w:color w:val="000000"/>
                <w:sz w:val="28"/>
                <w:szCs w:val="28"/>
              </w:rPr>
            </w:pPr>
          </w:p>
          <w:p w14:paraId="7D1EFEB5" w14:textId="4D72DFF2" w:rsidR="00CB7766" w:rsidRDefault="00CB7766" w:rsidP="00F06E31">
            <w:pPr>
              <w:pStyle w:val="ConsPlusTitle"/>
              <w:widowControl/>
              <w:jc w:val="center"/>
              <w:rPr>
                <w:rFonts w:ascii="Times New Roman" w:hAnsi="Times New Roman" w:cs="Times New Roman"/>
                <w:b w:val="0"/>
                <w:color w:val="000000"/>
                <w:sz w:val="28"/>
                <w:szCs w:val="28"/>
              </w:rPr>
            </w:pPr>
          </w:p>
        </w:tc>
      </w:tr>
    </w:tbl>
    <w:p w14:paraId="754C959F" w14:textId="7D4D71AE" w:rsidR="000509F5" w:rsidRDefault="000509F5" w:rsidP="00FC0E13">
      <w:pPr>
        <w:rPr>
          <w:sz w:val="27"/>
          <w:szCs w:val="27"/>
        </w:rPr>
        <w:sectPr w:rsidR="000509F5" w:rsidSect="003B6153">
          <w:pgSz w:w="16838" w:h="11906" w:orient="landscape"/>
          <w:pgMar w:top="1134" w:right="397" w:bottom="851" w:left="567" w:header="709" w:footer="709" w:gutter="0"/>
          <w:cols w:space="708"/>
          <w:titlePg/>
          <w:docGrid w:linePitch="360"/>
        </w:sectPr>
      </w:pPr>
    </w:p>
    <w:tbl>
      <w:tblPr>
        <w:tblW w:w="15276" w:type="dxa"/>
        <w:tblLook w:val="01E0" w:firstRow="1" w:lastRow="1" w:firstColumn="1" w:lastColumn="1" w:noHBand="0" w:noVBand="0"/>
      </w:tblPr>
      <w:tblGrid>
        <w:gridCol w:w="15276"/>
      </w:tblGrid>
      <w:tr w:rsidR="00015148" w:rsidRPr="00D77802" w14:paraId="357E5577" w14:textId="77777777" w:rsidTr="00915409">
        <w:trPr>
          <w:trHeight w:val="241"/>
        </w:trPr>
        <w:tc>
          <w:tcPr>
            <w:tcW w:w="15309" w:type="dxa"/>
          </w:tcPr>
          <w:p w14:paraId="1614E54F" w14:textId="76D9AFFD" w:rsidR="00306E7D" w:rsidRPr="001049B2" w:rsidRDefault="00015148" w:rsidP="002C18B1">
            <w:pPr>
              <w:pStyle w:val="ConsPlusTitle"/>
              <w:ind w:left="8222" w:right="318"/>
              <w:jc w:val="center"/>
              <w:rPr>
                <w:rFonts w:ascii="Times New Roman" w:hAnsi="Times New Roman" w:cs="Times New Roman"/>
                <w:b w:val="0"/>
                <w:bCs w:val="0"/>
                <w:sz w:val="28"/>
                <w:szCs w:val="28"/>
              </w:rPr>
            </w:pPr>
            <w:r w:rsidRPr="001049B2">
              <w:rPr>
                <w:rFonts w:ascii="Times New Roman" w:hAnsi="Times New Roman" w:cs="Times New Roman"/>
                <w:b w:val="0"/>
                <w:bCs w:val="0"/>
                <w:sz w:val="28"/>
                <w:szCs w:val="28"/>
              </w:rPr>
              <w:lastRenderedPageBreak/>
              <w:t xml:space="preserve">ПРИЛОЖЕНИЕ </w:t>
            </w:r>
            <w:r w:rsidR="00946264">
              <w:rPr>
                <w:rFonts w:ascii="Times New Roman" w:hAnsi="Times New Roman" w:cs="Times New Roman"/>
                <w:b w:val="0"/>
                <w:bCs w:val="0"/>
                <w:sz w:val="28"/>
                <w:szCs w:val="28"/>
              </w:rPr>
              <w:t xml:space="preserve">№ </w:t>
            </w:r>
            <w:r w:rsidR="00507384">
              <w:rPr>
                <w:rFonts w:ascii="Times New Roman" w:hAnsi="Times New Roman" w:cs="Times New Roman"/>
                <w:b w:val="0"/>
                <w:bCs w:val="0"/>
                <w:sz w:val="28"/>
                <w:szCs w:val="28"/>
              </w:rPr>
              <w:t>5</w:t>
            </w:r>
            <w:r w:rsidR="00306E7D" w:rsidRPr="001049B2">
              <w:rPr>
                <w:rFonts w:ascii="Times New Roman" w:hAnsi="Times New Roman" w:cs="Times New Roman"/>
                <w:b w:val="0"/>
                <w:bCs w:val="0"/>
                <w:sz w:val="28"/>
                <w:szCs w:val="28"/>
              </w:rPr>
              <w:t xml:space="preserve"> </w:t>
            </w:r>
          </w:p>
          <w:p w14:paraId="3AADB495" w14:textId="77777777" w:rsidR="00306E7D" w:rsidRPr="001049B2" w:rsidRDefault="00306E7D" w:rsidP="002C18B1">
            <w:pPr>
              <w:pStyle w:val="ConsPlusTitle"/>
              <w:ind w:left="8222" w:right="318"/>
              <w:jc w:val="center"/>
              <w:rPr>
                <w:rFonts w:ascii="Times New Roman" w:hAnsi="Times New Roman" w:cs="Times New Roman"/>
                <w:b w:val="0"/>
                <w:bCs w:val="0"/>
                <w:sz w:val="28"/>
                <w:szCs w:val="28"/>
              </w:rPr>
            </w:pPr>
            <w:r w:rsidRPr="001049B2">
              <w:rPr>
                <w:rFonts w:ascii="Times New Roman" w:hAnsi="Times New Roman" w:cs="Times New Roman"/>
                <w:b w:val="0"/>
                <w:bCs w:val="0"/>
                <w:sz w:val="28"/>
                <w:szCs w:val="28"/>
              </w:rPr>
              <w:t>к Соглашению о предоставлении в 20</w:t>
            </w:r>
            <w:r w:rsidR="00946264">
              <w:rPr>
                <w:rFonts w:ascii="Times New Roman" w:hAnsi="Times New Roman" w:cs="Times New Roman"/>
                <w:b w:val="0"/>
                <w:bCs w:val="0"/>
                <w:sz w:val="28"/>
                <w:szCs w:val="28"/>
              </w:rPr>
              <w:t>__</w:t>
            </w:r>
            <w:r w:rsidRPr="001049B2">
              <w:rPr>
                <w:rFonts w:ascii="Times New Roman" w:hAnsi="Times New Roman" w:cs="Times New Roman"/>
                <w:b w:val="0"/>
                <w:bCs w:val="0"/>
                <w:sz w:val="28"/>
                <w:szCs w:val="28"/>
              </w:rPr>
              <w:t xml:space="preserve"> году субсидий из бюджета муниципального района Похвистневский Самарской области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w:t>
            </w:r>
          </w:p>
          <w:p w14:paraId="34F58A67" w14:textId="77777777" w:rsidR="00306E7D" w:rsidRPr="001049B2" w:rsidRDefault="00306E7D" w:rsidP="00306E7D"/>
          <w:p w14:paraId="4ACB55D4" w14:textId="77777777" w:rsidR="00306E7D" w:rsidRPr="001049B2" w:rsidRDefault="00306E7D" w:rsidP="00306E7D">
            <w:pPr>
              <w:rPr>
                <w:bCs/>
              </w:rPr>
            </w:pPr>
          </w:p>
          <w:p w14:paraId="75A879A2" w14:textId="176D57CC" w:rsidR="00306E7D" w:rsidRPr="001049B2" w:rsidRDefault="00306E7D" w:rsidP="00897995">
            <w:pPr>
              <w:ind w:left="426"/>
              <w:jc w:val="center"/>
            </w:pPr>
            <w:r w:rsidRPr="001049B2">
              <w:t xml:space="preserve">Отчет </w:t>
            </w:r>
          </w:p>
          <w:p w14:paraId="5B4F30F7" w14:textId="7EEA59F4" w:rsidR="00306E7D" w:rsidRPr="001049B2" w:rsidRDefault="00306E7D" w:rsidP="00306E7D">
            <w:pPr>
              <w:jc w:val="center"/>
              <w:rPr>
                <w:bCs/>
              </w:rPr>
            </w:pPr>
            <w:r w:rsidRPr="001049B2">
              <w:t>о достижении результат</w:t>
            </w:r>
            <w:r w:rsidR="000509F5">
              <w:t>а</w:t>
            </w:r>
            <w:r w:rsidRPr="001049B2">
              <w:t xml:space="preserve"> предоставления </w:t>
            </w:r>
            <w:r w:rsidR="00BF3817">
              <w:t>С</w:t>
            </w:r>
            <w:r w:rsidRPr="001049B2">
              <w:t>убсиди</w:t>
            </w:r>
            <w:r w:rsidR="00BF3817">
              <w:t>и</w:t>
            </w:r>
          </w:p>
          <w:p w14:paraId="081649FA" w14:textId="77777777" w:rsidR="003F0BC0" w:rsidRPr="001049B2" w:rsidRDefault="003F0BC0" w:rsidP="003F0BC0">
            <w:pPr>
              <w:pStyle w:val="ConsPlusNonformat"/>
              <w:jc w:val="center"/>
              <w:rPr>
                <w:rFonts w:ascii="Times New Roman" w:hAnsi="Times New Roman" w:cs="Times New Roman"/>
                <w:sz w:val="28"/>
                <w:szCs w:val="28"/>
              </w:rPr>
            </w:pPr>
            <w:r w:rsidRPr="001049B2">
              <w:rPr>
                <w:rFonts w:ascii="Times New Roman" w:hAnsi="Times New Roman" w:cs="Times New Roman"/>
                <w:sz w:val="28"/>
                <w:szCs w:val="28"/>
              </w:rPr>
              <w:t>___________________________________________________________________________</w:t>
            </w:r>
          </w:p>
          <w:p w14:paraId="5A20B1EB" w14:textId="77777777" w:rsidR="00306E7D" w:rsidRPr="001049B2" w:rsidRDefault="003F0BC0" w:rsidP="0042069B">
            <w:pPr>
              <w:pStyle w:val="ConsPlusNonformat"/>
              <w:jc w:val="center"/>
              <w:rPr>
                <w:rFonts w:ascii="Times New Roman" w:hAnsi="Times New Roman" w:cs="Times New Roman"/>
                <w:sz w:val="28"/>
                <w:szCs w:val="28"/>
              </w:rPr>
            </w:pPr>
            <w:r w:rsidRPr="001049B2">
              <w:rPr>
                <w:rFonts w:ascii="Times New Roman" w:hAnsi="Times New Roman" w:cs="Times New Roman"/>
                <w:sz w:val="28"/>
                <w:szCs w:val="28"/>
              </w:rPr>
              <w:t>(наименование Получателя</w:t>
            </w:r>
            <w:r w:rsidR="0042069B" w:rsidRPr="001049B2">
              <w:rPr>
                <w:rFonts w:ascii="Times New Roman" w:hAnsi="Times New Roman" w:cs="Times New Roman"/>
                <w:sz w:val="28"/>
                <w:szCs w:val="28"/>
              </w:rPr>
              <w:t>)</w:t>
            </w:r>
          </w:p>
          <w:p w14:paraId="335663C2" w14:textId="77777777" w:rsidR="00306E7D" w:rsidRPr="001049B2" w:rsidRDefault="00306E7D" w:rsidP="00306E7D">
            <w:pPr>
              <w:rPr>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
              <w:gridCol w:w="3489"/>
              <w:gridCol w:w="1471"/>
              <w:gridCol w:w="2031"/>
              <w:gridCol w:w="2078"/>
              <w:gridCol w:w="3458"/>
              <w:gridCol w:w="1687"/>
            </w:tblGrid>
            <w:tr w:rsidR="00E00D2A" w:rsidRPr="008F7F58" w14:paraId="18E6F80A" w14:textId="77777777" w:rsidTr="00877517">
              <w:trPr>
                <w:trHeight w:val="1277"/>
                <w:jc w:val="center"/>
              </w:trPr>
              <w:tc>
                <w:tcPr>
                  <w:tcW w:w="836" w:type="dxa"/>
                  <w:shd w:val="clear" w:color="auto" w:fill="auto"/>
                </w:tcPr>
                <w:p w14:paraId="143DC5B9" w14:textId="77777777" w:rsidR="00E00D2A" w:rsidRPr="008F7F58" w:rsidRDefault="00E00D2A" w:rsidP="008F7F58">
                  <w:pPr>
                    <w:jc w:val="center"/>
                    <w:rPr>
                      <w:bCs/>
                    </w:rPr>
                  </w:pPr>
                  <w:r w:rsidRPr="008F7F58">
                    <w:rPr>
                      <w:bCs/>
                    </w:rPr>
                    <w:t>№ п/п</w:t>
                  </w:r>
                </w:p>
              </w:tc>
              <w:tc>
                <w:tcPr>
                  <w:tcW w:w="3489" w:type="dxa"/>
                  <w:shd w:val="clear" w:color="auto" w:fill="auto"/>
                </w:tcPr>
                <w:p w14:paraId="20D6FF2F" w14:textId="79D3F561" w:rsidR="00E00D2A" w:rsidRPr="008F7F58" w:rsidRDefault="00E00D2A" w:rsidP="008F7F58">
                  <w:pPr>
                    <w:jc w:val="center"/>
                    <w:rPr>
                      <w:bCs/>
                    </w:rPr>
                  </w:pPr>
                  <w:r w:rsidRPr="008F7F58">
                    <w:rPr>
                      <w:bCs/>
                    </w:rPr>
                    <w:t xml:space="preserve">Наименование </w:t>
                  </w:r>
                  <w:r>
                    <w:rPr>
                      <w:bCs/>
                    </w:rPr>
                    <w:t>показателя</w:t>
                  </w:r>
                </w:p>
              </w:tc>
              <w:tc>
                <w:tcPr>
                  <w:tcW w:w="1471" w:type="dxa"/>
                  <w:shd w:val="clear" w:color="auto" w:fill="auto"/>
                </w:tcPr>
                <w:p w14:paraId="730871A8" w14:textId="77777777" w:rsidR="00E00D2A" w:rsidRPr="008F7F58" w:rsidRDefault="00E00D2A" w:rsidP="008F7F58">
                  <w:pPr>
                    <w:jc w:val="center"/>
                    <w:rPr>
                      <w:bCs/>
                    </w:rPr>
                  </w:pPr>
                  <w:r w:rsidRPr="008F7F58">
                    <w:rPr>
                      <w:bCs/>
                    </w:rPr>
                    <w:t>Единица измерения</w:t>
                  </w:r>
                </w:p>
              </w:tc>
              <w:tc>
                <w:tcPr>
                  <w:tcW w:w="2031" w:type="dxa"/>
                  <w:shd w:val="clear" w:color="auto" w:fill="auto"/>
                </w:tcPr>
                <w:p w14:paraId="7DC42C25" w14:textId="3AD17DC6" w:rsidR="00E00D2A" w:rsidRPr="008F7F58" w:rsidRDefault="00E00D2A" w:rsidP="00C71AD7">
                  <w:pPr>
                    <w:jc w:val="center"/>
                    <w:rPr>
                      <w:bCs/>
                    </w:rPr>
                  </w:pPr>
                  <w:r>
                    <w:rPr>
                      <w:bCs/>
                    </w:rPr>
                    <w:t>Плановое з</w:t>
                  </w:r>
                  <w:r w:rsidRPr="008F7F58">
                    <w:rPr>
                      <w:bCs/>
                    </w:rPr>
                    <w:t xml:space="preserve">начение </w:t>
                  </w:r>
                  <w:r>
                    <w:rPr>
                      <w:bCs/>
                    </w:rPr>
                    <w:t>показателя</w:t>
                  </w:r>
                </w:p>
              </w:tc>
              <w:tc>
                <w:tcPr>
                  <w:tcW w:w="2078" w:type="dxa"/>
                  <w:shd w:val="clear" w:color="auto" w:fill="auto"/>
                </w:tcPr>
                <w:p w14:paraId="0E607B3D" w14:textId="25E285BD" w:rsidR="00E00D2A" w:rsidRPr="008F7F58" w:rsidRDefault="009C47FA" w:rsidP="008F7F58">
                  <w:pPr>
                    <w:jc w:val="center"/>
                    <w:rPr>
                      <w:bCs/>
                    </w:rPr>
                  </w:pPr>
                  <w:r>
                    <w:rPr>
                      <w:bCs/>
                    </w:rPr>
                    <w:t xml:space="preserve">Достигнутое значение показателя по состоянию </w:t>
                  </w:r>
                  <w:r w:rsidR="00E00D2A" w:rsidRPr="008F7F58">
                    <w:rPr>
                      <w:bCs/>
                    </w:rPr>
                    <w:t>на отчетную дату</w:t>
                  </w:r>
                </w:p>
              </w:tc>
              <w:tc>
                <w:tcPr>
                  <w:tcW w:w="3458" w:type="dxa"/>
                  <w:shd w:val="clear" w:color="auto" w:fill="auto"/>
                </w:tcPr>
                <w:p w14:paraId="26649B3E" w14:textId="754244EC" w:rsidR="00E00D2A" w:rsidRPr="008F7F58" w:rsidRDefault="007D341A" w:rsidP="007D341A">
                  <w:pPr>
                    <w:jc w:val="center"/>
                    <w:rPr>
                      <w:bCs/>
                    </w:rPr>
                  </w:pPr>
                  <w:r>
                    <w:rPr>
                      <w:bCs/>
                    </w:rPr>
                    <w:t>Процент выполнения планового значения показателя</w:t>
                  </w:r>
                </w:p>
              </w:tc>
              <w:tc>
                <w:tcPr>
                  <w:tcW w:w="1687" w:type="dxa"/>
                  <w:shd w:val="clear" w:color="auto" w:fill="auto"/>
                </w:tcPr>
                <w:p w14:paraId="69DE86D1" w14:textId="4938A53C" w:rsidR="00E00D2A" w:rsidRPr="008F7F58" w:rsidRDefault="009C47FA" w:rsidP="008F7F58">
                  <w:pPr>
                    <w:jc w:val="center"/>
                    <w:rPr>
                      <w:bCs/>
                    </w:rPr>
                  </w:pPr>
                  <w:r>
                    <w:rPr>
                      <w:bCs/>
                    </w:rPr>
                    <w:t>П</w:t>
                  </w:r>
                  <w:r w:rsidR="00E00D2A" w:rsidRPr="008F7F58">
                    <w:rPr>
                      <w:bCs/>
                    </w:rPr>
                    <w:t>ричина отклонения</w:t>
                  </w:r>
                  <w:r w:rsidR="00E00D2A" w:rsidRPr="008F7F58">
                    <w:rPr>
                      <w:rStyle w:val="af6"/>
                      <w:bCs/>
                    </w:rPr>
                    <w:footnoteReference w:id="1"/>
                  </w:r>
                </w:p>
              </w:tc>
            </w:tr>
            <w:tr w:rsidR="00396A4D" w:rsidRPr="008F7F58" w14:paraId="478AE996" w14:textId="77777777" w:rsidTr="00877517">
              <w:trPr>
                <w:trHeight w:val="253"/>
                <w:jc w:val="center"/>
              </w:trPr>
              <w:tc>
                <w:tcPr>
                  <w:tcW w:w="836" w:type="dxa"/>
                  <w:shd w:val="clear" w:color="auto" w:fill="auto"/>
                </w:tcPr>
                <w:p w14:paraId="447FCBA2" w14:textId="77777777" w:rsidR="00724580" w:rsidRPr="008F7F58" w:rsidRDefault="00724580" w:rsidP="008F7F58">
                  <w:pPr>
                    <w:jc w:val="center"/>
                    <w:rPr>
                      <w:bCs/>
                    </w:rPr>
                  </w:pPr>
                </w:p>
              </w:tc>
              <w:tc>
                <w:tcPr>
                  <w:tcW w:w="3489" w:type="dxa"/>
                  <w:shd w:val="clear" w:color="auto" w:fill="auto"/>
                </w:tcPr>
                <w:p w14:paraId="75B3D2A6" w14:textId="77777777" w:rsidR="00724580" w:rsidRPr="008F7F58" w:rsidRDefault="00724580" w:rsidP="008F7F58">
                  <w:pPr>
                    <w:jc w:val="center"/>
                    <w:rPr>
                      <w:bCs/>
                    </w:rPr>
                  </w:pPr>
                </w:p>
              </w:tc>
              <w:tc>
                <w:tcPr>
                  <w:tcW w:w="1471" w:type="dxa"/>
                  <w:shd w:val="clear" w:color="auto" w:fill="auto"/>
                </w:tcPr>
                <w:p w14:paraId="0EA5317B" w14:textId="77777777" w:rsidR="00724580" w:rsidRPr="008F7F58" w:rsidRDefault="00724580" w:rsidP="008F7F58">
                  <w:pPr>
                    <w:jc w:val="center"/>
                    <w:rPr>
                      <w:bCs/>
                    </w:rPr>
                  </w:pPr>
                </w:p>
              </w:tc>
              <w:tc>
                <w:tcPr>
                  <w:tcW w:w="2031" w:type="dxa"/>
                  <w:shd w:val="clear" w:color="auto" w:fill="auto"/>
                </w:tcPr>
                <w:p w14:paraId="7267E2DE" w14:textId="77777777" w:rsidR="00724580" w:rsidRPr="008F7F58" w:rsidRDefault="00724580" w:rsidP="008F7F58">
                  <w:pPr>
                    <w:jc w:val="center"/>
                    <w:rPr>
                      <w:bCs/>
                    </w:rPr>
                  </w:pPr>
                </w:p>
              </w:tc>
              <w:tc>
                <w:tcPr>
                  <w:tcW w:w="2078" w:type="dxa"/>
                  <w:shd w:val="clear" w:color="auto" w:fill="auto"/>
                </w:tcPr>
                <w:p w14:paraId="16775EC7" w14:textId="77777777" w:rsidR="00724580" w:rsidRPr="008F7F58" w:rsidRDefault="00724580" w:rsidP="008F7F58">
                  <w:pPr>
                    <w:jc w:val="center"/>
                    <w:rPr>
                      <w:bCs/>
                    </w:rPr>
                  </w:pPr>
                </w:p>
              </w:tc>
              <w:tc>
                <w:tcPr>
                  <w:tcW w:w="3458" w:type="dxa"/>
                  <w:shd w:val="clear" w:color="auto" w:fill="auto"/>
                </w:tcPr>
                <w:p w14:paraId="7C7BC325" w14:textId="77777777" w:rsidR="00724580" w:rsidRPr="008F7F58" w:rsidRDefault="00724580" w:rsidP="008F7F58">
                  <w:pPr>
                    <w:jc w:val="center"/>
                    <w:rPr>
                      <w:bCs/>
                    </w:rPr>
                  </w:pPr>
                </w:p>
              </w:tc>
              <w:tc>
                <w:tcPr>
                  <w:tcW w:w="1687" w:type="dxa"/>
                  <w:shd w:val="clear" w:color="auto" w:fill="auto"/>
                </w:tcPr>
                <w:p w14:paraId="32FA4DE4" w14:textId="77777777" w:rsidR="00724580" w:rsidRPr="008F7F58" w:rsidRDefault="00724580" w:rsidP="008F7F58">
                  <w:pPr>
                    <w:jc w:val="center"/>
                    <w:rPr>
                      <w:bCs/>
                    </w:rPr>
                  </w:pPr>
                </w:p>
              </w:tc>
            </w:tr>
          </w:tbl>
          <w:p w14:paraId="372FFD74" w14:textId="77777777" w:rsidR="00306E7D" w:rsidRPr="001049B2" w:rsidRDefault="00306E7D" w:rsidP="00306E7D">
            <w:pPr>
              <w:rPr>
                <w:bCs/>
              </w:rPr>
            </w:pPr>
          </w:p>
          <w:p w14:paraId="471B1C70" w14:textId="77777777" w:rsidR="00882BD5" w:rsidRPr="001049B2" w:rsidRDefault="00882BD5" w:rsidP="00306E7D">
            <w:pPr>
              <w:rPr>
                <w:bCs/>
              </w:rPr>
            </w:pPr>
            <w:r w:rsidRPr="001049B2">
              <w:rPr>
                <w:bCs/>
              </w:rPr>
              <w:t>Руководитель (уполномоченное лицо)       _______________    _____________  _________________</w:t>
            </w:r>
            <w:r w:rsidR="006775EC" w:rsidRPr="001049B2">
              <w:rPr>
                <w:bCs/>
              </w:rPr>
              <w:t>____</w:t>
            </w:r>
          </w:p>
          <w:p w14:paraId="761ED198" w14:textId="77777777" w:rsidR="00306E7D" w:rsidRPr="001049B2" w:rsidRDefault="00882BD5" w:rsidP="00306E7D">
            <w:pPr>
              <w:rPr>
                <w:bCs/>
              </w:rPr>
            </w:pPr>
            <w:r w:rsidRPr="001049B2">
              <w:rPr>
                <w:bCs/>
              </w:rPr>
              <w:t xml:space="preserve">                                                                         </w:t>
            </w:r>
            <w:r w:rsidR="006775EC" w:rsidRPr="001049B2">
              <w:rPr>
                <w:bCs/>
              </w:rPr>
              <w:t xml:space="preserve">    </w:t>
            </w:r>
            <w:r w:rsidRPr="001049B2">
              <w:rPr>
                <w:bCs/>
              </w:rPr>
              <w:t xml:space="preserve"> </w:t>
            </w:r>
            <w:r w:rsidR="006775EC" w:rsidRPr="001049B2">
              <w:rPr>
                <w:bCs/>
              </w:rPr>
              <w:t>(д</w:t>
            </w:r>
            <w:r w:rsidRPr="001049B2">
              <w:rPr>
                <w:bCs/>
              </w:rPr>
              <w:t>олжность</w:t>
            </w:r>
            <w:r w:rsidR="006775EC" w:rsidRPr="001049B2">
              <w:rPr>
                <w:bCs/>
              </w:rPr>
              <w:t>)</w:t>
            </w:r>
            <w:r w:rsidRPr="001049B2">
              <w:rPr>
                <w:bCs/>
              </w:rPr>
              <w:t xml:space="preserve">      </w:t>
            </w:r>
            <w:r w:rsidR="006775EC" w:rsidRPr="001049B2">
              <w:rPr>
                <w:bCs/>
              </w:rPr>
              <w:t xml:space="preserve">       (подпись)       (расшифровка подписи)</w:t>
            </w:r>
          </w:p>
          <w:p w14:paraId="175BBD6A" w14:textId="77777777" w:rsidR="00015148" w:rsidRPr="001049B2" w:rsidRDefault="00015148" w:rsidP="00244E53">
            <w:pPr>
              <w:ind w:left="3960"/>
              <w:jc w:val="center"/>
            </w:pPr>
          </w:p>
        </w:tc>
      </w:tr>
      <w:tr w:rsidR="00724580" w:rsidRPr="00D77802" w14:paraId="19FB535B" w14:textId="77777777" w:rsidTr="00915409">
        <w:trPr>
          <w:trHeight w:val="241"/>
        </w:trPr>
        <w:tc>
          <w:tcPr>
            <w:tcW w:w="15309" w:type="dxa"/>
          </w:tcPr>
          <w:p w14:paraId="4AA1746C" w14:textId="77777777" w:rsidR="00724580" w:rsidRDefault="001049B2" w:rsidP="001049B2">
            <w:pPr>
              <w:pStyle w:val="ConsPlusTitle"/>
              <w:ind w:right="318"/>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Исполнитель </w:t>
            </w:r>
            <w:r w:rsidR="00882BD5">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xml:space="preserve"> ______________  </w:t>
            </w:r>
            <w:r w:rsidR="00420BDB">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xml:space="preserve">____________________ </w:t>
            </w:r>
            <w:r w:rsidR="00420BDB">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________________</w:t>
            </w:r>
          </w:p>
          <w:p w14:paraId="2EFC23EF" w14:textId="77777777" w:rsidR="001049B2" w:rsidRPr="00306E7D" w:rsidRDefault="001049B2" w:rsidP="001049B2">
            <w:pPr>
              <w:pStyle w:val="ConsPlusTitle"/>
              <w:ind w:right="318"/>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                             (должность)        </w:t>
            </w:r>
            <w:r w:rsidR="00420BDB">
              <w:rPr>
                <w:rFonts w:ascii="Times New Roman" w:hAnsi="Times New Roman" w:cs="Times New Roman"/>
                <w:b w:val="0"/>
                <w:bCs w:val="0"/>
                <w:sz w:val="28"/>
                <w:szCs w:val="28"/>
              </w:rPr>
              <w:t>(фамилия, инициалы)             (телефон)</w:t>
            </w:r>
          </w:p>
        </w:tc>
      </w:tr>
      <w:tr w:rsidR="00724580" w:rsidRPr="00D77802" w14:paraId="3C9BBC3C" w14:textId="77777777" w:rsidTr="00915409">
        <w:trPr>
          <w:trHeight w:val="241"/>
        </w:trPr>
        <w:tc>
          <w:tcPr>
            <w:tcW w:w="15309" w:type="dxa"/>
          </w:tcPr>
          <w:p w14:paraId="59B98121" w14:textId="77777777" w:rsidR="00724580" w:rsidRPr="00306E7D" w:rsidRDefault="00420BDB" w:rsidP="00420BDB">
            <w:pPr>
              <w:pStyle w:val="ConsPlusTitle"/>
              <w:ind w:right="318"/>
              <w:jc w:val="both"/>
              <w:rPr>
                <w:rFonts w:ascii="Times New Roman" w:hAnsi="Times New Roman" w:cs="Times New Roman"/>
                <w:b w:val="0"/>
                <w:bCs w:val="0"/>
                <w:sz w:val="28"/>
                <w:szCs w:val="28"/>
              </w:rPr>
            </w:pPr>
            <w:r>
              <w:rPr>
                <w:rFonts w:ascii="Times New Roman" w:hAnsi="Times New Roman" w:cs="Times New Roman"/>
                <w:b w:val="0"/>
                <w:bCs w:val="0"/>
                <w:sz w:val="28"/>
                <w:szCs w:val="28"/>
              </w:rPr>
              <w:t>«__»__________ 20__</w:t>
            </w:r>
            <w:r w:rsidR="00FC0E13">
              <w:rPr>
                <w:rFonts w:ascii="Times New Roman" w:hAnsi="Times New Roman" w:cs="Times New Roman"/>
                <w:b w:val="0"/>
                <w:bCs w:val="0"/>
                <w:sz w:val="28"/>
                <w:szCs w:val="28"/>
              </w:rPr>
              <w:t xml:space="preserve"> года</w:t>
            </w:r>
          </w:p>
        </w:tc>
      </w:tr>
      <w:bookmarkEnd w:id="4"/>
    </w:tbl>
    <w:p w14:paraId="3D911D31" w14:textId="77777777" w:rsidR="00665145" w:rsidRDefault="00665145" w:rsidP="00430517">
      <w:pPr>
        <w:pStyle w:val="ConsPlusTitle"/>
        <w:rPr>
          <w:rFonts w:ascii="Times New Roman" w:hAnsi="Times New Roman" w:cs="Times New Roman"/>
          <w:b w:val="0"/>
          <w:sz w:val="28"/>
          <w:szCs w:val="28"/>
        </w:rPr>
        <w:sectPr w:rsidR="00665145" w:rsidSect="003B6153">
          <w:pgSz w:w="16838" w:h="11906" w:orient="landscape" w:code="9"/>
          <w:pgMar w:top="1134" w:right="397" w:bottom="851" w:left="567" w:header="709" w:footer="709" w:gutter="0"/>
          <w:cols w:space="708"/>
          <w:titlePg/>
          <w:docGrid w:linePitch="360"/>
        </w:sectPr>
      </w:pPr>
    </w:p>
    <w:p w14:paraId="0319C103" w14:textId="77777777" w:rsidR="00351443" w:rsidRDefault="00351443" w:rsidP="00AC4471">
      <w:pPr>
        <w:pStyle w:val="1"/>
        <w:spacing w:before="0"/>
        <w:jc w:val="left"/>
        <w:rPr>
          <w:rFonts w:ascii="Times New Roman" w:hAnsi="Times New Roman" w:cs="Times New Roman"/>
          <w:b w:val="0"/>
          <w:bCs w:val="0"/>
          <w:sz w:val="28"/>
          <w:szCs w:val="28"/>
        </w:rPr>
      </w:pPr>
    </w:p>
    <w:tbl>
      <w:tblPr>
        <w:tblW w:w="9889" w:type="dxa"/>
        <w:tblLook w:val="01E0" w:firstRow="1" w:lastRow="1" w:firstColumn="1" w:lastColumn="1" w:noHBand="0" w:noVBand="0"/>
      </w:tblPr>
      <w:tblGrid>
        <w:gridCol w:w="9889"/>
      </w:tblGrid>
      <w:tr w:rsidR="00351443" w:rsidRPr="00D77802" w14:paraId="55905459" w14:textId="77777777" w:rsidTr="008F7F58">
        <w:trPr>
          <w:trHeight w:val="241"/>
        </w:trPr>
        <w:tc>
          <w:tcPr>
            <w:tcW w:w="9889" w:type="dxa"/>
          </w:tcPr>
          <w:p w14:paraId="0E0E4C43" w14:textId="2044B77F" w:rsidR="00351443" w:rsidRPr="00D77802" w:rsidRDefault="00351443" w:rsidP="008F7F58">
            <w:pPr>
              <w:ind w:left="3960"/>
              <w:jc w:val="center"/>
              <w:rPr>
                <w:sz w:val="27"/>
                <w:szCs w:val="27"/>
              </w:rPr>
            </w:pPr>
            <w:r w:rsidRPr="00D77802">
              <w:rPr>
                <w:sz w:val="27"/>
                <w:szCs w:val="27"/>
              </w:rPr>
              <w:t xml:space="preserve">ПРИЛОЖЕНИЕ </w:t>
            </w:r>
            <w:r w:rsidR="009A3DE7">
              <w:rPr>
                <w:sz w:val="27"/>
                <w:szCs w:val="27"/>
              </w:rPr>
              <w:t xml:space="preserve">№ </w:t>
            </w:r>
            <w:r w:rsidR="00507384">
              <w:rPr>
                <w:sz w:val="27"/>
                <w:szCs w:val="27"/>
              </w:rPr>
              <w:t>6</w:t>
            </w:r>
          </w:p>
        </w:tc>
      </w:tr>
      <w:tr w:rsidR="00351443" w:rsidRPr="00D77802" w14:paraId="3FC7A540" w14:textId="77777777" w:rsidTr="008F7F58">
        <w:trPr>
          <w:trHeight w:val="2190"/>
        </w:trPr>
        <w:tc>
          <w:tcPr>
            <w:tcW w:w="9889" w:type="dxa"/>
          </w:tcPr>
          <w:p w14:paraId="1D00B90B" w14:textId="77777777" w:rsidR="00351443" w:rsidRPr="00AC4471" w:rsidRDefault="00351443" w:rsidP="00AC4471">
            <w:pPr>
              <w:pStyle w:val="ConsPlusTitle"/>
              <w:ind w:left="3780"/>
              <w:jc w:val="center"/>
              <w:rPr>
                <w:rFonts w:ascii="Times New Roman" w:hAnsi="Times New Roman" w:cs="Times New Roman"/>
                <w:b w:val="0"/>
                <w:sz w:val="28"/>
                <w:szCs w:val="28"/>
              </w:rPr>
            </w:pPr>
            <w:r w:rsidRPr="00BC2A90">
              <w:rPr>
                <w:rFonts w:ascii="Times New Roman" w:hAnsi="Times New Roman" w:cs="Times New Roman"/>
                <w:b w:val="0"/>
                <w:sz w:val="28"/>
                <w:szCs w:val="28"/>
              </w:rPr>
              <w:t>к Соглашению о предоставлении в 20</w:t>
            </w:r>
            <w:r w:rsidR="00946264">
              <w:rPr>
                <w:rFonts w:ascii="Times New Roman" w:hAnsi="Times New Roman" w:cs="Times New Roman"/>
                <w:b w:val="0"/>
                <w:sz w:val="28"/>
                <w:szCs w:val="28"/>
              </w:rPr>
              <w:t>__</w:t>
            </w:r>
            <w:r w:rsidRPr="00BC2A90">
              <w:rPr>
                <w:rFonts w:ascii="Times New Roman" w:hAnsi="Times New Roman" w:cs="Times New Roman"/>
                <w:b w:val="0"/>
                <w:sz w:val="28"/>
                <w:szCs w:val="28"/>
              </w:rPr>
              <w:t xml:space="preserve"> году субсидий из бюджета муниципального района Похвистневский</w:t>
            </w:r>
            <w:r>
              <w:rPr>
                <w:rFonts w:ascii="Times New Roman" w:hAnsi="Times New Roman" w:cs="Times New Roman"/>
                <w:b w:val="0"/>
                <w:sz w:val="28"/>
                <w:szCs w:val="28"/>
              </w:rPr>
              <w:t xml:space="preserve"> Самарской области</w:t>
            </w:r>
            <w:r w:rsidRPr="00BC2A90">
              <w:rPr>
                <w:rFonts w:ascii="Times New Roman" w:hAnsi="Times New Roman" w:cs="Times New Roman"/>
                <w:b w:val="0"/>
                <w:sz w:val="28"/>
                <w:szCs w:val="28"/>
              </w:rPr>
              <w:t xml:space="preserve">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w:t>
            </w:r>
          </w:p>
        </w:tc>
      </w:tr>
    </w:tbl>
    <w:p w14:paraId="691B6250" w14:textId="77777777" w:rsidR="00351443" w:rsidRDefault="00351443" w:rsidP="00AC4471">
      <w:pPr>
        <w:pStyle w:val="1"/>
        <w:spacing w:before="0"/>
        <w:jc w:val="left"/>
        <w:rPr>
          <w:rFonts w:ascii="Times New Roman" w:hAnsi="Times New Roman" w:cs="Times New Roman"/>
          <w:b w:val="0"/>
          <w:bCs w:val="0"/>
          <w:sz w:val="28"/>
          <w:szCs w:val="28"/>
        </w:rPr>
      </w:pPr>
    </w:p>
    <w:p w14:paraId="5A977DA3" w14:textId="77777777" w:rsidR="00C479FD" w:rsidRPr="005D626D" w:rsidRDefault="00C479FD" w:rsidP="00354797">
      <w:pPr>
        <w:pStyle w:val="1"/>
        <w:spacing w:before="0"/>
        <w:rPr>
          <w:rFonts w:ascii="Times New Roman" w:hAnsi="Times New Roman" w:cs="Times New Roman"/>
          <w:b w:val="0"/>
          <w:bCs w:val="0"/>
          <w:color w:val="auto"/>
          <w:sz w:val="28"/>
          <w:szCs w:val="28"/>
        </w:rPr>
      </w:pPr>
      <w:r w:rsidRPr="005D626D">
        <w:rPr>
          <w:rFonts w:ascii="Times New Roman" w:hAnsi="Times New Roman" w:cs="Times New Roman"/>
          <w:b w:val="0"/>
          <w:bCs w:val="0"/>
          <w:color w:val="auto"/>
          <w:sz w:val="28"/>
          <w:szCs w:val="28"/>
        </w:rPr>
        <w:t>Типовая форма дополнительного соглашения</w:t>
      </w:r>
    </w:p>
    <w:p w14:paraId="00BBC99C" w14:textId="77777777" w:rsidR="00185976" w:rsidRDefault="00C479FD" w:rsidP="00185976">
      <w:pPr>
        <w:pStyle w:val="ConsPlusTitle"/>
        <w:ind w:firstLine="709"/>
        <w:jc w:val="center"/>
        <w:rPr>
          <w:rFonts w:ascii="Times New Roman" w:hAnsi="Times New Roman" w:cs="Times New Roman"/>
          <w:b w:val="0"/>
          <w:sz w:val="28"/>
          <w:szCs w:val="28"/>
        </w:rPr>
      </w:pPr>
      <w:r w:rsidRPr="00C479FD">
        <w:rPr>
          <w:rFonts w:ascii="Times New Roman" w:hAnsi="Times New Roman" w:cs="Times New Roman"/>
          <w:b w:val="0"/>
          <w:bCs w:val="0"/>
          <w:sz w:val="28"/>
          <w:szCs w:val="28"/>
        </w:rPr>
        <w:t xml:space="preserve">к </w:t>
      </w:r>
      <w:r w:rsidR="00185976">
        <w:rPr>
          <w:rFonts w:ascii="Times New Roman" w:hAnsi="Times New Roman" w:cs="Times New Roman"/>
          <w:b w:val="0"/>
          <w:bCs w:val="0"/>
          <w:sz w:val="28"/>
          <w:szCs w:val="28"/>
        </w:rPr>
        <w:t xml:space="preserve">Соглашению </w:t>
      </w:r>
      <w:r w:rsidR="00185976" w:rsidRPr="00671773">
        <w:rPr>
          <w:rFonts w:ascii="Times New Roman" w:hAnsi="Times New Roman" w:cs="Times New Roman"/>
          <w:b w:val="0"/>
          <w:sz w:val="28"/>
          <w:szCs w:val="28"/>
        </w:rPr>
        <w:t>о предоставлении в 20</w:t>
      </w:r>
      <w:r w:rsidR="009A3DE7">
        <w:rPr>
          <w:rFonts w:ascii="Times New Roman" w:hAnsi="Times New Roman" w:cs="Times New Roman"/>
          <w:b w:val="0"/>
          <w:sz w:val="28"/>
          <w:szCs w:val="28"/>
        </w:rPr>
        <w:t>__</w:t>
      </w:r>
      <w:r w:rsidR="00185976" w:rsidRPr="00671773">
        <w:rPr>
          <w:rFonts w:ascii="Times New Roman" w:hAnsi="Times New Roman" w:cs="Times New Roman"/>
          <w:b w:val="0"/>
          <w:sz w:val="28"/>
          <w:szCs w:val="28"/>
        </w:rPr>
        <w:t xml:space="preserve"> году</w:t>
      </w:r>
      <w:r w:rsidR="00185976">
        <w:rPr>
          <w:rFonts w:ascii="Times New Roman" w:hAnsi="Times New Roman" w:cs="Times New Roman"/>
          <w:b w:val="0"/>
          <w:sz w:val="28"/>
          <w:szCs w:val="28"/>
        </w:rPr>
        <w:t xml:space="preserve"> </w:t>
      </w:r>
      <w:r w:rsidR="00185976" w:rsidRPr="00671773">
        <w:rPr>
          <w:rFonts w:ascii="Times New Roman" w:hAnsi="Times New Roman" w:cs="Times New Roman"/>
          <w:b w:val="0"/>
          <w:sz w:val="28"/>
          <w:szCs w:val="28"/>
        </w:rPr>
        <w:t xml:space="preserve">субсидий </w:t>
      </w:r>
      <w:r w:rsidR="00185976">
        <w:rPr>
          <w:rFonts w:ascii="Times New Roman" w:hAnsi="Times New Roman" w:cs="Times New Roman"/>
          <w:b w:val="0"/>
          <w:sz w:val="28"/>
          <w:szCs w:val="28"/>
        </w:rPr>
        <w:t>из бюджета муниципального района Похвистневский Самарской области</w:t>
      </w:r>
      <w:r w:rsidR="00185976" w:rsidRPr="00671773">
        <w:rPr>
          <w:rFonts w:ascii="Times New Roman" w:hAnsi="Times New Roman" w:cs="Times New Roman"/>
          <w:b w:val="0"/>
          <w:sz w:val="28"/>
          <w:szCs w:val="28"/>
        </w:rPr>
        <w:t xml:space="preserve"> в целях возмещения</w:t>
      </w:r>
      <w:r w:rsidR="00185976">
        <w:rPr>
          <w:rFonts w:ascii="Times New Roman" w:hAnsi="Times New Roman" w:cs="Times New Roman"/>
          <w:b w:val="0"/>
          <w:sz w:val="28"/>
          <w:szCs w:val="28"/>
        </w:rPr>
        <w:t xml:space="preserve"> затрат в связи с производством </w:t>
      </w:r>
      <w:r w:rsidR="00185976" w:rsidRPr="00671773">
        <w:rPr>
          <w:rFonts w:ascii="Times New Roman" w:hAnsi="Times New Roman" w:cs="Times New Roman"/>
          <w:b w:val="0"/>
          <w:sz w:val="28"/>
          <w:szCs w:val="28"/>
        </w:rPr>
        <w:t>сельскохозяйственной продукции в части расходов</w:t>
      </w:r>
      <w:r w:rsidR="00185976">
        <w:rPr>
          <w:rFonts w:ascii="Times New Roman" w:hAnsi="Times New Roman" w:cs="Times New Roman"/>
          <w:b w:val="0"/>
          <w:sz w:val="28"/>
          <w:szCs w:val="28"/>
        </w:rPr>
        <w:t xml:space="preserve"> </w:t>
      </w:r>
      <w:r w:rsidR="00185976" w:rsidRPr="00671773">
        <w:rPr>
          <w:rFonts w:ascii="Times New Roman" w:hAnsi="Times New Roman" w:cs="Times New Roman"/>
          <w:b w:val="0"/>
          <w:sz w:val="28"/>
          <w:szCs w:val="28"/>
        </w:rPr>
        <w:t>на развитие молочного скотоводства Самарской области</w:t>
      </w:r>
    </w:p>
    <w:p w14:paraId="3F320EA8" w14:textId="77777777" w:rsidR="00C479FD" w:rsidRPr="00185976" w:rsidRDefault="00C479FD" w:rsidP="00185976">
      <w:pPr>
        <w:pStyle w:val="ConsPlusTitle"/>
        <w:ind w:firstLine="709"/>
        <w:jc w:val="center"/>
        <w:rPr>
          <w:rFonts w:ascii="Times New Roman" w:hAnsi="Times New Roman" w:cs="Times New Roman"/>
          <w:b w:val="0"/>
          <w:sz w:val="28"/>
          <w:szCs w:val="28"/>
        </w:rPr>
      </w:pPr>
      <w:r w:rsidRPr="00C479FD">
        <w:rPr>
          <w:rFonts w:ascii="Times New Roman" w:hAnsi="Times New Roman" w:cs="Times New Roman"/>
          <w:b w:val="0"/>
          <w:bCs w:val="0"/>
          <w:sz w:val="28"/>
          <w:szCs w:val="28"/>
        </w:rPr>
        <w:t xml:space="preserve">от </w:t>
      </w:r>
      <w:r w:rsidR="00185976">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__</w:t>
      </w:r>
      <w:r w:rsidR="00185976">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 xml:space="preserve"> _________</w:t>
      </w:r>
      <w:r w:rsidR="008B145F">
        <w:rPr>
          <w:rFonts w:ascii="Times New Roman" w:hAnsi="Times New Roman" w:cs="Times New Roman"/>
          <w:b w:val="0"/>
          <w:bCs w:val="0"/>
          <w:sz w:val="28"/>
          <w:szCs w:val="28"/>
        </w:rPr>
        <w:t>20__ г.</w:t>
      </w:r>
      <w:r w:rsidRPr="00C479FD">
        <w:rPr>
          <w:rFonts w:ascii="Times New Roman" w:hAnsi="Times New Roman" w:cs="Times New Roman"/>
          <w:b w:val="0"/>
          <w:bCs w:val="0"/>
          <w:sz w:val="28"/>
          <w:szCs w:val="28"/>
        </w:rPr>
        <w:t xml:space="preserve"> </w:t>
      </w:r>
      <w:r w:rsidR="008B145F">
        <w:rPr>
          <w:rFonts w:ascii="Times New Roman" w:hAnsi="Times New Roman" w:cs="Times New Roman"/>
          <w:b w:val="0"/>
          <w:bCs w:val="0"/>
          <w:sz w:val="28"/>
          <w:szCs w:val="28"/>
        </w:rPr>
        <w:t>№ ______</w:t>
      </w:r>
    </w:p>
    <w:p w14:paraId="7E692A94" w14:textId="77777777" w:rsidR="008B145F" w:rsidRDefault="008B145F" w:rsidP="00C479FD">
      <w:pPr>
        <w:pStyle w:val="1"/>
        <w:spacing w:before="0"/>
        <w:jc w:val="both"/>
        <w:rPr>
          <w:rFonts w:ascii="Times New Roman" w:hAnsi="Times New Roman" w:cs="Times New Roman"/>
          <w:b w:val="0"/>
          <w:bCs w:val="0"/>
          <w:sz w:val="28"/>
          <w:szCs w:val="28"/>
        </w:rPr>
      </w:pPr>
    </w:p>
    <w:p w14:paraId="23937C7C" w14:textId="77777777" w:rsidR="00C479FD" w:rsidRPr="00C479FD" w:rsidRDefault="008B145F" w:rsidP="00C479FD">
      <w:pPr>
        <w:pStyle w:val="1"/>
        <w:spacing w:before="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г. Похвистнево                                                        </w:t>
      </w:r>
      <w:r w:rsidRPr="00C479FD">
        <w:rPr>
          <w:rFonts w:ascii="Times New Roman" w:hAnsi="Times New Roman" w:cs="Times New Roman"/>
          <w:b w:val="0"/>
          <w:bCs w:val="0"/>
          <w:sz w:val="28"/>
          <w:szCs w:val="28"/>
        </w:rPr>
        <w:t xml:space="preserve">                 </w:t>
      </w:r>
    </w:p>
    <w:p w14:paraId="6C1B5951" w14:textId="77777777" w:rsidR="00EB0F80" w:rsidRPr="00C479FD" w:rsidRDefault="00EB0F80" w:rsidP="00EB0F80">
      <w:pPr>
        <w:pStyle w:val="1"/>
        <w:spacing w:before="0" w:after="0"/>
        <w:jc w:val="both"/>
        <w:rPr>
          <w:rFonts w:ascii="Times New Roman" w:hAnsi="Times New Roman" w:cs="Times New Roman"/>
          <w:b w:val="0"/>
          <w:bCs w:val="0"/>
          <w:sz w:val="28"/>
          <w:szCs w:val="28"/>
        </w:rPr>
      </w:pP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__</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 xml:space="preserve">__________ 20___ г.                 </w:t>
      </w:r>
      <w:r>
        <w:rPr>
          <w:rFonts w:ascii="Times New Roman" w:hAnsi="Times New Roman" w:cs="Times New Roman"/>
          <w:b w:val="0"/>
          <w:bCs w:val="0"/>
          <w:sz w:val="28"/>
          <w:szCs w:val="28"/>
        </w:rPr>
        <w:t xml:space="preserve">                                  № __________________                       </w:t>
      </w:r>
    </w:p>
    <w:p w14:paraId="703E6212" w14:textId="77777777" w:rsidR="00EB0F80" w:rsidRPr="006852C7" w:rsidRDefault="00EB0F80" w:rsidP="00EB0F80">
      <w:pPr>
        <w:pStyle w:val="1"/>
        <w:spacing w:before="0" w:after="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(дата заключения дополнительного                                      (номер дополнительного </w:t>
      </w:r>
    </w:p>
    <w:p w14:paraId="2445513D" w14:textId="77777777" w:rsidR="00EB0F80" w:rsidRPr="00C479FD" w:rsidRDefault="00EB0F80" w:rsidP="00EB0F80">
      <w:pPr>
        <w:pStyle w:val="1"/>
        <w:spacing w:before="0" w:after="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                соглашения)                                                                             соглашения</w:t>
      </w:r>
    </w:p>
    <w:p w14:paraId="124A5F04" w14:textId="77777777" w:rsidR="00C479FD" w:rsidRPr="00C479FD" w:rsidRDefault="00C479FD" w:rsidP="00C479FD">
      <w:pPr>
        <w:pStyle w:val="1"/>
        <w:spacing w:before="0"/>
        <w:jc w:val="both"/>
        <w:rPr>
          <w:rFonts w:ascii="Times New Roman" w:hAnsi="Times New Roman" w:cs="Times New Roman"/>
          <w:b w:val="0"/>
          <w:bCs w:val="0"/>
          <w:sz w:val="28"/>
          <w:szCs w:val="28"/>
        </w:rPr>
      </w:pPr>
    </w:p>
    <w:p w14:paraId="4A2BC55D" w14:textId="77777777" w:rsidR="006851D7" w:rsidRDefault="00323F28" w:rsidP="006851D7">
      <w:pPr>
        <w:pStyle w:val="1"/>
        <w:spacing w:before="0"/>
        <w:ind w:firstLine="567"/>
        <w:jc w:val="both"/>
        <w:rPr>
          <w:rFonts w:ascii="Times New Roman" w:hAnsi="Times New Roman" w:cs="Times New Roman"/>
          <w:b w:val="0"/>
          <w:bCs w:val="0"/>
          <w:sz w:val="28"/>
          <w:szCs w:val="28"/>
        </w:rPr>
      </w:pPr>
      <w:r w:rsidRPr="00323F28">
        <w:rPr>
          <w:rFonts w:ascii="Times New Roman" w:hAnsi="Times New Roman" w:cs="Times New Roman"/>
          <w:b w:val="0"/>
          <w:bCs w:val="0"/>
          <w:sz w:val="28"/>
          <w:szCs w:val="28"/>
        </w:rPr>
        <w:t xml:space="preserve">Финансовое управление Администрации муниципального района Похвистневский Самарской области, выполняющее функции и полномочия главного распорядителя средств бюджета муниципального района Похвистневский – Администрации муниципального района Похвистневский,   действующее на основании постановления Администрации муниципального района Похвистневский от 06.12.2011 № 952 «О передаче части функций и полномочий учредителя от имени Администрации муниципального района Похвистневский финансовому управлению Администрации муниципального района Похвистневский»,  именуемое в дальнейшем «Администрация района», </w:t>
      </w:r>
      <w:r w:rsidRPr="00323F28">
        <w:rPr>
          <w:rFonts w:ascii="Times New Roman" w:hAnsi="Times New Roman" w:cs="Times New Roman"/>
          <w:b w:val="0"/>
          <w:bCs w:val="0"/>
          <w:spacing w:val="-2"/>
          <w:sz w:val="28"/>
          <w:szCs w:val="28"/>
        </w:rPr>
        <w:t>в лице _________________, действующего на основании _________________</w:t>
      </w:r>
      <w:r w:rsidRPr="00323F28">
        <w:rPr>
          <w:rFonts w:ascii="Times New Roman" w:hAnsi="Times New Roman" w:cs="Times New Roman"/>
          <w:b w:val="0"/>
          <w:bCs w:val="0"/>
          <w:sz w:val="28"/>
          <w:szCs w:val="28"/>
        </w:rPr>
        <w:t>, с одной стороны, и ________________________, именуемое в дальнейшем «Получатель», в лице _______________, действующего на основании _______________,</w:t>
      </w:r>
      <w:r>
        <w:rPr>
          <w:rFonts w:ascii="Times New Roman" w:hAnsi="Times New Roman" w:cs="Times New Roman"/>
          <w:b w:val="0"/>
          <w:bCs w:val="0"/>
          <w:sz w:val="28"/>
          <w:szCs w:val="28"/>
        </w:rPr>
        <w:t xml:space="preserve"> </w:t>
      </w:r>
      <w:r w:rsidR="00C479FD" w:rsidRPr="00C479FD">
        <w:rPr>
          <w:rFonts w:ascii="Times New Roman" w:hAnsi="Times New Roman" w:cs="Times New Roman"/>
          <w:b w:val="0"/>
          <w:bCs w:val="0"/>
          <w:sz w:val="28"/>
          <w:szCs w:val="28"/>
        </w:rPr>
        <w:t xml:space="preserve">с  другой  стороны,  далее   именуемые   </w:t>
      </w:r>
      <w:r>
        <w:rPr>
          <w:rFonts w:ascii="Times New Roman" w:hAnsi="Times New Roman" w:cs="Times New Roman"/>
          <w:b w:val="0"/>
          <w:bCs w:val="0"/>
          <w:sz w:val="28"/>
          <w:szCs w:val="28"/>
        </w:rPr>
        <w:t>«</w:t>
      </w:r>
      <w:r w:rsidR="00C479FD" w:rsidRPr="00C479FD">
        <w:rPr>
          <w:rFonts w:ascii="Times New Roman" w:hAnsi="Times New Roman" w:cs="Times New Roman"/>
          <w:b w:val="0"/>
          <w:bCs w:val="0"/>
          <w:sz w:val="28"/>
          <w:szCs w:val="28"/>
        </w:rPr>
        <w:t>Стороны</w:t>
      </w:r>
      <w:r>
        <w:rPr>
          <w:rFonts w:ascii="Times New Roman" w:hAnsi="Times New Roman" w:cs="Times New Roman"/>
          <w:b w:val="0"/>
          <w:bCs w:val="0"/>
          <w:sz w:val="28"/>
          <w:szCs w:val="28"/>
        </w:rPr>
        <w:t>»</w:t>
      </w:r>
      <w:r w:rsidR="00C479FD" w:rsidRPr="00C479FD">
        <w:rPr>
          <w:rFonts w:ascii="Times New Roman" w:hAnsi="Times New Roman" w:cs="Times New Roman"/>
          <w:b w:val="0"/>
          <w:bCs w:val="0"/>
          <w:sz w:val="28"/>
          <w:szCs w:val="28"/>
        </w:rPr>
        <w:t xml:space="preserve">,   </w:t>
      </w:r>
      <w:r w:rsidR="00C479FD" w:rsidRPr="00056AA7">
        <w:rPr>
          <w:rFonts w:ascii="Times New Roman" w:hAnsi="Times New Roman" w:cs="Times New Roman"/>
          <w:b w:val="0"/>
          <w:bCs w:val="0"/>
          <w:sz w:val="28"/>
          <w:szCs w:val="28"/>
        </w:rPr>
        <w:t>заключил</w:t>
      </w:r>
      <w:r w:rsidR="00056AA7">
        <w:rPr>
          <w:rFonts w:ascii="Times New Roman" w:hAnsi="Times New Roman" w:cs="Times New Roman"/>
          <w:b w:val="0"/>
          <w:bCs w:val="0"/>
          <w:sz w:val="28"/>
          <w:szCs w:val="28"/>
        </w:rPr>
        <w:t xml:space="preserve">и </w:t>
      </w:r>
      <w:r w:rsidR="00C479FD" w:rsidRPr="00056AA7">
        <w:rPr>
          <w:rFonts w:ascii="Times New Roman" w:hAnsi="Times New Roman" w:cs="Times New Roman"/>
          <w:b w:val="0"/>
          <w:bCs w:val="0"/>
          <w:sz w:val="28"/>
          <w:szCs w:val="28"/>
        </w:rPr>
        <w:t>настоящее</w:t>
      </w:r>
      <w:r w:rsidRPr="00056AA7">
        <w:rPr>
          <w:rFonts w:ascii="Times New Roman" w:hAnsi="Times New Roman" w:cs="Times New Roman"/>
          <w:b w:val="0"/>
          <w:bCs w:val="0"/>
          <w:sz w:val="28"/>
          <w:szCs w:val="28"/>
        </w:rPr>
        <w:t xml:space="preserve"> </w:t>
      </w:r>
      <w:r w:rsidR="00C479FD" w:rsidRPr="00056AA7">
        <w:rPr>
          <w:rFonts w:ascii="Times New Roman" w:hAnsi="Times New Roman" w:cs="Times New Roman"/>
          <w:b w:val="0"/>
          <w:bCs w:val="0"/>
          <w:sz w:val="28"/>
          <w:szCs w:val="28"/>
        </w:rPr>
        <w:t xml:space="preserve">дополнительное соглашение к </w:t>
      </w:r>
      <w:r w:rsidR="00056AA7" w:rsidRPr="00056AA7">
        <w:rPr>
          <w:rFonts w:ascii="Times New Roman" w:hAnsi="Times New Roman" w:cs="Times New Roman"/>
          <w:b w:val="0"/>
          <w:bCs w:val="0"/>
          <w:sz w:val="28"/>
          <w:szCs w:val="28"/>
        </w:rPr>
        <w:t>Соглашению о предоставлении в 20</w:t>
      </w:r>
      <w:r w:rsidR="009A3DE7">
        <w:rPr>
          <w:rFonts w:ascii="Times New Roman" w:hAnsi="Times New Roman" w:cs="Times New Roman"/>
          <w:b w:val="0"/>
          <w:bCs w:val="0"/>
          <w:sz w:val="28"/>
          <w:szCs w:val="28"/>
        </w:rPr>
        <w:t>__</w:t>
      </w:r>
      <w:r w:rsidR="00056AA7" w:rsidRPr="00056AA7">
        <w:rPr>
          <w:rFonts w:ascii="Times New Roman" w:hAnsi="Times New Roman" w:cs="Times New Roman"/>
          <w:b w:val="0"/>
          <w:bCs w:val="0"/>
          <w:sz w:val="28"/>
          <w:szCs w:val="28"/>
        </w:rPr>
        <w:t xml:space="preserve"> году субсидий из бюджета муниципального района Похвистневский Самарской области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w:t>
      </w:r>
      <w:r w:rsidR="00056AA7">
        <w:rPr>
          <w:rFonts w:ascii="Times New Roman" w:hAnsi="Times New Roman" w:cs="Times New Roman"/>
          <w:b w:val="0"/>
          <w:bCs w:val="0"/>
          <w:sz w:val="28"/>
          <w:szCs w:val="28"/>
        </w:rPr>
        <w:t xml:space="preserve"> </w:t>
      </w:r>
      <w:r w:rsidR="00C479FD" w:rsidRPr="00C479FD">
        <w:rPr>
          <w:rFonts w:ascii="Times New Roman" w:hAnsi="Times New Roman" w:cs="Times New Roman"/>
          <w:b w:val="0"/>
          <w:bCs w:val="0"/>
          <w:sz w:val="28"/>
          <w:szCs w:val="28"/>
        </w:rPr>
        <w:t xml:space="preserve">от </w:t>
      </w:r>
      <w:r w:rsidR="00056AA7">
        <w:rPr>
          <w:rFonts w:ascii="Times New Roman" w:hAnsi="Times New Roman" w:cs="Times New Roman"/>
          <w:b w:val="0"/>
          <w:bCs w:val="0"/>
          <w:sz w:val="28"/>
          <w:szCs w:val="28"/>
        </w:rPr>
        <w:t>«</w:t>
      </w:r>
      <w:r w:rsidR="00C479FD" w:rsidRPr="00C479FD">
        <w:rPr>
          <w:rFonts w:ascii="Times New Roman" w:hAnsi="Times New Roman" w:cs="Times New Roman"/>
          <w:b w:val="0"/>
          <w:bCs w:val="0"/>
          <w:sz w:val="28"/>
          <w:szCs w:val="28"/>
        </w:rPr>
        <w:t>__</w:t>
      </w:r>
      <w:r w:rsidR="00056AA7">
        <w:rPr>
          <w:rFonts w:ascii="Times New Roman" w:hAnsi="Times New Roman" w:cs="Times New Roman"/>
          <w:b w:val="0"/>
          <w:bCs w:val="0"/>
          <w:sz w:val="28"/>
          <w:szCs w:val="28"/>
        </w:rPr>
        <w:t>»</w:t>
      </w:r>
      <w:r w:rsidR="00C479FD" w:rsidRPr="00C479FD">
        <w:rPr>
          <w:rFonts w:ascii="Times New Roman" w:hAnsi="Times New Roman" w:cs="Times New Roman"/>
          <w:b w:val="0"/>
          <w:bCs w:val="0"/>
          <w:sz w:val="28"/>
          <w:szCs w:val="28"/>
        </w:rPr>
        <w:t xml:space="preserve"> __________ 20__ г.</w:t>
      </w:r>
      <w:r w:rsidR="00561160">
        <w:rPr>
          <w:rFonts w:ascii="Times New Roman" w:hAnsi="Times New Roman" w:cs="Times New Roman"/>
          <w:b w:val="0"/>
          <w:bCs w:val="0"/>
          <w:sz w:val="28"/>
          <w:szCs w:val="28"/>
        </w:rPr>
        <w:t xml:space="preserve"> №</w:t>
      </w:r>
      <w:r w:rsidR="00C479FD" w:rsidRPr="00C479FD">
        <w:rPr>
          <w:rFonts w:ascii="Times New Roman" w:hAnsi="Times New Roman" w:cs="Times New Roman"/>
          <w:b w:val="0"/>
          <w:bCs w:val="0"/>
          <w:sz w:val="28"/>
          <w:szCs w:val="28"/>
        </w:rPr>
        <w:t xml:space="preserve"> ______ (далее - Соглашение, Субсидия) о нижеследующем.</w:t>
      </w:r>
    </w:p>
    <w:p w14:paraId="0C3F615F" w14:textId="77777777" w:rsidR="00C479FD" w:rsidRPr="00C479FD" w:rsidRDefault="00C479FD" w:rsidP="006851D7">
      <w:pPr>
        <w:pStyle w:val="1"/>
        <w:spacing w:before="0"/>
        <w:ind w:firstLine="567"/>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t>1. Внести в Соглашение следующие изменения:</w:t>
      </w:r>
    </w:p>
    <w:p w14:paraId="76873228" w14:textId="77777777" w:rsidR="00C479FD" w:rsidRPr="00C479FD" w:rsidRDefault="000B28F0" w:rsidP="000B28F0">
      <w:pPr>
        <w:pStyle w:val="1"/>
        <w:spacing w:before="0"/>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r w:rsidR="00C479FD" w:rsidRPr="00C479FD">
        <w:rPr>
          <w:rFonts w:ascii="Times New Roman" w:hAnsi="Times New Roman" w:cs="Times New Roman"/>
          <w:b w:val="0"/>
          <w:bCs w:val="0"/>
          <w:sz w:val="28"/>
          <w:szCs w:val="28"/>
        </w:rPr>
        <w:t>_______________________________________________________________</w:t>
      </w:r>
      <w:r w:rsidR="005C768B">
        <w:rPr>
          <w:rFonts w:ascii="Times New Roman" w:hAnsi="Times New Roman" w:cs="Times New Roman"/>
          <w:b w:val="0"/>
          <w:bCs w:val="0"/>
          <w:sz w:val="28"/>
          <w:szCs w:val="28"/>
        </w:rPr>
        <w:t>___</w:t>
      </w:r>
      <w:r>
        <w:rPr>
          <w:rFonts w:ascii="Times New Roman" w:hAnsi="Times New Roman" w:cs="Times New Roman"/>
          <w:b w:val="0"/>
          <w:bCs w:val="0"/>
          <w:sz w:val="28"/>
          <w:szCs w:val="28"/>
        </w:rPr>
        <w:t>____</w:t>
      </w:r>
    </w:p>
    <w:p w14:paraId="3B9C0EA9" w14:textId="77777777" w:rsidR="00C479FD" w:rsidRPr="00C479FD" w:rsidRDefault="00C479FD" w:rsidP="005C768B">
      <w:pPr>
        <w:pStyle w:val="1"/>
        <w:spacing w:before="0"/>
        <w:ind w:firstLine="567"/>
        <w:rPr>
          <w:rFonts w:ascii="Times New Roman" w:hAnsi="Times New Roman" w:cs="Times New Roman"/>
          <w:b w:val="0"/>
          <w:bCs w:val="0"/>
          <w:sz w:val="28"/>
          <w:szCs w:val="28"/>
        </w:rPr>
      </w:pPr>
      <w:r w:rsidRPr="00C479FD">
        <w:rPr>
          <w:rFonts w:ascii="Times New Roman" w:hAnsi="Times New Roman" w:cs="Times New Roman"/>
          <w:b w:val="0"/>
          <w:bCs w:val="0"/>
          <w:sz w:val="28"/>
          <w:szCs w:val="28"/>
        </w:rPr>
        <w:t>(Указываются пункты и (или) разделы Соглашения, в которые вносятся</w:t>
      </w:r>
    </w:p>
    <w:p w14:paraId="6CEB330C" w14:textId="77777777" w:rsidR="006851D7" w:rsidRDefault="00C479FD" w:rsidP="006851D7">
      <w:pPr>
        <w:pStyle w:val="1"/>
        <w:spacing w:before="0"/>
        <w:ind w:firstLine="567"/>
        <w:rPr>
          <w:rFonts w:ascii="Times New Roman" w:hAnsi="Times New Roman" w:cs="Times New Roman"/>
          <w:b w:val="0"/>
          <w:bCs w:val="0"/>
          <w:sz w:val="28"/>
          <w:szCs w:val="28"/>
        </w:rPr>
      </w:pPr>
      <w:r w:rsidRPr="00C479FD">
        <w:rPr>
          <w:rFonts w:ascii="Times New Roman" w:hAnsi="Times New Roman" w:cs="Times New Roman"/>
          <w:b w:val="0"/>
          <w:bCs w:val="0"/>
          <w:sz w:val="28"/>
          <w:szCs w:val="28"/>
        </w:rPr>
        <w:t xml:space="preserve">изменения. Изменению подлежат положения </w:t>
      </w:r>
      <w:r w:rsidR="006851D7">
        <w:rPr>
          <w:rFonts w:ascii="Times New Roman" w:hAnsi="Times New Roman" w:cs="Times New Roman"/>
          <w:b w:val="0"/>
          <w:bCs w:val="0"/>
          <w:sz w:val="28"/>
          <w:szCs w:val="28"/>
        </w:rPr>
        <w:t>т</w:t>
      </w:r>
      <w:r w:rsidRPr="00C479FD">
        <w:rPr>
          <w:rFonts w:ascii="Times New Roman" w:hAnsi="Times New Roman" w:cs="Times New Roman"/>
          <w:b w:val="0"/>
          <w:bCs w:val="0"/>
          <w:sz w:val="28"/>
          <w:szCs w:val="28"/>
        </w:rPr>
        <w:t xml:space="preserve">иповой формы, заполняемые </w:t>
      </w:r>
      <w:r w:rsidR="005C768B">
        <w:rPr>
          <w:rFonts w:ascii="Times New Roman" w:hAnsi="Times New Roman" w:cs="Times New Roman"/>
          <w:b w:val="0"/>
          <w:bCs w:val="0"/>
          <w:sz w:val="28"/>
          <w:szCs w:val="28"/>
        </w:rPr>
        <w:t>Администрацией района</w:t>
      </w:r>
      <w:r w:rsidRPr="00C479FD">
        <w:rPr>
          <w:rFonts w:ascii="Times New Roman" w:hAnsi="Times New Roman" w:cs="Times New Roman"/>
          <w:b w:val="0"/>
          <w:bCs w:val="0"/>
          <w:sz w:val="28"/>
          <w:szCs w:val="28"/>
        </w:rPr>
        <w:t xml:space="preserve"> и (или) Получателем, а также разработанные</w:t>
      </w:r>
      <w:r w:rsidR="005C768B">
        <w:rPr>
          <w:rFonts w:ascii="Times New Roman" w:hAnsi="Times New Roman" w:cs="Times New Roman"/>
          <w:b w:val="0"/>
          <w:bCs w:val="0"/>
          <w:sz w:val="28"/>
          <w:szCs w:val="28"/>
        </w:rPr>
        <w:t xml:space="preserve"> Администрацией района</w:t>
      </w:r>
      <w:r w:rsidRPr="00C479FD">
        <w:rPr>
          <w:rFonts w:ascii="Times New Roman" w:hAnsi="Times New Roman" w:cs="Times New Roman"/>
          <w:b w:val="0"/>
          <w:bCs w:val="0"/>
          <w:sz w:val="28"/>
          <w:szCs w:val="28"/>
        </w:rPr>
        <w:t xml:space="preserve"> приложения к Соглашению)</w:t>
      </w:r>
    </w:p>
    <w:p w14:paraId="16124268" w14:textId="77777777" w:rsidR="006851D7" w:rsidRDefault="00C479FD" w:rsidP="006851D7">
      <w:pPr>
        <w:pStyle w:val="1"/>
        <w:spacing w:before="0"/>
        <w:ind w:firstLine="567"/>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lastRenderedPageBreak/>
        <w:t xml:space="preserve">2.  </w:t>
      </w:r>
      <w:r w:rsidR="006851D7" w:rsidRPr="00C479FD">
        <w:rPr>
          <w:rFonts w:ascii="Times New Roman" w:hAnsi="Times New Roman" w:cs="Times New Roman"/>
          <w:b w:val="0"/>
          <w:bCs w:val="0"/>
          <w:sz w:val="28"/>
          <w:szCs w:val="28"/>
        </w:rPr>
        <w:t>Настоящее Дополнительное соглашение является</w:t>
      </w:r>
      <w:r w:rsidRPr="00C479FD">
        <w:rPr>
          <w:rFonts w:ascii="Times New Roman" w:hAnsi="Times New Roman" w:cs="Times New Roman"/>
          <w:b w:val="0"/>
          <w:bCs w:val="0"/>
          <w:sz w:val="28"/>
          <w:szCs w:val="28"/>
        </w:rPr>
        <w:t xml:space="preserve"> неотъемлемой</w:t>
      </w:r>
      <w:r w:rsidR="006851D7">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частью</w:t>
      </w:r>
      <w:r w:rsidR="006851D7">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Соглашения.</w:t>
      </w:r>
    </w:p>
    <w:p w14:paraId="558A4AC0" w14:textId="77777777" w:rsidR="006851D7" w:rsidRDefault="00C479FD" w:rsidP="006851D7">
      <w:pPr>
        <w:pStyle w:val="1"/>
        <w:spacing w:before="0"/>
        <w:ind w:firstLine="567"/>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t xml:space="preserve">3.  </w:t>
      </w:r>
      <w:r w:rsidR="006851D7" w:rsidRPr="00C479FD">
        <w:rPr>
          <w:rFonts w:ascii="Times New Roman" w:hAnsi="Times New Roman" w:cs="Times New Roman"/>
          <w:b w:val="0"/>
          <w:bCs w:val="0"/>
          <w:sz w:val="28"/>
          <w:szCs w:val="28"/>
        </w:rPr>
        <w:t>Настоящее Дополнительное соглашение вступает в силу</w:t>
      </w:r>
      <w:r w:rsidRPr="00C479FD">
        <w:rPr>
          <w:rFonts w:ascii="Times New Roman" w:hAnsi="Times New Roman" w:cs="Times New Roman"/>
          <w:b w:val="0"/>
          <w:bCs w:val="0"/>
          <w:sz w:val="28"/>
          <w:szCs w:val="28"/>
        </w:rPr>
        <w:t xml:space="preserve"> с даты его</w:t>
      </w:r>
      <w:r w:rsidR="006851D7">
        <w:rPr>
          <w:rFonts w:ascii="Times New Roman" w:hAnsi="Times New Roman" w:cs="Times New Roman"/>
          <w:b w:val="0"/>
          <w:bCs w:val="0"/>
          <w:sz w:val="28"/>
          <w:szCs w:val="28"/>
        </w:rPr>
        <w:t xml:space="preserve"> </w:t>
      </w:r>
      <w:r w:rsidR="006851D7" w:rsidRPr="00C479FD">
        <w:rPr>
          <w:rFonts w:ascii="Times New Roman" w:hAnsi="Times New Roman" w:cs="Times New Roman"/>
          <w:b w:val="0"/>
          <w:bCs w:val="0"/>
          <w:sz w:val="28"/>
          <w:szCs w:val="28"/>
        </w:rPr>
        <w:t>подписания лицами</w:t>
      </w:r>
      <w:r w:rsidRPr="00C479FD">
        <w:rPr>
          <w:rFonts w:ascii="Times New Roman" w:hAnsi="Times New Roman" w:cs="Times New Roman"/>
          <w:b w:val="0"/>
          <w:bCs w:val="0"/>
          <w:sz w:val="28"/>
          <w:szCs w:val="28"/>
        </w:rPr>
        <w:t>, имеющими право действовать от имени каждой из Сторон, и</w:t>
      </w:r>
      <w:r w:rsidR="006851D7">
        <w:rPr>
          <w:rFonts w:ascii="Times New Roman" w:hAnsi="Times New Roman" w:cs="Times New Roman"/>
          <w:b w:val="0"/>
          <w:bCs w:val="0"/>
          <w:sz w:val="28"/>
          <w:szCs w:val="28"/>
        </w:rPr>
        <w:t xml:space="preserve"> </w:t>
      </w:r>
      <w:r w:rsidR="006851D7" w:rsidRPr="00C479FD">
        <w:rPr>
          <w:rFonts w:ascii="Times New Roman" w:hAnsi="Times New Roman" w:cs="Times New Roman"/>
          <w:b w:val="0"/>
          <w:bCs w:val="0"/>
          <w:sz w:val="28"/>
          <w:szCs w:val="28"/>
        </w:rPr>
        <w:t>действует до</w:t>
      </w:r>
      <w:r w:rsidRPr="00C479FD">
        <w:rPr>
          <w:rFonts w:ascii="Times New Roman" w:hAnsi="Times New Roman" w:cs="Times New Roman"/>
          <w:b w:val="0"/>
          <w:bCs w:val="0"/>
          <w:sz w:val="28"/>
          <w:szCs w:val="28"/>
        </w:rPr>
        <w:t xml:space="preserve"> полного исполнения Сторонами своих обязательств по настоящему</w:t>
      </w:r>
      <w:r w:rsidR="006851D7">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Соглашению.</w:t>
      </w:r>
    </w:p>
    <w:p w14:paraId="35627FB7" w14:textId="77777777" w:rsidR="006851D7" w:rsidRDefault="00C479FD" w:rsidP="006851D7">
      <w:pPr>
        <w:pStyle w:val="1"/>
        <w:spacing w:before="0"/>
        <w:ind w:firstLine="567"/>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t xml:space="preserve">4.   Условия   </w:t>
      </w:r>
      <w:r w:rsidR="006851D7" w:rsidRPr="00C479FD">
        <w:rPr>
          <w:rFonts w:ascii="Times New Roman" w:hAnsi="Times New Roman" w:cs="Times New Roman"/>
          <w:b w:val="0"/>
          <w:bCs w:val="0"/>
          <w:sz w:val="28"/>
          <w:szCs w:val="28"/>
        </w:rPr>
        <w:t>Соглашения, не</w:t>
      </w:r>
      <w:r w:rsidRPr="00C479FD">
        <w:rPr>
          <w:rFonts w:ascii="Times New Roman" w:hAnsi="Times New Roman" w:cs="Times New Roman"/>
          <w:b w:val="0"/>
          <w:bCs w:val="0"/>
          <w:sz w:val="28"/>
          <w:szCs w:val="28"/>
        </w:rPr>
        <w:t xml:space="preserve">   </w:t>
      </w:r>
      <w:r w:rsidR="006851D7" w:rsidRPr="00C479FD">
        <w:rPr>
          <w:rFonts w:ascii="Times New Roman" w:hAnsi="Times New Roman" w:cs="Times New Roman"/>
          <w:b w:val="0"/>
          <w:bCs w:val="0"/>
          <w:sz w:val="28"/>
          <w:szCs w:val="28"/>
        </w:rPr>
        <w:t>затронутые настоящим Дополнительным</w:t>
      </w:r>
      <w:r w:rsidR="006851D7">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соглашением, остаются неизменными.</w:t>
      </w:r>
    </w:p>
    <w:p w14:paraId="1ECA72C3" w14:textId="77777777" w:rsidR="006851D7" w:rsidRDefault="00C479FD" w:rsidP="006851D7">
      <w:pPr>
        <w:pStyle w:val="1"/>
        <w:spacing w:before="0"/>
        <w:ind w:firstLine="567"/>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t>5. Иные положения по настоящему Дополнительному Соглашению:</w:t>
      </w:r>
    </w:p>
    <w:p w14:paraId="57A1702A" w14:textId="77777777" w:rsidR="006851D7" w:rsidRDefault="00C479FD" w:rsidP="006851D7">
      <w:pPr>
        <w:pStyle w:val="1"/>
        <w:spacing w:before="0"/>
        <w:ind w:firstLine="567"/>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t>5.1. настоящее Дополнительное соглашение составлено в двух экземплярах,</w:t>
      </w:r>
      <w:r w:rsidR="006851D7">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имеющих равную юридическую силу, по одному экземпляру для каждой из Сторон;</w:t>
      </w:r>
    </w:p>
    <w:p w14:paraId="6758E67A" w14:textId="77777777" w:rsidR="00C479FD" w:rsidRPr="00C479FD" w:rsidRDefault="00C479FD" w:rsidP="002658C6">
      <w:pPr>
        <w:pStyle w:val="1"/>
        <w:spacing w:before="0"/>
        <w:ind w:firstLine="567"/>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t>5.2. ___________________________________________________</w:t>
      </w:r>
      <w:r w:rsidR="007152DA">
        <w:rPr>
          <w:rFonts w:ascii="Times New Roman" w:hAnsi="Times New Roman" w:cs="Times New Roman"/>
          <w:b w:val="0"/>
          <w:bCs w:val="0"/>
          <w:sz w:val="28"/>
          <w:szCs w:val="28"/>
        </w:rPr>
        <w:t xml:space="preserve"> </w:t>
      </w:r>
      <w:r w:rsidR="007152DA" w:rsidRPr="007152DA">
        <w:rPr>
          <w:rStyle w:val="af6"/>
          <w:rFonts w:ascii="Times New Roman" w:hAnsi="Times New Roman" w:cs="Times New Roman"/>
          <w:b w:val="0"/>
          <w:bCs w:val="0"/>
          <w:sz w:val="28"/>
          <w:szCs w:val="28"/>
        </w:rPr>
        <w:footnoteReference w:customMarkFollows="1" w:id="2"/>
        <w:sym w:font="Symbol" w:char="F031"/>
      </w:r>
      <w:r w:rsidRPr="00C479FD">
        <w:rPr>
          <w:rFonts w:ascii="Times New Roman" w:hAnsi="Times New Roman" w:cs="Times New Roman"/>
          <w:b w:val="0"/>
          <w:bCs w:val="0"/>
          <w:sz w:val="28"/>
          <w:szCs w:val="28"/>
        </w:rPr>
        <w:t>.</w:t>
      </w:r>
    </w:p>
    <w:p w14:paraId="588ED3C0" w14:textId="77777777" w:rsidR="00C479FD" w:rsidRDefault="00C479FD" w:rsidP="00C479FD">
      <w:pPr>
        <w:pStyle w:val="1"/>
        <w:spacing w:before="0"/>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t xml:space="preserve">         6. Юридические адреса и платежные реквизиты Сторон</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024"/>
        <w:gridCol w:w="4961"/>
      </w:tblGrid>
      <w:tr w:rsidR="006246F7" w:rsidRPr="00082F65" w14:paraId="46FA84B7" w14:textId="77777777" w:rsidTr="00CF7E50">
        <w:tc>
          <w:tcPr>
            <w:tcW w:w="5024" w:type="dxa"/>
            <w:tcBorders>
              <w:top w:val="single" w:sz="4" w:space="0" w:color="auto"/>
              <w:left w:val="single" w:sz="4" w:space="0" w:color="auto"/>
              <w:bottom w:val="single" w:sz="4" w:space="0" w:color="auto"/>
              <w:right w:val="single" w:sz="4" w:space="0" w:color="auto"/>
            </w:tcBorders>
          </w:tcPr>
          <w:p w14:paraId="7A5E4922" w14:textId="77777777" w:rsidR="006246F7" w:rsidRPr="00082F65" w:rsidRDefault="006246F7" w:rsidP="00CF7E50">
            <w:pPr>
              <w:widowControl/>
              <w:jc w:val="center"/>
            </w:pPr>
            <w:r>
              <w:t>Финансовое управление Администрации м.р. Похвистневский</w:t>
            </w:r>
          </w:p>
        </w:tc>
        <w:tc>
          <w:tcPr>
            <w:tcW w:w="4961" w:type="dxa"/>
            <w:tcBorders>
              <w:top w:val="single" w:sz="4" w:space="0" w:color="auto"/>
              <w:left w:val="single" w:sz="4" w:space="0" w:color="auto"/>
              <w:bottom w:val="single" w:sz="4" w:space="0" w:color="auto"/>
              <w:right w:val="single" w:sz="4" w:space="0" w:color="auto"/>
            </w:tcBorders>
          </w:tcPr>
          <w:p w14:paraId="0E289C22" w14:textId="77777777" w:rsidR="006246F7" w:rsidRPr="00082F65" w:rsidRDefault="006246F7" w:rsidP="00CF7E50">
            <w:pPr>
              <w:widowControl/>
              <w:jc w:val="center"/>
            </w:pPr>
            <w:r w:rsidRPr="00082F65">
              <w:t>Сокращенное наименование Получателя</w:t>
            </w:r>
          </w:p>
        </w:tc>
      </w:tr>
      <w:tr w:rsidR="008B2A5D" w:rsidRPr="00082F65" w14:paraId="6E09882D" w14:textId="77777777" w:rsidTr="00CF7E50">
        <w:tc>
          <w:tcPr>
            <w:tcW w:w="5024" w:type="dxa"/>
            <w:vMerge w:val="restart"/>
            <w:tcBorders>
              <w:top w:val="single" w:sz="4" w:space="0" w:color="auto"/>
              <w:left w:val="single" w:sz="4" w:space="0" w:color="auto"/>
              <w:right w:val="single" w:sz="4" w:space="0" w:color="auto"/>
            </w:tcBorders>
          </w:tcPr>
          <w:p w14:paraId="13C23B72" w14:textId="77777777" w:rsidR="008B2A5D" w:rsidRPr="00082F65" w:rsidRDefault="008B2A5D" w:rsidP="002658C6">
            <w:pPr>
              <w:widowControl/>
            </w:pPr>
            <w:r>
              <w:t>Финансовое управление Администрации муниципального района Похвистневский Самарской области</w:t>
            </w:r>
          </w:p>
          <w:p w14:paraId="1D6F4B86" w14:textId="77777777" w:rsidR="008B2A5D" w:rsidRPr="005E3BB8" w:rsidRDefault="008B2A5D" w:rsidP="002658C6">
            <w:pPr>
              <w:widowControl/>
            </w:pPr>
            <w:r w:rsidRPr="005E3BB8">
              <w:t>ОГРН 1026303314839</w:t>
            </w:r>
          </w:p>
          <w:p w14:paraId="51B1159E" w14:textId="77777777" w:rsidR="008B2A5D" w:rsidRPr="00082F65" w:rsidRDefault="00F5458D" w:rsidP="002658C6">
            <w:hyperlink r:id="rId23" w:history="1">
              <w:r w:rsidR="008B2A5D" w:rsidRPr="005E3BB8">
                <w:t>ОКТМО</w:t>
              </w:r>
            </w:hyperlink>
            <w:r w:rsidR="008B2A5D" w:rsidRPr="005E3BB8">
              <w:t xml:space="preserve"> </w:t>
            </w:r>
            <w:r w:rsidR="008B2A5D" w:rsidRPr="005E3BB8">
              <w:rPr>
                <w:color w:val="212529"/>
                <w:shd w:val="clear" w:color="auto" w:fill="FFFFFF"/>
              </w:rPr>
              <w:t>36727000001</w:t>
            </w:r>
          </w:p>
        </w:tc>
        <w:tc>
          <w:tcPr>
            <w:tcW w:w="4961" w:type="dxa"/>
            <w:tcBorders>
              <w:top w:val="single" w:sz="4" w:space="0" w:color="auto"/>
              <w:left w:val="single" w:sz="4" w:space="0" w:color="auto"/>
              <w:right w:val="single" w:sz="4" w:space="0" w:color="auto"/>
            </w:tcBorders>
          </w:tcPr>
          <w:p w14:paraId="1197223F" w14:textId="77777777" w:rsidR="008B2A5D" w:rsidRPr="00082F65" w:rsidRDefault="008B2A5D" w:rsidP="00CF7E50">
            <w:pPr>
              <w:widowControl/>
            </w:pPr>
            <w:r w:rsidRPr="00082F65">
              <w:t>Наименование Получателя</w:t>
            </w:r>
          </w:p>
        </w:tc>
      </w:tr>
      <w:tr w:rsidR="008B2A5D" w:rsidRPr="00082F65" w14:paraId="69486B22" w14:textId="77777777" w:rsidTr="00CF7E50">
        <w:tc>
          <w:tcPr>
            <w:tcW w:w="5024" w:type="dxa"/>
            <w:vMerge/>
            <w:tcBorders>
              <w:left w:val="single" w:sz="4" w:space="0" w:color="auto"/>
              <w:bottom w:val="single" w:sz="4" w:space="0" w:color="auto"/>
              <w:right w:val="single" w:sz="4" w:space="0" w:color="auto"/>
            </w:tcBorders>
          </w:tcPr>
          <w:p w14:paraId="7EBA1683" w14:textId="77777777" w:rsidR="008B2A5D" w:rsidRPr="005E3BB8" w:rsidRDefault="008B2A5D" w:rsidP="002658C6">
            <w:pPr>
              <w:widowControl/>
            </w:pPr>
          </w:p>
        </w:tc>
        <w:tc>
          <w:tcPr>
            <w:tcW w:w="4961" w:type="dxa"/>
            <w:tcBorders>
              <w:left w:val="single" w:sz="4" w:space="0" w:color="auto"/>
              <w:bottom w:val="single" w:sz="4" w:space="0" w:color="auto"/>
              <w:right w:val="single" w:sz="4" w:space="0" w:color="auto"/>
            </w:tcBorders>
          </w:tcPr>
          <w:p w14:paraId="43FE9CA5" w14:textId="77777777" w:rsidR="008B2A5D" w:rsidRDefault="008B2A5D" w:rsidP="00CF7E50">
            <w:pPr>
              <w:widowControl/>
            </w:pPr>
          </w:p>
          <w:p w14:paraId="19CC45ED" w14:textId="77777777" w:rsidR="008B2A5D" w:rsidRDefault="008B2A5D" w:rsidP="00CF7E50">
            <w:pPr>
              <w:widowControl/>
            </w:pPr>
          </w:p>
          <w:p w14:paraId="4CA362B9" w14:textId="77777777" w:rsidR="008B2A5D" w:rsidRDefault="008B2A5D" w:rsidP="00CF7E50">
            <w:pPr>
              <w:widowControl/>
            </w:pPr>
            <w:r w:rsidRPr="00C34683">
              <w:t>ОГРН</w:t>
            </w:r>
            <w:r>
              <w:t xml:space="preserve"> (ОГРНИП)</w:t>
            </w:r>
          </w:p>
          <w:p w14:paraId="330F33F1" w14:textId="77777777" w:rsidR="008B2A5D" w:rsidRPr="00C34683" w:rsidRDefault="00F5458D" w:rsidP="00CF7E50">
            <w:pPr>
              <w:widowControl/>
            </w:pPr>
            <w:hyperlink r:id="rId24" w:history="1">
              <w:r w:rsidR="008B2A5D" w:rsidRPr="00C34683">
                <w:t>ОКТМО</w:t>
              </w:r>
            </w:hyperlink>
          </w:p>
        </w:tc>
      </w:tr>
      <w:tr w:rsidR="006246F7" w:rsidRPr="00082F65" w14:paraId="14254F72" w14:textId="77777777" w:rsidTr="00CF7E50">
        <w:tc>
          <w:tcPr>
            <w:tcW w:w="5024" w:type="dxa"/>
            <w:tcBorders>
              <w:top w:val="single" w:sz="4" w:space="0" w:color="auto"/>
              <w:left w:val="single" w:sz="4" w:space="0" w:color="auto"/>
              <w:right w:val="single" w:sz="4" w:space="0" w:color="auto"/>
            </w:tcBorders>
          </w:tcPr>
          <w:p w14:paraId="1A42D53D" w14:textId="77777777" w:rsidR="006246F7" w:rsidRPr="00922231" w:rsidRDefault="006246F7" w:rsidP="00CF7E50">
            <w:pPr>
              <w:pStyle w:val="af7"/>
              <w:ind w:left="0"/>
              <w:rPr>
                <w:color w:val="000000"/>
                <w:spacing w:val="-12"/>
              </w:rPr>
            </w:pPr>
            <w:r w:rsidRPr="005E3BB8">
              <w:t>Место нахождения: 446450, Самарская область, г. Похвистнево, ул. Ленинградская, д. 9</w:t>
            </w:r>
          </w:p>
        </w:tc>
        <w:tc>
          <w:tcPr>
            <w:tcW w:w="4961" w:type="dxa"/>
            <w:tcBorders>
              <w:top w:val="single" w:sz="4" w:space="0" w:color="auto"/>
              <w:left w:val="single" w:sz="4" w:space="0" w:color="auto"/>
              <w:right w:val="single" w:sz="4" w:space="0" w:color="auto"/>
            </w:tcBorders>
          </w:tcPr>
          <w:p w14:paraId="10FB4F7E" w14:textId="77777777" w:rsidR="006246F7" w:rsidRPr="00082F65" w:rsidRDefault="006246F7" w:rsidP="00CF7E50">
            <w:pPr>
              <w:widowControl/>
            </w:pPr>
            <w:r w:rsidRPr="00082F65">
              <w:t>Место нахождения:</w:t>
            </w:r>
          </w:p>
        </w:tc>
      </w:tr>
      <w:tr w:rsidR="006246F7" w:rsidRPr="00082F65" w14:paraId="550E592A" w14:textId="77777777" w:rsidTr="00CF7E50">
        <w:tc>
          <w:tcPr>
            <w:tcW w:w="5024" w:type="dxa"/>
            <w:tcBorders>
              <w:top w:val="single" w:sz="4" w:space="0" w:color="auto"/>
              <w:left w:val="single" w:sz="4" w:space="0" w:color="auto"/>
              <w:bottom w:val="single" w:sz="4" w:space="0" w:color="auto"/>
              <w:right w:val="single" w:sz="4" w:space="0" w:color="auto"/>
            </w:tcBorders>
          </w:tcPr>
          <w:p w14:paraId="76658481" w14:textId="77777777" w:rsidR="006246F7" w:rsidRPr="005E3BB8" w:rsidRDefault="006246F7" w:rsidP="00CF7E50">
            <w:pPr>
              <w:widowControl/>
            </w:pPr>
            <w:r w:rsidRPr="005E3BB8">
              <w:t>ИНН</w:t>
            </w:r>
            <w:r>
              <w:t xml:space="preserve"> </w:t>
            </w:r>
            <w:r w:rsidRPr="005E3BB8">
              <w:t>6379002086</w:t>
            </w:r>
          </w:p>
          <w:p w14:paraId="2F993CA1" w14:textId="77777777" w:rsidR="006246F7" w:rsidRPr="005E3BB8" w:rsidRDefault="006246F7" w:rsidP="00CF7E50">
            <w:pPr>
              <w:widowControl/>
            </w:pPr>
            <w:r w:rsidRPr="005E3BB8">
              <w:t>КПП 635701001</w:t>
            </w:r>
          </w:p>
        </w:tc>
        <w:tc>
          <w:tcPr>
            <w:tcW w:w="4961" w:type="dxa"/>
            <w:tcBorders>
              <w:top w:val="single" w:sz="4" w:space="0" w:color="auto"/>
              <w:left w:val="single" w:sz="4" w:space="0" w:color="auto"/>
              <w:bottom w:val="single" w:sz="4" w:space="0" w:color="auto"/>
              <w:right w:val="single" w:sz="4" w:space="0" w:color="auto"/>
            </w:tcBorders>
          </w:tcPr>
          <w:p w14:paraId="24B7B865" w14:textId="77777777" w:rsidR="006246F7" w:rsidRDefault="006246F7" w:rsidP="00CF7E50">
            <w:pPr>
              <w:widowControl/>
            </w:pPr>
            <w:r w:rsidRPr="00082F65">
              <w:t>ИНН</w:t>
            </w:r>
          </w:p>
          <w:p w14:paraId="3729AE3E" w14:textId="77777777" w:rsidR="006246F7" w:rsidRPr="00082F65" w:rsidRDefault="006246F7" w:rsidP="00CF7E50">
            <w:pPr>
              <w:widowControl/>
            </w:pPr>
            <w:r w:rsidRPr="00082F65">
              <w:t>КПП</w:t>
            </w:r>
          </w:p>
        </w:tc>
      </w:tr>
      <w:tr w:rsidR="006246F7" w:rsidRPr="00082F65" w14:paraId="57EFA42C" w14:textId="77777777" w:rsidTr="00CF7E50">
        <w:tc>
          <w:tcPr>
            <w:tcW w:w="5024" w:type="dxa"/>
            <w:tcBorders>
              <w:top w:val="single" w:sz="4" w:space="0" w:color="auto"/>
              <w:left w:val="single" w:sz="4" w:space="0" w:color="auto"/>
              <w:bottom w:val="single" w:sz="4" w:space="0" w:color="auto"/>
              <w:right w:val="single" w:sz="4" w:space="0" w:color="auto"/>
            </w:tcBorders>
          </w:tcPr>
          <w:p w14:paraId="227F7587" w14:textId="77777777" w:rsidR="006246F7" w:rsidRPr="005E3BB8" w:rsidRDefault="006246F7" w:rsidP="00CF7E50">
            <w:pPr>
              <w:widowControl/>
            </w:pPr>
            <w:r w:rsidRPr="005E3BB8">
              <w:t>Платежные реквизиты:</w:t>
            </w:r>
          </w:p>
        </w:tc>
        <w:tc>
          <w:tcPr>
            <w:tcW w:w="4961" w:type="dxa"/>
            <w:tcBorders>
              <w:top w:val="single" w:sz="4" w:space="0" w:color="auto"/>
              <w:left w:val="single" w:sz="4" w:space="0" w:color="auto"/>
              <w:bottom w:val="single" w:sz="4" w:space="0" w:color="auto"/>
              <w:right w:val="single" w:sz="4" w:space="0" w:color="auto"/>
            </w:tcBorders>
          </w:tcPr>
          <w:p w14:paraId="0ECC8AA5" w14:textId="77777777" w:rsidR="006246F7" w:rsidRPr="00082F65" w:rsidRDefault="006246F7" w:rsidP="00CF7E50">
            <w:pPr>
              <w:widowControl/>
            </w:pPr>
            <w:r w:rsidRPr="00082F65">
              <w:t>Платежные реквизиты:</w:t>
            </w:r>
          </w:p>
        </w:tc>
      </w:tr>
    </w:tbl>
    <w:p w14:paraId="1F7A09B9" w14:textId="77777777" w:rsidR="00E03204" w:rsidRDefault="00E03204" w:rsidP="006246F7">
      <w:pPr>
        <w:widowControl/>
        <w:jc w:val="center"/>
        <w:outlineLvl w:val="0"/>
      </w:pPr>
    </w:p>
    <w:p w14:paraId="27D3BA9A" w14:textId="77777777" w:rsidR="006246F7" w:rsidRPr="00082F65" w:rsidRDefault="006246F7" w:rsidP="006246F7">
      <w:pPr>
        <w:widowControl/>
        <w:jc w:val="center"/>
        <w:outlineLvl w:val="0"/>
      </w:pPr>
      <w:r w:rsidRPr="00082F65">
        <w:t>IX. Подписи Сторон:</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57"/>
        <w:gridCol w:w="3267"/>
        <w:gridCol w:w="1383"/>
        <w:gridCol w:w="3578"/>
      </w:tblGrid>
      <w:tr w:rsidR="006246F7" w:rsidRPr="00082F65" w14:paraId="2FD6B426" w14:textId="77777777" w:rsidTr="00CF7E50">
        <w:tc>
          <w:tcPr>
            <w:tcW w:w="5024" w:type="dxa"/>
            <w:gridSpan w:val="2"/>
            <w:tcBorders>
              <w:top w:val="single" w:sz="4" w:space="0" w:color="auto"/>
              <w:left w:val="single" w:sz="4" w:space="0" w:color="auto"/>
              <w:bottom w:val="single" w:sz="4" w:space="0" w:color="auto"/>
              <w:right w:val="single" w:sz="4" w:space="0" w:color="auto"/>
            </w:tcBorders>
          </w:tcPr>
          <w:p w14:paraId="00AA68DC" w14:textId="77777777" w:rsidR="006246F7" w:rsidRPr="00082F65" w:rsidRDefault="006246F7" w:rsidP="00CF7E50">
            <w:pPr>
              <w:widowControl/>
              <w:jc w:val="center"/>
            </w:pPr>
            <w:r>
              <w:t>Финансовое управление Администрации м.р. Похвистневский</w:t>
            </w:r>
          </w:p>
        </w:tc>
        <w:tc>
          <w:tcPr>
            <w:tcW w:w="4961" w:type="dxa"/>
            <w:gridSpan w:val="2"/>
            <w:tcBorders>
              <w:top w:val="single" w:sz="4" w:space="0" w:color="auto"/>
              <w:left w:val="single" w:sz="4" w:space="0" w:color="auto"/>
              <w:bottom w:val="single" w:sz="4" w:space="0" w:color="auto"/>
              <w:right w:val="single" w:sz="4" w:space="0" w:color="auto"/>
            </w:tcBorders>
          </w:tcPr>
          <w:p w14:paraId="24857B44" w14:textId="77777777" w:rsidR="006246F7" w:rsidRPr="00082F65" w:rsidRDefault="006246F7" w:rsidP="00053829">
            <w:pPr>
              <w:widowControl/>
              <w:jc w:val="center"/>
            </w:pPr>
            <w:r w:rsidRPr="00082F65">
              <w:t>Сокращенное</w:t>
            </w:r>
            <w:r w:rsidR="00053829">
              <w:t xml:space="preserve"> н</w:t>
            </w:r>
            <w:r w:rsidRPr="00082F65">
              <w:t>аименование</w:t>
            </w:r>
            <w:r w:rsidR="00053829">
              <w:t xml:space="preserve"> </w:t>
            </w:r>
            <w:r w:rsidRPr="00082F65">
              <w:t>Получателя</w:t>
            </w:r>
          </w:p>
        </w:tc>
      </w:tr>
      <w:tr w:rsidR="006246F7" w:rsidRPr="00082F65" w14:paraId="12B35584" w14:textId="77777777" w:rsidTr="00CF7E50">
        <w:tc>
          <w:tcPr>
            <w:tcW w:w="1757" w:type="dxa"/>
            <w:tcBorders>
              <w:top w:val="single" w:sz="4" w:space="0" w:color="auto"/>
              <w:left w:val="single" w:sz="4" w:space="0" w:color="auto"/>
            </w:tcBorders>
          </w:tcPr>
          <w:p w14:paraId="5AC9EFFB" w14:textId="77777777" w:rsidR="006246F7" w:rsidRPr="00082F65" w:rsidRDefault="006246F7" w:rsidP="00CF7E50">
            <w:pPr>
              <w:widowControl/>
            </w:pPr>
            <w:r w:rsidRPr="00082F65">
              <w:t>___________</w:t>
            </w:r>
          </w:p>
        </w:tc>
        <w:tc>
          <w:tcPr>
            <w:tcW w:w="3267" w:type="dxa"/>
            <w:tcBorders>
              <w:top w:val="single" w:sz="4" w:space="0" w:color="auto"/>
              <w:right w:val="single" w:sz="4" w:space="0" w:color="auto"/>
            </w:tcBorders>
          </w:tcPr>
          <w:p w14:paraId="10084E09" w14:textId="77777777" w:rsidR="006246F7" w:rsidRPr="00082F65" w:rsidRDefault="006246F7" w:rsidP="00CF7E50">
            <w:pPr>
              <w:widowControl/>
              <w:jc w:val="both"/>
            </w:pPr>
            <w:r w:rsidRPr="00082F65">
              <w:t>/____________________</w:t>
            </w:r>
          </w:p>
        </w:tc>
        <w:tc>
          <w:tcPr>
            <w:tcW w:w="1383" w:type="dxa"/>
            <w:tcBorders>
              <w:top w:val="single" w:sz="4" w:space="0" w:color="auto"/>
              <w:left w:val="single" w:sz="4" w:space="0" w:color="auto"/>
            </w:tcBorders>
          </w:tcPr>
          <w:p w14:paraId="29A662F9" w14:textId="77777777" w:rsidR="006246F7" w:rsidRPr="00082F65" w:rsidRDefault="006246F7" w:rsidP="00CF7E50">
            <w:pPr>
              <w:widowControl/>
            </w:pPr>
            <w:r w:rsidRPr="00082F65">
              <w:t>________</w:t>
            </w:r>
          </w:p>
        </w:tc>
        <w:tc>
          <w:tcPr>
            <w:tcW w:w="3578" w:type="dxa"/>
            <w:tcBorders>
              <w:top w:val="single" w:sz="4" w:space="0" w:color="auto"/>
              <w:right w:val="single" w:sz="4" w:space="0" w:color="auto"/>
            </w:tcBorders>
          </w:tcPr>
          <w:p w14:paraId="6F2FAAAB" w14:textId="77777777" w:rsidR="006246F7" w:rsidRPr="00082F65" w:rsidRDefault="006246F7" w:rsidP="00CF7E50">
            <w:pPr>
              <w:widowControl/>
              <w:jc w:val="both"/>
            </w:pPr>
            <w:r w:rsidRPr="00082F65">
              <w:t>/___________________</w:t>
            </w:r>
          </w:p>
        </w:tc>
      </w:tr>
      <w:tr w:rsidR="006246F7" w:rsidRPr="00082F65" w14:paraId="74BE3ED7" w14:textId="77777777" w:rsidTr="00CF7E50">
        <w:tc>
          <w:tcPr>
            <w:tcW w:w="1757" w:type="dxa"/>
            <w:tcBorders>
              <w:left w:val="single" w:sz="4" w:space="0" w:color="auto"/>
              <w:bottom w:val="single" w:sz="4" w:space="0" w:color="auto"/>
            </w:tcBorders>
          </w:tcPr>
          <w:p w14:paraId="04E451F1" w14:textId="77777777" w:rsidR="006246F7" w:rsidRPr="00082F65" w:rsidRDefault="006246F7" w:rsidP="00CF7E50">
            <w:pPr>
              <w:widowControl/>
              <w:jc w:val="center"/>
            </w:pPr>
            <w:r w:rsidRPr="00082F65">
              <w:t>(подпись)</w:t>
            </w:r>
          </w:p>
        </w:tc>
        <w:tc>
          <w:tcPr>
            <w:tcW w:w="3267" w:type="dxa"/>
            <w:tcBorders>
              <w:bottom w:val="single" w:sz="4" w:space="0" w:color="auto"/>
              <w:right w:val="single" w:sz="4" w:space="0" w:color="auto"/>
            </w:tcBorders>
          </w:tcPr>
          <w:p w14:paraId="46284BBD" w14:textId="77777777" w:rsidR="006246F7" w:rsidRPr="00082F65" w:rsidRDefault="006246F7" w:rsidP="00CF7E50">
            <w:pPr>
              <w:widowControl/>
              <w:jc w:val="center"/>
            </w:pPr>
            <w:r w:rsidRPr="00082F65">
              <w:t>(Ф.И.О.)</w:t>
            </w:r>
          </w:p>
        </w:tc>
        <w:tc>
          <w:tcPr>
            <w:tcW w:w="1383" w:type="dxa"/>
            <w:tcBorders>
              <w:left w:val="single" w:sz="4" w:space="0" w:color="auto"/>
              <w:bottom w:val="single" w:sz="4" w:space="0" w:color="auto"/>
            </w:tcBorders>
          </w:tcPr>
          <w:p w14:paraId="12EE6C8D" w14:textId="77777777" w:rsidR="006246F7" w:rsidRPr="00082F65" w:rsidRDefault="006246F7" w:rsidP="00CF7E50">
            <w:pPr>
              <w:widowControl/>
              <w:jc w:val="center"/>
            </w:pPr>
            <w:r w:rsidRPr="00082F65">
              <w:t>(подпись)</w:t>
            </w:r>
          </w:p>
        </w:tc>
        <w:tc>
          <w:tcPr>
            <w:tcW w:w="3578" w:type="dxa"/>
            <w:tcBorders>
              <w:bottom w:val="single" w:sz="4" w:space="0" w:color="auto"/>
              <w:right w:val="single" w:sz="4" w:space="0" w:color="auto"/>
            </w:tcBorders>
          </w:tcPr>
          <w:p w14:paraId="5FC71D5C" w14:textId="77777777" w:rsidR="006246F7" w:rsidRPr="00082F65" w:rsidRDefault="006246F7" w:rsidP="00CF7E50">
            <w:pPr>
              <w:widowControl/>
              <w:jc w:val="center"/>
            </w:pPr>
            <w:r w:rsidRPr="00082F65">
              <w:t>(Ф.И.О.)</w:t>
            </w:r>
          </w:p>
        </w:tc>
      </w:tr>
    </w:tbl>
    <w:p w14:paraId="417DB7F0" w14:textId="77777777" w:rsidR="00F83166" w:rsidRDefault="00F83166" w:rsidP="00073B32">
      <w:pPr>
        <w:pStyle w:val="ConsPlusNormal"/>
        <w:widowControl/>
        <w:ind w:firstLine="0"/>
        <w:outlineLvl w:val="0"/>
        <w:rPr>
          <w:rFonts w:ascii="Times New Roman" w:hAnsi="Times New Roman" w:cs="Times New Roman"/>
          <w:sz w:val="28"/>
          <w:szCs w:val="28"/>
        </w:rPr>
      </w:pPr>
    </w:p>
    <w:tbl>
      <w:tblPr>
        <w:tblW w:w="9889" w:type="dxa"/>
        <w:tblLook w:val="01E0" w:firstRow="1" w:lastRow="1" w:firstColumn="1" w:lastColumn="1" w:noHBand="0" w:noVBand="0"/>
      </w:tblPr>
      <w:tblGrid>
        <w:gridCol w:w="9889"/>
      </w:tblGrid>
      <w:tr w:rsidR="00D25A95" w:rsidRPr="00D77802" w14:paraId="01A4E2F1" w14:textId="77777777">
        <w:trPr>
          <w:trHeight w:val="241"/>
        </w:trPr>
        <w:tc>
          <w:tcPr>
            <w:tcW w:w="9889" w:type="dxa"/>
          </w:tcPr>
          <w:p w14:paraId="0F065984" w14:textId="46E90648" w:rsidR="00D25A95" w:rsidRPr="00D77802" w:rsidRDefault="00D25A95" w:rsidP="00244E53">
            <w:pPr>
              <w:ind w:left="3960"/>
              <w:jc w:val="center"/>
              <w:rPr>
                <w:sz w:val="27"/>
                <w:szCs w:val="27"/>
              </w:rPr>
            </w:pPr>
            <w:r w:rsidRPr="00D77802">
              <w:rPr>
                <w:sz w:val="27"/>
                <w:szCs w:val="27"/>
              </w:rPr>
              <w:t xml:space="preserve">ПРИЛОЖЕНИЕ </w:t>
            </w:r>
            <w:r w:rsidR="009A3DE7">
              <w:rPr>
                <w:sz w:val="27"/>
                <w:szCs w:val="27"/>
              </w:rPr>
              <w:t xml:space="preserve">№ </w:t>
            </w:r>
            <w:r w:rsidR="00507384">
              <w:rPr>
                <w:sz w:val="27"/>
                <w:szCs w:val="27"/>
              </w:rPr>
              <w:t>7</w:t>
            </w:r>
          </w:p>
        </w:tc>
      </w:tr>
      <w:tr w:rsidR="00D25A95" w:rsidRPr="00D77802" w14:paraId="4286AB55" w14:textId="77777777">
        <w:trPr>
          <w:trHeight w:val="2190"/>
        </w:trPr>
        <w:tc>
          <w:tcPr>
            <w:tcW w:w="9889" w:type="dxa"/>
          </w:tcPr>
          <w:p w14:paraId="2DA2DDB1" w14:textId="77777777" w:rsidR="00D25A95" w:rsidRPr="00BC2A90" w:rsidRDefault="00D25A95" w:rsidP="00244E53">
            <w:pPr>
              <w:pStyle w:val="ConsPlusTitle"/>
              <w:ind w:left="3780"/>
              <w:jc w:val="center"/>
              <w:rPr>
                <w:rFonts w:ascii="Times New Roman" w:hAnsi="Times New Roman" w:cs="Times New Roman"/>
                <w:b w:val="0"/>
                <w:sz w:val="28"/>
                <w:szCs w:val="28"/>
              </w:rPr>
            </w:pPr>
            <w:r w:rsidRPr="00BC2A90">
              <w:rPr>
                <w:rFonts w:ascii="Times New Roman" w:hAnsi="Times New Roman" w:cs="Times New Roman"/>
                <w:b w:val="0"/>
                <w:sz w:val="28"/>
                <w:szCs w:val="28"/>
              </w:rPr>
              <w:lastRenderedPageBreak/>
              <w:t>к Соглашению о предоставлении в 20</w:t>
            </w:r>
            <w:r w:rsidR="009A3DE7">
              <w:rPr>
                <w:rFonts w:ascii="Times New Roman" w:hAnsi="Times New Roman" w:cs="Times New Roman"/>
                <w:b w:val="0"/>
                <w:sz w:val="28"/>
                <w:szCs w:val="28"/>
              </w:rPr>
              <w:t>__</w:t>
            </w:r>
            <w:r w:rsidRPr="00BC2A90">
              <w:rPr>
                <w:rFonts w:ascii="Times New Roman" w:hAnsi="Times New Roman" w:cs="Times New Roman"/>
                <w:b w:val="0"/>
                <w:sz w:val="28"/>
                <w:szCs w:val="28"/>
              </w:rPr>
              <w:t xml:space="preserve"> году субсидий из бюджета муниципального района Похвистневский</w:t>
            </w:r>
            <w:r>
              <w:rPr>
                <w:rFonts w:ascii="Times New Roman" w:hAnsi="Times New Roman" w:cs="Times New Roman"/>
                <w:b w:val="0"/>
                <w:sz w:val="28"/>
                <w:szCs w:val="28"/>
              </w:rPr>
              <w:t xml:space="preserve"> Самарской области</w:t>
            </w:r>
            <w:r w:rsidRPr="00BC2A90">
              <w:rPr>
                <w:rFonts w:ascii="Times New Roman" w:hAnsi="Times New Roman" w:cs="Times New Roman"/>
                <w:b w:val="0"/>
                <w:sz w:val="28"/>
                <w:szCs w:val="28"/>
              </w:rPr>
              <w:t xml:space="preserve">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w:t>
            </w:r>
          </w:p>
          <w:p w14:paraId="5C1F943C" w14:textId="77777777" w:rsidR="00D25A95" w:rsidRPr="00D77802" w:rsidRDefault="00D25A95" w:rsidP="00E753A2">
            <w:pPr>
              <w:rPr>
                <w:bCs/>
                <w:sz w:val="27"/>
                <w:szCs w:val="27"/>
              </w:rPr>
            </w:pPr>
          </w:p>
        </w:tc>
      </w:tr>
    </w:tbl>
    <w:p w14:paraId="4367C2D5" w14:textId="77777777" w:rsidR="00472B86" w:rsidRPr="00396E8D" w:rsidRDefault="00472B86" w:rsidP="00396E8D">
      <w:pPr>
        <w:pStyle w:val="1"/>
        <w:spacing w:before="0"/>
        <w:rPr>
          <w:rFonts w:ascii="Times New Roman" w:hAnsi="Times New Roman" w:cs="Times New Roman"/>
          <w:b w:val="0"/>
          <w:bCs w:val="0"/>
          <w:sz w:val="28"/>
          <w:szCs w:val="28"/>
        </w:rPr>
      </w:pPr>
      <w:r w:rsidRPr="00396E8D">
        <w:rPr>
          <w:rFonts w:ascii="Times New Roman" w:hAnsi="Times New Roman" w:cs="Times New Roman"/>
          <w:b w:val="0"/>
          <w:bCs w:val="0"/>
          <w:sz w:val="28"/>
          <w:szCs w:val="28"/>
        </w:rPr>
        <w:t>Типовая форма дополнительного соглашения</w:t>
      </w:r>
    </w:p>
    <w:p w14:paraId="7EAA2EE1" w14:textId="77777777" w:rsidR="00396E8D" w:rsidRDefault="00472B86" w:rsidP="00396E8D">
      <w:pPr>
        <w:pStyle w:val="ConsPlusTitle"/>
        <w:ind w:firstLine="709"/>
        <w:jc w:val="center"/>
        <w:rPr>
          <w:rFonts w:ascii="Times New Roman" w:hAnsi="Times New Roman" w:cs="Times New Roman"/>
          <w:b w:val="0"/>
          <w:sz w:val="28"/>
          <w:szCs w:val="28"/>
        </w:rPr>
      </w:pPr>
      <w:r w:rsidRPr="00396E8D">
        <w:rPr>
          <w:rFonts w:ascii="Times New Roman" w:hAnsi="Times New Roman" w:cs="Times New Roman"/>
          <w:b w:val="0"/>
          <w:bCs w:val="0"/>
          <w:sz w:val="28"/>
          <w:szCs w:val="28"/>
        </w:rPr>
        <w:t xml:space="preserve">о расторжении </w:t>
      </w:r>
      <w:r w:rsidR="00396E8D">
        <w:rPr>
          <w:rFonts w:ascii="Times New Roman" w:hAnsi="Times New Roman" w:cs="Times New Roman"/>
          <w:b w:val="0"/>
          <w:bCs w:val="0"/>
          <w:sz w:val="28"/>
          <w:szCs w:val="28"/>
        </w:rPr>
        <w:t xml:space="preserve">Соглашения </w:t>
      </w:r>
      <w:r w:rsidR="00396E8D" w:rsidRPr="00671773">
        <w:rPr>
          <w:rFonts w:ascii="Times New Roman" w:hAnsi="Times New Roman" w:cs="Times New Roman"/>
          <w:b w:val="0"/>
          <w:sz w:val="28"/>
          <w:szCs w:val="28"/>
        </w:rPr>
        <w:t>о предоставлении в 20</w:t>
      </w:r>
      <w:r w:rsidR="00AC4471">
        <w:rPr>
          <w:rFonts w:ascii="Times New Roman" w:hAnsi="Times New Roman" w:cs="Times New Roman"/>
          <w:b w:val="0"/>
          <w:sz w:val="28"/>
          <w:szCs w:val="28"/>
        </w:rPr>
        <w:t>__</w:t>
      </w:r>
      <w:r w:rsidR="00396E8D" w:rsidRPr="00671773">
        <w:rPr>
          <w:rFonts w:ascii="Times New Roman" w:hAnsi="Times New Roman" w:cs="Times New Roman"/>
          <w:b w:val="0"/>
          <w:sz w:val="28"/>
          <w:szCs w:val="28"/>
        </w:rPr>
        <w:t xml:space="preserve"> году</w:t>
      </w:r>
      <w:r w:rsidR="00396E8D">
        <w:rPr>
          <w:rFonts w:ascii="Times New Roman" w:hAnsi="Times New Roman" w:cs="Times New Roman"/>
          <w:b w:val="0"/>
          <w:sz w:val="28"/>
          <w:szCs w:val="28"/>
        </w:rPr>
        <w:t xml:space="preserve"> </w:t>
      </w:r>
      <w:r w:rsidR="00396E8D" w:rsidRPr="00671773">
        <w:rPr>
          <w:rFonts w:ascii="Times New Roman" w:hAnsi="Times New Roman" w:cs="Times New Roman"/>
          <w:b w:val="0"/>
          <w:sz w:val="28"/>
          <w:szCs w:val="28"/>
        </w:rPr>
        <w:t xml:space="preserve">субсидий </w:t>
      </w:r>
      <w:r w:rsidR="00396E8D">
        <w:rPr>
          <w:rFonts w:ascii="Times New Roman" w:hAnsi="Times New Roman" w:cs="Times New Roman"/>
          <w:b w:val="0"/>
          <w:sz w:val="28"/>
          <w:szCs w:val="28"/>
        </w:rPr>
        <w:t>из бюджета муниципального района Похвистневский Самарской области</w:t>
      </w:r>
      <w:r w:rsidR="00396E8D" w:rsidRPr="00671773">
        <w:rPr>
          <w:rFonts w:ascii="Times New Roman" w:hAnsi="Times New Roman" w:cs="Times New Roman"/>
          <w:b w:val="0"/>
          <w:sz w:val="28"/>
          <w:szCs w:val="28"/>
        </w:rPr>
        <w:t xml:space="preserve"> в целях возмещения</w:t>
      </w:r>
      <w:r w:rsidR="00396E8D">
        <w:rPr>
          <w:rFonts w:ascii="Times New Roman" w:hAnsi="Times New Roman" w:cs="Times New Roman"/>
          <w:b w:val="0"/>
          <w:sz w:val="28"/>
          <w:szCs w:val="28"/>
        </w:rPr>
        <w:t xml:space="preserve"> затрат в связи с производством </w:t>
      </w:r>
      <w:r w:rsidR="00396E8D" w:rsidRPr="00671773">
        <w:rPr>
          <w:rFonts w:ascii="Times New Roman" w:hAnsi="Times New Roman" w:cs="Times New Roman"/>
          <w:b w:val="0"/>
          <w:sz w:val="28"/>
          <w:szCs w:val="28"/>
        </w:rPr>
        <w:t>сельскохозяйственной продукции в части расходов</w:t>
      </w:r>
      <w:r w:rsidR="00396E8D">
        <w:rPr>
          <w:rFonts w:ascii="Times New Roman" w:hAnsi="Times New Roman" w:cs="Times New Roman"/>
          <w:b w:val="0"/>
          <w:sz w:val="28"/>
          <w:szCs w:val="28"/>
        </w:rPr>
        <w:t xml:space="preserve"> </w:t>
      </w:r>
      <w:r w:rsidR="00396E8D" w:rsidRPr="00671773">
        <w:rPr>
          <w:rFonts w:ascii="Times New Roman" w:hAnsi="Times New Roman" w:cs="Times New Roman"/>
          <w:b w:val="0"/>
          <w:sz w:val="28"/>
          <w:szCs w:val="28"/>
        </w:rPr>
        <w:t>на развитие молочного скотоводства Самарской области</w:t>
      </w:r>
    </w:p>
    <w:p w14:paraId="61D57535" w14:textId="77777777" w:rsidR="00396E8D" w:rsidRPr="00185976" w:rsidRDefault="00396E8D" w:rsidP="00396E8D">
      <w:pPr>
        <w:pStyle w:val="ConsPlusTitle"/>
        <w:ind w:firstLine="709"/>
        <w:jc w:val="center"/>
        <w:rPr>
          <w:rFonts w:ascii="Times New Roman" w:hAnsi="Times New Roman" w:cs="Times New Roman"/>
          <w:b w:val="0"/>
          <w:sz w:val="28"/>
          <w:szCs w:val="28"/>
        </w:rPr>
      </w:pPr>
      <w:r w:rsidRPr="00C479FD">
        <w:rPr>
          <w:rFonts w:ascii="Times New Roman" w:hAnsi="Times New Roman" w:cs="Times New Roman"/>
          <w:b w:val="0"/>
          <w:bCs w:val="0"/>
          <w:sz w:val="28"/>
          <w:szCs w:val="28"/>
        </w:rPr>
        <w:t xml:space="preserve">от </w:t>
      </w: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__</w:t>
      </w: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 xml:space="preserve"> _________</w:t>
      </w:r>
      <w:r>
        <w:rPr>
          <w:rFonts w:ascii="Times New Roman" w:hAnsi="Times New Roman" w:cs="Times New Roman"/>
          <w:b w:val="0"/>
          <w:bCs w:val="0"/>
          <w:sz w:val="28"/>
          <w:szCs w:val="28"/>
        </w:rPr>
        <w:t>20__ г.</w:t>
      </w:r>
      <w:r w:rsidRPr="00C479FD">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______</w:t>
      </w:r>
    </w:p>
    <w:p w14:paraId="54FE5BAD" w14:textId="77777777" w:rsidR="00133FA2" w:rsidRDefault="00396E8D" w:rsidP="00396E8D">
      <w:pPr>
        <w:pStyle w:val="1"/>
        <w:spacing w:before="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г. Похвистнево                                                        </w:t>
      </w:r>
      <w:r w:rsidR="00BF06F6">
        <w:rPr>
          <w:rFonts w:ascii="Times New Roman" w:hAnsi="Times New Roman" w:cs="Times New Roman"/>
          <w:b w:val="0"/>
          <w:bCs w:val="0"/>
          <w:sz w:val="28"/>
          <w:szCs w:val="28"/>
        </w:rPr>
        <w:t xml:space="preserve">           </w:t>
      </w:r>
    </w:p>
    <w:p w14:paraId="3D0FEB7E" w14:textId="77777777" w:rsidR="00396E8D" w:rsidRPr="00C479FD" w:rsidRDefault="00396E8D" w:rsidP="006246F7">
      <w:pPr>
        <w:pStyle w:val="1"/>
        <w:spacing w:before="0" w:after="0"/>
        <w:jc w:val="both"/>
        <w:rPr>
          <w:rFonts w:ascii="Times New Roman" w:hAnsi="Times New Roman" w:cs="Times New Roman"/>
          <w:b w:val="0"/>
          <w:bCs w:val="0"/>
          <w:sz w:val="28"/>
          <w:szCs w:val="28"/>
        </w:rPr>
      </w:pP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__</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 xml:space="preserve">__________ 20___ г.                 </w:t>
      </w:r>
      <w:r w:rsidR="00133FA2">
        <w:rPr>
          <w:rFonts w:ascii="Times New Roman" w:hAnsi="Times New Roman" w:cs="Times New Roman"/>
          <w:b w:val="0"/>
          <w:bCs w:val="0"/>
          <w:sz w:val="28"/>
          <w:szCs w:val="28"/>
        </w:rPr>
        <w:t xml:space="preserve">        </w:t>
      </w:r>
      <w:r w:rsidR="00907F76">
        <w:rPr>
          <w:rFonts w:ascii="Times New Roman" w:hAnsi="Times New Roman" w:cs="Times New Roman"/>
          <w:b w:val="0"/>
          <w:bCs w:val="0"/>
          <w:sz w:val="28"/>
          <w:szCs w:val="28"/>
        </w:rPr>
        <w:t xml:space="preserve">                          № __________________</w:t>
      </w:r>
      <w:r w:rsidR="00133FA2">
        <w:rPr>
          <w:rFonts w:ascii="Times New Roman" w:hAnsi="Times New Roman" w:cs="Times New Roman"/>
          <w:b w:val="0"/>
          <w:bCs w:val="0"/>
          <w:sz w:val="28"/>
          <w:szCs w:val="28"/>
        </w:rPr>
        <w:t xml:space="preserve">                       </w:t>
      </w:r>
    </w:p>
    <w:p w14:paraId="26CA0CFA" w14:textId="77777777" w:rsidR="006852C7" w:rsidRPr="006852C7" w:rsidRDefault="00133FA2" w:rsidP="006246F7">
      <w:pPr>
        <w:pStyle w:val="1"/>
        <w:spacing w:before="0" w:after="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(дата заключения дополнительного </w:t>
      </w:r>
      <w:r w:rsidR="00907F76">
        <w:rPr>
          <w:rFonts w:ascii="Times New Roman" w:hAnsi="Times New Roman" w:cs="Times New Roman"/>
          <w:b w:val="0"/>
          <w:bCs w:val="0"/>
          <w:sz w:val="28"/>
          <w:szCs w:val="28"/>
        </w:rPr>
        <w:t xml:space="preserve">                            </w:t>
      </w:r>
      <w:r w:rsidR="006852C7">
        <w:rPr>
          <w:rFonts w:ascii="Times New Roman" w:hAnsi="Times New Roman" w:cs="Times New Roman"/>
          <w:b w:val="0"/>
          <w:bCs w:val="0"/>
          <w:sz w:val="28"/>
          <w:szCs w:val="28"/>
        </w:rPr>
        <w:t xml:space="preserve">         </w:t>
      </w:r>
      <w:r w:rsidR="00907F76">
        <w:rPr>
          <w:rFonts w:ascii="Times New Roman" w:hAnsi="Times New Roman" w:cs="Times New Roman"/>
          <w:b w:val="0"/>
          <w:bCs w:val="0"/>
          <w:sz w:val="28"/>
          <w:szCs w:val="28"/>
        </w:rPr>
        <w:t>(номер дополнительного</w:t>
      </w:r>
      <w:r w:rsidR="006852C7">
        <w:rPr>
          <w:rFonts w:ascii="Times New Roman" w:hAnsi="Times New Roman" w:cs="Times New Roman"/>
          <w:b w:val="0"/>
          <w:bCs w:val="0"/>
          <w:sz w:val="28"/>
          <w:szCs w:val="28"/>
        </w:rPr>
        <w:t xml:space="preserve"> </w:t>
      </w:r>
    </w:p>
    <w:p w14:paraId="3060A23F" w14:textId="77777777" w:rsidR="00396E8D" w:rsidRPr="00C479FD" w:rsidRDefault="006852C7" w:rsidP="006246F7">
      <w:pPr>
        <w:pStyle w:val="1"/>
        <w:spacing w:before="0" w:after="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r w:rsidR="00133FA2">
        <w:rPr>
          <w:rFonts w:ascii="Times New Roman" w:hAnsi="Times New Roman" w:cs="Times New Roman"/>
          <w:b w:val="0"/>
          <w:bCs w:val="0"/>
          <w:sz w:val="28"/>
          <w:szCs w:val="28"/>
        </w:rPr>
        <w:t>соглашения)</w:t>
      </w:r>
      <w:r>
        <w:rPr>
          <w:rFonts w:ascii="Times New Roman" w:hAnsi="Times New Roman" w:cs="Times New Roman"/>
          <w:b w:val="0"/>
          <w:bCs w:val="0"/>
          <w:sz w:val="28"/>
          <w:szCs w:val="28"/>
        </w:rPr>
        <w:t xml:space="preserve">                                                                             соглашения</w:t>
      </w:r>
    </w:p>
    <w:p w14:paraId="063D130C" w14:textId="77777777" w:rsidR="00072DEA" w:rsidRDefault="00396E8D" w:rsidP="00072DEA">
      <w:pPr>
        <w:pStyle w:val="1"/>
        <w:spacing w:before="0"/>
        <w:ind w:firstLine="567"/>
        <w:jc w:val="both"/>
        <w:rPr>
          <w:rFonts w:ascii="Times New Roman" w:hAnsi="Times New Roman" w:cs="Times New Roman"/>
          <w:b w:val="0"/>
          <w:bCs w:val="0"/>
          <w:sz w:val="28"/>
          <w:szCs w:val="28"/>
        </w:rPr>
      </w:pPr>
      <w:r w:rsidRPr="00323F28">
        <w:rPr>
          <w:rFonts w:ascii="Times New Roman" w:hAnsi="Times New Roman" w:cs="Times New Roman"/>
          <w:b w:val="0"/>
          <w:bCs w:val="0"/>
          <w:sz w:val="28"/>
          <w:szCs w:val="28"/>
        </w:rPr>
        <w:t xml:space="preserve">Финансовое управление Администрации муниципального района Похвистневский Самарской области, выполняющее функции и полномочия главного распорядителя средств бюджета муниципального района Похвистневский – Администрации муниципального района Похвистневский,   действующее на основании постановления Администрации муниципального района Похвистневский от 06.12.2011 № 952 «О передаче части функций и полномочий учредителя от имени Администрации муниципального района Похвистневский финансовому управлению Администрации муниципального района Похвистневский»,  именуемое в дальнейшем «Администрация района», </w:t>
      </w:r>
      <w:r w:rsidRPr="00323F28">
        <w:rPr>
          <w:rFonts w:ascii="Times New Roman" w:hAnsi="Times New Roman" w:cs="Times New Roman"/>
          <w:b w:val="0"/>
          <w:bCs w:val="0"/>
          <w:spacing w:val="-2"/>
          <w:sz w:val="28"/>
          <w:szCs w:val="28"/>
        </w:rPr>
        <w:t>в лице _________________, действующего на основании _________________</w:t>
      </w:r>
      <w:r w:rsidRPr="00323F28">
        <w:rPr>
          <w:rFonts w:ascii="Times New Roman" w:hAnsi="Times New Roman" w:cs="Times New Roman"/>
          <w:b w:val="0"/>
          <w:bCs w:val="0"/>
          <w:sz w:val="28"/>
          <w:szCs w:val="28"/>
        </w:rPr>
        <w:t>, с одной стороны, и ________________________, именуемое в дальнейшем «Получатель», в лице _______________, действующего на основании _______________,</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 xml:space="preserve">с  другой  стороны,  далее   именуемые   </w:t>
      </w: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Стороны</w:t>
      </w: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 xml:space="preserve">,   </w:t>
      </w:r>
      <w:r w:rsidRPr="00056AA7">
        <w:rPr>
          <w:rFonts w:ascii="Times New Roman" w:hAnsi="Times New Roman" w:cs="Times New Roman"/>
          <w:b w:val="0"/>
          <w:bCs w:val="0"/>
          <w:sz w:val="28"/>
          <w:szCs w:val="28"/>
        </w:rPr>
        <w:t>заключил</w:t>
      </w:r>
      <w:r>
        <w:rPr>
          <w:rFonts w:ascii="Times New Roman" w:hAnsi="Times New Roman" w:cs="Times New Roman"/>
          <w:b w:val="0"/>
          <w:bCs w:val="0"/>
          <w:sz w:val="28"/>
          <w:szCs w:val="28"/>
        </w:rPr>
        <w:t xml:space="preserve">и </w:t>
      </w:r>
      <w:r w:rsidRPr="00056AA7">
        <w:rPr>
          <w:rFonts w:ascii="Times New Roman" w:hAnsi="Times New Roman" w:cs="Times New Roman"/>
          <w:b w:val="0"/>
          <w:bCs w:val="0"/>
          <w:sz w:val="28"/>
          <w:szCs w:val="28"/>
        </w:rPr>
        <w:t>настоящее дополнительное соглашение</w:t>
      </w:r>
      <w:r w:rsidR="0074584F">
        <w:rPr>
          <w:rFonts w:ascii="Times New Roman" w:hAnsi="Times New Roman" w:cs="Times New Roman"/>
          <w:b w:val="0"/>
          <w:bCs w:val="0"/>
          <w:sz w:val="28"/>
          <w:szCs w:val="28"/>
        </w:rPr>
        <w:t xml:space="preserve"> о расторжении</w:t>
      </w:r>
      <w:r w:rsidRPr="00056AA7">
        <w:rPr>
          <w:rFonts w:ascii="Times New Roman" w:hAnsi="Times New Roman" w:cs="Times New Roman"/>
          <w:b w:val="0"/>
          <w:bCs w:val="0"/>
          <w:sz w:val="28"/>
          <w:szCs w:val="28"/>
        </w:rPr>
        <w:t xml:space="preserve"> Соглашени</w:t>
      </w:r>
      <w:r w:rsidR="00BF06F6">
        <w:rPr>
          <w:rFonts w:ascii="Times New Roman" w:hAnsi="Times New Roman" w:cs="Times New Roman"/>
          <w:b w:val="0"/>
          <w:bCs w:val="0"/>
          <w:sz w:val="28"/>
          <w:szCs w:val="28"/>
        </w:rPr>
        <w:t>я</w:t>
      </w:r>
      <w:r w:rsidRPr="00056AA7">
        <w:rPr>
          <w:rFonts w:ascii="Times New Roman" w:hAnsi="Times New Roman" w:cs="Times New Roman"/>
          <w:b w:val="0"/>
          <w:bCs w:val="0"/>
          <w:sz w:val="28"/>
          <w:szCs w:val="28"/>
        </w:rPr>
        <w:t xml:space="preserve"> о предоставлении в 2020 году субсидий из бюджета муниципального района Похвистневский Самарской области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 xml:space="preserve">от </w:t>
      </w: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__</w:t>
      </w: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 xml:space="preserve"> __________ 20__ г.</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 xml:space="preserve"> ______ (далее - Соглашение, Субсидия) о нижеследующем.</w:t>
      </w:r>
    </w:p>
    <w:p w14:paraId="701063C3" w14:textId="77777777" w:rsidR="00472B86" w:rsidRPr="00396E8D" w:rsidRDefault="00472B86" w:rsidP="002B0503">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1.</w:t>
      </w:r>
      <w:r w:rsidR="000C2D3A">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Расторгнуть</w:t>
      </w:r>
      <w:r w:rsidR="000315EF">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Соглаш</w:t>
      </w:r>
      <w:r w:rsidR="000315EF">
        <w:rPr>
          <w:rFonts w:ascii="Times New Roman" w:hAnsi="Times New Roman" w:cs="Times New Roman"/>
          <w:b w:val="0"/>
          <w:bCs w:val="0"/>
          <w:sz w:val="28"/>
          <w:szCs w:val="28"/>
        </w:rPr>
        <w:t xml:space="preserve">ение </w:t>
      </w:r>
      <w:r w:rsidRPr="00396E8D">
        <w:rPr>
          <w:rFonts w:ascii="Times New Roman" w:hAnsi="Times New Roman" w:cs="Times New Roman"/>
          <w:b w:val="0"/>
          <w:bCs w:val="0"/>
          <w:sz w:val="28"/>
          <w:szCs w:val="28"/>
        </w:rPr>
        <w:t>на</w:t>
      </w:r>
      <w:r w:rsidR="000C2D3A">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основании ___________________________________</w:t>
      </w:r>
      <w:r w:rsidR="000C2D3A">
        <w:rPr>
          <w:rFonts w:ascii="Times New Roman" w:hAnsi="Times New Roman" w:cs="Times New Roman"/>
          <w:b w:val="0"/>
          <w:bCs w:val="0"/>
          <w:sz w:val="28"/>
          <w:szCs w:val="28"/>
        </w:rPr>
        <w:t>___________________________________</w:t>
      </w:r>
    </w:p>
    <w:p w14:paraId="3FD016B7" w14:textId="77777777" w:rsidR="00472B86" w:rsidRPr="00396E8D" w:rsidRDefault="00472B86" w:rsidP="002B0503">
      <w:pPr>
        <w:pStyle w:val="1"/>
        <w:spacing w:before="0" w:after="0"/>
        <w:rPr>
          <w:rFonts w:ascii="Times New Roman" w:hAnsi="Times New Roman" w:cs="Times New Roman"/>
          <w:b w:val="0"/>
          <w:bCs w:val="0"/>
          <w:sz w:val="28"/>
          <w:szCs w:val="28"/>
        </w:rPr>
      </w:pPr>
      <w:r w:rsidRPr="00396E8D">
        <w:rPr>
          <w:rFonts w:ascii="Times New Roman" w:hAnsi="Times New Roman" w:cs="Times New Roman"/>
          <w:b w:val="0"/>
          <w:bCs w:val="0"/>
          <w:sz w:val="28"/>
          <w:szCs w:val="28"/>
        </w:rPr>
        <w:t>(указывается основание для расторжения Соглашения)</w:t>
      </w:r>
    </w:p>
    <w:p w14:paraId="2D045375" w14:textId="77777777" w:rsidR="00E56276" w:rsidRDefault="00472B86" w:rsidP="002B0503">
      <w:pPr>
        <w:pStyle w:val="1"/>
        <w:spacing w:before="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2. Состояние расчетов на дату расторжения Соглашения:</w:t>
      </w:r>
      <w:bookmarkStart w:id="5" w:name="Par64"/>
      <w:bookmarkEnd w:id="5"/>
    </w:p>
    <w:p w14:paraId="1A027557" w14:textId="77777777" w:rsidR="00472B86" w:rsidRPr="00396E8D" w:rsidRDefault="00472B86" w:rsidP="002B0503">
      <w:pPr>
        <w:pStyle w:val="1"/>
        <w:spacing w:before="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 xml:space="preserve">2.1. Бюджетное обязательство </w:t>
      </w:r>
      <w:r w:rsidR="005D0D9A">
        <w:rPr>
          <w:rFonts w:ascii="Times New Roman" w:hAnsi="Times New Roman" w:cs="Times New Roman"/>
          <w:b w:val="0"/>
          <w:bCs w:val="0"/>
          <w:sz w:val="28"/>
          <w:szCs w:val="28"/>
        </w:rPr>
        <w:t>Администрации района</w:t>
      </w:r>
      <w:r w:rsidRPr="00396E8D">
        <w:rPr>
          <w:rFonts w:ascii="Times New Roman" w:hAnsi="Times New Roman" w:cs="Times New Roman"/>
          <w:b w:val="0"/>
          <w:bCs w:val="0"/>
          <w:sz w:val="28"/>
          <w:szCs w:val="28"/>
        </w:rPr>
        <w:t xml:space="preserve"> исполнено в размере</w:t>
      </w:r>
    </w:p>
    <w:p w14:paraId="6B5C492B" w14:textId="77777777" w:rsidR="00D569DB" w:rsidRPr="00396E8D" w:rsidRDefault="00472B86" w:rsidP="002B0503">
      <w:pPr>
        <w:pStyle w:val="1"/>
        <w:spacing w:before="0" w:after="0"/>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______</w:t>
      </w:r>
      <w:r w:rsidR="008E4ABF">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(_______________</w:t>
      </w:r>
      <w:r w:rsidR="00D569DB">
        <w:rPr>
          <w:rFonts w:ascii="Times New Roman" w:hAnsi="Times New Roman" w:cs="Times New Roman"/>
          <w:b w:val="0"/>
          <w:bCs w:val="0"/>
          <w:sz w:val="28"/>
          <w:szCs w:val="28"/>
        </w:rPr>
        <w:t>___</w:t>
      </w:r>
      <w:r w:rsidRPr="00396E8D">
        <w:rPr>
          <w:rFonts w:ascii="Times New Roman" w:hAnsi="Times New Roman" w:cs="Times New Roman"/>
          <w:b w:val="0"/>
          <w:bCs w:val="0"/>
          <w:sz w:val="28"/>
          <w:szCs w:val="28"/>
        </w:rPr>
        <w:t>) рублей    по коду</w:t>
      </w:r>
      <w:r w:rsidR="00D569DB" w:rsidRPr="00D569DB">
        <w:rPr>
          <w:rFonts w:ascii="Times New Roman" w:hAnsi="Times New Roman" w:cs="Times New Roman"/>
          <w:b w:val="0"/>
          <w:bCs w:val="0"/>
          <w:sz w:val="28"/>
          <w:szCs w:val="28"/>
        </w:rPr>
        <w:t xml:space="preserve"> </w:t>
      </w:r>
      <w:r w:rsidR="00D569DB" w:rsidRPr="00396E8D">
        <w:rPr>
          <w:rFonts w:ascii="Times New Roman" w:hAnsi="Times New Roman" w:cs="Times New Roman"/>
          <w:b w:val="0"/>
          <w:bCs w:val="0"/>
          <w:sz w:val="28"/>
          <w:szCs w:val="28"/>
        </w:rPr>
        <w:t>БК ______________;</w:t>
      </w:r>
    </w:p>
    <w:p w14:paraId="4E6FEA29" w14:textId="77777777" w:rsidR="00D569DB" w:rsidRPr="00396E8D" w:rsidRDefault="00D569DB" w:rsidP="002B0503">
      <w:pPr>
        <w:pStyle w:val="1"/>
        <w:spacing w:before="0" w:after="0"/>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(сумма прописью)</w:t>
      </w:r>
      <w:r w:rsidRPr="00D569DB">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(код БК)</w:t>
      </w:r>
    </w:p>
    <w:p w14:paraId="36770455" w14:textId="77777777" w:rsidR="00472B86" w:rsidRPr="00396E8D" w:rsidRDefault="00472B86" w:rsidP="0037488E">
      <w:pPr>
        <w:pStyle w:val="1"/>
        <w:spacing w:before="0" w:after="0"/>
        <w:ind w:firstLine="567"/>
        <w:jc w:val="both"/>
        <w:rPr>
          <w:rFonts w:ascii="Times New Roman" w:hAnsi="Times New Roman" w:cs="Times New Roman"/>
          <w:b w:val="0"/>
          <w:bCs w:val="0"/>
          <w:sz w:val="28"/>
          <w:szCs w:val="28"/>
        </w:rPr>
      </w:pPr>
      <w:bookmarkStart w:id="6" w:name="Par69"/>
      <w:bookmarkEnd w:id="6"/>
      <w:r w:rsidRPr="00396E8D">
        <w:rPr>
          <w:rFonts w:ascii="Times New Roman" w:hAnsi="Times New Roman" w:cs="Times New Roman"/>
          <w:b w:val="0"/>
          <w:bCs w:val="0"/>
          <w:sz w:val="28"/>
          <w:szCs w:val="28"/>
        </w:rPr>
        <w:lastRenderedPageBreak/>
        <w:t>2.2.</w:t>
      </w:r>
      <w:r w:rsidR="005D2225">
        <w:rPr>
          <w:rFonts w:ascii="Times New Roman" w:hAnsi="Times New Roman" w:cs="Times New Roman"/>
          <w:b w:val="0"/>
          <w:bCs w:val="0"/>
          <w:sz w:val="28"/>
          <w:szCs w:val="28"/>
        </w:rPr>
        <w:t xml:space="preserve"> </w:t>
      </w:r>
      <w:r w:rsidR="005D2225" w:rsidRPr="00396E8D">
        <w:rPr>
          <w:rFonts w:ascii="Times New Roman" w:hAnsi="Times New Roman" w:cs="Times New Roman"/>
          <w:b w:val="0"/>
          <w:bCs w:val="0"/>
          <w:sz w:val="28"/>
          <w:szCs w:val="28"/>
        </w:rPr>
        <w:t>Получатель в течение _</w:t>
      </w:r>
      <w:r w:rsidR="008E4ABF">
        <w:rPr>
          <w:rFonts w:ascii="Times New Roman" w:hAnsi="Times New Roman" w:cs="Times New Roman"/>
          <w:b w:val="0"/>
          <w:bCs w:val="0"/>
          <w:sz w:val="28"/>
          <w:szCs w:val="28"/>
        </w:rPr>
        <w:t>_____</w:t>
      </w:r>
      <w:r w:rsidR="005D2225">
        <w:rPr>
          <w:rFonts w:ascii="Times New Roman" w:hAnsi="Times New Roman" w:cs="Times New Roman"/>
          <w:b w:val="0"/>
          <w:bCs w:val="0"/>
          <w:sz w:val="28"/>
          <w:szCs w:val="28"/>
        </w:rPr>
        <w:t>_</w:t>
      </w:r>
      <w:r w:rsidR="005D2225" w:rsidRPr="00396E8D">
        <w:rPr>
          <w:rFonts w:ascii="Times New Roman" w:hAnsi="Times New Roman" w:cs="Times New Roman"/>
          <w:b w:val="0"/>
          <w:bCs w:val="0"/>
          <w:sz w:val="28"/>
          <w:szCs w:val="28"/>
        </w:rPr>
        <w:t xml:space="preserve"> дней со</w:t>
      </w:r>
      <w:r w:rsidRPr="00396E8D">
        <w:rPr>
          <w:rFonts w:ascii="Times New Roman" w:hAnsi="Times New Roman" w:cs="Times New Roman"/>
          <w:b w:val="0"/>
          <w:bCs w:val="0"/>
          <w:sz w:val="28"/>
          <w:szCs w:val="28"/>
        </w:rPr>
        <w:t xml:space="preserve"> дня расторжения обязуется</w:t>
      </w:r>
      <w:r w:rsidR="003122DB">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возвратить   в</w:t>
      </w:r>
      <w:r w:rsidR="002103D2">
        <w:rPr>
          <w:rFonts w:ascii="Times New Roman" w:hAnsi="Times New Roman" w:cs="Times New Roman"/>
          <w:b w:val="0"/>
          <w:bCs w:val="0"/>
          <w:sz w:val="28"/>
          <w:szCs w:val="28"/>
        </w:rPr>
        <w:t xml:space="preserve"> </w:t>
      </w:r>
      <w:r w:rsidR="003122DB">
        <w:rPr>
          <w:rFonts w:ascii="Times New Roman" w:hAnsi="Times New Roman" w:cs="Times New Roman"/>
          <w:b w:val="0"/>
          <w:bCs w:val="0"/>
          <w:sz w:val="28"/>
          <w:szCs w:val="28"/>
        </w:rPr>
        <w:t>местный</w:t>
      </w:r>
      <w:r w:rsidR="003122DB" w:rsidRPr="00396E8D">
        <w:rPr>
          <w:rFonts w:ascii="Times New Roman" w:hAnsi="Times New Roman" w:cs="Times New Roman"/>
          <w:b w:val="0"/>
          <w:bCs w:val="0"/>
          <w:sz w:val="28"/>
          <w:szCs w:val="28"/>
        </w:rPr>
        <w:t xml:space="preserve"> бюджет </w:t>
      </w:r>
      <w:r w:rsidR="000B28F0" w:rsidRPr="00396E8D">
        <w:rPr>
          <w:rFonts w:ascii="Times New Roman" w:hAnsi="Times New Roman" w:cs="Times New Roman"/>
          <w:b w:val="0"/>
          <w:bCs w:val="0"/>
          <w:sz w:val="28"/>
          <w:szCs w:val="28"/>
        </w:rPr>
        <w:t>сумму Субсидии в размере _</w:t>
      </w:r>
      <w:r w:rsidRPr="00396E8D">
        <w:rPr>
          <w:rFonts w:ascii="Times New Roman" w:hAnsi="Times New Roman" w:cs="Times New Roman"/>
          <w:b w:val="0"/>
          <w:bCs w:val="0"/>
          <w:sz w:val="28"/>
          <w:szCs w:val="28"/>
        </w:rPr>
        <w:t>____</w:t>
      </w:r>
      <w:r w:rsidR="00566D62">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(______________</w:t>
      </w:r>
      <w:r w:rsidR="003122DB">
        <w:rPr>
          <w:rFonts w:ascii="Times New Roman" w:hAnsi="Times New Roman" w:cs="Times New Roman"/>
          <w:b w:val="0"/>
          <w:bCs w:val="0"/>
          <w:sz w:val="28"/>
          <w:szCs w:val="28"/>
        </w:rPr>
        <w:t>__</w:t>
      </w:r>
      <w:r w:rsidR="000B28F0">
        <w:rPr>
          <w:rFonts w:ascii="Times New Roman" w:hAnsi="Times New Roman" w:cs="Times New Roman"/>
          <w:b w:val="0"/>
          <w:bCs w:val="0"/>
          <w:sz w:val="28"/>
          <w:szCs w:val="28"/>
        </w:rPr>
        <w:t>_</w:t>
      </w:r>
      <w:r w:rsidRPr="00396E8D">
        <w:rPr>
          <w:rFonts w:ascii="Times New Roman" w:hAnsi="Times New Roman" w:cs="Times New Roman"/>
          <w:b w:val="0"/>
          <w:bCs w:val="0"/>
          <w:sz w:val="28"/>
          <w:szCs w:val="28"/>
        </w:rPr>
        <w:t>) рублей;</w:t>
      </w:r>
    </w:p>
    <w:p w14:paraId="0EEDF7C4" w14:textId="77777777" w:rsidR="00566D62" w:rsidRDefault="00472B86" w:rsidP="0037488E">
      <w:pPr>
        <w:pStyle w:val="1"/>
        <w:spacing w:before="0" w:after="0"/>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 xml:space="preserve"> </w:t>
      </w:r>
      <w:r w:rsidR="000B28F0">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 xml:space="preserve"> (сумма прописью)</w:t>
      </w:r>
    </w:p>
    <w:p w14:paraId="5A46C73C" w14:textId="77777777" w:rsidR="005D0D9A" w:rsidRDefault="00472B86" w:rsidP="0037488E">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2.5. _________________________________________________</w:t>
      </w:r>
      <w:r w:rsidR="00566D62">
        <w:rPr>
          <w:rFonts w:ascii="Times New Roman" w:hAnsi="Times New Roman" w:cs="Times New Roman"/>
          <w:b w:val="0"/>
          <w:bCs w:val="0"/>
          <w:sz w:val="28"/>
          <w:szCs w:val="28"/>
        </w:rPr>
        <w:t xml:space="preserve"> </w:t>
      </w:r>
      <w:r w:rsidR="007152DA" w:rsidRPr="007152DA">
        <w:rPr>
          <w:rStyle w:val="af6"/>
          <w:rFonts w:ascii="Times New Roman" w:hAnsi="Times New Roman" w:cs="Times New Roman"/>
          <w:b w:val="0"/>
          <w:bCs w:val="0"/>
          <w:sz w:val="28"/>
          <w:szCs w:val="28"/>
        </w:rPr>
        <w:footnoteReference w:customMarkFollows="1" w:id="3"/>
        <w:sym w:font="Symbol" w:char="F031"/>
      </w:r>
      <w:r w:rsidRPr="00396E8D">
        <w:rPr>
          <w:rFonts w:ascii="Times New Roman" w:hAnsi="Times New Roman" w:cs="Times New Roman"/>
          <w:b w:val="0"/>
          <w:bCs w:val="0"/>
          <w:sz w:val="28"/>
          <w:szCs w:val="28"/>
        </w:rPr>
        <w:t>.</w:t>
      </w:r>
    </w:p>
    <w:p w14:paraId="68562901" w14:textId="77777777" w:rsidR="005D0D9A" w:rsidRDefault="00472B86" w:rsidP="0037488E">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3. Стороны взаимных претензий друг к другу не имеют.</w:t>
      </w:r>
    </w:p>
    <w:p w14:paraId="4C6FEDE5" w14:textId="77777777" w:rsidR="005D0D9A" w:rsidRDefault="00472B86" w:rsidP="0037488E">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 xml:space="preserve">4.  </w:t>
      </w:r>
      <w:r w:rsidR="005D0D9A" w:rsidRPr="00396E8D">
        <w:rPr>
          <w:rFonts w:ascii="Times New Roman" w:hAnsi="Times New Roman" w:cs="Times New Roman"/>
          <w:b w:val="0"/>
          <w:bCs w:val="0"/>
          <w:sz w:val="28"/>
          <w:szCs w:val="28"/>
        </w:rPr>
        <w:t>Настоящее дополнительное соглашение</w:t>
      </w:r>
      <w:r w:rsidRPr="00396E8D">
        <w:rPr>
          <w:rFonts w:ascii="Times New Roman" w:hAnsi="Times New Roman" w:cs="Times New Roman"/>
          <w:b w:val="0"/>
          <w:bCs w:val="0"/>
          <w:sz w:val="28"/>
          <w:szCs w:val="28"/>
        </w:rPr>
        <w:t xml:space="preserve"> вступает в силу с момента его</w:t>
      </w:r>
      <w:r w:rsidR="005D0D9A">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подписания лицами, имеющими право действовать от имени каждой из Сторон.</w:t>
      </w:r>
    </w:p>
    <w:p w14:paraId="7D063E8F" w14:textId="77777777" w:rsidR="002103D2" w:rsidRDefault="00472B86" w:rsidP="0037488E">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5. Обязательства Сторон по Соглашению прекращаются с момента вступления</w:t>
      </w:r>
      <w:r w:rsidR="005D0D9A">
        <w:rPr>
          <w:rFonts w:ascii="Times New Roman" w:hAnsi="Times New Roman" w:cs="Times New Roman"/>
          <w:b w:val="0"/>
          <w:bCs w:val="0"/>
          <w:sz w:val="28"/>
          <w:szCs w:val="28"/>
        </w:rPr>
        <w:t xml:space="preserve"> </w:t>
      </w:r>
      <w:r w:rsidR="005D0D9A" w:rsidRPr="00396E8D">
        <w:rPr>
          <w:rFonts w:ascii="Times New Roman" w:hAnsi="Times New Roman" w:cs="Times New Roman"/>
          <w:b w:val="0"/>
          <w:bCs w:val="0"/>
          <w:sz w:val="28"/>
          <w:szCs w:val="28"/>
        </w:rPr>
        <w:t>в силу</w:t>
      </w:r>
      <w:r w:rsidRPr="00396E8D">
        <w:rPr>
          <w:rFonts w:ascii="Times New Roman" w:hAnsi="Times New Roman" w:cs="Times New Roman"/>
          <w:b w:val="0"/>
          <w:bCs w:val="0"/>
          <w:sz w:val="28"/>
          <w:szCs w:val="28"/>
        </w:rPr>
        <w:t xml:space="preserve"> настоящего дополнительного соглашения.</w:t>
      </w:r>
    </w:p>
    <w:p w14:paraId="739AE204" w14:textId="77777777" w:rsidR="002103D2" w:rsidRDefault="00472B86" w:rsidP="0037488E">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6. Иные положения настоящего Соглашения:</w:t>
      </w:r>
    </w:p>
    <w:p w14:paraId="17DDAD37" w14:textId="77777777" w:rsidR="002103D2" w:rsidRDefault="00472B86" w:rsidP="0037488E">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 xml:space="preserve">6.1.  </w:t>
      </w:r>
      <w:r w:rsidR="002103D2" w:rsidRPr="00396E8D">
        <w:rPr>
          <w:rFonts w:ascii="Times New Roman" w:hAnsi="Times New Roman" w:cs="Times New Roman"/>
          <w:b w:val="0"/>
          <w:bCs w:val="0"/>
          <w:sz w:val="28"/>
          <w:szCs w:val="28"/>
        </w:rPr>
        <w:t>Настоящее Соглашение заключено Сторонами в двух</w:t>
      </w:r>
      <w:r w:rsidRPr="00396E8D">
        <w:rPr>
          <w:rFonts w:ascii="Times New Roman" w:hAnsi="Times New Roman" w:cs="Times New Roman"/>
          <w:b w:val="0"/>
          <w:bCs w:val="0"/>
          <w:sz w:val="28"/>
          <w:szCs w:val="28"/>
        </w:rPr>
        <w:t xml:space="preserve"> экземплярах,</w:t>
      </w:r>
      <w:r w:rsidR="002103D2">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имеющих равную юридическую силу, по одному для каждой из Сторон.</w:t>
      </w:r>
    </w:p>
    <w:p w14:paraId="2E4AD0E7" w14:textId="77777777" w:rsidR="00472B86" w:rsidRPr="00396E8D" w:rsidRDefault="00472B86" w:rsidP="0037488E">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6.2.____________________________________________________</w:t>
      </w:r>
      <w:r w:rsidR="007152DA" w:rsidRPr="007152DA">
        <w:rPr>
          <w:rStyle w:val="af6"/>
          <w:rFonts w:ascii="Times New Roman" w:hAnsi="Times New Roman" w:cs="Times New Roman"/>
          <w:b w:val="0"/>
          <w:bCs w:val="0"/>
          <w:sz w:val="28"/>
          <w:szCs w:val="28"/>
        </w:rPr>
        <w:footnoteReference w:customMarkFollows="1" w:id="4"/>
        <w:sym w:font="Symbol" w:char="F032"/>
      </w:r>
      <w:r w:rsidRPr="00396E8D">
        <w:rPr>
          <w:rFonts w:ascii="Times New Roman" w:hAnsi="Times New Roman" w:cs="Times New Roman"/>
          <w:b w:val="0"/>
          <w:bCs w:val="0"/>
          <w:sz w:val="28"/>
          <w:szCs w:val="28"/>
        </w:rPr>
        <w:t>.</w:t>
      </w:r>
    </w:p>
    <w:p w14:paraId="073CF10F" w14:textId="77777777" w:rsidR="001B0573" w:rsidRDefault="001B0573" w:rsidP="001B0573">
      <w:pPr>
        <w:pStyle w:val="1"/>
        <w:spacing w:before="0" w:after="0"/>
        <w:rPr>
          <w:rFonts w:ascii="Times New Roman" w:hAnsi="Times New Roman" w:cs="Times New Roman"/>
          <w:b w:val="0"/>
          <w:bCs w:val="0"/>
          <w:sz w:val="28"/>
          <w:szCs w:val="28"/>
        </w:rPr>
      </w:pPr>
    </w:p>
    <w:p w14:paraId="47F87655" w14:textId="77777777" w:rsidR="001B0573" w:rsidRPr="001B0573" w:rsidRDefault="00472B86" w:rsidP="001B0573">
      <w:pPr>
        <w:pStyle w:val="1"/>
        <w:spacing w:before="0" w:after="0"/>
        <w:rPr>
          <w:rFonts w:ascii="Times New Roman" w:hAnsi="Times New Roman" w:cs="Times New Roman"/>
          <w:b w:val="0"/>
          <w:bCs w:val="0"/>
          <w:sz w:val="28"/>
          <w:szCs w:val="28"/>
        </w:rPr>
      </w:pPr>
      <w:r w:rsidRPr="00396E8D">
        <w:rPr>
          <w:rFonts w:ascii="Times New Roman" w:hAnsi="Times New Roman" w:cs="Times New Roman"/>
          <w:b w:val="0"/>
          <w:bCs w:val="0"/>
          <w:sz w:val="28"/>
          <w:szCs w:val="28"/>
        </w:rPr>
        <w:t>7. Юридические адреса и платежные реквизиты Сторон</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024"/>
        <w:gridCol w:w="4961"/>
      </w:tblGrid>
      <w:tr w:rsidR="006246F7" w:rsidRPr="00082F65" w14:paraId="4827C946" w14:textId="77777777" w:rsidTr="00CF7E50">
        <w:tc>
          <w:tcPr>
            <w:tcW w:w="5024" w:type="dxa"/>
            <w:tcBorders>
              <w:top w:val="single" w:sz="4" w:space="0" w:color="auto"/>
              <w:left w:val="single" w:sz="4" w:space="0" w:color="auto"/>
              <w:bottom w:val="single" w:sz="4" w:space="0" w:color="auto"/>
              <w:right w:val="single" w:sz="4" w:space="0" w:color="auto"/>
            </w:tcBorders>
          </w:tcPr>
          <w:p w14:paraId="21E08953" w14:textId="77777777" w:rsidR="006246F7" w:rsidRPr="00082F65" w:rsidRDefault="006246F7" w:rsidP="00CF7E50">
            <w:pPr>
              <w:widowControl/>
              <w:jc w:val="center"/>
            </w:pPr>
            <w:r>
              <w:t>Финансовое управление Администрации м.р. Похвистневский</w:t>
            </w:r>
          </w:p>
        </w:tc>
        <w:tc>
          <w:tcPr>
            <w:tcW w:w="4961" w:type="dxa"/>
            <w:tcBorders>
              <w:top w:val="single" w:sz="4" w:space="0" w:color="auto"/>
              <w:left w:val="single" w:sz="4" w:space="0" w:color="auto"/>
              <w:bottom w:val="single" w:sz="4" w:space="0" w:color="auto"/>
              <w:right w:val="single" w:sz="4" w:space="0" w:color="auto"/>
            </w:tcBorders>
          </w:tcPr>
          <w:p w14:paraId="3E0104F4" w14:textId="77777777" w:rsidR="006246F7" w:rsidRPr="00082F65" w:rsidRDefault="006246F7" w:rsidP="00CF7E50">
            <w:pPr>
              <w:widowControl/>
              <w:jc w:val="center"/>
            </w:pPr>
            <w:r w:rsidRPr="00082F65">
              <w:t>Сокращенное наименование Получателя</w:t>
            </w:r>
          </w:p>
        </w:tc>
      </w:tr>
      <w:tr w:rsidR="006246F7" w:rsidRPr="00082F65" w14:paraId="62C9029E" w14:textId="77777777" w:rsidTr="00CF7E50">
        <w:tc>
          <w:tcPr>
            <w:tcW w:w="5024" w:type="dxa"/>
            <w:tcBorders>
              <w:top w:val="single" w:sz="4" w:space="0" w:color="auto"/>
              <w:left w:val="single" w:sz="4" w:space="0" w:color="auto"/>
              <w:right w:val="single" w:sz="4" w:space="0" w:color="auto"/>
            </w:tcBorders>
          </w:tcPr>
          <w:p w14:paraId="39616AF5" w14:textId="77777777" w:rsidR="006246F7" w:rsidRPr="00082F65" w:rsidRDefault="006246F7" w:rsidP="00CF7E50">
            <w:pPr>
              <w:widowControl/>
            </w:pPr>
            <w:r>
              <w:t>Финансовое управление Администрации муниципального района Похвистневский Самарской области</w:t>
            </w:r>
          </w:p>
        </w:tc>
        <w:tc>
          <w:tcPr>
            <w:tcW w:w="4961" w:type="dxa"/>
            <w:tcBorders>
              <w:top w:val="single" w:sz="4" w:space="0" w:color="auto"/>
              <w:left w:val="single" w:sz="4" w:space="0" w:color="auto"/>
              <w:right w:val="single" w:sz="4" w:space="0" w:color="auto"/>
            </w:tcBorders>
          </w:tcPr>
          <w:p w14:paraId="6950FB63" w14:textId="77777777" w:rsidR="006246F7" w:rsidRPr="00082F65" w:rsidRDefault="006246F7" w:rsidP="00CF7E50">
            <w:pPr>
              <w:widowControl/>
            </w:pPr>
            <w:r w:rsidRPr="00082F65">
              <w:t>Наименование Получателя</w:t>
            </w:r>
          </w:p>
        </w:tc>
      </w:tr>
      <w:tr w:rsidR="006246F7" w:rsidRPr="00082F65" w14:paraId="09093943" w14:textId="77777777" w:rsidTr="00CF7E50">
        <w:tc>
          <w:tcPr>
            <w:tcW w:w="5024" w:type="dxa"/>
            <w:tcBorders>
              <w:left w:val="single" w:sz="4" w:space="0" w:color="auto"/>
              <w:bottom w:val="single" w:sz="4" w:space="0" w:color="auto"/>
              <w:right w:val="single" w:sz="4" w:space="0" w:color="auto"/>
            </w:tcBorders>
          </w:tcPr>
          <w:p w14:paraId="547658B0" w14:textId="77777777" w:rsidR="006246F7" w:rsidRPr="005E3BB8" w:rsidRDefault="006246F7" w:rsidP="00CF7E50">
            <w:pPr>
              <w:widowControl/>
            </w:pPr>
            <w:r w:rsidRPr="005E3BB8">
              <w:t>ОГРН 1026303314839</w:t>
            </w:r>
          </w:p>
          <w:p w14:paraId="5B354A5A" w14:textId="77777777" w:rsidR="006246F7" w:rsidRPr="005E3BB8" w:rsidRDefault="00F5458D" w:rsidP="00CF7E50">
            <w:pPr>
              <w:widowControl/>
            </w:pPr>
            <w:hyperlink r:id="rId25" w:history="1">
              <w:r w:rsidR="006246F7" w:rsidRPr="005E3BB8">
                <w:t>ОКТМО</w:t>
              </w:r>
            </w:hyperlink>
            <w:r w:rsidR="006246F7" w:rsidRPr="005E3BB8">
              <w:t xml:space="preserve"> </w:t>
            </w:r>
            <w:r w:rsidR="006246F7" w:rsidRPr="005E3BB8">
              <w:rPr>
                <w:color w:val="212529"/>
                <w:shd w:val="clear" w:color="auto" w:fill="FFFFFF"/>
              </w:rPr>
              <w:t>36727000001</w:t>
            </w:r>
          </w:p>
        </w:tc>
        <w:tc>
          <w:tcPr>
            <w:tcW w:w="4961" w:type="dxa"/>
            <w:tcBorders>
              <w:left w:val="single" w:sz="4" w:space="0" w:color="auto"/>
              <w:bottom w:val="single" w:sz="4" w:space="0" w:color="auto"/>
              <w:right w:val="single" w:sz="4" w:space="0" w:color="auto"/>
            </w:tcBorders>
          </w:tcPr>
          <w:p w14:paraId="2672468C" w14:textId="77777777" w:rsidR="006246F7" w:rsidRPr="00C34683" w:rsidRDefault="006246F7" w:rsidP="00CF7E50">
            <w:pPr>
              <w:widowControl/>
            </w:pPr>
            <w:r w:rsidRPr="00C34683">
              <w:t>ОГРН</w:t>
            </w:r>
            <w:r w:rsidR="00664716">
              <w:t xml:space="preserve"> (ОГРНИ)</w:t>
            </w:r>
            <w:r w:rsidRPr="00C34683">
              <w:t xml:space="preserve">, </w:t>
            </w:r>
            <w:hyperlink r:id="rId26" w:history="1">
              <w:r w:rsidRPr="00C34683">
                <w:t>ОКТМО</w:t>
              </w:r>
            </w:hyperlink>
          </w:p>
        </w:tc>
      </w:tr>
      <w:tr w:rsidR="006246F7" w:rsidRPr="00082F65" w14:paraId="7D70E78B" w14:textId="77777777" w:rsidTr="00CF7E50">
        <w:tc>
          <w:tcPr>
            <w:tcW w:w="5024" w:type="dxa"/>
            <w:tcBorders>
              <w:top w:val="single" w:sz="4" w:space="0" w:color="auto"/>
              <w:left w:val="single" w:sz="4" w:space="0" w:color="auto"/>
              <w:right w:val="single" w:sz="4" w:space="0" w:color="auto"/>
            </w:tcBorders>
          </w:tcPr>
          <w:p w14:paraId="41E66EFF" w14:textId="77777777" w:rsidR="006246F7" w:rsidRPr="00922231" w:rsidRDefault="006246F7" w:rsidP="00CF7E50">
            <w:pPr>
              <w:pStyle w:val="af7"/>
              <w:ind w:left="0"/>
              <w:rPr>
                <w:color w:val="000000"/>
                <w:spacing w:val="-12"/>
              </w:rPr>
            </w:pPr>
            <w:r w:rsidRPr="005E3BB8">
              <w:t>Место нахождения: 446450, Самарская область, г. Похвистнево, ул. Ленинградская, д. 9</w:t>
            </w:r>
          </w:p>
        </w:tc>
        <w:tc>
          <w:tcPr>
            <w:tcW w:w="4961" w:type="dxa"/>
            <w:tcBorders>
              <w:top w:val="single" w:sz="4" w:space="0" w:color="auto"/>
              <w:left w:val="single" w:sz="4" w:space="0" w:color="auto"/>
              <w:right w:val="single" w:sz="4" w:space="0" w:color="auto"/>
            </w:tcBorders>
          </w:tcPr>
          <w:p w14:paraId="403CF432" w14:textId="77777777" w:rsidR="006246F7" w:rsidRPr="00082F65" w:rsidRDefault="006246F7" w:rsidP="00CF7E50">
            <w:pPr>
              <w:widowControl/>
            </w:pPr>
            <w:r w:rsidRPr="00082F65">
              <w:t>Место нахождения:</w:t>
            </w:r>
          </w:p>
        </w:tc>
      </w:tr>
      <w:tr w:rsidR="006246F7" w:rsidRPr="00082F65" w14:paraId="3E395E91" w14:textId="77777777" w:rsidTr="00CF7E50">
        <w:tc>
          <w:tcPr>
            <w:tcW w:w="5024" w:type="dxa"/>
            <w:tcBorders>
              <w:top w:val="single" w:sz="4" w:space="0" w:color="auto"/>
              <w:left w:val="single" w:sz="4" w:space="0" w:color="auto"/>
              <w:bottom w:val="single" w:sz="4" w:space="0" w:color="auto"/>
              <w:right w:val="single" w:sz="4" w:space="0" w:color="auto"/>
            </w:tcBorders>
          </w:tcPr>
          <w:p w14:paraId="6F6FC757" w14:textId="77777777" w:rsidR="006246F7" w:rsidRPr="005E3BB8" w:rsidRDefault="006246F7" w:rsidP="00CF7E50">
            <w:pPr>
              <w:widowControl/>
            </w:pPr>
            <w:r w:rsidRPr="005E3BB8">
              <w:t>ИНН</w:t>
            </w:r>
            <w:r>
              <w:t xml:space="preserve"> </w:t>
            </w:r>
            <w:r w:rsidRPr="005E3BB8">
              <w:t>6379002086</w:t>
            </w:r>
          </w:p>
          <w:p w14:paraId="2E3F3A96" w14:textId="77777777" w:rsidR="006246F7" w:rsidRPr="005E3BB8" w:rsidRDefault="006246F7" w:rsidP="00CF7E50">
            <w:pPr>
              <w:widowControl/>
            </w:pPr>
            <w:r w:rsidRPr="005E3BB8">
              <w:t>КПП 635701001</w:t>
            </w:r>
          </w:p>
        </w:tc>
        <w:tc>
          <w:tcPr>
            <w:tcW w:w="4961" w:type="dxa"/>
            <w:tcBorders>
              <w:top w:val="single" w:sz="4" w:space="0" w:color="auto"/>
              <w:left w:val="single" w:sz="4" w:space="0" w:color="auto"/>
              <w:bottom w:val="single" w:sz="4" w:space="0" w:color="auto"/>
              <w:right w:val="single" w:sz="4" w:space="0" w:color="auto"/>
            </w:tcBorders>
          </w:tcPr>
          <w:p w14:paraId="4AB74836" w14:textId="77777777" w:rsidR="006246F7" w:rsidRDefault="006246F7" w:rsidP="00CF7E50">
            <w:pPr>
              <w:widowControl/>
            </w:pPr>
            <w:r w:rsidRPr="00082F65">
              <w:t>ИНН</w:t>
            </w:r>
          </w:p>
          <w:p w14:paraId="745A1089" w14:textId="77777777" w:rsidR="006246F7" w:rsidRPr="00082F65" w:rsidRDefault="006246F7" w:rsidP="00CF7E50">
            <w:pPr>
              <w:widowControl/>
            </w:pPr>
            <w:r w:rsidRPr="00082F65">
              <w:t>КПП</w:t>
            </w:r>
          </w:p>
        </w:tc>
      </w:tr>
      <w:tr w:rsidR="006246F7" w:rsidRPr="00082F65" w14:paraId="18C37733" w14:textId="77777777" w:rsidTr="00CF7E50">
        <w:tc>
          <w:tcPr>
            <w:tcW w:w="5024" w:type="dxa"/>
            <w:tcBorders>
              <w:top w:val="single" w:sz="4" w:space="0" w:color="auto"/>
              <w:left w:val="single" w:sz="4" w:space="0" w:color="auto"/>
              <w:bottom w:val="single" w:sz="4" w:space="0" w:color="auto"/>
              <w:right w:val="single" w:sz="4" w:space="0" w:color="auto"/>
            </w:tcBorders>
          </w:tcPr>
          <w:p w14:paraId="39EDB1D3" w14:textId="77777777" w:rsidR="006246F7" w:rsidRPr="005E3BB8" w:rsidRDefault="006246F7" w:rsidP="00CF7E50">
            <w:pPr>
              <w:widowControl/>
            </w:pPr>
            <w:r w:rsidRPr="005E3BB8">
              <w:t>Платежные реквизиты:</w:t>
            </w:r>
          </w:p>
        </w:tc>
        <w:tc>
          <w:tcPr>
            <w:tcW w:w="4961" w:type="dxa"/>
            <w:tcBorders>
              <w:top w:val="single" w:sz="4" w:space="0" w:color="auto"/>
              <w:left w:val="single" w:sz="4" w:space="0" w:color="auto"/>
              <w:bottom w:val="single" w:sz="4" w:space="0" w:color="auto"/>
              <w:right w:val="single" w:sz="4" w:space="0" w:color="auto"/>
            </w:tcBorders>
          </w:tcPr>
          <w:p w14:paraId="6ECBBAA0" w14:textId="77777777" w:rsidR="006246F7" w:rsidRPr="00082F65" w:rsidRDefault="006246F7" w:rsidP="00CF7E50">
            <w:pPr>
              <w:widowControl/>
            </w:pPr>
            <w:r w:rsidRPr="00082F65">
              <w:t>Платежные реквизиты:</w:t>
            </w:r>
          </w:p>
        </w:tc>
      </w:tr>
    </w:tbl>
    <w:p w14:paraId="1DC0A8BC" w14:textId="77777777" w:rsidR="006246F7" w:rsidRPr="00082F65" w:rsidRDefault="006246F7" w:rsidP="006246F7">
      <w:pPr>
        <w:widowControl/>
        <w:jc w:val="center"/>
        <w:outlineLvl w:val="0"/>
      </w:pPr>
      <w:r w:rsidRPr="00082F65">
        <w:t>IX. Подписи Сторон:</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57"/>
        <w:gridCol w:w="3267"/>
        <w:gridCol w:w="1383"/>
        <w:gridCol w:w="3578"/>
      </w:tblGrid>
      <w:tr w:rsidR="006246F7" w:rsidRPr="00082F65" w14:paraId="0793EBF8" w14:textId="77777777" w:rsidTr="00CF7E50">
        <w:tc>
          <w:tcPr>
            <w:tcW w:w="5024" w:type="dxa"/>
            <w:gridSpan w:val="2"/>
            <w:tcBorders>
              <w:top w:val="single" w:sz="4" w:space="0" w:color="auto"/>
              <w:left w:val="single" w:sz="4" w:space="0" w:color="auto"/>
              <w:bottom w:val="single" w:sz="4" w:space="0" w:color="auto"/>
              <w:right w:val="single" w:sz="4" w:space="0" w:color="auto"/>
            </w:tcBorders>
          </w:tcPr>
          <w:p w14:paraId="0315F989" w14:textId="77777777" w:rsidR="006246F7" w:rsidRPr="00082F65" w:rsidRDefault="006246F7" w:rsidP="00CF7E50">
            <w:pPr>
              <w:widowControl/>
              <w:jc w:val="center"/>
            </w:pPr>
            <w:r>
              <w:t>Финансовое управление Администрации м.р. Похвистневский</w:t>
            </w:r>
          </w:p>
        </w:tc>
        <w:tc>
          <w:tcPr>
            <w:tcW w:w="4961" w:type="dxa"/>
            <w:gridSpan w:val="2"/>
            <w:tcBorders>
              <w:top w:val="single" w:sz="4" w:space="0" w:color="auto"/>
              <w:left w:val="single" w:sz="4" w:space="0" w:color="auto"/>
              <w:bottom w:val="single" w:sz="4" w:space="0" w:color="auto"/>
              <w:right w:val="single" w:sz="4" w:space="0" w:color="auto"/>
            </w:tcBorders>
          </w:tcPr>
          <w:p w14:paraId="7D12A9F3" w14:textId="77777777" w:rsidR="006246F7" w:rsidRPr="00082F65" w:rsidRDefault="006246F7" w:rsidP="00CF7E50">
            <w:pPr>
              <w:widowControl/>
              <w:jc w:val="center"/>
            </w:pPr>
            <w:r w:rsidRPr="00082F65">
              <w:t>Сокращенное</w:t>
            </w:r>
          </w:p>
          <w:p w14:paraId="500EBD6C" w14:textId="77777777" w:rsidR="006246F7" w:rsidRPr="00082F65" w:rsidRDefault="006246F7" w:rsidP="00CF7E50">
            <w:pPr>
              <w:widowControl/>
              <w:jc w:val="center"/>
            </w:pPr>
            <w:r w:rsidRPr="00082F65">
              <w:t>наименование</w:t>
            </w:r>
          </w:p>
          <w:p w14:paraId="6085C999" w14:textId="77777777" w:rsidR="006246F7" w:rsidRPr="00082F65" w:rsidRDefault="006246F7" w:rsidP="00CF7E50">
            <w:pPr>
              <w:widowControl/>
              <w:jc w:val="center"/>
            </w:pPr>
            <w:r w:rsidRPr="00082F65">
              <w:t>Получателя</w:t>
            </w:r>
          </w:p>
        </w:tc>
      </w:tr>
      <w:tr w:rsidR="006246F7" w:rsidRPr="00082F65" w14:paraId="58E38C99" w14:textId="77777777" w:rsidTr="00CF7E50">
        <w:tc>
          <w:tcPr>
            <w:tcW w:w="1757" w:type="dxa"/>
            <w:tcBorders>
              <w:top w:val="single" w:sz="4" w:space="0" w:color="auto"/>
              <w:left w:val="single" w:sz="4" w:space="0" w:color="auto"/>
            </w:tcBorders>
          </w:tcPr>
          <w:p w14:paraId="50D04676" w14:textId="77777777" w:rsidR="006246F7" w:rsidRPr="00082F65" w:rsidRDefault="006246F7" w:rsidP="00CF7E50">
            <w:pPr>
              <w:widowControl/>
            </w:pPr>
            <w:r w:rsidRPr="00082F65">
              <w:t>___________</w:t>
            </w:r>
          </w:p>
        </w:tc>
        <w:tc>
          <w:tcPr>
            <w:tcW w:w="3267" w:type="dxa"/>
            <w:tcBorders>
              <w:top w:val="single" w:sz="4" w:space="0" w:color="auto"/>
              <w:right w:val="single" w:sz="4" w:space="0" w:color="auto"/>
            </w:tcBorders>
          </w:tcPr>
          <w:p w14:paraId="612BEDA3" w14:textId="77777777" w:rsidR="006246F7" w:rsidRPr="00082F65" w:rsidRDefault="006246F7" w:rsidP="00CF7E50">
            <w:pPr>
              <w:widowControl/>
              <w:jc w:val="both"/>
            </w:pPr>
            <w:r w:rsidRPr="00082F65">
              <w:t>/____________________</w:t>
            </w:r>
          </w:p>
        </w:tc>
        <w:tc>
          <w:tcPr>
            <w:tcW w:w="1383" w:type="dxa"/>
            <w:tcBorders>
              <w:top w:val="single" w:sz="4" w:space="0" w:color="auto"/>
              <w:left w:val="single" w:sz="4" w:space="0" w:color="auto"/>
            </w:tcBorders>
          </w:tcPr>
          <w:p w14:paraId="6D487F12" w14:textId="77777777" w:rsidR="006246F7" w:rsidRPr="00082F65" w:rsidRDefault="006246F7" w:rsidP="00CF7E50">
            <w:pPr>
              <w:widowControl/>
            </w:pPr>
            <w:r w:rsidRPr="00082F65">
              <w:t>________</w:t>
            </w:r>
          </w:p>
        </w:tc>
        <w:tc>
          <w:tcPr>
            <w:tcW w:w="3578" w:type="dxa"/>
            <w:tcBorders>
              <w:top w:val="single" w:sz="4" w:space="0" w:color="auto"/>
              <w:right w:val="single" w:sz="4" w:space="0" w:color="auto"/>
            </w:tcBorders>
          </w:tcPr>
          <w:p w14:paraId="113FD538" w14:textId="77777777" w:rsidR="006246F7" w:rsidRPr="00082F65" w:rsidRDefault="006246F7" w:rsidP="00CF7E50">
            <w:pPr>
              <w:widowControl/>
              <w:jc w:val="both"/>
            </w:pPr>
            <w:r w:rsidRPr="00082F65">
              <w:t>/___________________</w:t>
            </w:r>
          </w:p>
        </w:tc>
      </w:tr>
      <w:tr w:rsidR="006246F7" w:rsidRPr="00082F65" w14:paraId="4EDE06B8" w14:textId="77777777" w:rsidTr="00CF7E50">
        <w:tc>
          <w:tcPr>
            <w:tcW w:w="1757" w:type="dxa"/>
            <w:tcBorders>
              <w:left w:val="single" w:sz="4" w:space="0" w:color="auto"/>
              <w:bottom w:val="single" w:sz="4" w:space="0" w:color="auto"/>
            </w:tcBorders>
          </w:tcPr>
          <w:p w14:paraId="2C95BFD2" w14:textId="77777777" w:rsidR="006246F7" w:rsidRPr="00082F65" w:rsidRDefault="006246F7" w:rsidP="00CF7E50">
            <w:pPr>
              <w:widowControl/>
              <w:jc w:val="center"/>
            </w:pPr>
            <w:r w:rsidRPr="00082F65">
              <w:t>(подпись)</w:t>
            </w:r>
          </w:p>
        </w:tc>
        <w:tc>
          <w:tcPr>
            <w:tcW w:w="3267" w:type="dxa"/>
            <w:tcBorders>
              <w:bottom w:val="single" w:sz="4" w:space="0" w:color="auto"/>
              <w:right w:val="single" w:sz="4" w:space="0" w:color="auto"/>
            </w:tcBorders>
          </w:tcPr>
          <w:p w14:paraId="07ECA6E5" w14:textId="77777777" w:rsidR="006246F7" w:rsidRPr="00082F65" w:rsidRDefault="006246F7" w:rsidP="00CF7E50">
            <w:pPr>
              <w:widowControl/>
              <w:jc w:val="center"/>
            </w:pPr>
            <w:r w:rsidRPr="00082F65">
              <w:t>(Ф.И.О.)</w:t>
            </w:r>
          </w:p>
        </w:tc>
        <w:tc>
          <w:tcPr>
            <w:tcW w:w="1383" w:type="dxa"/>
            <w:tcBorders>
              <w:left w:val="single" w:sz="4" w:space="0" w:color="auto"/>
              <w:bottom w:val="single" w:sz="4" w:space="0" w:color="auto"/>
            </w:tcBorders>
          </w:tcPr>
          <w:p w14:paraId="1CCB5D3C" w14:textId="77777777" w:rsidR="006246F7" w:rsidRPr="00082F65" w:rsidRDefault="006246F7" w:rsidP="00CF7E50">
            <w:pPr>
              <w:widowControl/>
              <w:jc w:val="center"/>
            </w:pPr>
            <w:r w:rsidRPr="00082F65">
              <w:t>(подпись)</w:t>
            </w:r>
          </w:p>
        </w:tc>
        <w:tc>
          <w:tcPr>
            <w:tcW w:w="3578" w:type="dxa"/>
            <w:tcBorders>
              <w:bottom w:val="single" w:sz="4" w:space="0" w:color="auto"/>
              <w:right w:val="single" w:sz="4" w:space="0" w:color="auto"/>
            </w:tcBorders>
          </w:tcPr>
          <w:p w14:paraId="40C4898F" w14:textId="77777777" w:rsidR="006246F7" w:rsidRPr="00082F65" w:rsidRDefault="006246F7" w:rsidP="00CF7E50">
            <w:pPr>
              <w:widowControl/>
              <w:jc w:val="center"/>
            </w:pPr>
            <w:r w:rsidRPr="00082F65">
              <w:t>(Ф.И.О.)</w:t>
            </w:r>
          </w:p>
        </w:tc>
      </w:tr>
    </w:tbl>
    <w:p w14:paraId="36B49D88" w14:textId="77777777" w:rsidR="006246F7" w:rsidRPr="006246F7" w:rsidRDefault="006246F7" w:rsidP="006246F7">
      <w:pPr>
        <w:tabs>
          <w:tab w:val="left" w:pos="2880"/>
        </w:tabs>
      </w:pPr>
    </w:p>
    <w:sectPr w:rsidR="006246F7" w:rsidRPr="006246F7" w:rsidSect="00665145">
      <w:pgSz w:w="11906" w:h="16838"/>
      <w:pgMar w:top="357" w:right="851"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E10247" w14:textId="77777777" w:rsidR="00F5458D" w:rsidRDefault="00F5458D" w:rsidP="00344B30">
      <w:r>
        <w:separator/>
      </w:r>
    </w:p>
  </w:endnote>
  <w:endnote w:type="continuationSeparator" w:id="0">
    <w:p w14:paraId="248E687A" w14:textId="77777777" w:rsidR="00F5458D" w:rsidRDefault="00F5458D" w:rsidP="00344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8757D0" w14:textId="77777777" w:rsidR="00F5458D" w:rsidRDefault="00F5458D" w:rsidP="00344B30">
      <w:r>
        <w:separator/>
      </w:r>
    </w:p>
  </w:footnote>
  <w:footnote w:type="continuationSeparator" w:id="0">
    <w:p w14:paraId="597805FD" w14:textId="77777777" w:rsidR="00F5458D" w:rsidRDefault="00F5458D" w:rsidP="00344B30">
      <w:r>
        <w:continuationSeparator/>
      </w:r>
    </w:p>
  </w:footnote>
  <w:footnote w:id="1">
    <w:p w14:paraId="7000E723" w14:textId="1A9B2A3E" w:rsidR="00B21E21" w:rsidRDefault="00E00D2A">
      <w:pPr>
        <w:pStyle w:val="af8"/>
      </w:pPr>
      <w:r>
        <w:rPr>
          <w:rStyle w:val="af6"/>
        </w:rPr>
        <w:footnoteRef/>
      </w:r>
      <w:r>
        <w:t xml:space="preserve"> Заполняется в случае отклонения ниже установленного </w:t>
      </w:r>
      <w:r w:rsidR="007D341A">
        <w:t>планового</w:t>
      </w:r>
      <w:r>
        <w:t xml:space="preserve"> значения</w:t>
      </w:r>
      <w:r w:rsidR="007D341A">
        <w:t xml:space="preserve"> показателя</w:t>
      </w:r>
    </w:p>
    <w:p w14:paraId="4DB03E0D" w14:textId="7D495508" w:rsidR="00B21E21" w:rsidRDefault="00B21E21">
      <w:pPr>
        <w:pStyle w:val="af8"/>
      </w:pPr>
    </w:p>
    <w:p w14:paraId="01500BB9" w14:textId="77777777" w:rsidR="00B21E21" w:rsidRPr="00BB3FF9" w:rsidRDefault="00B21E21">
      <w:pPr>
        <w:pStyle w:val="af8"/>
      </w:pPr>
    </w:p>
  </w:footnote>
  <w:footnote w:id="2">
    <w:p w14:paraId="7AEBBC08" w14:textId="77777777" w:rsidR="007152DA" w:rsidRDefault="007152DA">
      <w:pPr>
        <w:pStyle w:val="af8"/>
      </w:pPr>
      <w:r w:rsidRPr="007152DA">
        <w:rPr>
          <w:rStyle w:val="af6"/>
        </w:rPr>
        <w:sym w:font="Symbol" w:char="F031"/>
      </w:r>
      <w:r>
        <w:t xml:space="preserve"> Указываются иные конкретные </w:t>
      </w:r>
      <w:r w:rsidR="00165DD2">
        <w:t>положения</w:t>
      </w:r>
      <w:r>
        <w:t xml:space="preserve"> (при необходимости).</w:t>
      </w:r>
    </w:p>
  </w:footnote>
  <w:footnote w:id="3">
    <w:p w14:paraId="409988A0" w14:textId="77777777" w:rsidR="007152DA" w:rsidRDefault="007152DA">
      <w:pPr>
        <w:pStyle w:val="af8"/>
      </w:pPr>
      <w:r w:rsidRPr="007152DA">
        <w:rPr>
          <w:rStyle w:val="af6"/>
        </w:rPr>
        <w:sym w:font="Symbol" w:char="F031"/>
      </w:r>
      <w:r>
        <w:t xml:space="preserve"> Указываются иные конкретные условия (при наличии).</w:t>
      </w:r>
    </w:p>
  </w:footnote>
  <w:footnote w:id="4">
    <w:p w14:paraId="5D1B3691" w14:textId="32F9345D" w:rsidR="007152DA" w:rsidRDefault="007152DA">
      <w:pPr>
        <w:pStyle w:val="af8"/>
      </w:pPr>
      <w:r w:rsidRPr="007152DA">
        <w:rPr>
          <w:rStyle w:val="af6"/>
        </w:rPr>
        <w:sym w:font="Symbol" w:char="F032"/>
      </w:r>
      <w:r>
        <w:t xml:space="preserve"> Указываются иные конкретные положения (при наличии).</w:t>
      </w:r>
    </w:p>
    <w:p w14:paraId="1D5AB232" w14:textId="77777777" w:rsidR="00366EED" w:rsidRDefault="00366EED">
      <w:pPr>
        <w:pStyle w:val="af8"/>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47A6C" w14:textId="77777777" w:rsidR="00C2103E" w:rsidRDefault="00C2103E" w:rsidP="000057A4">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40F92204" w14:textId="77777777" w:rsidR="00C2103E" w:rsidRDefault="00C2103E">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3258E" w14:textId="24288449" w:rsidR="00C2103E" w:rsidRDefault="00C2103E" w:rsidP="000057A4">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806B85">
      <w:rPr>
        <w:rStyle w:val="aa"/>
        <w:noProof/>
      </w:rPr>
      <w:t>12</w:t>
    </w:r>
    <w:r>
      <w:rPr>
        <w:rStyle w:val="aa"/>
      </w:rPr>
      <w:fldChar w:fldCharType="end"/>
    </w:r>
  </w:p>
  <w:p w14:paraId="511484B6" w14:textId="77777777" w:rsidR="00C2103E" w:rsidRDefault="00C2103E">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0F4DC1"/>
    <w:multiLevelType w:val="hybridMultilevel"/>
    <w:tmpl w:val="EEFCB976"/>
    <w:lvl w:ilvl="0" w:tplc="38569816">
      <w:start w:val="1"/>
      <w:numFmt w:val="decimal"/>
      <w:lvlText w:val="%1."/>
      <w:lvlJc w:val="left"/>
      <w:pPr>
        <w:tabs>
          <w:tab w:val="num" w:pos="1125"/>
        </w:tabs>
        <w:ind w:left="1125" w:hanging="495"/>
      </w:pPr>
      <w:rPr>
        <w:rFonts w:hint="default"/>
      </w:rPr>
    </w:lvl>
    <w:lvl w:ilvl="1" w:tplc="04190019" w:tentative="1">
      <w:start w:val="1"/>
      <w:numFmt w:val="lowerLetter"/>
      <w:lvlText w:val="%2."/>
      <w:lvlJc w:val="left"/>
      <w:pPr>
        <w:tabs>
          <w:tab w:val="num" w:pos="1710"/>
        </w:tabs>
        <w:ind w:left="1710" w:hanging="360"/>
      </w:pPr>
    </w:lvl>
    <w:lvl w:ilvl="2" w:tplc="0419001B" w:tentative="1">
      <w:start w:val="1"/>
      <w:numFmt w:val="lowerRoman"/>
      <w:lvlText w:val="%3."/>
      <w:lvlJc w:val="right"/>
      <w:pPr>
        <w:tabs>
          <w:tab w:val="num" w:pos="2430"/>
        </w:tabs>
        <w:ind w:left="2430" w:hanging="180"/>
      </w:pPr>
    </w:lvl>
    <w:lvl w:ilvl="3" w:tplc="0419000F" w:tentative="1">
      <w:start w:val="1"/>
      <w:numFmt w:val="decimal"/>
      <w:lvlText w:val="%4."/>
      <w:lvlJc w:val="left"/>
      <w:pPr>
        <w:tabs>
          <w:tab w:val="num" w:pos="3150"/>
        </w:tabs>
        <w:ind w:left="3150" w:hanging="360"/>
      </w:pPr>
    </w:lvl>
    <w:lvl w:ilvl="4" w:tplc="04190019" w:tentative="1">
      <w:start w:val="1"/>
      <w:numFmt w:val="lowerLetter"/>
      <w:lvlText w:val="%5."/>
      <w:lvlJc w:val="left"/>
      <w:pPr>
        <w:tabs>
          <w:tab w:val="num" w:pos="3870"/>
        </w:tabs>
        <w:ind w:left="3870" w:hanging="360"/>
      </w:pPr>
    </w:lvl>
    <w:lvl w:ilvl="5" w:tplc="0419001B" w:tentative="1">
      <w:start w:val="1"/>
      <w:numFmt w:val="lowerRoman"/>
      <w:lvlText w:val="%6."/>
      <w:lvlJc w:val="right"/>
      <w:pPr>
        <w:tabs>
          <w:tab w:val="num" w:pos="4590"/>
        </w:tabs>
        <w:ind w:left="4590" w:hanging="180"/>
      </w:pPr>
    </w:lvl>
    <w:lvl w:ilvl="6" w:tplc="0419000F" w:tentative="1">
      <w:start w:val="1"/>
      <w:numFmt w:val="decimal"/>
      <w:lvlText w:val="%7."/>
      <w:lvlJc w:val="left"/>
      <w:pPr>
        <w:tabs>
          <w:tab w:val="num" w:pos="5310"/>
        </w:tabs>
        <w:ind w:left="5310" w:hanging="360"/>
      </w:pPr>
    </w:lvl>
    <w:lvl w:ilvl="7" w:tplc="04190019" w:tentative="1">
      <w:start w:val="1"/>
      <w:numFmt w:val="lowerLetter"/>
      <w:lvlText w:val="%8."/>
      <w:lvlJc w:val="left"/>
      <w:pPr>
        <w:tabs>
          <w:tab w:val="num" w:pos="6030"/>
        </w:tabs>
        <w:ind w:left="6030" w:hanging="360"/>
      </w:pPr>
    </w:lvl>
    <w:lvl w:ilvl="8" w:tplc="0419001B" w:tentative="1">
      <w:start w:val="1"/>
      <w:numFmt w:val="lowerRoman"/>
      <w:lvlText w:val="%9."/>
      <w:lvlJc w:val="right"/>
      <w:pPr>
        <w:tabs>
          <w:tab w:val="num" w:pos="6750"/>
        </w:tabs>
        <w:ind w:left="6750" w:hanging="180"/>
      </w:pPr>
    </w:lvl>
  </w:abstractNum>
  <w:abstractNum w:abstractNumId="1" w15:restartNumberingAfterBreak="0">
    <w:nsid w:val="2841040F"/>
    <w:multiLevelType w:val="hybridMultilevel"/>
    <w:tmpl w:val="503EB732"/>
    <w:lvl w:ilvl="0" w:tplc="DE44602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 w15:restartNumberingAfterBreak="0">
    <w:nsid w:val="4AB66294"/>
    <w:multiLevelType w:val="hybridMultilevel"/>
    <w:tmpl w:val="3DA07AAA"/>
    <w:lvl w:ilvl="0" w:tplc="395E417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9A60FE7"/>
    <w:multiLevelType w:val="hybridMultilevel"/>
    <w:tmpl w:val="3C6EB2F8"/>
    <w:lvl w:ilvl="0" w:tplc="45EA833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3E6"/>
    <w:rsid w:val="00000417"/>
    <w:rsid w:val="00002CD3"/>
    <w:rsid w:val="000036D3"/>
    <w:rsid w:val="000041E0"/>
    <w:rsid w:val="00004F07"/>
    <w:rsid w:val="00005379"/>
    <w:rsid w:val="00005654"/>
    <w:rsid w:val="000057A4"/>
    <w:rsid w:val="00014B65"/>
    <w:rsid w:val="00015148"/>
    <w:rsid w:val="000156CB"/>
    <w:rsid w:val="00024D49"/>
    <w:rsid w:val="0002668B"/>
    <w:rsid w:val="00027153"/>
    <w:rsid w:val="00030DA4"/>
    <w:rsid w:val="000315EF"/>
    <w:rsid w:val="00032ECE"/>
    <w:rsid w:val="000349FD"/>
    <w:rsid w:val="00035B90"/>
    <w:rsid w:val="00041363"/>
    <w:rsid w:val="00041982"/>
    <w:rsid w:val="000433DB"/>
    <w:rsid w:val="00047B32"/>
    <w:rsid w:val="000509E0"/>
    <w:rsid w:val="000509F5"/>
    <w:rsid w:val="00052B38"/>
    <w:rsid w:val="00053829"/>
    <w:rsid w:val="00055466"/>
    <w:rsid w:val="00055821"/>
    <w:rsid w:val="000558D4"/>
    <w:rsid w:val="000567C8"/>
    <w:rsid w:val="00056AA7"/>
    <w:rsid w:val="00056CEE"/>
    <w:rsid w:val="00063167"/>
    <w:rsid w:val="00070AB7"/>
    <w:rsid w:val="0007112E"/>
    <w:rsid w:val="00072ACB"/>
    <w:rsid w:val="00072DEA"/>
    <w:rsid w:val="00073B32"/>
    <w:rsid w:val="000745A7"/>
    <w:rsid w:val="0007610E"/>
    <w:rsid w:val="00082F65"/>
    <w:rsid w:val="00084154"/>
    <w:rsid w:val="00086326"/>
    <w:rsid w:val="0008662F"/>
    <w:rsid w:val="00086704"/>
    <w:rsid w:val="0008676C"/>
    <w:rsid w:val="000879B4"/>
    <w:rsid w:val="00092875"/>
    <w:rsid w:val="00093520"/>
    <w:rsid w:val="000A0DE9"/>
    <w:rsid w:val="000A431B"/>
    <w:rsid w:val="000B149D"/>
    <w:rsid w:val="000B28F0"/>
    <w:rsid w:val="000B3BFF"/>
    <w:rsid w:val="000B5F3E"/>
    <w:rsid w:val="000C2D3A"/>
    <w:rsid w:val="000C2FDE"/>
    <w:rsid w:val="000C3BB1"/>
    <w:rsid w:val="000C468C"/>
    <w:rsid w:val="000C4B6B"/>
    <w:rsid w:val="000C531A"/>
    <w:rsid w:val="000C7E92"/>
    <w:rsid w:val="000D1030"/>
    <w:rsid w:val="000D77B8"/>
    <w:rsid w:val="000E0B25"/>
    <w:rsid w:val="000E1D2D"/>
    <w:rsid w:val="000E1EDB"/>
    <w:rsid w:val="000E38D3"/>
    <w:rsid w:val="000E7A32"/>
    <w:rsid w:val="000F1151"/>
    <w:rsid w:val="000F5471"/>
    <w:rsid w:val="00100904"/>
    <w:rsid w:val="001025DF"/>
    <w:rsid w:val="00103858"/>
    <w:rsid w:val="001049B2"/>
    <w:rsid w:val="001063F0"/>
    <w:rsid w:val="00106439"/>
    <w:rsid w:val="00106AED"/>
    <w:rsid w:val="00111115"/>
    <w:rsid w:val="00112B6D"/>
    <w:rsid w:val="0011325C"/>
    <w:rsid w:val="00113F0A"/>
    <w:rsid w:val="00114676"/>
    <w:rsid w:val="001170D7"/>
    <w:rsid w:val="00117932"/>
    <w:rsid w:val="00121068"/>
    <w:rsid w:val="00124176"/>
    <w:rsid w:val="00124DD0"/>
    <w:rsid w:val="00125518"/>
    <w:rsid w:val="001257C7"/>
    <w:rsid w:val="001258D0"/>
    <w:rsid w:val="001261CA"/>
    <w:rsid w:val="00127131"/>
    <w:rsid w:val="00127A07"/>
    <w:rsid w:val="0013170C"/>
    <w:rsid w:val="0013209B"/>
    <w:rsid w:val="001326AA"/>
    <w:rsid w:val="00132998"/>
    <w:rsid w:val="00133FA2"/>
    <w:rsid w:val="00134175"/>
    <w:rsid w:val="00135A2C"/>
    <w:rsid w:val="00135F47"/>
    <w:rsid w:val="00141851"/>
    <w:rsid w:val="00142DD6"/>
    <w:rsid w:val="00144C79"/>
    <w:rsid w:val="001465FF"/>
    <w:rsid w:val="00147A11"/>
    <w:rsid w:val="00150011"/>
    <w:rsid w:val="00150D30"/>
    <w:rsid w:val="00151944"/>
    <w:rsid w:val="00151DA2"/>
    <w:rsid w:val="00153635"/>
    <w:rsid w:val="0015598F"/>
    <w:rsid w:val="00156035"/>
    <w:rsid w:val="00161ED8"/>
    <w:rsid w:val="00163B5A"/>
    <w:rsid w:val="0016587A"/>
    <w:rsid w:val="00165DD2"/>
    <w:rsid w:val="00183316"/>
    <w:rsid w:val="0018428F"/>
    <w:rsid w:val="00185976"/>
    <w:rsid w:val="00190D99"/>
    <w:rsid w:val="001926F3"/>
    <w:rsid w:val="00194100"/>
    <w:rsid w:val="0019683F"/>
    <w:rsid w:val="001A5625"/>
    <w:rsid w:val="001A7539"/>
    <w:rsid w:val="001A7CEE"/>
    <w:rsid w:val="001B016E"/>
    <w:rsid w:val="001B030D"/>
    <w:rsid w:val="001B0573"/>
    <w:rsid w:val="001B06EF"/>
    <w:rsid w:val="001B1CAA"/>
    <w:rsid w:val="001B2067"/>
    <w:rsid w:val="001B6295"/>
    <w:rsid w:val="001B796E"/>
    <w:rsid w:val="001C17A2"/>
    <w:rsid w:val="001C1C86"/>
    <w:rsid w:val="001C49B7"/>
    <w:rsid w:val="001C6495"/>
    <w:rsid w:val="001C6CD8"/>
    <w:rsid w:val="001D1E15"/>
    <w:rsid w:val="001D4A2D"/>
    <w:rsid w:val="001D5A5F"/>
    <w:rsid w:val="001D6206"/>
    <w:rsid w:val="001E089A"/>
    <w:rsid w:val="001E2C57"/>
    <w:rsid w:val="001E75D3"/>
    <w:rsid w:val="001F076A"/>
    <w:rsid w:val="001F1C16"/>
    <w:rsid w:val="001F1D80"/>
    <w:rsid w:val="001F27B4"/>
    <w:rsid w:val="001F2E5C"/>
    <w:rsid w:val="001F371B"/>
    <w:rsid w:val="001F4204"/>
    <w:rsid w:val="001F4C3A"/>
    <w:rsid w:val="001F4E97"/>
    <w:rsid w:val="001F5F6E"/>
    <w:rsid w:val="00200962"/>
    <w:rsid w:val="0020280D"/>
    <w:rsid w:val="00203C04"/>
    <w:rsid w:val="00205EDD"/>
    <w:rsid w:val="002072CE"/>
    <w:rsid w:val="0020736C"/>
    <w:rsid w:val="002103D2"/>
    <w:rsid w:val="002104BB"/>
    <w:rsid w:val="002125F3"/>
    <w:rsid w:val="00213BC6"/>
    <w:rsid w:val="0021428F"/>
    <w:rsid w:val="002151E7"/>
    <w:rsid w:val="002155FC"/>
    <w:rsid w:val="00215601"/>
    <w:rsid w:val="00221A1E"/>
    <w:rsid w:val="002234B9"/>
    <w:rsid w:val="0022419F"/>
    <w:rsid w:val="002336AD"/>
    <w:rsid w:val="00235BA5"/>
    <w:rsid w:val="00235FCD"/>
    <w:rsid w:val="0024042F"/>
    <w:rsid w:val="00241BA9"/>
    <w:rsid w:val="00242140"/>
    <w:rsid w:val="00243414"/>
    <w:rsid w:val="00243E02"/>
    <w:rsid w:val="0024444E"/>
    <w:rsid w:val="00244E53"/>
    <w:rsid w:val="00244FCB"/>
    <w:rsid w:val="00250A13"/>
    <w:rsid w:val="00255DD2"/>
    <w:rsid w:val="00255E53"/>
    <w:rsid w:val="00263B87"/>
    <w:rsid w:val="00264E7E"/>
    <w:rsid w:val="002658C6"/>
    <w:rsid w:val="00267F4D"/>
    <w:rsid w:val="002701BD"/>
    <w:rsid w:val="002716BD"/>
    <w:rsid w:val="0027287B"/>
    <w:rsid w:val="00273A44"/>
    <w:rsid w:val="00275FEB"/>
    <w:rsid w:val="00276D06"/>
    <w:rsid w:val="002804C6"/>
    <w:rsid w:val="00281436"/>
    <w:rsid w:val="00285EB7"/>
    <w:rsid w:val="00286FFB"/>
    <w:rsid w:val="002878B8"/>
    <w:rsid w:val="00290097"/>
    <w:rsid w:val="00290576"/>
    <w:rsid w:val="00291754"/>
    <w:rsid w:val="0029394D"/>
    <w:rsid w:val="00294340"/>
    <w:rsid w:val="00294BFC"/>
    <w:rsid w:val="002974B9"/>
    <w:rsid w:val="002A19F4"/>
    <w:rsid w:val="002A3F82"/>
    <w:rsid w:val="002B04BC"/>
    <w:rsid w:val="002B0503"/>
    <w:rsid w:val="002B058C"/>
    <w:rsid w:val="002B0D2D"/>
    <w:rsid w:val="002B1ED3"/>
    <w:rsid w:val="002B2023"/>
    <w:rsid w:val="002B261F"/>
    <w:rsid w:val="002B4CE2"/>
    <w:rsid w:val="002B5002"/>
    <w:rsid w:val="002B63E0"/>
    <w:rsid w:val="002C046C"/>
    <w:rsid w:val="002C1718"/>
    <w:rsid w:val="002C1723"/>
    <w:rsid w:val="002C18B1"/>
    <w:rsid w:val="002C1C64"/>
    <w:rsid w:val="002C4514"/>
    <w:rsid w:val="002C7761"/>
    <w:rsid w:val="002D02B5"/>
    <w:rsid w:val="002D38E0"/>
    <w:rsid w:val="002D5290"/>
    <w:rsid w:val="002D69F3"/>
    <w:rsid w:val="002E0A8E"/>
    <w:rsid w:val="002E0F93"/>
    <w:rsid w:val="002E5BF2"/>
    <w:rsid w:val="002E6CAD"/>
    <w:rsid w:val="002E730F"/>
    <w:rsid w:val="002F657F"/>
    <w:rsid w:val="002F6A08"/>
    <w:rsid w:val="002F6BDE"/>
    <w:rsid w:val="002F770F"/>
    <w:rsid w:val="002F7BB5"/>
    <w:rsid w:val="00304C52"/>
    <w:rsid w:val="003063CB"/>
    <w:rsid w:val="00306E7D"/>
    <w:rsid w:val="003070B1"/>
    <w:rsid w:val="00307B8C"/>
    <w:rsid w:val="003122DB"/>
    <w:rsid w:val="003126F3"/>
    <w:rsid w:val="00313D54"/>
    <w:rsid w:val="003218EF"/>
    <w:rsid w:val="0032370B"/>
    <w:rsid w:val="00323F28"/>
    <w:rsid w:val="003241DE"/>
    <w:rsid w:val="00325A85"/>
    <w:rsid w:val="00325FC2"/>
    <w:rsid w:val="00326C3B"/>
    <w:rsid w:val="003309C7"/>
    <w:rsid w:val="00337C1E"/>
    <w:rsid w:val="003408FB"/>
    <w:rsid w:val="0034388D"/>
    <w:rsid w:val="00344186"/>
    <w:rsid w:val="00344B30"/>
    <w:rsid w:val="00346EB4"/>
    <w:rsid w:val="00347A57"/>
    <w:rsid w:val="0035030D"/>
    <w:rsid w:val="00351443"/>
    <w:rsid w:val="00351518"/>
    <w:rsid w:val="00354142"/>
    <w:rsid w:val="00354797"/>
    <w:rsid w:val="00354DC4"/>
    <w:rsid w:val="00354F08"/>
    <w:rsid w:val="00355881"/>
    <w:rsid w:val="00360903"/>
    <w:rsid w:val="00363229"/>
    <w:rsid w:val="00366EED"/>
    <w:rsid w:val="00370500"/>
    <w:rsid w:val="0037488E"/>
    <w:rsid w:val="003751DB"/>
    <w:rsid w:val="00375F0F"/>
    <w:rsid w:val="00376121"/>
    <w:rsid w:val="003761B1"/>
    <w:rsid w:val="003772DC"/>
    <w:rsid w:val="0038769C"/>
    <w:rsid w:val="00394A16"/>
    <w:rsid w:val="00396A4D"/>
    <w:rsid w:val="00396E8D"/>
    <w:rsid w:val="00397627"/>
    <w:rsid w:val="003A0D65"/>
    <w:rsid w:val="003A2955"/>
    <w:rsid w:val="003A2E56"/>
    <w:rsid w:val="003A408E"/>
    <w:rsid w:val="003A6D33"/>
    <w:rsid w:val="003B2142"/>
    <w:rsid w:val="003B312C"/>
    <w:rsid w:val="003B3DA0"/>
    <w:rsid w:val="003B47FE"/>
    <w:rsid w:val="003B49B9"/>
    <w:rsid w:val="003B6153"/>
    <w:rsid w:val="003B6475"/>
    <w:rsid w:val="003B657C"/>
    <w:rsid w:val="003C1973"/>
    <w:rsid w:val="003C2B52"/>
    <w:rsid w:val="003C3241"/>
    <w:rsid w:val="003C4A52"/>
    <w:rsid w:val="003C6E9E"/>
    <w:rsid w:val="003C7716"/>
    <w:rsid w:val="003C7E1F"/>
    <w:rsid w:val="003D0A97"/>
    <w:rsid w:val="003D5498"/>
    <w:rsid w:val="003D5D3B"/>
    <w:rsid w:val="003D64C8"/>
    <w:rsid w:val="003E1B4F"/>
    <w:rsid w:val="003E21A5"/>
    <w:rsid w:val="003E2F04"/>
    <w:rsid w:val="003E44D6"/>
    <w:rsid w:val="003E4DF0"/>
    <w:rsid w:val="003E5796"/>
    <w:rsid w:val="003F0BC0"/>
    <w:rsid w:val="003F478E"/>
    <w:rsid w:val="003F4EB7"/>
    <w:rsid w:val="003F571A"/>
    <w:rsid w:val="003F70AA"/>
    <w:rsid w:val="004019C8"/>
    <w:rsid w:val="00404594"/>
    <w:rsid w:val="00406D24"/>
    <w:rsid w:val="00407FA4"/>
    <w:rsid w:val="00410C03"/>
    <w:rsid w:val="00412E81"/>
    <w:rsid w:val="00417B9A"/>
    <w:rsid w:val="0042069B"/>
    <w:rsid w:val="00420BDB"/>
    <w:rsid w:val="0042166F"/>
    <w:rsid w:val="00422260"/>
    <w:rsid w:val="004237CF"/>
    <w:rsid w:val="00425038"/>
    <w:rsid w:val="0042754C"/>
    <w:rsid w:val="00430517"/>
    <w:rsid w:val="004320E4"/>
    <w:rsid w:val="00436C84"/>
    <w:rsid w:val="00436CF6"/>
    <w:rsid w:val="004420F4"/>
    <w:rsid w:val="004432DB"/>
    <w:rsid w:val="00447357"/>
    <w:rsid w:val="00453C47"/>
    <w:rsid w:val="00456616"/>
    <w:rsid w:val="004573C3"/>
    <w:rsid w:val="004617C1"/>
    <w:rsid w:val="00461848"/>
    <w:rsid w:val="00461C9C"/>
    <w:rsid w:val="00462744"/>
    <w:rsid w:val="00472B86"/>
    <w:rsid w:val="004744D5"/>
    <w:rsid w:val="004762FD"/>
    <w:rsid w:val="004827E4"/>
    <w:rsid w:val="004836A4"/>
    <w:rsid w:val="00483DC6"/>
    <w:rsid w:val="00483F80"/>
    <w:rsid w:val="00485408"/>
    <w:rsid w:val="0048631D"/>
    <w:rsid w:val="004912F8"/>
    <w:rsid w:val="00493668"/>
    <w:rsid w:val="00496736"/>
    <w:rsid w:val="004A2EC7"/>
    <w:rsid w:val="004A36C8"/>
    <w:rsid w:val="004A3A42"/>
    <w:rsid w:val="004A476B"/>
    <w:rsid w:val="004A6BD1"/>
    <w:rsid w:val="004A6BF3"/>
    <w:rsid w:val="004A7BC1"/>
    <w:rsid w:val="004B1FE0"/>
    <w:rsid w:val="004B2370"/>
    <w:rsid w:val="004B34F8"/>
    <w:rsid w:val="004B4151"/>
    <w:rsid w:val="004B7D5C"/>
    <w:rsid w:val="004C0173"/>
    <w:rsid w:val="004C241A"/>
    <w:rsid w:val="004C4B48"/>
    <w:rsid w:val="004C6284"/>
    <w:rsid w:val="004C6E57"/>
    <w:rsid w:val="004D2997"/>
    <w:rsid w:val="004D3B83"/>
    <w:rsid w:val="004D4092"/>
    <w:rsid w:val="004D4751"/>
    <w:rsid w:val="004D6438"/>
    <w:rsid w:val="004D6AFB"/>
    <w:rsid w:val="004D722F"/>
    <w:rsid w:val="004E2AB5"/>
    <w:rsid w:val="004E5B97"/>
    <w:rsid w:val="004E78A2"/>
    <w:rsid w:val="004F34AC"/>
    <w:rsid w:val="004F41AE"/>
    <w:rsid w:val="004F4DDD"/>
    <w:rsid w:val="004F54A6"/>
    <w:rsid w:val="004F7B38"/>
    <w:rsid w:val="00502470"/>
    <w:rsid w:val="00504609"/>
    <w:rsid w:val="0050540C"/>
    <w:rsid w:val="005064B5"/>
    <w:rsid w:val="005069D8"/>
    <w:rsid w:val="00507384"/>
    <w:rsid w:val="00507A62"/>
    <w:rsid w:val="005103FB"/>
    <w:rsid w:val="00511657"/>
    <w:rsid w:val="0051457F"/>
    <w:rsid w:val="005177BF"/>
    <w:rsid w:val="00517E61"/>
    <w:rsid w:val="00523A5E"/>
    <w:rsid w:val="00527876"/>
    <w:rsid w:val="00531978"/>
    <w:rsid w:val="00532C95"/>
    <w:rsid w:val="00533200"/>
    <w:rsid w:val="00535097"/>
    <w:rsid w:val="00537B2A"/>
    <w:rsid w:val="0054028E"/>
    <w:rsid w:val="00543664"/>
    <w:rsid w:val="005439BB"/>
    <w:rsid w:val="00546C2F"/>
    <w:rsid w:val="00552271"/>
    <w:rsid w:val="005545BE"/>
    <w:rsid w:val="00557B93"/>
    <w:rsid w:val="00560B34"/>
    <w:rsid w:val="00561160"/>
    <w:rsid w:val="00561A42"/>
    <w:rsid w:val="00562A45"/>
    <w:rsid w:val="0056691A"/>
    <w:rsid w:val="00566D62"/>
    <w:rsid w:val="00571099"/>
    <w:rsid w:val="005726C1"/>
    <w:rsid w:val="00573C60"/>
    <w:rsid w:val="00573E60"/>
    <w:rsid w:val="00575B9A"/>
    <w:rsid w:val="00581795"/>
    <w:rsid w:val="005827E4"/>
    <w:rsid w:val="005830B0"/>
    <w:rsid w:val="00583799"/>
    <w:rsid w:val="00584F62"/>
    <w:rsid w:val="005867BD"/>
    <w:rsid w:val="00587218"/>
    <w:rsid w:val="0058775B"/>
    <w:rsid w:val="00591A7D"/>
    <w:rsid w:val="00593D10"/>
    <w:rsid w:val="0059461D"/>
    <w:rsid w:val="005A1C27"/>
    <w:rsid w:val="005A1C73"/>
    <w:rsid w:val="005A78CF"/>
    <w:rsid w:val="005A7B9F"/>
    <w:rsid w:val="005B443A"/>
    <w:rsid w:val="005C0710"/>
    <w:rsid w:val="005C1589"/>
    <w:rsid w:val="005C1ED8"/>
    <w:rsid w:val="005C3503"/>
    <w:rsid w:val="005C4E79"/>
    <w:rsid w:val="005C6A7C"/>
    <w:rsid w:val="005C768B"/>
    <w:rsid w:val="005C77C3"/>
    <w:rsid w:val="005D00AE"/>
    <w:rsid w:val="005D0D9A"/>
    <w:rsid w:val="005D2225"/>
    <w:rsid w:val="005D2996"/>
    <w:rsid w:val="005D5FCC"/>
    <w:rsid w:val="005D626D"/>
    <w:rsid w:val="005E0361"/>
    <w:rsid w:val="005E0537"/>
    <w:rsid w:val="005E0A8D"/>
    <w:rsid w:val="005E1861"/>
    <w:rsid w:val="005E3BB8"/>
    <w:rsid w:val="005E442D"/>
    <w:rsid w:val="005E4639"/>
    <w:rsid w:val="005E7E94"/>
    <w:rsid w:val="005F3195"/>
    <w:rsid w:val="005F4168"/>
    <w:rsid w:val="00600FBE"/>
    <w:rsid w:val="006060F1"/>
    <w:rsid w:val="00606A67"/>
    <w:rsid w:val="00607B47"/>
    <w:rsid w:val="00612493"/>
    <w:rsid w:val="00612A6F"/>
    <w:rsid w:val="0061309B"/>
    <w:rsid w:val="00614347"/>
    <w:rsid w:val="006145B6"/>
    <w:rsid w:val="0061615A"/>
    <w:rsid w:val="006246F7"/>
    <w:rsid w:val="00626744"/>
    <w:rsid w:val="0062754B"/>
    <w:rsid w:val="00630B38"/>
    <w:rsid w:val="00630F1D"/>
    <w:rsid w:val="006313EF"/>
    <w:rsid w:val="00631431"/>
    <w:rsid w:val="006314A8"/>
    <w:rsid w:val="006358A4"/>
    <w:rsid w:val="00641E2F"/>
    <w:rsid w:val="006464E3"/>
    <w:rsid w:val="00646CF8"/>
    <w:rsid w:val="006502D9"/>
    <w:rsid w:val="006514F8"/>
    <w:rsid w:val="0065184D"/>
    <w:rsid w:val="006545CB"/>
    <w:rsid w:val="006620BA"/>
    <w:rsid w:val="0066300A"/>
    <w:rsid w:val="0066399D"/>
    <w:rsid w:val="00663FE7"/>
    <w:rsid w:val="00664716"/>
    <w:rsid w:val="00664C85"/>
    <w:rsid w:val="00665145"/>
    <w:rsid w:val="0066680F"/>
    <w:rsid w:val="0066700C"/>
    <w:rsid w:val="00670685"/>
    <w:rsid w:val="00670686"/>
    <w:rsid w:val="00674C79"/>
    <w:rsid w:val="00674C7C"/>
    <w:rsid w:val="00674F3F"/>
    <w:rsid w:val="00675A27"/>
    <w:rsid w:val="006775EC"/>
    <w:rsid w:val="006828B8"/>
    <w:rsid w:val="00682BD3"/>
    <w:rsid w:val="006851B6"/>
    <w:rsid w:val="006851D7"/>
    <w:rsid w:val="006852C7"/>
    <w:rsid w:val="00685FAD"/>
    <w:rsid w:val="00685FC8"/>
    <w:rsid w:val="00687162"/>
    <w:rsid w:val="00690AFC"/>
    <w:rsid w:val="0069289B"/>
    <w:rsid w:val="006928C1"/>
    <w:rsid w:val="006958AD"/>
    <w:rsid w:val="0069760C"/>
    <w:rsid w:val="006A15CF"/>
    <w:rsid w:val="006A39B3"/>
    <w:rsid w:val="006A3A6A"/>
    <w:rsid w:val="006A4562"/>
    <w:rsid w:val="006A5679"/>
    <w:rsid w:val="006B13EE"/>
    <w:rsid w:val="006B2819"/>
    <w:rsid w:val="006B50BE"/>
    <w:rsid w:val="006B71CD"/>
    <w:rsid w:val="006C05A0"/>
    <w:rsid w:val="006C1D63"/>
    <w:rsid w:val="006C3AEC"/>
    <w:rsid w:val="006C3D75"/>
    <w:rsid w:val="006C4720"/>
    <w:rsid w:val="006C529E"/>
    <w:rsid w:val="006C6917"/>
    <w:rsid w:val="006C7822"/>
    <w:rsid w:val="006D1CB1"/>
    <w:rsid w:val="006D26F8"/>
    <w:rsid w:val="006D513C"/>
    <w:rsid w:val="006E00DB"/>
    <w:rsid w:val="006E06DC"/>
    <w:rsid w:val="006E21BE"/>
    <w:rsid w:val="006E278C"/>
    <w:rsid w:val="006E4505"/>
    <w:rsid w:val="006E6A08"/>
    <w:rsid w:val="006E6ED8"/>
    <w:rsid w:val="006F0ECB"/>
    <w:rsid w:val="006F1627"/>
    <w:rsid w:val="006F4DAD"/>
    <w:rsid w:val="007008ED"/>
    <w:rsid w:val="00700C6B"/>
    <w:rsid w:val="00703BE9"/>
    <w:rsid w:val="00711445"/>
    <w:rsid w:val="007118A5"/>
    <w:rsid w:val="007152DA"/>
    <w:rsid w:val="007164CB"/>
    <w:rsid w:val="0071678F"/>
    <w:rsid w:val="00720380"/>
    <w:rsid w:val="00721522"/>
    <w:rsid w:val="00724580"/>
    <w:rsid w:val="00725E71"/>
    <w:rsid w:val="0072783F"/>
    <w:rsid w:val="00727E22"/>
    <w:rsid w:val="00730532"/>
    <w:rsid w:val="007307E1"/>
    <w:rsid w:val="00730F97"/>
    <w:rsid w:val="00732756"/>
    <w:rsid w:val="00733C35"/>
    <w:rsid w:val="007366FA"/>
    <w:rsid w:val="00736AC0"/>
    <w:rsid w:val="00741BED"/>
    <w:rsid w:val="00743447"/>
    <w:rsid w:val="0074584F"/>
    <w:rsid w:val="00746F62"/>
    <w:rsid w:val="0075054D"/>
    <w:rsid w:val="00750A0A"/>
    <w:rsid w:val="00754E58"/>
    <w:rsid w:val="00757BED"/>
    <w:rsid w:val="00757C71"/>
    <w:rsid w:val="00761392"/>
    <w:rsid w:val="00763A35"/>
    <w:rsid w:val="00763C62"/>
    <w:rsid w:val="00764715"/>
    <w:rsid w:val="00765E75"/>
    <w:rsid w:val="0077047A"/>
    <w:rsid w:val="007739EA"/>
    <w:rsid w:val="007769C5"/>
    <w:rsid w:val="00777E9C"/>
    <w:rsid w:val="007806DE"/>
    <w:rsid w:val="00780973"/>
    <w:rsid w:val="007830D0"/>
    <w:rsid w:val="00783375"/>
    <w:rsid w:val="007833AE"/>
    <w:rsid w:val="0078564D"/>
    <w:rsid w:val="00787D88"/>
    <w:rsid w:val="0079001A"/>
    <w:rsid w:val="007914DC"/>
    <w:rsid w:val="00793F2A"/>
    <w:rsid w:val="00795D38"/>
    <w:rsid w:val="00796172"/>
    <w:rsid w:val="007A102C"/>
    <w:rsid w:val="007A11D4"/>
    <w:rsid w:val="007A2A5E"/>
    <w:rsid w:val="007A2EFF"/>
    <w:rsid w:val="007A5D3D"/>
    <w:rsid w:val="007A703D"/>
    <w:rsid w:val="007B0135"/>
    <w:rsid w:val="007B0401"/>
    <w:rsid w:val="007B35FE"/>
    <w:rsid w:val="007B7838"/>
    <w:rsid w:val="007C4B9F"/>
    <w:rsid w:val="007C552F"/>
    <w:rsid w:val="007C7043"/>
    <w:rsid w:val="007D187D"/>
    <w:rsid w:val="007D335F"/>
    <w:rsid w:val="007D341A"/>
    <w:rsid w:val="007D58DB"/>
    <w:rsid w:val="007D5EB8"/>
    <w:rsid w:val="007E4424"/>
    <w:rsid w:val="007E5827"/>
    <w:rsid w:val="007E6337"/>
    <w:rsid w:val="007E7A6A"/>
    <w:rsid w:val="007F256A"/>
    <w:rsid w:val="007F2FDA"/>
    <w:rsid w:val="007F47AB"/>
    <w:rsid w:val="007F4A0F"/>
    <w:rsid w:val="00805234"/>
    <w:rsid w:val="00806022"/>
    <w:rsid w:val="00806893"/>
    <w:rsid w:val="00806B85"/>
    <w:rsid w:val="00814E1E"/>
    <w:rsid w:val="00821394"/>
    <w:rsid w:val="008222B5"/>
    <w:rsid w:val="00823073"/>
    <w:rsid w:val="0083001D"/>
    <w:rsid w:val="00830BE8"/>
    <w:rsid w:val="00831FFB"/>
    <w:rsid w:val="00834C91"/>
    <w:rsid w:val="008367E8"/>
    <w:rsid w:val="00841538"/>
    <w:rsid w:val="00843688"/>
    <w:rsid w:val="00844482"/>
    <w:rsid w:val="0084649A"/>
    <w:rsid w:val="008539D1"/>
    <w:rsid w:val="00856A89"/>
    <w:rsid w:val="00861CC5"/>
    <w:rsid w:val="00862F87"/>
    <w:rsid w:val="00864A58"/>
    <w:rsid w:val="008654E6"/>
    <w:rsid w:val="00867C58"/>
    <w:rsid w:val="00872641"/>
    <w:rsid w:val="00873E29"/>
    <w:rsid w:val="00876310"/>
    <w:rsid w:val="008764AC"/>
    <w:rsid w:val="00876DA3"/>
    <w:rsid w:val="0087716B"/>
    <w:rsid w:val="00877517"/>
    <w:rsid w:val="00877D28"/>
    <w:rsid w:val="00882703"/>
    <w:rsid w:val="00882BD5"/>
    <w:rsid w:val="00884411"/>
    <w:rsid w:val="008867A2"/>
    <w:rsid w:val="00890EDB"/>
    <w:rsid w:val="00891FE6"/>
    <w:rsid w:val="00892037"/>
    <w:rsid w:val="00892EAD"/>
    <w:rsid w:val="0089393D"/>
    <w:rsid w:val="0089507C"/>
    <w:rsid w:val="00896054"/>
    <w:rsid w:val="00897995"/>
    <w:rsid w:val="008A07B2"/>
    <w:rsid w:val="008A44E4"/>
    <w:rsid w:val="008A4FDE"/>
    <w:rsid w:val="008A5564"/>
    <w:rsid w:val="008A5B9C"/>
    <w:rsid w:val="008B145F"/>
    <w:rsid w:val="008B16AC"/>
    <w:rsid w:val="008B20FF"/>
    <w:rsid w:val="008B23E6"/>
    <w:rsid w:val="008B2A5D"/>
    <w:rsid w:val="008B388B"/>
    <w:rsid w:val="008B4A3D"/>
    <w:rsid w:val="008C34BD"/>
    <w:rsid w:val="008C424B"/>
    <w:rsid w:val="008C7620"/>
    <w:rsid w:val="008D2C7C"/>
    <w:rsid w:val="008D3073"/>
    <w:rsid w:val="008D3E87"/>
    <w:rsid w:val="008D687E"/>
    <w:rsid w:val="008D6AB8"/>
    <w:rsid w:val="008E4ABF"/>
    <w:rsid w:val="008E7DC5"/>
    <w:rsid w:val="008F0815"/>
    <w:rsid w:val="008F5C32"/>
    <w:rsid w:val="008F7F58"/>
    <w:rsid w:val="00902211"/>
    <w:rsid w:val="009034A7"/>
    <w:rsid w:val="009042CB"/>
    <w:rsid w:val="00907F76"/>
    <w:rsid w:val="00913574"/>
    <w:rsid w:val="009143C9"/>
    <w:rsid w:val="00914F9C"/>
    <w:rsid w:val="00915409"/>
    <w:rsid w:val="00915B6B"/>
    <w:rsid w:val="0092058E"/>
    <w:rsid w:val="00922231"/>
    <w:rsid w:val="00923481"/>
    <w:rsid w:val="00925C2D"/>
    <w:rsid w:val="0092764A"/>
    <w:rsid w:val="009302DE"/>
    <w:rsid w:val="00932D8E"/>
    <w:rsid w:val="009364CD"/>
    <w:rsid w:val="009418CC"/>
    <w:rsid w:val="009432D8"/>
    <w:rsid w:val="00946264"/>
    <w:rsid w:val="00946C14"/>
    <w:rsid w:val="00947248"/>
    <w:rsid w:val="0095083B"/>
    <w:rsid w:val="00952864"/>
    <w:rsid w:val="00953740"/>
    <w:rsid w:val="00953870"/>
    <w:rsid w:val="00955A7F"/>
    <w:rsid w:val="00955C77"/>
    <w:rsid w:val="00970557"/>
    <w:rsid w:val="009725C3"/>
    <w:rsid w:val="00973925"/>
    <w:rsid w:val="0097670F"/>
    <w:rsid w:val="009776DB"/>
    <w:rsid w:val="00977EEC"/>
    <w:rsid w:val="00983334"/>
    <w:rsid w:val="00985DE5"/>
    <w:rsid w:val="00987383"/>
    <w:rsid w:val="009879CC"/>
    <w:rsid w:val="00987EAC"/>
    <w:rsid w:val="0099395F"/>
    <w:rsid w:val="009A1EA0"/>
    <w:rsid w:val="009A2D27"/>
    <w:rsid w:val="009A39C8"/>
    <w:rsid w:val="009A39DD"/>
    <w:rsid w:val="009A3DE7"/>
    <w:rsid w:val="009A58F6"/>
    <w:rsid w:val="009A64A9"/>
    <w:rsid w:val="009A6E49"/>
    <w:rsid w:val="009B1B79"/>
    <w:rsid w:val="009B7A17"/>
    <w:rsid w:val="009C4285"/>
    <w:rsid w:val="009C475B"/>
    <w:rsid w:val="009C47FA"/>
    <w:rsid w:val="009C4813"/>
    <w:rsid w:val="009C5AA4"/>
    <w:rsid w:val="009C5D02"/>
    <w:rsid w:val="009C7BA9"/>
    <w:rsid w:val="009D13EA"/>
    <w:rsid w:val="009D352A"/>
    <w:rsid w:val="009D3D98"/>
    <w:rsid w:val="009D5FC0"/>
    <w:rsid w:val="009D740A"/>
    <w:rsid w:val="009E224D"/>
    <w:rsid w:val="009E572E"/>
    <w:rsid w:val="009E58C7"/>
    <w:rsid w:val="009F00B6"/>
    <w:rsid w:val="009F0887"/>
    <w:rsid w:val="009F0EF6"/>
    <w:rsid w:val="009F193D"/>
    <w:rsid w:val="009F663C"/>
    <w:rsid w:val="009F684A"/>
    <w:rsid w:val="00A024B3"/>
    <w:rsid w:val="00A057EE"/>
    <w:rsid w:val="00A06BBB"/>
    <w:rsid w:val="00A074E2"/>
    <w:rsid w:val="00A10264"/>
    <w:rsid w:val="00A11DC8"/>
    <w:rsid w:val="00A12EC5"/>
    <w:rsid w:val="00A15169"/>
    <w:rsid w:val="00A1608E"/>
    <w:rsid w:val="00A1782C"/>
    <w:rsid w:val="00A2006D"/>
    <w:rsid w:val="00A21418"/>
    <w:rsid w:val="00A231CE"/>
    <w:rsid w:val="00A2335F"/>
    <w:rsid w:val="00A239D0"/>
    <w:rsid w:val="00A248B6"/>
    <w:rsid w:val="00A24E3B"/>
    <w:rsid w:val="00A25A77"/>
    <w:rsid w:val="00A268B5"/>
    <w:rsid w:val="00A2733D"/>
    <w:rsid w:val="00A2739B"/>
    <w:rsid w:val="00A27534"/>
    <w:rsid w:val="00A2795C"/>
    <w:rsid w:val="00A30D7E"/>
    <w:rsid w:val="00A33338"/>
    <w:rsid w:val="00A362B0"/>
    <w:rsid w:val="00A365A1"/>
    <w:rsid w:val="00A37C9C"/>
    <w:rsid w:val="00A42291"/>
    <w:rsid w:val="00A431BF"/>
    <w:rsid w:val="00A4413D"/>
    <w:rsid w:val="00A446C4"/>
    <w:rsid w:val="00A45BA3"/>
    <w:rsid w:val="00A47523"/>
    <w:rsid w:val="00A509A0"/>
    <w:rsid w:val="00A52809"/>
    <w:rsid w:val="00A53258"/>
    <w:rsid w:val="00A549C6"/>
    <w:rsid w:val="00A562CC"/>
    <w:rsid w:val="00A602A0"/>
    <w:rsid w:val="00A6114D"/>
    <w:rsid w:val="00A71271"/>
    <w:rsid w:val="00A726A4"/>
    <w:rsid w:val="00A72ADA"/>
    <w:rsid w:val="00A739C2"/>
    <w:rsid w:val="00A772E8"/>
    <w:rsid w:val="00A779E5"/>
    <w:rsid w:val="00A841C5"/>
    <w:rsid w:val="00A8423B"/>
    <w:rsid w:val="00A843F6"/>
    <w:rsid w:val="00A85132"/>
    <w:rsid w:val="00A93A31"/>
    <w:rsid w:val="00A93ABD"/>
    <w:rsid w:val="00AA1527"/>
    <w:rsid w:val="00AA5BB6"/>
    <w:rsid w:val="00AA61B7"/>
    <w:rsid w:val="00AA7697"/>
    <w:rsid w:val="00AA7D11"/>
    <w:rsid w:val="00AB0B15"/>
    <w:rsid w:val="00AB35E7"/>
    <w:rsid w:val="00AB43F4"/>
    <w:rsid w:val="00AB60A1"/>
    <w:rsid w:val="00AB6DC0"/>
    <w:rsid w:val="00AB73DB"/>
    <w:rsid w:val="00AC0570"/>
    <w:rsid w:val="00AC16AB"/>
    <w:rsid w:val="00AC3AE8"/>
    <w:rsid w:val="00AC4471"/>
    <w:rsid w:val="00AC6970"/>
    <w:rsid w:val="00AD1BD7"/>
    <w:rsid w:val="00AD1D09"/>
    <w:rsid w:val="00AD4458"/>
    <w:rsid w:val="00AE0439"/>
    <w:rsid w:val="00AE0DDD"/>
    <w:rsid w:val="00AE259B"/>
    <w:rsid w:val="00AE3CAD"/>
    <w:rsid w:val="00AE7F5C"/>
    <w:rsid w:val="00AF0C8A"/>
    <w:rsid w:val="00AF1A89"/>
    <w:rsid w:val="00B03A87"/>
    <w:rsid w:val="00B03C79"/>
    <w:rsid w:val="00B04D19"/>
    <w:rsid w:val="00B05563"/>
    <w:rsid w:val="00B13767"/>
    <w:rsid w:val="00B153B3"/>
    <w:rsid w:val="00B21CA4"/>
    <w:rsid w:val="00B21E21"/>
    <w:rsid w:val="00B223E6"/>
    <w:rsid w:val="00B24ABF"/>
    <w:rsid w:val="00B26430"/>
    <w:rsid w:val="00B2668D"/>
    <w:rsid w:val="00B276B0"/>
    <w:rsid w:val="00B30937"/>
    <w:rsid w:val="00B33D05"/>
    <w:rsid w:val="00B34726"/>
    <w:rsid w:val="00B34DDF"/>
    <w:rsid w:val="00B3555F"/>
    <w:rsid w:val="00B35E7C"/>
    <w:rsid w:val="00B4497B"/>
    <w:rsid w:val="00B466E0"/>
    <w:rsid w:val="00B50761"/>
    <w:rsid w:val="00B513E3"/>
    <w:rsid w:val="00B56371"/>
    <w:rsid w:val="00B566CE"/>
    <w:rsid w:val="00B57E7C"/>
    <w:rsid w:val="00B6180C"/>
    <w:rsid w:val="00B620FD"/>
    <w:rsid w:val="00B640DD"/>
    <w:rsid w:val="00B65ABD"/>
    <w:rsid w:val="00B66539"/>
    <w:rsid w:val="00B70728"/>
    <w:rsid w:val="00B727DA"/>
    <w:rsid w:val="00B72E7C"/>
    <w:rsid w:val="00B75309"/>
    <w:rsid w:val="00B77896"/>
    <w:rsid w:val="00B80E5A"/>
    <w:rsid w:val="00B81D83"/>
    <w:rsid w:val="00B85AB8"/>
    <w:rsid w:val="00B91214"/>
    <w:rsid w:val="00B94A55"/>
    <w:rsid w:val="00B95AFF"/>
    <w:rsid w:val="00B96B86"/>
    <w:rsid w:val="00B974B7"/>
    <w:rsid w:val="00BA3725"/>
    <w:rsid w:val="00BA3B6B"/>
    <w:rsid w:val="00BA3CC7"/>
    <w:rsid w:val="00BA74CE"/>
    <w:rsid w:val="00BA7EBD"/>
    <w:rsid w:val="00BB064F"/>
    <w:rsid w:val="00BB2339"/>
    <w:rsid w:val="00BB3FF9"/>
    <w:rsid w:val="00BB6FBE"/>
    <w:rsid w:val="00BC1160"/>
    <w:rsid w:val="00BC1ABF"/>
    <w:rsid w:val="00BC621E"/>
    <w:rsid w:val="00BC6A4F"/>
    <w:rsid w:val="00BC72F4"/>
    <w:rsid w:val="00BD111D"/>
    <w:rsid w:val="00BD6C18"/>
    <w:rsid w:val="00BD739C"/>
    <w:rsid w:val="00BE0272"/>
    <w:rsid w:val="00BE3F63"/>
    <w:rsid w:val="00BE48B6"/>
    <w:rsid w:val="00BE4C35"/>
    <w:rsid w:val="00BE4F97"/>
    <w:rsid w:val="00BE5FDD"/>
    <w:rsid w:val="00BF06F6"/>
    <w:rsid w:val="00BF3817"/>
    <w:rsid w:val="00BF43D6"/>
    <w:rsid w:val="00BF4CDD"/>
    <w:rsid w:val="00BF4F9B"/>
    <w:rsid w:val="00BF6A24"/>
    <w:rsid w:val="00C070AB"/>
    <w:rsid w:val="00C11262"/>
    <w:rsid w:val="00C1276B"/>
    <w:rsid w:val="00C139E6"/>
    <w:rsid w:val="00C1771D"/>
    <w:rsid w:val="00C2103E"/>
    <w:rsid w:val="00C211BA"/>
    <w:rsid w:val="00C21462"/>
    <w:rsid w:val="00C226B4"/>
    <w:rsid w:val="00C31CFF"/>
    <w:rsid w:val="00C34683"/>
    <w:rsid w:val="00C378AD"/>
    <w:rsid w:val="00C37A7B"/>
    <w:rsid w:val="00C4176A"/>
    <w:rsid w:val="00C41B4E"/>
    <w:rsid w:val="00C42805"/>
    <w:rsid w:val="00C479FD"/>
    <w:rsid w:val="00C6498E"/>
    <w:rsid w:val="00C66230"/>
    <w:rsid w:val="00C71AD7"/>
    <w:rsid w:val="00C7359D"/>
    <w:rsid w:val="00C74748"/>
    <w:rsid w:val="00C7503C"/>
    <w:rsid w:val="00C776BD"/>
    <w:rsid w:val="00C7780F"/>
    <w:rsid w:val="00C80B7F"/>
    <w:rsid w:val="00C80F1B"/>
    <w:rsid w:val="00C81377"/>
    <w:rsid w:val="00C85FBD"/>
    <w:rsid w:val="00C87630"/>
    <w:rsid w:val="00C917C3"/>
    <w:rsid w:val="00CA1848"/>
    <w:rsid w:val="00CA56B3"/>
    <w:rsid w:val="00CA706F"/>
    <w:rsid w:val="00CB079C"/>
    <w:rsid w:val="00CB1A0A"/>
    <w:rsid w:val="00CB2E7A"/>
    <w:rsid w:val="00CB5FE5"/>
    <w:rsid w:val="00CB7766"/>
    <w:rsid w:val="00CB79B1"/>
    <w:rsid w:val="00CC062A"/>
    <w:rsid w:val="00CC6745"/>
    <w:rsid w:val="00CD2FC8"/>
    <w:rsid w:val="00CE422A"/>
    <w:rsid w:val="00CE6B6F"/>
    <w:rsid w:val="00CE6BC5"/>
    <w:rsid w:val="00CE7628"/>
    <w:rsid w:val="00CF2237"/>
    <w:rsid w:val="00CF4175"/>
    <w:rsid w:val="00CF6EB6"/>
    <w:rsid w:val="00CF7E50"/>
    <w:rsid w:val="00D00438"/>
    <w:rsid w:val="00D00A39"/>
    <w:rsid w:val="00D00D2F"/>
    <w:rsid w:val="00D01A01"/>
    <w:rsid w:val="00D03F49"/>
    <w:rsid w:val="00D041EE"/>
    <w:rsid w:val="00D04511"/>
    <w:rsid w:val="00D046BE"/>
    <w:rsid w:val="00D05272"/>
    <w:rsid w:val="00D209EA"/>
    <w:rsid w:val="00D21434"/>
    <w:rsid w:val="00D24D4D"/>
    <w:rsid w:val="00D25212"/>
    <w:rsid w:val="00D25A95"/>
    <w:rsid w:val="00D27E56"/>
    <w:rsid w:val="00D350AD"/>
    <w:rsid w:val="00D4046D"/>
    <w:rsid w:val="00D41E6A"/>
    <w:rsid w:val="00D420F3"/>
    <w:rsid w:val="00D43211"/>
    <w:rsid w:val="00D467D9"/>
    <w:rsid w:val="00D47628"/>
    <w:rsid w:val="00D5382C"/>
    <w:rsid w:val="00D5469E"/>
    <w:rsid w:val="00D569DB"/>
    <w:rsid w:val="00D71A08"/>
    <w:rsid w:val="00D737F5"/>
    <w:rsid w:val="00D73E7D"/>
    <w:rsid w:val="00D74B70"/>
    <w:rsid w:val="00D75DC8"/>
    <w:rsid w:val="00D81DD4"/>
    <w:rsid w:val="00D82119"/>
    <w:rsid w:val="00D8296D"/>
    <w:rsid w:val="00D82EE6"/>
    <w:rsid w:val="00D8420F"/>
    <w:rsid w:val="00D866B3"/>
    <w:rsid w:val="00D92192"/>
    <w:rsid w:val="00D978E7"/>
    <w:rsid w:val="00DA16B6"/>
    <w:rsid w:val="00DA1BDD"/>
    <w:rsid w:val="00DA2A31"/>
    <w:rsid w:val="00DA3A4B"/>
    <w:rsid w:val="00DA43F3"/>
    <w:rsid w:val="00DA45D4"/>
    <w:rsid w:val="00DA6AE3"/>
    <w:rsid w:val="00DB38C2"/>
    <w:rsid w:val="00DC2BF3"/>
    <w:rsid w:val="00DC3D49"/>
    <w:rsid w:val="00DC61D3"/>
    <w:rsid w:val="00DC76AD"/>
    <w:rsid w:val="00DD0882"/>
    <w:rsid w:val="00DD4248"/>
    <w:rsid w:val="00DD78B6"/>
    <w:rsid w:val="00DE11F7"/>
    <w:rsid w:val="00DE4525"/>
    <w:rsid w:val="00DE4FB6"/>
    <w:rsid w:val="00DE572E"/>
    <w:rsid w:val="00DF099E"/>
    <w:rsid w:val="00DF0D9F"/>
    <w:rsid w:val="00DF13E4"/>
    <w:rsid w:val="00DF15F1"/>
    <w:rsid w:val="00DF16D3"/>
    <w:rsid w:val="00DF5A57"/>
    <w:rsid w:val="00DF5BE4"/>
    <w:rsid w:val="00DF77A6"/>
    <w:rsid w:val="00E00D2A"/>
    <w:rsid w:val="00E02131"/>
    <w:rsid w:val="00E02BCE"/>
    <w:rsid w:val="00E03204"/>
    <w:rsid w:val="00E033F6"/>
    <w:rsid w:val="00E07A3E"/>
    <w:rsid w:val="00E105F3"/>
    <w:rsid w:val="00E120A1"/>
    <w:rsid w:val="00E13442"/>
    <w:rsid w:val="00E13C82"/>
    <w:rsid w:val="00E13FC3"/>
    <w:rsid w:val="00E14354"/>
    <w:rsid w:val="00E14B41"/>
    <w:rsid w:val="00E152D3"/>
    <w:rsid w:val="00E21275"/>
    <w:rsid w:val="00E22988"/>
    <w:rsid w:val="00E23C88"/>
    <w:rsid w:val="00E24CEA"/>
    <w:rsid w:val="00E2541A"/>
    <w:rsid w:val="00E255D8"/>
    <w:rsid w:val="00E31F01"/>
    <w:rsid w:val="00E332B8"/>
    <w:rsid w:val="00E33918"/>
    <w:rsid w:val="00E3563E"/>
    <w:rsid w:val="00E370B1"/>
    <w:rsid w:val="00E37B04"/>
    <w:rsid w:val="00E4447D"/>
    <w:rsid w:val="00E46047"/>
    <w:rsid w:val="00E467C3"/>
    <w:rsid w:val="00E50F79"/>
    <w:rsid w:val="00E510EC"/>
    <w:rsid w:val="00E54E74"/>
    <w:rsid w:val="00E56276"/>
    <w:rsid w:val="00E562E3"/>
    <w:rsid w:val="00E63BAE"/>
    <w:rsid w:val="00E658A8"/>
    <w:rsid w:val="00E66A75"/>
    <w:rsid w:val="00E66B8F"/>
    <w:rsid w:val="00E6703B"/>
    <w:rsid w:val="00E67C44"/>
    <w:rsid w:val="00E70D87"/>
    <w:rsid w:val="00E735B1"/>
    <w:rsid w:val="00E73D2D"/>
    <w:rsid w:val="00E753A2"/>
    <w:rsid w:val="00E75B78"/>
    <w:rsid w:val="00E76130"/>
    <w:rsid w:val="00E76BA6"/>
    <w:rsid w:val="00E84280"/>
    <w:rsid w:val="00E84B20"/>
    <w:rsid w:val="00E86E0C"/>
    <w:rsid w:val="00E87AE3"/>
    <w:rsid w:val="00E908DA"/>
    <w:rsid w:val="00E927C2"/>
    <w:rsid w:val="00E92824"/>
    <w:rsid w:val="00E934FF"/>
    <w:rsid w:val="00E96C11"/>
    <w:rsid w:val="00EA1D6A"/>
    <w:rsid w:val="00EA4E99"/>
    <w:rsid w:val="00EA69CB"/>
    <w:rsid w:val="00EA6AFB"/>
    <w:rsid w:val="00EA6E17"/>
    <w:rsid w:val="00EB0BA9"/>
    <w:rsid w:val="00EB0F80"/>
    <w:rsid w:val="00EB1A05"/>
    <w:rsid w:val="00EB2F18"/>
    <w:rsid w:val="00EB367E"/>
    <w:rsid w:val="00EB57D5"/>
    <w:rsid w:val="00EB5AA6"/>
    <w:rsid w:val="00EB5B42"/>
    <w:rsid w:val="00EB7E10"/>
    <w:rsid w:val="00EC080A"/>
    <w:rsid w:val="00ED05FE"/>
    <w:rsid w:val="00ED4EBA"/>
    <w:rsid w:val="00ED5ACC"/>
    <w:rsid w:val="00ED7E2E"/>
    <w:rsid w:val="00EE1376"/>
    <w:rsid w:val="00EE4ECB"/>
    <w:rsid w:val="00EE67ED"/>
    <w:rsid w:val="00EE6B8F"/>
    <w:rsid w:val="00EF1804"/>
    <w:rsid w:val="00EF3E88"/>
    <w:rsid w:val="00EF5BAA"/>
    <w:rsid w:val="00EF6882"/>
    <w:rsid w:val="00EF6C43"/>
    <w:rsid w:val="00F06E31"/>
    <w:rsid w:val="00F127FC"/>
    <w:rsid w:val="00F12829"/>
    <w:rsid w:val="00F147B8"/>
    <w:rsid w:val="00F176D8"/>
    <w:rsid w:val="00F24BEC"/>
    <w:rsid w:val="00F33826"/>
    <w:rsid w:val="00F3537B"/>
    <w:rsid w:val="00F35536"/>
    <w:rsid w:val="00F36746"/>
    <w:rsid w:val="00F41D97"/>
    <w:rsid w:val="00F42EC1"/>
    <w:rsid w:val="00F44604"/>
    <w:rsid w:val="00F47D5C"/>
    <w:rsid w:val="00F507D0"/>
    <w:rsid w:val="00F5458D"/>
    <w:rsid w:val="00F57E96"/>
    <w:rsid w:val="00F60CF8"/>
    <w:rsid w:val="00F62B8C"/>
    <w:rsid w:val="00F63A09"/>
    <w:rsid w:val="00F727B5"/>
    <w:rsid w:val="00F73102"/>
    <w:rsid w:val="00F75E31"/>
    <w:rsid w:val="00F83166"/>
    <w:rsid w:val="00F8458B"/>
    <w:rsid w:val="00F86CA0"/>
    <w:rsid w:val="00F948D8"/>
    <w:rsid w:val="00F94BB8"/>
    <w:rsid w:val="00F96061"/>
    <w:rsid w:val="00F96401"/>
    <w:rsid w:val="00F968B3"/>
    <w:rsid w:val="00F97218"/>
    <w:rsid w:val="00F974F7"/>
    <w:rsid w:val="00F97531"/>
    <w:rsid w:val="00FA0976"/>
    <w:rsid w:val="00FA0BC6"/>
    <w:rsid w:val="00FA0E96"/>
    <w:rsid w:val="00FA1B70"/>
    <w:rsid w:val="00FA6DF4"/>
    <w:rsid w:val="00FA7519"/>
    <w:rsid w:val="00FA7642"/>
    <w:rsid w:val="00FA7CED"/>
    <w:rsid w:val="00FB0B52"/>
    <w:rsid w:val="00FB0E91"/>
    <w:rsid w:val="00FB21CA"/>
    <w:rsid w:val="00FB55B2"/>
    <w:rsid w:val="00FB5DF8"/>
    <w:rsid w:val="00FB7F80"/>
    <w:rsid w:val="00FC0E13"/>
    <w:rsid w:val="00FC23ED"/>
    <w:rsid w:val="00FC2FCF"/>
    <w:rsid w:val="00FC3CC1"/>
    <w:rsid w:val="00FC466B"/>
    <w:rsid w:val="00FC6464"/>
    <w:rsid w:val="00FD219F"/>
    <w:rsid w:val="00FD5BF3"/>
    <w:rsid w:val="00FE2CE5"/>
    <w:rsid w:val="00FE2D74"/>
    <w:rsid w:val="00FE489E"/>
    <w:rsid w:val="00FE5E94"/>
    <w:rsid w:val="00FF0513"/>
    <w:rsid w:val="00FF1116"/>
    <w:rsid w:val="00FF1405"/>
    <w:rsid w:val="00FF2419"/>
    <w:rsid w:val="00FF2E9A"/>
    <w:rsid w:val="00FF3F4D"/>
    <w:rsid w:val="00FF41F5"/>
    <w:rsid w:val="00FF42F9"/>
    <w:rsid w:val="00FF69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14:docId w14:val="01ACD0E7"/>
  <w15:chartTrackingRefBased/>
  <w15:docId w15:val="{B0C512D0-BBF8-40F0-A0DB-20D5AE4A9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6B85"/>
    <w:pPr>
      <w:widowControl w:val="0"/>
      <w:autoSpaceDE w:val="0"/>
      <w:autoSpaceDN w:val="0"/>
      <w:adjustRightInd w:val="0"/>
    </w:pPr>
    <w:rPr>
      <w:sz w:val="28"/>
      <w:szCs w:val="28"/>
    </w:rPr>
  </w:style>
  <w:style w:type="paragraph" w:styleId="1">
    <w:name w:val="heading 1"/>
    <w:basedOn w:val="a"/>
    <w:next w:val="a"/>
    <w:link w:val="10"/>
    <w:uiPriority w:val="99"/>
    <w:qFormat/>
    <w:rsid w:val="00056CEE"/>
    <w:pPr>
      <w:widowControl/>
      <w:spacing w:before="108" w:after="108"/>
      <w:jc w:val="center"/>
      <w:outlineLvl w:val="0"/>
    </w:pPr>
    <w:rPr>
      <w:rFonts w:ascii="Arial" w:eastAsia="Calibri" w:hAnsi="Arial" w:cs="Arial"/>
      <w:b/>
      <w:bCs/>
      <w:color w:val="26282F"/>
      <w:sz w:val="24"/>
      <w:szCs w:val="24"/>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basedOn w:val="a"/>
    <w:rsid w:val="00FB21CA"/>
    <w:pPr>
      <w:autoSpaceDE/>
      <w:autoSpaceDN/>
      <w:spacing w:after="160" w:line="240" w:lineRule="exact"/>
      <w:jc w:val="right"/>
    </w:pPr>
    <w:rPr>
      <w:lang w:val="en-GB" w:eastAsia="en-US"/>
    </w:rPr>
  </w:style>
  <w:style w:type="paragraph" w:styleId="a4">
    <w:name w:val="Balloon Text"/>
    <w:basedOn w:val="a"/>
    <w:link w:val="a5"/>
    <w:semiHidden/>
    <w:rsid w:val="001A7CEE"/>
    <w:rPr>
      <w:rFonts w:ascii="Tahoma" w:hAnsi="Tahoma" w:cs="Tahoma"/>
      <w:sz w:val="16"/>
      <w:szCs w:val="16"/>
    </w:rPr>
  </w:style>
  <w:style w:type="character" w:customStyle="1" w:styleId="a5">
    <w:name w:val="Текст выноски Знак"/>
    <w:link w:val="a4"/>
    <w:semiHidden/>
    <w:locked/>
    <w:rsid w:val="00E02131"/>
    <w:rPr>
      <w:rFonts w:ascii="Tahoma" w:hAnsi="Tahoma" w:cs="Tahoma"/>
      <w:sz w:val="16"/>
      <w:szCs w:val="16"/>
      <w:lang w:val="ru-RU" w:eastAsia="ru-RU" w:bidi="ar-SA"/>
    </w:rPr>
  </w:style>
  <w:style w:type="paragraph" w:customStyle="1" w:styleId="ConsPlusNormal">
    <w:name w:val="ConsPlusNormal"/>
    <w:uiPriority w:val="99"/>
    <w:rsid w:val="00EA6AFB"/>
    <w:pPr>
      <w:widowControl w:val="0"/>
      <w:autoSpaceDE w:val="0"/>
      <w:autoSpaceDN w:val="0"/>
      <w:adjustRightInd w:val="0"/>
      <w:ind w:firstLine="720"/>
    </w:pPr>
    <w:rPr>
      <w:rFonts w:ascii="Arial" w:hAnsi="Arial" w:cs="Arial"/>
    </w:rPr>
  </w:style>
  <w:style w:type="paragraph" w:styleId="a6">
    <w:name w:val="header"/>
    <w:basedOn w:val="a"/>
    <w:link w:val="a7"/>
    <w:uiPriority w:val="99"/>
    <w:rsid w:val="00344B30"/>
    <w:pPr>
      <w:tabs>
        <w:tab w:val="center" w:pos="4677"/>
        <w:tab w:val="right" w:pos="9355"/>
      </w:tabs>
    </w:pPr>
    <w:rPr>
      <w:rFonts w:ascii="Arial" w:hAnsi="Arial"/>
      <w:sz w:val="20"/>
      <w:szCs w:val="20"/>
      <w:lang w:val="x-none" w:eastAsia="x-none"/>
    </w:rPr>
  </w:style>
  <w:style w:type="character" w:customStyle="1" w:styleId="a7">
    <w:name w:val="Верхний колонтитул Знак"/>
    <w:link w:val="a6"/>
    <w:uiPriority w:val="99"/>
    <w:rsid w:val="00344B30"/>
    <w:rPr>
      <w:rFonts w:ascii="Arial" w:hAnsi="Arial" w:cs="Arial"/>
    </w:rPr>
  </w:style>
  <w:style w:type="paragraph" w:styleId="a8">
    <w:name w:val="footer"/>
    <w:basedOn w:val="a"/>
    <w:link w:val="a9"/>
    <w:uiPriority w:val="99"/>
    <w:rsid w:val="00344B30"/>
    <w:pPr>
      <w:tabs>
        <w:tab w:val="center" w:pos="4677"/>
        <w:tab w:val="right" w:pos="9355"/>
      </w:tabs>
    </w:pPr>
    <w:rPr>
      <w:rFonts w:ascii="Arial" w:hAnsi="Arial"/>
      <w:sz w:val="20"/>
      <w:szCs w:val="20"/>
      <w:lang w:val="x-none" w:eastAsia="x-none"/>
    </w:rPr>
  </w:style>
  <w:style w:type="character" w:customStyle="1" w:styleId="a9">
    <w:name w:val="Нижний колонтитул Знак"/>
    <w:link w:val="a8"/>
    <w:uiPriority w:val="99"/>
    <w:rsid w:val="00344B30"/>
    <w:rPr>
      <w:rFonts w:ascii="Arial" w:hAnsi="Arial" w:cs="Arial"/>
    </w:rPr>
  </w:style>
  <w:style w:type="character" w:styleId="aa">
    <w:name w:val="page number"/>
    <w:basedOn w:val="a0"/>
    <w:rsid w:val="002C046C"/>
  </w:style>
  <w:style w:type="paragraph" w:customStyle="1" w:styleId="ab">
    <w:name w:val="Знак"/>
    <w:basedOn w:val="a"/>
    <w:rsid w:val="00B640DD"/>
    <w:pPr>
      <w:autoSpaceDE/>
      <w:autoSpaceDN/>
      <w:spacing w:after="160" w:line="240" w:lineRule="exact"/>
      <w:jc w:val="right"/>
    </w:pPr>
    <w:rPr>
      <w:lang w:val="en-GB" w:eastAsia="en-US"/>
    </w:rPr>
  </w:style>
  <w:style w:type="table" w:styleId="ac">
    <w:name w:val="Table Grid"/>
    <w:basedOn w:val="a1"/>
    <w:rsid w:val="007C552F"/>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Знак"/>
    <w:basedOn w:val="a"/>
    <w:rsid w:val="00241BA9"/>
    <w:pPr>
      <w:autoSpaceDE/>
      <w:autoSpaceDN/>
      <w:spacing w:after="160" w:line="240" w:lineRule="exact"/>
      <w:jc w:val="right"/>
    </w:pPr>
    <w:rPr>
      <w:lang w:val="en-GB" w:eastAsia="en-US"/>
    </w:rPr>
  </w:style>
  <w:style w:type="paragraph" w:customStyle="1" w:styleId="3">
    <w:name w:val="Знак3"/>
    <w:basedOn w:val="a"/>
    <w:rsid w:val="00630F1D"/>
    <w:pPr>
      <w:autoSpaceDE/>
      <w:autoSpaceDN/>
      <w:spacing w:after="160" w:line="240" w:lineRule="exact"/>
      <w:jc w:val="right"/>
    </w:pPr>
    <w:rPr>
      <w:lang w:val="en-GB" w:eastAsia="en-US"/>
    </w:rPr>
  </w:style>
  <w:style w:type="paragraph" w:customStyle="1" w:styleId="11">
    <w:name w:val="Знак Знак1 Знак Знак"/>
    <w:basedOn w:val="a"/>
    <w:rsid w:val="007A11D4"/>
    <w:pPr>
      <w:autoSpaceDE/>
      <w:autoSpaceDN/>
      <w:spacing w:after="160" w:line="240" w:lineRule="exact"/>
      <w:jc w:val="right"/>
    </w:pPr>
    <w:rPr>
      <w:lang w:val="en-GB" w:eastAsia="en-US"/>
    </w:rPr>
  </w:style>
  <w:style w:type="paragraph" w:customStyle="1" w:styleId="12">
    <w:name w:val="Знак Знак1 Знак Знак"/>
    <w:basedOn w:val="a"/>
    <w:rsid w:val="00D5469E"/>
    <w:pPr>
      <w:autoSpaceDE/>
      <w:autoSpaceDN/>
      <w:spacing w:after="160" w:line="240" w:lineRule="exact"/>
      <w:jc w:val="right"/>
    </w:pPr>
    <w:rPr>
      <w:lang w:val="en-GB" w:eastAsia="en-US"/>
    </w:rPr>
  </w:style>
  <w:style w:type="paragraph" w:customStyle="1" w:styleId="ConsPlusTitle">
    <w:name w:val="ConsPlusTitle"/>
    <w:rsid w:val="007A2A5E"/>
    <w:pPr>
      <w:widowControl w:val="0"/>
      <w:autoSpaceDE w:val="0"/>
      <w:autoSpaceDN w:val="0"/>
      <w:adjustRightInd w:val="0"/>
    </w:pPr>
    <w:rPr>
      <w:rFonts w:ascii="Arial" w:hAnsi="Arial" w:cs="Arial"/>
      <w:b/>
      <w:bCs/>
    </w:rPr>
  </w:style>
  <w:style w:type="paragraph" w:customStyle="1" w:styleId="ConsCell">
    <w:name w:val="ConsCell"/>
    <w:rsid w:val="002D38E0"/>
    <w:pPr>
      <w:widowControl w:val="0"/>
      <w:autoSpaceDE w:val="0"/>
      <w:autoSpaceDN w:val="0"/>
      <w:adjustRightInd w:val="0"/>
    </w:pPr>
    <w:rPr>
      <w:rFonts w:ascii="Arial" w:hAnsi="Arial" w:cs="Arial"/>
    </w:rPr>
  </w:style>
  <w:style w:type="paragraph" w:customStyle="1" w:styleId="ConsPlusNonformat">
    <w:name w:val="ConsPlusNonformat"/>
    <w:uiPriority w:val="99"/>
    <w:rsid w:val="00E927C2"/>
    <w:pPr>
      <w:widowControl w:val="0"/>
      <w:autoSpaceDE w:val="0"/>
      <w:autoSpaceDN w:val="0"/>
      <w:adjustRightInd w:val="0"/>
    </w:pPr>
    <w:rPr>
      <w:rFonts w:ascii="Courier New" w:hAnsi="Courier New" w:cs="Courier New"/>
    </w:rPr>
  </w:style>
  <w:style w:type="paragraph" w:customStyle="1" w:styleId="ConsNonformat">
    <w:name w:val="ConsNonformat"/>
    <w:rsid w:val="00B974B7"/>
    <w:pPr>
      <w:widowControl w:val="0"/>
      <w:autoSpaceDE w:val="0"/>
      <w:autoSpaceDN w:val="0"/>
      <w:adjustRightInd w:val="0"/>
    </w:pPr>
    <w:rPr>
      <w:rFonts w:ascii="Courier New" w:hAnsi="Courier New" w:cs="Courier New"/>
    </w:rPr>
  </w:style>
  <w:style w:type="paragraph" w:customStyle="1" w:styleId="ConsNormal">
    <w:name w:val="ConsNormal"/>
    <w:rsid w:val="00D00A39"/>
    <w:pPr>
      <w:widowControl w:val="0"/>
      <w:autoSpaceDE w:val="0"/>
      <w:autoSpaceDN w:val="0"/>
      <w:adjustRightInd w:val="0"/>
      <w:ind w:right="19772" w:firstLine="720"/>
    </w:pPr>
    <w:rPr>
      <w:rFonts w:ascii="Arial" w:hAnsi="Arial" w:cs="Arial"/>
    </w:rPr>
  </w:style>
  <w:style w:type="character" w:styleId="ae">
    <w:name w:val="Hyperlink"/>
    <w:unhideWhenUsed/>
    <w:rsid w:val="004D722F"/>
    <w:rPr>
      <w:color w:val="0000FF"/>
      <w:u w:val="single"/>
    </w:rPr>
  </w:style>
  <w:style w:type="paragraph" w:customStyle="1" w:styleId="af">
    <w:name w:val="Знак Знак Знак"/>
    <w:basedOn w:val="a"/>
    <w:rsid w:val="006C7822"/>
    <w:pPr>
      <w:widowControl/>
      <w:autoSpaceDE/>
      <w:autoSpaceDN/>
      <w:adjustRightInd/>
      <w:spacing w:after="160" w:line="240" w:lineRule="exact"/>
    </w:pPr>
    <w:rPr>
      <w:rFonts w:ascii="Verdana" w:hAnsi="Verdana"/>
      <w:sz w:val="24"/>
      <w:szCs w:val="24"/>
      <w:lang w:val="en-US" w:eastAsia="en-US"/>
    </w:rPr>
  </w:style>
  <w:style w:type="paragraph" w:styleId="af0">
    <w:name w:val="Normal (Web)"/>
    <w:basedOn w:val="a"/>
    <w:uiPriority w:val="99"/>
    <w:rsid w:val="00E02131"/>
    <w:pPr>
      <w:widowControl/>
      <w:autoSpaceDE/>
      <w:autoSpaceDN/>
      <w:adjustRightInd/>
      <w:spacing w:before="240" w:after="100" w:afterAutospacing="1"/>
      <w:ind w:firstLine="193"/>
    </w:pPr>
    <w:rPr>
      <w:rFonts w:ascii="Verdana" w:hAnsi="Verdana" w:cs="Verdana"/>
      <w:color w:val="000000"/>
      <w:sz w:val="16"/>
      <w:szCs w:val="16"/>
    </w:rPr>
  </w:style>
  <w:style w:type="paragraph" w:customStyle="1" w:styleId="ConsTitle">
    <w:name w:val="ConsTitle"/>
    <w:rsid w:val="00E02131"/>
    <w:pPr>
      <w:widowControl w:val="0"/>
      <w:suppressAutoHyphens/>
      <w:autoSpaceDE w:val="0"/>
      <w:ind w:right="19772"/>
    </w:pPr>
    <w:rPr>
      <w:rFonts w:ascii="Arial" w:hAnsi="Arial" w:cs="Arial"/>
      <w:b/>
      <w:bCs/>
      <w:kern w:val="1"/>
      <w:lang w:eastAsia="ar-SA"/>
    </w:rPr>
  </w:style>
  <w:style w:type="paragraph" w:customStyle="1" w:styleId="consnormal0">
    <w:name w:val="consnormal"/>
    <w:basedOn w:val="a"/>
    <w:rsid w:val="00E02131"/>
    <w:pPr>
      <w:widowControl/>
      <w:autoSpaceDE/>
      <w:autoSpaceDN/>
      <w:adjustRightInd/>
      <w:spacing w:before="240" w:after="100" w:afterAutospacing="1"/>
      <w:ind w:firstLine="193"/>
    </w:pPr>
    <w:rPr>
      <w:rFonts w:ascii="Verdana" w:hAnsi="Verdana" w:cs="Verdana"/>
      <w:color w:val="000000"/>
      <w:sz w:val="16"/>
      <w:szCs w:val="16"/>
    </w:rPr>
  </w:style>
  <w:style w:type="paragraph" w:customStyle="1" w:styleId="af1">
    <w:name w:val="Знак Знак Знак"/>
    <w:basedOn w:val="a"/>
    <w:rsid w:val="00E02131"/>
    <w:pPr>
      <w:widowControl/>
      <w:autoSpaceDE/>
      <w:autoSpaceDN/>
      <w:adjustRightInd/>
      <w:spacing w:after="160" w:line="240" w:lineRule="exact"/>
    </w:pPr>
    <w:rPr>
      <w:rFonts w:ascii="Verdana" w:hAnsi="Verdana" w:cs="Verdana"/>
      <w:sz w:val="24"/>
      <w:szCs w:val="24"/>
      <w:lang w:val="en-US" w:eastAsia="en-US"/>
    </w:rPr>
  </w:style>
  <w:style w:type="paragraph" w:customStyle="1" w:styleId="13">
    <w:name w:val="Знак Знак Знак1"/>
    <w:basedOn w:val="a"/>
    <w:rsid w:val="00E02131"/>
    <w:pPr>
      <w:widowControl/>
      <w:autoSpaceDE/>
      <w:autoSpaceDN/>
      <w:adjustRightInd/>
      <w:spacing w:after="160" w:line="240" w:lineRule="exact"/>
    </w:pPr>
    <w:rPr>
      <w:rFonts w:ascii="Verdana" w:hAnsi="Verdana" w:cs="Verdana"/>
      <w:sz w:val="24"/>
      <w:szCs w:val="24"/>
      <w:lang w:val="en-US" w:eastAsia="en-US"/>
    </w:rPr>
  </w:style>
  <w:style w:type="paragraph" w:styleId="af2">
    <w:name w:val="Document Map"/>
    <w:basedOn w:val="a"/>
    <w:link w:val="af3"/>
    <w:semiHidden/>
    <w:rsid w:val="00E02131"/>
    <w:pPr>
      <w:shd w:val="clear" w:color="auto" w:fill="000080"/>
    </w:pPr>
    <w:rPr>
      <w:rFonts w:ascii="Tahoma" w:hAnsi="Tahoma" w:cs="Tahoma"/>
    </w:rPr>
  </w:style>
  <w:style w:type="character" w:customStyle="1" w:styleId="af3">
    <w:name w:val="Схема документа Знак"/>
    <w:link w:val="af2"/>
    <w:semiHidden/>
    <w:locked/>
    <w:rsid w:val="00E02131"/>
    <w:rPr>
      <w:rFonts w:ascii="Tahoma" w:hAnsi="Tahoma" w:cs="Tahoma"/>
      <w:lang w:val="ru-RU" w:eastAsia="ru-RU" w:bidi="ar-SA"/>
    </w:rPr>
  </w:style>
  <w:style w:type="character" w:customStyle="1" w:styleId="af4">
    <w:name w:val="Основной текст_"/>
    <w:link w:val="14"/>
    <w:locked/>
    <w:rsid w:val="00E02131"/>
    <w:rPr>
      <w:spacing w:val="-10"/>
      <w:sz w:val="29"/>
      <w:szCs w:val="29"/>
      <w:shd w:val="clear" w:color="auto" w:fill="FFFFFF"/>
      <w:lang w:bidi="ar-SA"/>
    </w:rPr>
  </w:style>
  <w:style w:type="paragraph" w:customStyle="1" w:styleId="14">
    <w:name w:val="Основной текст1"/>
    <w:basedOn w:val="a"/>
    <w:link w:val="af4"/>
    <w:rsid w:val="00E02131"/>
    <w:pPr>
      <w:widowControl/>
      <w:shd w:val="clear" w:color="auto" w:fill="FFFFFF"/>
      <w:autoSpaceDE/>
      <w:autoSpaceDN/>
      <w:adjustRightInd/>
      <w:spacing w:before="960" w:after="60" w:line="0" w:lineRule="atLeast"/>
      <w:ind w:hanging="860"/>
      <w:jc w:val="both"/>
    </w:pPr>
    <w:rPr>
      <w:spacing w:val="-10"/>
      <w:sz w:val="29"/>
      <w:szCs w:val="29"/>
      <w:shd w:val="clear" w:color="auto" w:fill="FFFFFF"/>
    </w:rPr>
  </w:style>
  <w:style w:type="paragraph" w:styleId="af5">
    <w:name w:val="Body Text"/>
    <w:basedOn w:val="a"/>
    <w:rsid w:val="001C17A2"/>
    <w:pPr>
      <w:widowControl/>
      <w:overflowPunct w:val="0"/>
      <w:autoSpaceDE/>
      <w:autoSpaceDN/>
      <w:adjustRightInd/>
      <w:jc w:val="center"/>
    </w:pPr>
    <w:rPr>
      <w:lang w:eastAsia="ar-SA"/>
    </w:rPr>
  </w:style>
  <w:style w:type="paragraph" w:customStyle="1" w:styleId="ConsPlusCell">
    <w:name w:val="ConsPlusCell"/>
    <w:rsid w:val="008764AC"/>
    <w:pPr>
      <w:widowControl w:val="0"/>
      <w:autoSpaceDE w:val="0"/>
      <w:autoSpaceDN w:val="0"/>
      <w:adjustRightInd w:val="0"/>
    </w:pPr>
    <w:rPr>
      <w:rFonts w:ascii="Arial" w:hAnsi="Arial" w:cs="Arial"/>
      <w:sz w:val="24"/>
      <w:szCs w:val="24"/>
    </w:rPr>
  </w:style>
  <w:style w:type="character" w:customStyle="1" w:styleId="30">
    <w:name w:val="Знак Знак3"/>
    <w:rsid w:val="00A15169"/>
    <w:rPr>
      <w:sz w:val="24"/>
      <w:szCs w:val="24"/>
    </w:rPr>
  </w:style>
  <w:style w:type="paragraph" w:customStyle="1" w:styleId="15">
    <w:name w:val="Обычный1"/>
    <w:rsid w:val="00A15169"/>
    <w:rPr>
      <w:sz w:val="24"/>
    </w:rPr>
  </w:style>
  <w:style w:type="character" w:styleId="af6">
    <w:name w:val="footnote reference"/>
    <w:rsid w:val="00A15169"/>
    <w:rPr>
      <w:vertAlign w:val="superscript"/>
    </w:rPr>
  </w:style>
  <w:style w:type="paragraph" w:customStyle="1" w:styleId="16">
    <w:name w:val="Обычный1"/>
    <w:rsid w:val="005E442D"/>
    <w:rPr>
      <w:sz w:val="24"/>
    </w:rPr>
  </w:style>
  <w:style w:type="paragraph" w:styleId="af7">
    <w:name w:val="Body Text Indent"/>
    <w:basedOn w:val="a"/>
    <w:rsid w:val="00560B34"/>
    <w:pPr>
      <w:spacing w:after="120"/>
      <w:ind w:left="283"/>
    </w:pPr>
  </w:style>
  <w:style w:type="paragraph" w:customStyle="1" w:styleId="Noeeu1">
    <w:name w:val="Noeeu1"/>
    <w:basedOn w:val="a"/>
    <w:rsid w:val="00560B34"/>
    <w:pPr>
      <w:widowControl/>
      <w:adjustRightInd/>
      <w:ind w:firstLine="709"/>
      <w:jc w:val="both"/>
    </w:pPr>
    <w:rPr>
      <w:rFonts w:ascii="Peterburg" w:hAnsi="Peterburg"/>
      <w:sz w:val="24"/>
      <w:szCs w:val="24"/>
    </w:rPr>
  </w:style>
  <w:style w:type="paragraph" w:styleId="af8">
    <w:name w:val="footnote text"/>
    <w:basedOn w:val="a"/>
    <w:semiHidden/>
    <w:rsid w:val="00560B34"/>
    <w:rPr>
      <w:sz w:val="20"/>
      <w:szCs w:val="20"/>
    </w:rPr>
  </w:style>
  <w:style w:type="paragraph" w:customStyle="1" w:styleId="17">
    <w:name w:val="1"/>
    <w:basedOn w:val="a"/>
    <w:rsid w:val="007B0135"/>
    <w:pPr>
      <w:autoSpaceDE/>
      <w:autoSpaceDN/>
      <w:spacing w:after="160" w:line="240" w:lineRule="exact"/>
      <w:jc w:val="right"/>
    </w:pPr>
    <w:rPr>
      <w:sz w:val="20"/>
      <w:szCs w:val="20"/>
      <w:lang w:val="en-GB" w:eastAsia="en-US"/>
    </w:rPr>
  </w:style>
  <w:style w:type="character" w:styleId="af9">
    <w:name w:val="annotation reference"/>
    <w:rsid w:val="00FE5E94"/>
    <w:rPr>
      <w:sz w:val="16"/>
      <w:szCs w:val="16"/>
    </w:rPr>
  </w:style>
  <w:style w:type="paragraph" w:styleId="afa">
    <w:name w:val="annotation text"/>
    <w:basedOn w:val="a"/>
    <w:link w:val="afb"/>
    <w:rsid w:val="00FE5E94"/>
    <w:rPr>
      <w:sz w:val="20"/>
      <w:szCs w:val="20"/>
    </w:rPr>
  </w:style>
  <w:style w:type="character" w:customStyle="1" w:styleId="afb">
    <w:name w:val="Текст примечания Знак"/>
    <w:basedOn w:val="a0"/>
    <w:link w:val="afa"/>
    <w:rsid w:val="00FE5E94"/>
  </w:style>
  <w:style w:type="paragraph" w:styleId="afc">
    <w:name w:val="annotation subject"/>
    <w:basedOn w:val="afa"/>
    <w:next w:val="afa"/>
    <w:link w:val="afd"/>
    <w:rsid w:val="00FE5E94"/>
    <w:rPr>
      <w:b/>
      <w:bCs/>
    </w:rPr>
  </w:style>
  <w:style w:type="character" w:customStyle="1" w:styleId="afd">
    <w:name w:val="Тема примечания Знак"/>
    <w:link w:val="afc"/>
    <w:rsid w:val="00FE5E94"/>
    <w:rPr>
      <w:b/>
      <w:bCs/>
    </w:rPr>
  </w:style>
  <w:style w:type="character" w:customStyle="1" w:styleId="10">
    <w:name w:val="Заголовок 1 Знак"/>
    <w:link w:val="1"/>
    <w:uiPriority w:val="99"/>
    <w:rsid w:val="00056CEE"/>
    <w:rPr>
      <w:rFonts w:ascii="Arial" w:eastAsia="Calibri" w:hAnsi="Arial" w:cs="Arial"/>
      <w:b/>
      <w:bCs/>
      <w:color w:val="26282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529666">
      <w:bodyDiv w:val="1"/>
      <w:marLeft w:val="0"/>
      <w:marRight w:val="0"/>
      <w:marTop w:val="0"/>
      <w:marBottom w:val="0"/>
      <w:divBdr>
        <w:top w:val="none" w:sz="0" w:space="0" w:color="auto"/>
        <w:left w:val="none" w:sz="0" w:space="0" w:color="auto"/>
        <w:bottom w:val="none" w:sz="0" w:space="0" w:color="auto"/>
        <w:right w:val="none" w:sz="0" w:space="0" w:color="auto"/>
      </w:divBdr>
    </w:div>
    <w:div w:id="1185629811">
      <w:bodyDiv w:val="1"/>
      <w:marLeft w:val="0"/>
      <w:marRight w:val="0"/>
      <w:marTop w:val="0"/>
      <w:marBottom w:val="0"/>
      <w:divBdr>
        <w:top w:val="none" w:sz="0" w:space="0" w:color="auto"/>
        <w:left w:val="none" w:sz="0" w:space="0" w:color="auto"/>
        <w:bottom w:val="none" w:sz="0" w:space="0" w:color="auto"/>
        <w:right w:val="none" w:sz="0" w:space="0" w:color="auto"/>
      </w:divBdr>
    </w:div>
    <w:div w:id="1315836798">
      <w:bodyDiv w:val="1"/>
      <w:marLeft w:val="0"/>
      <w:marRight w:val="0"/>
      <w:marTop w:val="0"/>
      <w:marBottom w:val="0"/>
      <w:divBdr>
        <w:top w:val="none" w:sz="0" w:space="0" w:color="auto"/>
        <w:left w:val="none" w:sz="0" w:space="0" w:color="auto"/>
        <w:bottom w:val="none" w:sz="0" w:space="0" w:color="auto"/>
        <w:right w:val="none" w:sz="0" w:space="0" w:color="auto"/>
      </w:divBdr>
    </w:div>
    <w:div w:id="1316493898">
      <w:bodyDiv w:val="1"/>
      <w:marLeft w:val="0"/>
      <w:marRight w:val="0"/>
      <w:marTop w:val="0"/>
      <w:marBottom w:val="0"/>
      <w:divBdr>
        <w:top w:val="none" w:sz="0" w:space="0" w:color="auto"/>
        <w:left w:val="none" w:sz="0" w:space="0" w:color="auto"/>
        <w:bottom w:val="none" w:sz="0" w:space="0" w:color="auto"/>
        <w:right w:val="none" w:sz="0" w:space="0" w:color="auto"/>
      </w:divBdr>
    </w:div>
    <w:div w:id="131756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D34D703A848AF4160D4D9FC167BB05594A351B9D8495550078C0046C0731FB742996001C572A0399BA79B86F020256A82395F7A7EA349E0DB1044CE450a1N" TargetMode="External"/><Relationship Id="rId18" Type="http://schemas.openxmlformats.org/officeDocument/2006/relationships/hyperlink" Target="consultantplus://offline/ref=B4EDD0E645680128B126A0B1A6C1829957880DBB85BCE643DFD66AB56ECE319A2B76CAF2A0F371F78B9D12i4xCG" TargetMode="External"/><Relationship Id="rId26" Type="http://schemas.openxmlformats.org/officeDocument/2006/relationships/hyperlink" Target="consultantplus://offline/ref=07570E714294F9BC155ED99C2D33C419FE22C4BE5AA9CFE5458BED71255C6F43AE1063628AC05B824C2DD33283sCq4J"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D34D703A848AF4160D4D9FC167BB05594A351B9D8495550078C0046C0731FB742996001C572A0399BA79B86F020256A82395F7A7EA349E0DB1044CE450a1N" TargetMode="External"/><Relationship Id="rId17" Type="http://schemas.openxmlformats.org/officeDocument/2006/relationships/hyperlink" Target="consultantplus://offline/ref=B4EDD0E645680128B126A0B1A6C1829957880DBB85BCE643DFD66AB56ECE319A2B76CAF2A0F371F78B9D12i4xCG" TargetMode="External"/><Relationship Id="rId25" Type="http://schemas.openxmlformats.org/officeDocument/2006/relationships/hyperlink" Target="consultantplus://offline/ref=07570E714294F9BC155ED99C2D33C419FE22C4BE5AA9CFE5458BED71255C6F43AE1063628AC05B824C2DD33283sCq4J" TargetMode="External"/><Relationship Id="rId2" Type="http://schemas.openxmlformats.org/officeDocument/2006/relationships/numbering" Target="numbering.xml"/><Relationship Id="rId16" Type="http://schemas.openxmlformats.org/officeDocument/2006/relationships/hyperlink" Target="consultantplus://offline/ref=B4EDD0E645680128B126A0B1A6C1829957880DBB85BCE643DFD66AB56ECE319A2B76CAF2A0F371F78B9D1Ei4x2G" TargetMode="External"/><Relationship Id="rId20"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34D703A848AF4160D4D9FC167BB05594A351B9D8495550078C0046C0731FB742996001C572A0399BA79B964020256A82395F7A7EA349E0DB1044CE450a1N" TargetMode="External"/><Relationship Id="rId24" Type="http://schemas.openxmlformats.org/officeDocument/2006/relationships/hyperlink" Target="consultantplus://offline/ref=07570E714294F9BC155ED99C2D33C419FE22C4BE5AA9CFE5458BED71255C6F43AE1063628AC05B824C2DD33283sCq4J" TargetMode="External"/><Relationship Id="rId5" Type="http://schemas.openxmlformats.org/officeDocument/2006/relationships/webSettings" Target="webSettings.xml"/><Relationship Id="rId15" Type="http://schemas.openxmlformats.org/officeDocument/2006/relationships/hyperlink" Target="consultantplus://offline/ref=07570E714294F9BC155ED99C2D33C419FE22C4BE5AA9CFE5458BED71255C6F43AE1063628AC05B824C2DD33283sCq4J" TargetMode="External"/><Relationship Id="rId23" Type="http://schemas.openxmlformats.org/officeDocument/2006/relationships/hyperlink" Target="consultantplus://offline/ref=07570E714294F9BC155ED99C2D33C419FE22C4BE5AA9CFE5458BED71255C6F43AE1063628AC05B824C2DD33283sCq4J" TargetMode="External"/><Relationship Id="rId28" Type="http://schemas.openxmlformats.org/officeDocument/2006/relationships/theme" Target="theme/theme1.xml"/><Relationship Id="rId10" Type="http://schemas.openxmlformats.org/officeDocument/2006/relationships/hyperlink" Target="consultantplus://offline/ref=D34D703A848AF4160D4D9FC167BB05594A351B9D8495550078C0046C0731FB742996001C572A0399BA79B964010256A82395F7A7EA349E0DB1044CE450a1N" TargetMode="External"/><Relationship Id="rId19" Type="http://schemas.openxmlformats.org/officeDocument/2006/relationships/hyperlink" Target="consultantplus://offline/ref=B4EDD0E645680128B126A0B1A6C1829957880DBB85BCE643DFD66AB56ECE319A2B76CAF2A0F371F78B9D12i4xCG" TargetMode="External"/><Relationship Id="rId4" Type="http://schemas.openxmlformats.org/officeDocument/2006/relationships/settings" Target="settings.xml"/><Relationship Id="rId9" Type="http://schemas.openxmlformats.org/officeDocument/2006/relationships/hyperlink" Target="file:///C:\Users\21243\Application%20Data\Microsoft\&#1055;&#1056;&#1048;&#1050;&#1040;&#1047;%20&#1052;&#1057;&#1061;%20&#1056;&#1060;%20&#1086;&#1090;%20&#1091;&#1090;&#1074;%20&#1092;&#1086;&#1088;&#1084;&#1099;%20&#1057;&#1054;&#1043;&#1051;\&#1048;&#1085;&#1092;&#1086;&#1088;&#1084;&#1072;&#1094;&#1080;&#1086;&#1085;&#1085;&#1086;&#1077;%20&#1087;&#1080;&#1089;&#1100;&#1084;&#1086;.doc" TargetMode="External"/><Relationship Id="rId14" Type="http://schemas.openxmlformats.org/officeDocument/2006/relationships/hyperlink" Target="consultantplus://offline/ref=07570E714294F9BC155ED99C2D33C419FE22C4BE5AA9CFE5458BED71255C6F43AE1063628AC05B824C2DD33283sCq4J"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5A9BA-8C28-44FA-8043-B13828E81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24</Pages>
  <Words>7848</Words>
  <Characters>44735</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lpstr>
    </vt:vector>
  </TitlesOfParts>
  <Company>Администрация муниципального района Похвистневский</Company>
  <LinksUpToDate>false</LinksUpToDate>
  <CharactersWithSpaces>52479</CharactersWithSpaces>
  <SharedDoc>false</SharedDoc>
  <HLinks>
    <vt:vector size="96" baseType="variant">
      <vt:variant>
        <vt:i4>1966082</vt:i4>
      </vt:variant>
      <vt:variant>
        <vt:i4>45</vt:i4>
      </vt:variant>
      <vt:variant>
        <vt:i4>0</vt:i4>
      </vt:variant>
      <vt:variant>
        <vt:i4>5</vt:i4>
      </vt:variant>
      <vt:variant>
        <vt:lpwstr>consultantplus://offline/ref=07570E714294F9BC155ED99C2D33C419FE22C4BE5AA9CFE5458BED71255C6F43AE1063628AC05B824C2DD33283sCq4J</vt:lpwstr>
      </vt:variant>
      <vt:variant>
        <vt:lpwstr/>
      </vt:variant>
      <vt:variant>
        <vt:i4>1966082</vt:i4>
      </vt:variant>
      <vt:variant>
        <vt:i4>42</vt:i4>
      </vt:variant>
      <vt:variant>
        <vt:i4>0</vt:i4>
      </vt:variant>
      <vt:variant>
        <vt:i4>5</vt:i4>
      </vt:variant>
      <vt:variant>
        <vt:lpwstr>consultantplus://offline/ref=07570E714294F9BC155ED99C2D33C419FE22C4BE5AA9CFE5458BED71255C6F43AE1063628AC05B824C2DD33283sCq4J</vt:lpwstr>
      </vt:variant>
      <vt:variant>
        <vt:lpwstr/>
      </vt:variant>
      <vt:variant>
        <vt:i4>1966082</vt:i4>
      </vt:variant>
      <vt:variant>
        <vt:i4>39</vt:i4>
      </vt:variant>
      <vt:variant>
        <vt:i4>0</vt:i4>
      </vt:variant>
      <vt:variant>
        <vt:i4>5</vt:i4>
      </vt:variant>
      <vt:variant>
        <vt:lpwstr>consultantplus://offline/ref=07570E714294F9BC155ED99C2D33C419FE22C4BE5AA9CFE5458BED71255C6F43AE1063628AC05B824C2DD33283sCq4J</vt:lpwstr>
      </vt:variant>
      <vt:variant>
        <vt:lpwstr/>
      </vt:variant>
      <vt:variant>
        <vt:i4>1966082</vt:i4>
      </vt:variant>
      <vt:variant>
        <vt:i4>36</vt:i4>
      </vt:variant>
      <vt:variant>
        <vt:i4>0</vt:i4>
      </vt:variant>
      <vt:variant>
        <vt:i4>5</vt:i4>
      </vt:variant>
      <vt:variant>
        <vt:lpwstr>consultantplus://offline/ref=07570E714294F9BC155ED99C2D33C419FE22C4BE5AA9CFE5458BED71255C6F43AE1063628AC05B824C2DD33283sCq4J</vt:lpwstr>
      </vt:variant>
      <vt:variant>
        <vt:lpwstr/>
      </vt:variant>
      <vt:variant>
        <vt:i4>1245189</vt:i4>
      </vt:variant>
      <vt:variant>
        <vt:i4>33</vt:i4>
      </vt:variant>
      <vt:variant>
        <vt:i4>0</vt:i4>
      </vt:variant>
      <vt:variant>
        <vt:i4>5</vt:i4>
      </vt:variant>
      <vt:variant>
        <vt:lpwstr>http://www.nalog.ru/</vt:lpwstr>
      </vt:variant>
      <vt:variant>
        <vt:lpwstr/>
      </vt:variant>
      <vt:variant>
        <vt:i4>6094934</vt:i4>
      </vt:variant>
      <vt:variant>
        <vt:i4>30</vt:i4>
      </vt:variant>
      <vt:variant>
        <vt:i4>0</vt:i4>
      </vt:variant>
      <vt:variant>
        <vt:i4>5</vt:i4>
      </vt:variant>
      <vt:variant>
        <vt:lpwstr>consultantplus://offline/ref=B4EDD0E645680128B126A0B1A6C1829957880DBB85BCE643DFD66AB56ECE319A2B76CAF2A0F371F78B9D12i4xCG</vt:lpwstr>
      </vt:variant>
      <vt:variant>
        <vt:lpwstr/>
      </vt:variant>
      <vt:variant>
        <vt:i4>6094934</vt:i4>
      </vt:variant>
      <vt:variant>
        <vt:i4>27</vt:i4>
      </vt:variant>
      <vt:variant>
        <vt:i4>0</vt:i4>
      </vt:variant>
      <vt:variant>
        <vt:i4>5</vt:i4>
      </vt:variant>
      <vt:variant>
        <vt:lpwstr>consultantplus://offline/ref=B4EDD0E645680128B126A0B1A6C1829957880DBB85BCE643DFD66AB56ECE319A2B76CAF2A0F371F78B9D12i4xCG</vt:lpwstr>
      </vt:variant>
      <vt:variant>
        <vt:lpwstr/>
      </vt:variant>
      <vt:variant>
        <vt:i4>6094934</vt:i4>
      </vt:variant>
      <vt:variant>
        <vt:i4>24</vt:i4>
      </vt:variant>
      <vt:variant>
        <vt:i4>0</vt:i4>
      </vt:variant>
      <vt:variant>
        <vt:i4>5</vt:i4>
      </vt:variant>
      <vt:variant>
        <vt:lpwstr>consultantplus://offline/ref=B4EDD0E645680128B126A0B1A6C1829957880DBB85BCE643DFD66AB56ECE319A2B76CAF2A0F371F78B9D12i4xCG</vt:lpwstr>
      </vt:variant>
      <vt:variant>
        <vt:lpwstr/>
      </vt:variant>
      <vt:variant>
        <vt:i4>6094928</vt:i4>
      </vt:variant>
      <vt:variant>
        <vt:i4>21</vt:i4>
      </vt:variant>
      <vt:variant>
        <vt:i4>0</vt:i4>
      </vt:variant>
      <vt:variant>
        <vt:i4>5</vt:i4>
      </vt:variant>
      <vt:variant>
        <vt:lpwstr>consultantplus://offline/ref=B4EDD0E645680128B126A0B1A6C1829957880DBB85BCE643DFD66AB56ECE319A2B76CAF2A0F371F78B9D1Ei4x2G</vt:lpwstr>
      </vt:variant>
      <vt:variant>
        <vt:lpwstr/>
      </vt:variant>
      <vt:variant>
        <vt:i4>1966082</vt:i4>
      </vt:variant>
      <vt:variant>
        <vt:i4>18</vt:i4>
      </vt:variant>
      <vt:variant>
        <vt:i4>0</vt:i4>
      </vt:variant>
      <vt:variant>
        <vt:i4>5</vt:i4>
      </vt:variant>
      <vt:variant>
        <vt:lpwstr>consultantplus://offline/ref=07570E714294F9BC155ED99C2D33C419FE22C4BE5AA9CFE5458BED71255C6F43AE1063628AC05B824C2DD33283sCq4J</vt:lpwstr>
      </vt:variant>
      <vt:variant>
        <vt:lpwstr/>
      </vt:variant>
      <vt:variant>
        <vt:i4>1966082</vt:i4>
      </vt:variant>
      <vt:variant>
        <vt:i4>15</vt:i4>
      </vt:variant>
      <vt:variant>
        <vt:i4>0</vt:i4>
      </vt:variant>
      <vt:variant>
        <vt:i4>5</vt:i4>
      </vt:variant>
      <vt:variant>
        <vt:lpwstr>consultantplus://offline/ref=07570E714294F9BC155ED99C2D33C419FE22C4BE5AA9CFE5458BED71255C6F43AE1063628AC05B824C2DD33283sCq4J</vt:lpwstr>
      </vt:variant>
      <vt:variant>
        <vt:lpwstr/>
      </vt:variant>
      <vt:variant>
        <vt:i4>7864430</vt:i4>
      </vt:variant>
      <vt:variant>
        <vt:i4>12</vt:i4>
      </vt:variant>
      <vt:variant>
        <vt:i4>0</vt:i4>
      </vt:variant>
      <vt:variant>
        <vt:i4>5</vt:i4>
      </vt:variant>
      <vt:variant>
        <vt:lpwstr>consultantplus://offline/ref=D34D703A848AF4160D4D9FC167BB05594A351B9D8495550078C0046C0731FB742996001C572A0399BA79B86F020256A82395F7A7EA349E0DB1044CE450a1N</vt:lpwstr>
      </vt:variant>
      <vt:variant>
        <vt:lpwstr/>
      </vt:variant>
      <vt:variant>
        <vt:i4>7864430</vt:i4>
      </vt:variant>
      <vt:variant>
        <vt:i4>9</vt:i4>
      </vt:variant>
      <vt:variant>
        <vt:i4>0</vt:i4>
      </vt:variant>
      <vt:variant>
        <vt:i4>5</vt:i4>
      </vt:variant>
      <vt:variant>
        <vt:lpwstr>consultantplus://offline/ref=D34D703A848AF4160D4D9FC167BB05594A351B9D8495550078C0046C0731FB742996001C572A0399BA79B86F020256A82395F7A7EA349E0DB1044CE450a1N</vt:lpwstr>
      </vt:variant>
      <vt:variant>
        <vt:lpwstr/>
      </vt:variant>
      <vt:variant>
        <vt:i4>7864381</vt:i4>
      </vt:variant>
      <vt:variant>
        <vt:i4>6</vt:i4>
      </vt:variant>
      <vt:variant>
        <vt:i4>0</vt:i4>
      </vt:variant>
      <vt:variant>
        <vt:i4>5</vt:i4>
      </vt:variant>
      <vt:variant>
        <vt:lpwstr>consultantplus://offline/ref=D34D703A848AF4160D4D9FC167BB05594A351B9D8495550078C0046C0731FB742996001C572A0399BA79B964020256A82395F7A7EA349E0DB1044CE450a1N</vt:lpwstr>
      </vt:variant>
      <vt:variant>
        <vt:lpwstr/>
      </vt:variant>
      <vt:variant>
        <vt:i4>7864382</vt:i4>
      </vt:variant>
      <vt:variant>
        <vt:i4>3</vt:i4>
      </vt:variant>
      <vt:variant>
        <vt:i4>0</vt:i4>
      </vt:variant>
      <vt:variant>
        <vt:i4>5</vt:i4>
      </vt:variant>
      <vt:variant>
        <vt:lpwstr>consultantplus://offline/ref=D34D703A848AF4160D4D9FC167BB05594A351B9D8495550078C0046C0731FB742996001C572A0399BA79B964010256A82395F7A7EA349E0DB1044CE450a1N</vt:lpwstr>
      </vt:variant>
      <vt:variant>
        <vt:lpwstr/>
      </vt:variant>
      <vt:variant>
        <vt:i4>3998847</vt:i4>
      </vt:variant>
      <vt:variant>
        <vt:i4>0</vt:i4>
      </vt:variant>
      <vt:variant>
        <vt:i4>0</vt:i4>
      </vt:variant>
      <vt:variant>
        <vt:i4>5</vt:i4>
      </vt:variant>
      <vt:variant>
        <vt:lpwstr>../Application Data/Microsoft/ПРИКАЗ МСХ РФ от утв формы СОГЛ/Информационное письмо.doc</vt:lpwstr>
      </vt:variant>
      <vt:variant>
        <vt:lpwstr>sub_1000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Орготдел</dc:creator>
  <cp:keywords/>
  <dc:description/>
  <cp:lastModifiedBy>ОргОтдел_Пост</cp:lastModifiedBy>
  <cp:revision>8</cp:revision>
  <cp:lastPrinted>2022-02-24T07:09:00Z</cp:lastPrinted>
  <dcterms:created xsi:type="dcterms:W3CDTF">2022-02-21T08:01:00Z</dcterms:created>
  <dcterms:modified xsi:type="dcterms:W3CDTF">2022-02-24T07:09:00Z</dcterms:modified>
</cp:coreProperties>
</file>