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97" w:rsidRPr="00CF2097" w:rsidRDefault="00CF2097" w:rsidP="00B97C9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0" w:name="Par693"/>
      <w:bookmarkEnd w:id="0"/>
      <w:r w:rsidRPr="00CF20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ОТЧЕТ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РЕАЛИЗАЦИИ МУНИЦИПАЛЬНОЙ ПРОГРАММЫ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пожарной безопасности  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 w:rsidR="002A7FB0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</w:t>
      </w:r>
      <w:r w:rsidR="00544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2021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-202</w:t>
      </w:r>
      <w:r w:rsidR="00544F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</w:t>
      </w:r>
      <w:r w:rsid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оды</w:t>
      </w: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bookmarkStart w:id="1" w:name="Par697"/>
      <w:bookmarkEnd w:id="1"/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 w:rsidR="00B97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CF2097" w:rsidRPr="00CF2097" w:rsidRDefault="00736888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за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  20</w:t>
      </w:r>
      <w:r w:rsidR="00B40F69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2</w:t>
      </w:r>
      <w:r w:rsidR="00544FAF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>1</w:t>
      </w:r>
      <w:r w:rsidR="008B139F" w:rsidRPr="00736888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  <w:t xml:space="preserve"> год 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3009"/>
        <w:gridCol w:w="2070"/>
        <w:gridCol w:w="1725"/>
        <w:gridCol w:w="1842"/>
        <w:gridCol w:w="1823"/>
        <w:gridCol w:w="3030"/>
      </w:tblGrid>
      <w:tr w:rsidR="00CF2097" w:rsidRPr="00CF2097" w:rsidTr="00071CFB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Цели, задачи и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Единица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3567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Значение </w:t>
            </w:r>
            <w:proofErr w:type="gramStart"/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целевого</w:t>
            </w:r>
            <w:proofErr w:type="gramEnd"/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показателя</w:t>
            </w:r>
          </w:p>
        </w:tc>
        <w:tc>
          <w:tcPr>
            <w:tcW w:w="182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071CFB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182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B97C9B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</w:tr>
      <w:tr w:rsidR="00071CFB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B97C9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B97C9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работоспособности кранов внутреннего противопожарного водопровода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2E7450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B40F69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B40F69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071CF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71CFB" w:rsidRPr="00B97C9B" w:rsidRDefault="00071CFB" w:rsidP="002460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>Проверка систем вентиляции, кондиционирования и дым удаления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B40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B40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B40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ru-RU"/>
              </w:rPr>
            </w:pPr>
          </w:p>
        </w:tc>
      </w:tr>
      <w:tr w:rsidR="002E7450" w:rsidRPr="00CF2097" w:rsidTr="002E7450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Периодическое техническое обслуживание </w:t>
            </w:r>
            <w:proofErr w:type="spellStart"/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>АПС</w:t>
            </w:r>
            <w:proofErr w:type="spellEnd"/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системы оповещения</w:t>
            </w:r>
            <w:r w:rsidRPr="00B97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40F69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40F69" w:rsidP="00B97C9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7450" w:rsidRPr="00CF2097" w:rsidTr="002E7450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Проведение ежегодных электроизмерительных </w:t>
            </w: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работ в зданиях общеобразовательных учреждений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Шт.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B40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B40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B40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  <w:r w:rsidR="00B40F6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>Периодическое обслуживание противопожарных клапанов и системы вентиляции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100 % 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2E7450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065A1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Замена системы АПС </w:t>
            </w:r>
          </w:p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544FAF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544FAF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100 %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797775" w:rsidRPr="00CF2097" w:rsidTr="00071CFB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Default="0079777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Pr="00B97C9B" w:rsidRDefault="00797775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Проведение огнезащитной обработки деревянных и металлических конструкций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Pr="00B97C9B" w:rsidRDefault="00797775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Default="00797775" w:rsidP="00F534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Default="00797775" w:rsidP="00733A3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Default="00797775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  <w:p w:rsidR="00797775" w:rsidRPr="00B97C9B" w:rsidRDefault="00797775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97775" w:rsidRPr="00B97C9B" w:rsidRDefault="00797775" w:rsidP="00EA3C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2E7450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79777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B97C9B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Разработка проектно-сметной документации на монтаж </w:t>
            </w:r>
            <w:proofErr w:type="spellStart"/>
            <w:r w:rsidRPr="00B97C9B">
              <w:rPr>
                <w:rFonts w:ascii="Times New Roman" w:hAnsi="Times New Roman" w:cs="Times New Roman"/>
                <w:b/>
                <w:sz w:val="24"/>
                <w:szCs w:val="24"/>
              </w:rPr>
              <w:t>АПС</w:t>
            </w:r>
            <w:proofErr w:type="spellEnd"/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2E7450">
            <w:pPr>
              <w:jc w:val="center"/>
              <w:rPr>
                <w:rFonts w:ascii="Times New Roman" w:hAnsi="Times New Roman" w:cs="Times New Roman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544FA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544FA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B97C9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E7450" w:rsidRPr="00B97C9B" w:rsidRDefault="002E7450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544FAF" w:rsidRPr="00CF2097" w:rsidTr="00B40F69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Default="0079777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Pr="00B97C9B" w:rsidRDefault="00544FA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Противопожарные двери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Pr="00B97C9B" w:rsidRDefault="00544FAF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Default="00544FA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Default="00544FA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82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Pr="00B97C9B" w:rsidRDefault="00544FAF" w:rsidP="00544FAF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44FAF" w:rsidRPr="00B97C9B" w:rsidRDefault="00544FA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B40F69" w:rsidRPr="00CF2097" w:rsidTr="00B40F69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69" w:rsidRDefault="00797775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69" w:rsidRPr="00B40F69" w:rsidRDefault="00544FAF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Установка перил на площадках вторых эвакуационных выходов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69" w:rsidRDefault="00B40F69" w:rsidP="002E7450">
            <w:pPr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Шт.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69" w:rsidRDefault="00544FA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69" w:rsidRDefault="00544FAF" w:rsidP="002E7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69" w:rsidRDefault="00B40F69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0F69" w:rsidRDefault="00B40F69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Pr="00CF2097" w:rsidRDefault="00CF2097" w:rsidP="00CF2097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E7450" w:rsidRDefault="002E7450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40F69" w:rsidRDefault="00B40F69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4FAF" w:rsidRDefault="00544FA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4FAF" w:rsidRDefault="00544FA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4FAF" w:rsidRDefault="00544FA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44FAF" w:rsidRDefault="00544FAF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</w:t>
      </w:r>
      <w:r w:rsidR="00B97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ВЫПОЛНЕНИЕ МЕРОПРИЯТИЙ МУНИЦИПАЛЬНОЙ ПРОГРАММЫ</w:t>
      </w:r>
    </w:p>
    <w:p w:rsidR="00CF2097" w:rsidRPr="00CF2097" w:rsidRDefault="00CF2097" w:rsidP="00E9737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E97377"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Обеспечение пожарной безопасности  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обще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образовательных учреждений муниципального района Похвистневский Самар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ской области на 201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-20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</w:t>
      </w:r>
      <w:r w:rsidR="00E9737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</w:t>
      </w:r>
      <w:r w:rsidR="00071CF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оды</w:t>
      </w:r>
      <w:r w:rsidR="00E97377" w:rsidRPr="002A7FB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E97377"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"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F209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 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B40F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20</w:t>
      </w:r>
      <w:r w:rsidR="00EE34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 </w:t>
      </w: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F2097" w:rsidRPr="00CF2097" w:rsidRDefault="00CF2097" w:rsidP="00CF209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60"/>
        <w:gridCol w:w="5844"/>
        <w:gridCol w:w="1418"/>
        <w:gridCol w:w="1275"/>
        <w:gridCol w:w="2268"/>
        <w:gridCol w:w="2835"/>
      </w:tblGrid>
      <w:tr w:rsidR="00CF2097" w:rsidRPr="00CF2097" w:rsidTr="006C679E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N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Наименование мероприятия/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Источники расходов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финансирование</w:t>
            </w:r>
          </w:p>
        </w:tc>
        <w:tc>
          <w:tcPr>
            <w:tcW w:w="4961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8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Причины отклонения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 планового значения</w:t>
            </w: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план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факт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процент</w:t>
            </w:r>
          </w:p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выполнения</w:t>
            </w:r>
          </w:p>
        </w:tc>
        <w:tc>
          <w:tcPr>
            <w:tcW w:w="2835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</w:tr>
      <w:tr w:rsidR="00CF2097" w:rsidRPr="00CF2097" w:rsidTr="00AA3CC3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44FAF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5 134,9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44FAF" w:rsidP="008D2BF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5 134,9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535CD2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100</w:t>
            </w:r>
            <w:r w:rsidR="00AA3CC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% </w:t>
            </w: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CF2097" w:rsidRPr="00CF2097" w:rsidRDefault="00CF2097" w:rsidP="00E973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544FAF" w:rsidP="00B40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5 134,9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544FAF" w:rsidP="00B40F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5 134,9</w:t>
            </w:r>
            <w:r w:rsidR="00071CF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AA3CC3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  <w:tr w:rsidR="00CF2097" w:rsidRPr="00CF2097" w:rsidTr="006C679E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CF209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27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E9737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22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F2097" w:rsidRPr="00CF2097" w:rsidRDefault="00CF2097" w:rsidP="00CF20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CF2097" w:rsidRDefault="00CF2097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Default="003E4363" w:rsidP="00AA3CC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3E4363" w:rsidRPr="0086421A" w:rsidRDefault="003E4363" w:rsidP="003E436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lang w:eastAsia="ru-RU"/>
        </w:r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Исполнитель: главн</w:t>
      </w:r>
      <w:r w:rsidR="008D2BFF">
        <w:rPr>
          <w:rFonts w:ascii="Times New Roman" w:eastAsia="Times New Roman" w:hAnsi="Times New Roman" w:cs="Times New Roman"/>
          <w:bCs/>
          <w:lang w:eastAsia="ru-RU"/>
        </w:rPr>
        <w:t>ый</w:t>
      </w: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бухгалтер – </w:t>
      </w:r>
      <w:r w:rsidR="008D2BFF">
        <w:rPr>
          <w:rFonts w:ascii="Times New Roman" w:eastAsia="Times New Roman" w:hAnsi="Times New Roman" w:cs="Times New Roman"/>
          <w:bCs/>
          <w:lang w:eastAsia="ru-RU"/>
        </w:rPr>
        <w:t>Вилкова О.Л.</w:t>
      </w:r>
      <w:r w:rsidRPr="0086421A">
        <w:rPr>
          <w:rFonts w:ascii="Times New Roman" w:eastAsia="Times New Roman" w:hAnsi="Times New Roman" w:cs="Times New Roman"/>
          <w:bCs/>
          <w:lang w:eastAsia="ru-RU"/>
        </w:rPr>
        <w:t xml:space="preserve"> </w:t>
      </w:r>
    </w:p>
    <w:p w:rsidR="00A907BF" w:rsidRDefault="003E4363">
      <w:pPr>
        <w:rPr>
          <w:rFonts w:ascii="Times New Roman" w:eastAsia="Times New Roman" w:hAnsi="Times New Roman" w:cs="Times New Roman"/>
          <w:bCs/>
          <w:lang w:eastAsia="ru-RU"/>
        </w:rPr>
        <w:sectPr w:rsidR="00A907BF" w:rsidSect="00CF2097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  <w:r w:rsidRPr="0086421A">
        <w:rPr>
          <w:rFonts w:ascii="Times New Roman" w:eastAsia="Times New Roman" w:hAnsi="Times New Roman" w:cs="Times New Roman"/>
          <w:bCs/>
          <w:lang w:eastAsia="ru-RU"/>
        </w:rPr>
        <w:t>8 846 56 233 34</w:t>
      </w:r>
      <w:bookmarkStart w:id="2" w:name="_GoBack"/>
      <w:bookmarkEnd w:id="2"/>
    </w:p>
    <w:p w:rsidR="00A907BF" w:rsidRDefault="00A907BF" w:rsidP="00A907B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Пояснительная записка</w:t>
      </w:r>
    </w:p>
    <w:p w:rsidR="00A907BF" w:rsidRPr="00B40F69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Муниципальная программа «Обеспечение пожарной безопасности общеобразовательных учреждений муниципального района Похвист</w:t>
      </w:r>
      <w:r w:rsidR="00544FAF">
        <w:rPr>
          <w:rFonts w:ascii="Times New Roman" w:hAnsi="Times New Roman" w:cs="Times New Roman"/>
          <w:sz w:val="28"/>
          <w:szCs w:val="28"/>
        </w:rPr>
        <w:t>невский Самарской области на 2021</w:t>
      </w:r>
      <w:r>
        <w:rPr>
          <w:rFonts w:ascii="Times New Roman" w:hAnsi="Times New Roman" w:cs="Times New Roman"/>
          <w:sz w:val="28"/>
          <w:szCs w:val="28"/>
        </w:rPr>
        <w:t>-202</w:t>
      </w:r>
      <w:r w:rsidR="00544FAF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годы», утверждена Постановлением Администрации муниципального района Похвистне</w:t>
      </w:r>
      <w:r w:rsidR="00544FAF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ский от </w:t>
      </w:r>
      <w:r w:rsidR="00544FAF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.0</w:t>
      </w:r>
      <w:r w:rsidR="00544FAF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.20</w:t>
      </w:r>
      <w:r w:rsidR="00544FAF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544FAF">
        <w:rPr>
          <w:rFonts w:ascii="Times New Roman" w:hAnsi="Times New Roman" w:cs="Times New Roman"/>
          <w:sz w:val="28"/>
          <w:szCs w:val="28"/>
        </w:rPr>
        <w:t>613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40F69">
        <w:rPr>
          <w:rFonts w:ascii="Times New Roman" w:hAnsi="Times New Roman" w:cs="Times New Roman"/>
          <w:sz w:val="28"/>
          <w:szCs w:val="28"/>
        </w:rPr>
        <w:t>(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с изменениями от </w:t>
      </w:r>
      <w:r w:rsidR="00544FAF">
        <w:rPr>
          <w:rFonts w:ascii="Times New Roman" w:hAnsi="Times New Roman" w:cs="Times New Roman"/>
          <w:sz w:val="28"/>
          <w:szCs w:val="28"/>
        </w:rPr>
        <w:t>30.12.20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 № 1</w:t>
      </w:r>
      <w:r w:rsidR="00544FAF">
        <w:rPr>
          <w:rFonts w:ascii="Times New Roman" w:hAnsi="Times New Roman" w:cs="Times New Roman"/>
          <w:sz w:val="28"/>
          <w:szCs w:val="28"/>
        </w:rPr>
        <w:t>050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, от </w:t>
      </w:r>
      <w:r w:rsidR="00544FAF">
        <w:rPr>
          <w:rFonts w:ascii="Times New Roman" w:hAnsi="Times New Roman" w:cs="Times New Roman"/>
          <w:sz w:val="28"/>
          <w:szCs w:val="28"/>
        </w:rPr>
        <w:t>05</w:t>
      </w:r>
      <w:r w:rsidR="00B40F69" w:rsidRPr="00B40F69">
        <w:rPr>
          <w:rFonts w:ascii="Times New Roman" w:hAnsi="Times New Roman" w:cs="Times New Roman"/>
          <w:sz w:val="28"/>
          <w:szCs w:val="28"/>
        </w:rPr>
        <w:t>.</w:t>
      </w:r>
      <w:r w:rsidR="00544FAF">
        <w:rPr>
          <w:rFonts w:ascii="Times New Roman" w:hAnsi="Times New Roman" w:cs="Times New Roman"/>
          <w:sz w:val="28"/>
          <w:szCs w:val="28"/>
        </w:rPr>
        <w:t>10</w:t>
      </w:r>
      <w:r w:rsidR="00B40F69" w:rsidRPr="00B40F69">
        <w:rPr>
          <w:rFonts w:ascii="Times New Roman" w:hAnsi="Times New Roman" w:cs="Times New Roman"/>
          <w:sz w:val="28"/>
          <w:szCs w:val="28"/>
        </w:rPr>
        <w:t>.20</w:t>
      </w:r>
      <w:r w:rsidR="00544FAF">
        <w:rPr>
          <w:rFonts w:ascii="Times New Roman" w:hAnsi="Times New Roman" w:cs="Times New Roman"/>
          <w:sz w:val="28"/>
          <w:szCs w:val="28"/>
        </w:rPr>
        <w:t>21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 № </w:t>
      </w:r>
      <w:r w:rsidR="00544FAF">
        <w:rPr>
          <w:rFonts w:ascii="Times New Roman" w:hAnsi="Times New Roman" w:cs="Times New Roman"/>
          <w:sz w:val="28"/>
          <w:szCs w:val="28"/>
        </w:rPr>
        <w:t>807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, от </w:t>
      </w:r>
      <w:r w:rsidR="00544FAF">
        <w:rPr>
          <w:rFonts w:ascii="Times New Roman" w:hAnsi="Times New Roman" w:cs="Times New Roman"/>
          <w:sz w:val="28"/>
          <w:szCs w:val="28"/>
        </w:rPr>
        <w:t>30</w:t>
      </w:r>
      <w:r w:rsidR="00B40F69" w:rsidRPr="00B40F69">
        <w:rPr>
          <w:rFonts w:ascii="Times New Roman" w:hAnsi="Times New Roman" w:cs="Times New Roman"/>
          <w:sz w:val="28"/>
          <w:szCs w:val="28"/>
        </w:rPr>
        <w:t>.</w:t>
      </w:r>
      <w:r w:rsidR="00544FAF">
        <w:rPr>
          <w:rFonts w:ascii="Times New Roman" w:hAnsi="Times New Roman" w:cs="Times New Roman"/>
          <w:sz w:val="28"/>
          <w:szCs w:val="28"/>
        </w:rPr>
        <w:t>12</w:t>
      </w:r>
      <w:r w:rsidR="00B40F69" w:rsidRPr="00B40F69">
        <w:rPr>
          <w:rFonts w:ascii="Times New Roman" w:hAnsi="Times New Roman" w:cs="Times New Roman"/>
          <w:sz w:val="28"/>
          <w:szCs w:val="28"/>
        </w:rPr>
        <w:t>.20</w:t>
      </w:r>
      <w:r w:rsidR="00544FAF">
        <w:rPr>
          <w:rFonts w:ascii="Times New Roman" w:hAnsi="Times New Roman" w:cs="Times New Roman"/>
          <w:sz w:val="28"/>
          <w:szCs w:val="28"/>
        </w:rPr>
        <w:t>21</w:t>
      </w:r>
      <w:r w:rsidR="00B40F69" w:rsidRPr="00B40F69">
        <w:rPr>
          <w:rFonts w:ascii="Times New Roman" w:hAnsi="Times New Roman" w:cs="Times New Roman"/>
          <w:sz w:val="28"/>
          <w:szCs w:val="28"/>
        </w:rPr>
        <w:t xml:space="preserve"> № </w:t>
      </w:r>
      <w:r w:rsidR="00544FAF">
        <w:rPr>
          <w:rFonts w:ascii="Times New Roman" w:hAnsi="Times New Roman" w:cs="Times New Roman"/>
          <w:sz w:val="28"/>
          <w:szCs w:val="28"/>
        </w:rPr>
        <w:t>1103</w:t>
      </w:r>
      <w:r w:rsidRPr="00B40F69">
        <w:rPr>
          <w:rFonts w:ascii="Times New Roman" w:hAnsi="Times New Roman" w:cs="Times New Roman"/>
          <w:sz w:val="28"/>
          <w:szCs w:val="28"/>
        </w:rPr>
        <w:t>).</w:t>
      </w:r>
    </w:p>
    <w:p w:rsidR="00A907BF" w:rsidRDefault="00B40F6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202</w:t>
      </w:r>
      <w:r w:rsidR="00544FAF">
        <w:rPr>
          <w:rFonts w:ascii="Times New Roman" w:hAnsi="Times New Roman" w:cs="Times New Roman"/>
          <w:sz w:val="28"/>
          <w:szCs w:val="28"/>
        </w:rPr>
        <w:t>1</w:t>
      </w:r>
      <w:r w:rsidR="00A907BF">
        <w:rPr>
          <w:rFonts w:ascii="Times New Roman" w:hAnsi="Times New Roman" w:cs="Times New Roman"/>
          <w:sz w:val="28"/>
          <w:szCs w:val="28"/>
        </w:rPr>
        <w:t xml:space="preserve"> год муниципальной программой и планом финансово-хозяйственной деятельностью на 20</w:t>
      </w:r>
      <w:r w:rsidR="00137B23">
        <w:rPr>
          <w:rFonts w:ascii="Times New Roman" w:hAnsi="Times New Roman" w:cs="Times New Roman"/>
          <w:sz w:val="28"/>
          <w:szCs w:val="28"/>
        </w:rPr>
        <w:t>2</w:t>
      </w:r>
      <w:r w:rsidR="00544FAF">
        <w:rPr>
          <w:rFonts w:ascii="Times New Roman" w:hAnsi="Times New Roman" w:cs="Times New Roman"/>
          <w:sz w:val="28"/>
          <w:szCs w:val="28"/>
        </w:rPr>
        <w:t>1</w:t>
      </w:r>
      <w:r w:rsidR="00A907BF">
        <w:rPr>
          <w:rFonts w:ascii="Times New Roman" w:hAnsi="Times New Roman" w:cs="Times New Roman"/>
          <w:sz w:val="28"/>
          <w:szCs w:val="28"/>
        </w:rPr>
        <w:t xml:space="preserve"> год, утвержденного Руководителем Финансового управления Администрации муниципального района Похвистневский, предусмотрено финансирование в размере </w:t>
      </w:r>
      <w:r w:rsidR="00544FAF">
        <w:rPr>
          <w:rFonts w:ascii="Times New Roman" w:hAnsi="Times New Roman" w:cs="Times New Roman"/>
          <w:sz w:val="28"/>
          <w:szCs w:val="28"/>
        </w:rPr>
        <w:t>5 134,9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</w:t>
      </w:r>
      <w:proofErr w:type="gramStart"/>
      <w:r w:rsidR="00A907BF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A907BF">
        <w:rPr>
          <w:rFonts w:ascii="Times New Roman" w:hAnsi="Times New Roman" w:cs="Times New Roman"/>
          <w:sz w:val="28"/>
          <w:szCs w:val="28"/>
        </w:rPr>
        <w:t xml:space="preserve">уб., в том числе из бюджета района – </w:t>
      </w:r>
      <w:r w:rsidR="00544FAF">
        <w:rPr>
          <w:rFonts w:ascii="Times New Roman" w:hAnsi="Times New Roman" w:cs="Times New Roman"/>
          <w:sz w:val="28"/>
          <w:szCs w:val="28"/>
        </w:rPr>
        <w:t>5 134,9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тыс.руб. Расходы составили – </w:t>
      </w:r>
      <w:r w:rsidR="00544FAF">
        <w:rPr>
          <w:rFonts w:ascii="Times New Roman" w:hAnsi="Times New Roman" w:cs="Times New Roman"/>
          <w:sz w:val="28"/>
          <w:szCs w:val="28"/>
        </w:rPr>
        <w:t>5 134,9</w:t>
      </w:r>
      <w:r w:rsidR="00A907BF"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Процент выполнения целевых показателей</w:t>
      </w:r>
      <w:r w:rsidR="00544FAF">
        <w:rPr>
          <w:rFonts w:ascii="Times New Roman" w:hAnsi="Times New Roman" w:cs="Times New Roman"/>
          <w:sz w:val="28"/>
          <w:szCs w:val="28"/>
        </w:rPr>
        <w:t xml:space="preserve"> муниципальной Программы за 2021</w:t>
      </w:r>
      <w:r>
        <w:rPr>
          <w:rFonts w:ascii="Times New Roman" w:hAnsi="Times New Roman" w:cs="Times New Roman"/>
          <w:sz w:val="28"/>
          <w:szCs w:val="28"/>
        </w:rPr>
        <w:t xml:space="preserve"> год составляет – 100%.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Стратегический показатель:</w:t>
      </w:r>
    </w:p>
    <w:p w:rsidR="00A907BF" w:rsidRDefault="00A907BF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- 1.1 «Проверка работоспособности кранов внутреннего противопожарного водопровода» - </w:t>
      </w:r>
      <w:r w:rsidR="00137B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</w:t>
      </w:r>
      <w:r w:rsidR="008A6389">
        <w:rPr>
          <w:rFonts w:ascii="Times New Roman" w:hAnsi="Times New Roman" w:cs="Times New Roman"/>
          <w:sz w:val="28"/>
          <w:szCs w:val="28"/>
        </w:rPr>
        <w:t>бъеме (</w:t>
      </w:r>
      <w:r w:rsidR="00544FAF">
        <w:rPr>
          <w:rFonts w:ascii="Times New Roman" w:hAnsi="Times New Roman" w:cs="Times New Roman"/>
          <w:sz w:val="28"/>
          <w:szCs w:val="28"/>
        </w:rPr>
        <w:t>Контракт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 № 4</w:t>
      </w:r>
      <w:r w:rsidR="00544FAF">
        <w:rPr>
          <w:rFonts w:ascii="Times New Roman" w:hAnsi="Times New Roman" w:cs="Times New Roman"/>
          <w:sz w:val="28"/>
          <w:szCs w:val="28"/>
        </w:rPr>
        <w:t>5</w:t>
      </w:r>
      <w:r w:rsidR="00137B23" w:rsidRPr="00137B23">
        <w:rPr>
          <w:rFonts w:ascii="Times New Roman" w:hAnsi="Times New Roman" w:cs="Times New Roman"/>
          <w:sz w:val="28"/>
          <w:szCs w:val="28"/>
        </w:rPr>
        <w:t>-ППВ/</w:t>
      </w:r>
      <w:r w:rsidR="00544FAF">
        <w:rPr>
          <w:rFonts w:ascii="Times New Roman" w:hAnsi="Times New Roman" w:cs="Times New Roman"/>
          <w:sz w:val="28"/>
          <w:szCs w:val="28"/>
        </w:rPr>
        <w:t>2021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 от </w:t>
      </w:r>
      <w:r w:rsidR="00544FAF">
        <w:rPr>
          <w:rFonts w:ascii="Times New Roman" w:hAnsi="Times New Roman" w:cs="Times New Roman"/>
          <w:sz w:val="28"/>
          <w:szCs w:val="28"/>
        </w:rPr>
        <w:t>12</w:t>
      </w:r>
      <w:r w:rsidR="00137B23" w:rsidRPr="00137B23">
        <w:rPr>
          <w:rFonts w:ascii="Times New Roman" w:hAnsi="Times New Roman" w:cs="Times New Roman"/>
          <w:sz w:val="28"/>
          <w:szCs w:val="28"/>
        </w:rPr>
        <w:t>.04.202</w:t>
      </w:r>
      <w:r w:rsidR="00544FAF">
        <w:rPr>
          <w:rFonts w:ascii="Times New Roman" w:hAnsi="Times New Roman" w:cs="Times New Roman"/>
          <w:sz w:val="28"/>
          <w:szCs w:val="28"/>
        </w:rPr>
        <w:t>1</w:t>
      </w:r>
      <w:r w:rsidR="008A6389">
        <w:rPr>
          <w:rFonts w:ascii="Times New Roman" w:hAnsi="Times New Roman" w:cs="Times New Roman"/>
          <w:sz w:val="28"/>
          <w:szCs w:val="28"/>
        </w:rPr>
        <w:t>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- 1.2 «Проверка систем вентиляции, кондиционирования и дым удаления» - 3</w:t>
      </w:r>
      <w:r w:rsidR="00137B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="00544FAF">
        <w:rPr>
          <w:rFonts w:ascii="Times New Roman" w:hAnsi="Times New Roman" w:cs="Times New Roman"/>
          <w:sz w:val="28"/>
          <w:szCs w:val="28"/>
        </w:rPr>
        <w:t>Контракт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 № 03-ВК/</w:t>
      </w:r>
      <w:r w:rsidR="00544FAF">
        <w:rPr>
          <w:rFonts w:ascii="Times New Roman" w:hAnsi="Times New Roman" w:cs="Times New Roman"/>
          <w:sz w:val="28"/>
          <w:szCs w:val="28"/>
        </w:rPr>
        <w:t>2021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 от </w:t>
      </w:r>
      <w:r w:rsidR="00544FAF">
        <w:rPr>
          <w:rFonts w:ascii="Times New Roman" w:hAnsi="Times New Roman" w:cs="Times New Roman"/>
          <w:sz w:val="28"/>
          <w:szCs w:val="28"/>
        </w:rPr>
        <w:t>26</w:t>
      </w:r>
      <w:r w:rsidR="00137B23" w:rsidRPr="00137B23">
        <w:rPr>
          <w:rFonts w:ascii="Times New Roman" w:hAnsi="Times New Roman" w:cs="Times New Roman"/>
          <w:sz w:val="28"/>
          <w:szCs w:val="28"/>
        </w:rPr>
        <w:t>.0</w:t>
      </w:r>
      <w:r w:rsidR="00544FAF">
        <w:rPr>
          <w:rFonts w:ascii="Times New Roman" w:hAnsi="Times New Roman" w:cs="Times New Roman"/>
          <w:sz w:val="28"/>
          <w:szCs w:val="28"/>
        </w:rPr>
        <w:t>6</w:t>
      </w:r>
      <w:r w:rsidR="00137B23" w:rsidRPr="00137B23">
        <w:rPr>
          <w:rFonts w:ascii="Times New Roman" w:hAnsi="Times New Roman" w:cs="Times New Roman"/>
          <w:sz w:val="28"/>
          <w:szCs w:val="28"/>
        </w:rPr>
        <w:t>.202</w:t>
      </w:r>
      <w:r w:rsidR="00544FA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на балансе Учреждения 3</w:t>
      </w:r>
      <w:r w:rsidR="00137B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объектов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Постановлений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района Похвистнвеский «О передаче и изъятии из оперативного управления недвижимого имущества»</w:t>
      </w:r>
      <w:r w:rsidR="00E35DCB">
        <w:rPr>
          <w:rFonts w:ascii="Times New Roman" w:hAnsi="Times New Roman" w:cs="Times New Roman"/>
          <w:sz w:val="28"/>
          <w:szCs w:val="28"/>
        </w:rPr>
        <w:t xml:space="preserve"> н</w:t>
      </w:r>
      <w:r>
        <w:rPr>
          <w:rFonts w:ascii="Times New Roman" w:hAnsi="Times New Roman" w:cs="Times New Roman"/>
          <w:sz w:val="28"/>
          <w:szCs w:val="28"/>
        </w:rPr>
        <w:t>а 2012-20</w:t>
      </w:r>
      <w:r w:rsidR="00137B23">
        <w:rPr>
          <w:rFonts w:ascii="Times New Roman" w:hAnsi="Times New Roman" w:cs="Times New Roman"/>
          <w:sz w:val="28"/>
          <w:szCs w:val="28"/>
        </w:rPr>
        <w:t>2</w:t>
      </w:r>
      <w:r w:rsidR="00544FAF">
        <w:rPr>
          <w:rFonts w:ascii="Times New Roman" w:hAnsi="Times New Roman" w:cs="Times New Roman"/>
          <w:sz w:val="28"/>
          <w:szCs w:val="28"/>
        </w:rPr>
        <w:t>1</w:t>
      </w:r>
      <w:r w:rsidR="00B97C9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годы);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- 1.3 «Периодическое техническое обслуживание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си</w:t>
      </w:r>
      <w:r w:rsidR="00E7071C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темы оповещения» - </w:t>
      </w:r>
      <w:r w:rsidR="00137B23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</w:t>
      </w:r>
      <w:r w:rsidR="00B97C9B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ном объеме (</w:t>
      </w:r>
      <w:r w:rsidR="00544FAF">
        <w:rPr>
          <w:rFonts w:ascii="Times New Roman" w:hAnsi="Times New Roman" w:cs="Times New Roman"/>
          <w:sz w:val="28"/>
          <w:szCs w:val="28"/>
        </w:rPr>
        <w:t>Контракт № 52</w:t>
      </w:r>
      <w:r w:rsidR="00137B23" w:rsidRPr="00137B23">
        <w:rPr>
          <w:rFonts w:ascii="Times New Roman" w:hAnsi="Times New Roman" w:cs="Times New Roman"/>
          <w:sz w:val="28"/>
          <w:szCs w:val="28"/>
        </w:rPr>
        <w:t>-АПС/202</w:t>
      </w:r>
      <w:r w:rsidR="00544FAF">
        <w:rPr>
          <w:rFonts w:ascii="Times New Roman" w:hAnsi="Times New Roman" w:cs="Times New Roman"/>
          <w:sz w:val="28"/>
          <w:szCs w:val="28"/>
        </w:rPr>
        <w:t>1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 от </w:t>
      </w:r>
      <w:r w:rsidR="00544FAF">
        <w:rPr>
          <w:rFonts w:ascii="Times New Roman" w:hAnsi="Times New Roman" w:cs="Times New Roman"/>
          <w:sz w:val="28"/>
          <w:szCs w:val="28"/>
        </w:rPr>
        <w:t>20</w:t>
      </w:r>
      <w:r w:rsidR="00137B23" w:rsidRPr="00137B23">
        <w:rPr>
          <w:rFonts w:ascii="Times New Roman" w:hAnsi="Times New Roman" w:cs="Times New Roman"/>
          <w:sz w:val="28"/>
          <w:szCs w:val="28"/>
        </w:rPr>
        <w:t>.01.202</w:t>
      </w:r>
      <w:r w:rsidR="00544FA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на балансе Учреждения </w:t>
      </w:r>
      <w:r w:rsidR="00544FAF">
        <w:rPr>
          <w:rFonts w:ascii="Times New Roman" w:hAnsi="Times New Roman" w:cs="Times New Roman"/>
          <w:sz w:val="28"/>
          <w:szCs w:val="28"/>
        </w:rPr>
        <w:t>40</w:t>
      </w:r>
      <w:r>
        <w:rPr>
          <w:rFonts w:ascii="Times New Roman" w:hAnsi="Times New Roman" w:cs="Times New Roman"/>
          <w:sz w:val="28"/>
          <w:szCs w:val="28"/>
        </w:rPr>
        <w:t xml:space="preserve"> объектов по Постановлениям Админитсрации);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- 1.4 «Проведение ежегодных электроизмерительных работ в зданиях общеобразовательных учреждений» - 3</w:t>
      </w:r>
      <w:r w:rsidR="00137B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="00544FAF">
        <w:rPr>
          <w:rFonts w:ascii="Times New Roman" w:hAnsi="Times New Roman" w:cs="Times New Roman"/>
          <w:sz w:val="28"/>
          <w:szCs w:val="28"/>
        </w:rPr>
        <w:t>Договор № 21 от 24</w:t>
      </w:r>
      <w:r w:rsidR="00137B23" w:rsidRPr="00137B23">
        <w:rPr>
          <w:rFonts w:ascii="Times New Roman" w:hAnsi="Times New Roman" w:cs="Times New Roman"/>
          <w:sz w:val="28"/>
          <w:szCs w:val="28"/>
        </w:rPr>
        <w:t>.0</w:t>
      </w:r>
      <w:r w:rsidR="00544FAF">
        <w:rPr>
          <w:rFonts w:ascii="Times New Roman" w:hAnsi="Times New Roman" w:cs="Times New Roman"/>
          <w:sz w:val="28"/>
          <w:szCs w:val="28"/>
        </w:rPr>
        <w:t>6</w:t>
      </w:r>
      <w:r w:rsidR="00137B23" w:rsidRPr="00137B23">
        <w:rPr>
          <w:rFonts w:ascii="Times New Roman" w:hAnsi="Times New Roman" w:cs="Times New Roman"/>
          <w:sz w:val="28"/>
          <w:szCs w:val="28"/>
        </w:rPr>
        <w:t>.202</w:t>
      </w:r>
      <w:r w:rsidR="00544FA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 на балансе Учреждения 3</w:t>
      </w:r>
      <w:r w:rsidR="00137B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общеобразовательных учреждений балансе Учреждения 3</w:t>
      </w:r>
      <w:r w:rsidR="00137B2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объектов по Постановлениям Админитсрации);</w:t>
      </w:r>
    </w:p>
    <w:p w:rsidR="008A6389" w:rsidRDefault="008A6389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- 1.6. «</w:t>
      </w:r>
      <w:r w:rsidR="00660A91">
        <w:rPr>
          <w:rFonts w:ascii="Times New Roman" w:hAnsi="Times New Roman" w:cs="Times New Roman"/>
          <w:sz w:val="28"/>
          <w:szCs w:val="28"/>
        </w:rPr>
        <w:t>Периодическое обслуживание противопожарных клапанов</w:t>
      </w:r>
      <w:r w:rsidR="00E35DCB">
        <w:rPr>
          <w:rFonts w:ascii="Times New Roman" w:hAnsi="Times New Roman" w:cs="Times New Roman"/>
          <w:sz w:val="28"/>
          <w:szCs w:val="28"/>
        </w:rPr>
        <w:t xml:space="preserve"> и системы вентиляции» - 5 шт. исполнен в полном объеме (</w:t>
      </w:r>
      <w:r w:rsidR="00137B23">
        <w:rPr>
          <w:rFonts w:ascii="Times New Roman" w:hAnsi="Times New Roman" w:cs="Times New Roman"/>
          <w:sz w:val="28"/>
          <w:szCs w:val="28"/>
        </w:rPr>
        <w:t>Дого</w:t>
      </w:r>
      <w:r w:rsidR="00137B23" w:rsidRPr="00137B23">
        <w:rPr>
          <w:rFonts w:ascii="Times New Roman" w:hAnsi="Times New Roman" w:cs="Times New Roman"/>
          <w:sz w:val="28"/>
          <w:szCs w:val="28"/>
        </w:rPr>
        <w:t>вор № 0</w:t>
      </w:r>
      <w:r w:rsidR="00797775">
        <w:rPr>
          <w:rFonts w:ascii="Times New Roman" w:hAnsi="Times New Roman" w:cs="Times New Roman"/>
          <w:sz w:val="28"/>
          <w:szCs w:val="28"/>
        </w:rPr>
        <w:t>1-КЛ</w:t>
      </w:r>
      <w:r w:rsidR="00137B23" w:rsidRPr="00137B23">
        <w:rPr>
          <w:rFonts w:ascii="Times New Roman" w:hAnsi="Times New Roman" w:cs="Times New Roman"/>
          <w:sz w:val="28"/>
          <w:szCs w:val="28"/>
        </w:rPr>
        <w:t>/</w:t>
      </w:r>
      <w:r w:rsidR="00797775">
        <w:rPr>
          <w:rFonts w:ascii="Times New Roman" w:hAnsi="Times New Roman" w:cs="Times New Roman"/>
          <w:sz w:val="28"/>
          <w:szCs w:val="28"/>
        </w:rPr>
        <w:t>2021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 от </w:t>
      </w:r>
      <w:r w:rsidR="00797775">
        <w:rPr>
          <w:rFonts w:ascii="Times New Roman" w:hAnsi="Times New Roman" w:cs="Times New Roman"/>
          <w:sz w:val="28"/>
          <w:szCs w:val="28"/>
        </w:rPr>
        <w:t>22</w:t>
      </w:r>
      <w:r w:rsidR="00137B23" w:rsidRPr="00137B23">
        <w:rPr>
          <w:rFonts w:ascii="Times New Roman" w:hAnsi="Times New Roman" w:cs="Times New Roman"/>
          <w:sz w:val="28"/>
          <w:szCs w:val="28"/>
        </w:rPr>
        <w:t>.01.202</w:t>
      </w:r>
      <w:r w:rsidR="00797775">
        <w:rPr>
          <w:rFonts w:ascii="Times New Roman" w:hAnsi="Times New Roman" w:cs="Times New Roman"/>
          <w:sz w:val="28"/>
          <w:szCs w:val="28"/>
        </w:rPr>
        <w:t>1</w:t>
      </w:r>
      <w:r w:rsidR="00E35DCB">
        <w:rPr>
          <w:rFonts w:ascii="Times New Roman" w:hAnsi="Times New Roman" w:cs="Times New Roman"/>
          <w:sz w:val="28"/>
          <w:szCs w:val="28"/>
        </w:rPr>
        <w:t>);</w:t>
      </w:r>
    </w:p>
    <w:p w:rsidR="00E35DCB" w:rsidRDefault="00E35DCB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- 1.10 «Замена системы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7977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Pr="00E35DCB">
        <w:rPr>
          <w:rFonts w:ascii="Times New Roman" w:hAnsi="Times New Roman" w:cs="Times New Roman"/>
          <w:sz w:val="28"/>
          <w:szCs w:val="28"/>
        </w:rPr>
        <w:t xml:space="preserve">Контракт </w:t>
      </w:r>
      <w:r w:rsidR="00797775">
        <w:rPr>
          <w:rFonts w:ascii="Times New Roman" w:hAnsi="Times New Roman" w:cs="Times New Roman"/>
          <w:sz w:val="28"/>
          <w:szCs w:val="28"/>
        </w:rPr>
        <w:t>12</w:t>
      </w:r>
      <w:r w:rsidR="00E7071C" w:rsidRPr="00E7071C">
        <w:rPr>
          <w:rFonts w:ascii="Times New Roman" w:hAnsi="Times New Roman" w:cs="Times New Roman"/>
          <w:sz w:val="28"/>
          <w:szCs w:val="28"/>
        </w:rPr>
        <w:t xml:space="preserve"> от </w:t>
      </w:r>
      <w:r w:rsidR="00797775">
        <w:rPr>
          <w:rFonts w:ascii="Times New Roman" w:hAnsi="Times New Roman" w:cs="Times New Roman"/>
          <w:sz w:val="28"/>
          <w:szCs w:val="28"/>
        </w:rPr>
        <w:t>09</w:t>
      </w:r>
      <w:r w:rsidR="00E7071C" w:rsidRPr="00E7071C">
        <w:rPr>
          <w:rFonts w:ascii="Times New Roman" w:hAnsi="Times New Roman" w:cs="Times New Roman"/>
          <w:sz w:val="28"/>
          <w:szCs w:val="28"/>
        </w:rPr>
        <w:t>.0</w:t>
      </w:r>
      <w:r w:rsidR="00797775">
        <w:rPr>
          <w:rFonts w:ascii="Times New Roman" w:hAnsi="Times New Roman" w:cs="Times New Roman"/>
          <w:sz w:val="28"/>
          <w:szCs w:val="28"/>
        </w:rPr>
        <w:t>6</w:t>
      </w:r>
      <w:r w:rsidR="00E7071C" w:rsidRPr="00E7071C">
        <w:rPr>
          <w:rFonts w:ascii="Times New Roman" w:hAnsi="Times New Roman" w:cs="Times New Roman"/>
          <w:sz w:val="28"/>
          <w:szCs w:val="28"/>
        </w:rPr>
        <w:t>.20</w:t>
      </w:r>
      <w:r w:rsidR="00137B23">
        <w:rPr>
          <w:rFonts w:ascii="Times New Roman" w:hAnsi="Times New Roman" w:cs="Times New Roman"/>
          <w:sz w:val="28"/>
          <w:szCs w:val="28"/>
        </w:rPr>
        <w:t>2</w:t>
      </w:r>
      <w:r w:rsidR="007977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7775">
        <w:rPr>
          <w:rFonts w:ascii="Times New Roman" w:hAnsi="Times New Roman" w:cs="Times New Roman"/>
          <w:sz w:val="28"/>
          <w:szCs w:val="28"/>
        </w:rPr>
        <w:t>27</w:t>
      </w:r>
      <w:r w:rsidR="00E7071C" w:rsidRPr="00E7071C">
        <w:rPr>
          <w:rFonts w:ascii="Times New Roman" w:hAnsi="Times New Roman" w:cs="Times New Roman"/>
          <w:sz w:val="28"/>
          <w:szCs w:val="28"/>
        </w:rPr>
        <w:t xml:space="preserve"> от </w:t>
      </w:r>
      <w:r w:rsidR="00797775">
        <w:rPr>
          <w:rFonts w:ascii="Times New Roman" w:hAnsi="Times New Roman" w:cs="Times New Roman"/>
          <w:sz w:val="28"/>
          <w:szCs w:val="28"/>
        </w:rPr>
        <w:t>01</w:t>
      </w:r>
      <w:r w:rsidR="00E7071C" w:rsidRPr="00E7071C">
        <w:rPr>
          <w:rFonts w:ascii="Times New Roman" w:hAnsi="Times New Roman" w:cs="Times New Roman"/>
          <w:sz w:val="28"/>
          <w:szCs w:val="28"/>
        </w:rPr>
        <w:t>.</w:t>
      </w:r>
      <w:r w:rsidR="00797775">
        <w:rPr>
          <w:rFonts w:ascii="Times New Roman" w:hAnsi="Times New Roman" w:cs="Times New Roman"/>
          <w:sz w:val="28"/>
          <w:szCs w:val="28"/>
        </w:rPr>
        <w:t>11</w:t>
      </w:r>
      <w:r w:rsidR="00E7071C" w:rsidRPr="00E7071C">
        <w:rPr>
          <w:rFonts w:ascii="Times New Roman" w:hAnsi="Times New Roman" w:cs="Times New Roman"/>
          <w:sz w:val="28"/>
          <w:szCs w:val="28"/>
        </w:rPr>
        <w:t>.20</w:t>
      </w:r>
      <w:r w:rsidR="00137B23">
        <w:rPr>
          <w:rFonts w:ascii="Times New Roman" w:hAnsi="Times New Roman" w:cs="Times New Roman"/>
          <w:sz w:val="28"/>
          <w:szCs w:val="28"/>
        </w:rPr>
        <w:t>2</w:t>
      </w:r>
      <w:r w:rsidR="007977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797775">
        <w:rPr>
          <w:rFonts w:ascii="Times New Roman" w:hAnsi="Times New Roman" w:cs="Times New Roman"/>
          <w:sz w:val="28"/>
          <w:szCs w:val="28"/>
        </w:rPr>
        <w:t>35</w:t>
      </w:r>
      <w:r w:rsidR="00E7071C" w:rsidRPr="00E7071C">
        <w:rPr>
          <w:rFonts w:ascii="Times New Roman" w:hAnsi="Times New Roman" w:cs="Times New Roman"/>
          <w:sz w:val="28"/>
          <w:szCs w:val="28"/>
        </w:rPr>
        <w:t xml:space="preserve"> от </w:t>
      </w:r>
      <w:r w:rsidR="00797775">
        <w:rPr>
          <w:rFonts w:ascii="Times New Roman" w:hAnsi="Times New Roman" w:cs="Times New Roman"/>
          <w:sz w:val="28"/>
          <w:szCs w:val="28"/>
        </w:rPr>
        <w:t>28</w:t>
      </w:r>
      <w:r w:rsidR="00E7071C" w:rsidRPr="00E7071C">
        <w:rPr>
          <w:rFonts w:ascii="Times New Roman" w:hAnsi="Times New Roman" w:cs="Times New Roman"/>
          <w:sz w:val="28"/>
          <w:szCs w:val="28"/>
        </w:rPr>
        <w:t>.</w:t>
      </w:r>
      <w:r w:rsidR="00E7071C">
        <w:rPr>
          <w:rFonts w:ascii="Times New Roman" w:hAnsi="Times New Roman" w:cs="Times New Roman"/>
          <w:sz w:val="28"/>
          <w:szCs w:val="28"/>
        </w:rPr>
        <w:t>1</w:t>
      </w:r>
      <w:r w:rsidR="00137B23">
        <w:rPr>
          <w:rFonts w:ascii="Times New Roman" w:hAnsi="Times New Roman" w:cs="Times New Roman"/>
          <w:sz w:val="28"/>
          <w:szCs w:val="28"/>
        </w:rPr>
        <w:t>2.202</w:t>
      </w:r>
      <w:r w:rsidR="00797775">
        <w:rPr>
          <w:rFonts w:ascii="Times New Roman" w:hAnsi="Times New Roman" w:cs="Times New Roman"/>
          <w:sz w:val="28"/>
          <w:szCs w:val="28"/>
        </w:rPr>
        <w:t>1, договор 98 от 02.12.2021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797775" w:rsidRDefault="00797775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- 1.11 «Проведение огнезащитной обработки деревянных и металлических конструкций» - 3 шт. исполнен в полнм объеме (</w:t>
      </w:r>
      <w:r w:rsidR="003335FF">
        <w:rPr>
          <w:rFonts w:ascii="Times New Roman" w:hAnsi="Times New Roman" w:cs="Times New Roman"/>
          <w:sz w:val="28"/>
          <w:szCs w:val="28"/>
        </w:rPr>
        <w:t>Договор 50 от 26.04.2021, 69 от 16.06.2021);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35DCB" w:rsidRDefault="00E35DCB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- 1.13 «Разработка пр</w:t>
      </w:r>
      <w:r w:rsidR="00137B2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ектно-сметной документации на монтаж </w:t>
      </w:r>
      <w:proofErr w:type="spellStart"/>
      <w:r>
        <w:rPr>
          <w:rFonts w:ascii="Times New Roman" w:hAnsi="Times New Roman" w:cs="Times New Roman"/>
          <w:sz w:val="28"/>
          <w:szCs w:val="28"/>
        </w:rPr>
        <w:t>АПС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- </w:t>
      </w:r>
      <w:proofErr w:type="spellStart"/>
      <w:r w:rsidR="0079777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>шт</w:t>
      </w:r>
      <w:proofErr w:type="spellEnd"/>
      <w:r>
        <w:rPr>
          <w:rFonts w:ascii="Times New Roman" w:hAnsi="Times New Roman" w:cs="Times New Roman"/>
          <w:sz w:val="28"/>
          <w:szCs w:val="28"/>
        </w:rPr>
        <w:t>. исполнен в полном объеме (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Договор № </w:t>
      </w:r>
      <w:r w:rsidR="00797775">
        <w:rPr>
          <w:rFonts w:ascii="Times New Roman" w:hAnsi="Times New Roman" w:cs="Times New Roman"/>
          <w:sz w:val="28"/>
          <w:szCs w:val="28"/>
        </w:rPr>
        <w:t>03-07/2021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 от </w:t>
      </w:r>
      <w:r w:rsidR="00797775">
        <w:rPr>
          <w:rFonts w:ascii="Times New Roman" w:hAnsi="Times New Roman" w:cs="Times New Roman"/>
          <w:sz w:val="28"/>
          <w:szCs w:val="28"/>
        </w:rPr>
        <w:t>28</w:t>
      </w:r>
      <w:r w:rsidR="00137B23" w:rsidRPr="00137B23">
        <w:rPr>
          <w:rFonts w:ascii="Times New Roman" w:hAnsi="Times New Roman" w:cs="Times New Roman"/>
          <w:sz w:val="28"/>
          <w:szCs w:val="28"/>
        </w:rPr>
        <w:t>.0</w:t>
      </w:r>
      <w:r w:rsidR="00797775">
        <w:rPr>
          <w:rFonts w:ascii="Times New Roman" w:hAnsi="Times New Roman" w:cs="Times New Roman"/>
          <w:sz w:val="28"/>
          <w:szCs w:val="28"/>
        </w:rPr>
        <w:t>6</w:t>
      </w:r>
      <w:r w:rsidR="00137B23" w:rsidRPr="00137B23">
        <w:rPr>
          <w:rFonts w:ascii="Times New Roman" w:hAnsi="Times New Roman" w:cs="Times New Roman"/>
          <w:sz w:val="28"/>
          <w:szCs w:val="28"/>
        </w:rPr>
        <w:t>.202</w:t>
      </w:r>
      <w:r w:rsidR="007977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№ </w:t>
      </w:r>
      <w:r w:rsidR="00797775">
        <w:rPr>
          <w:rFonts w:ascii="Times New Roman" w:hAnsi="Times New Roman" w:cs="Times New Roman"/>
          <w:sz w:val="28"/>
          <w:szCs w:val="28"/>
        </w:rPr>
        <w:t>42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 от </w:t>
      </w:r>
      <w:r w:rsidR="00797775">
        <w:rPr>
          <w:rFonts w:ascii="Times New Roman" w:hAnsi="Times New Roman" w:cs="Times New Roman"/>
          <w:sz w:val="28"/>
          <w:szCs w:val="28"/>
        </w:rPr>
        <w:t>21</w:t>
      </w:r>
      <w:r w:rsidR="00137B23" w:rsidRPr="00137B23">
        <w:rPr>
          <w:rFonts w:ascii="Times New Roman" w:hAnsi="Times New Roman" w:cs="Times New Roman"/>
          <w:sz w:val="28"/>
          <w:szCs w:val="28"/>
        </w:rPr>
        <w:t>.0</w:t>
      </w:r>
      <w:r w:rsidR="00797775">
        <w:rPr>
          <w:rFonts w:ascii="Times New Roman" w:hAnsi="Times New Roman" w:cs="Times New Roman"/>
          <w:sz w:val="28"/>
          <w:szCs w:val="28"/>
        </w:rPr>
        <w:t>6</w:t>
      </w:r>
      <w:r w:rsidR="00137B23" w:rsidRPr="00137B23">
        <w:rPr>
          <w:rFonts w:ascii="Times New Roman" w:hAnsi="Times New Roman" w:cs="Times New Roman"/>
          <w:sz w:val="28"/>
          <w:szCs w:val="28"/>
        </w:rPr>
        <w:t>.202</w:t>
      </w:r>
      <w:r w:rsidR="0079777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35DCB">
        <w:t xml:space="preserve"> </w:t>
      </w:r>
      <w:r w:rsidR="00797775" w:rsidRPr="00797775">
        <w:rPr>
          <w:rFonts w:ascii="Times New Roman" w:hAnsi="Times New Roman" w:cs="Times New Roman"/>
          <w:sz w:val="28"/>
          <w:szCs w:val="28"/>
        </w:rPr>
        <w:t>40</w:t>
      </w:r>
      <w:r w:rsidR="00137B23" w:rsidRPr="00797775">
        <w:rPr>
          <w:rFonts w:ascii="Times New Roman" w:hAnsi="Times New Roman" w:cs="Times New Roman"/>
          <w:sz w:val="28"/>
          <w:szCs w:val="28"/>
        </w:rPr>
        <w:t xml:space="preserve"> 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от </w:t>
      </w:r>
      <w:r w:rsidR="00797775">
        <w:rPr>
          <w:rFonts w:ascii="Times New Roman" w:hAnsi="Times New Roman" w:cs="Times New Roman"/>
          <w:sz w:val="28"/>
          <w:szCs w:val="28"/>
        </w:rPr>
        <w:t>21</w:t>
      </w:r>
      <w:r w:rsidR="00137B23" w:rsidRPr="00137B23">
        <w:rPr>
          <w:rFonts w:ascii="Times New Roman" w:hAnsi="Times New Roman" w:cs="Times New Roman"/>
          <w:sz w:val="28"/>
          <w:szCs w:val="28"/>
        </w:rPr>
        <w:t>.0</w:t>
      </w:r>
      <w:r w:rsidR="00797775">
        <w:rPr>
          <w:rFonts w:ascii="Times New Roman" w:hAnsi="Times New Roman" w:cs="Times New Roman"/>
          <w:sz w:val="28"/>
          <w:szCs w:val="28"/>
        </w:rPr>
        <w:t>6</w:t>
      </w:r>
      <w:r w:rsidR="00137B23" w:rsidRPr="00137B23">
        <w:rPr>
          <w:rFonts w:ascii="Times New Roman" w:hAnsi="Times New Roman" w:cs="Times New Roman"/>
          <w:sz w:val="28"/>
          <w:szCs w:val="28"/>
        </w:rPr>
        <w:t>.202</w:t>
      </w:r>
      <w:r w:rsidR="00797775">
        <w:rPr>
          <w:rFonts w:ascii="Times New Roman" w:hAnsi="Times New Roman" w:cs="Times New Roman"/>
          <w:sz w:val="28"/>
          <w:szCs w:val="28"/>
        </w:rPr>
        <w:t>1, 84 от 16.02.2021</w:t>
      </w:r>
      <w:r>
        <w:rPr>
          <w:rFonts w:ascii="Times New Roman" w:hAnsi="Times New Roman" w:cs="Times New Roman"/>
          <w:sz w:val="28"/>
          <w:szCs w:val="28"/>
        </w:rPr>
        <w:t>);</w:t>
      </w:r>
    </w:p>
    <w:p w:rsidR="00E35DCB" w:rsidRDefault="00E35DCB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- 1.1</w:t>
      </w:r>
      <w:r w:rsidR="003335FF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335FF">
        <w:rPr>
          <w:rFonts w:ascii="Times New Roman" w:hAnsi="Times New Roman" w:cs="Times New Roman"/>
          <w:sz w:val="28"/>
          <w:szCs w:val="28"/>
        </w:rPr>
        <w:t>Противопожарные двери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3335F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Договор № </w:t>
      </w:r>
      <w:r w:rsidR="003335FF">
        <w:rPr>
          <w:rFonts w:ascii="Times New Roman" w:hAnsi="Times New Roman" w:cs="Times New Roman"/>
          <w:sz w:val="28"/>
          <w:szCs w:val="28"/>
        </w:rPr>
        <w:t>403</w:t>
      </w:r>
      <w:r w:rsidR="00137B23" w:rsidRPr="00137B23">
        <w:rPr>
          <w:rFonts w:ascii="Times New Roman" w:hAnsi="Times New Roman" w:cs="Times New Roman"/>
          <w:sz w:val="28"/>
          <w:szCs w:val="28"/>
        </w:rPr>
        <w:t xml:space="preserve"> от </w:t>
      </w:r>
      <w:r w:rsidR="003335FF">
        <w:rPr>
          <w:rFonts w:ascii="Times New Roman" w:hAnsi="Times New Roman" w:cs="Times New Roman"/>
          <w:sz w:val="28"/>
          <w:szCs w:val="28"/>
        </w:rPr>
        <w:t>01.12</w:t>
      </w:r>
      <w:r w:rsidR="00137B23" w:rsidRPr="00137B23">
        <w:rPr>
          <w:rFonts w:ascii="Times New Roman" w:hAnsi="Times New Roman" w:cs="Times New Roman"/>
          <w:sz w:val="28"/>
          <w:szCs w:val="28"/>
        </w:rPr>
        <w:t>.202</w:t>
      </w:r>
      <w:r w:rsidR="003335FF">
        <w:rPr>
          <w:rFonts w:ascii="Times New Roman" w:hAnsi="Times New Roman" w:cs="Times New Roman"/>
          <w:sz w:val="28"/>
          <w:szCs w:val="28"/>
        </w:rPr>
        <w:t>1</w:t>
      </w:r>
      <w:r w:rsidR="00137B23">
        <w:rPr>
          <w:rFonts w:ascii="Times New Roman" w:hAnsi="Times New Roman" w:cs="Times New Roman"/>
          <w:sz w:val="28"/>
          <w:szCs w:val="28"/>
        </w:rPr>
        <w:t>);</w:t>
      </w:r>
    </w:p>
    <w:p w:rsidR="00137B23" w:rsidRDefault="00137B23" w:rsidP="00A907B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- 1.2</w:t>
      </w:r>
      <w:r w:rsidR="003335FF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3335FF">
        <w:rPr>
          <w:rFonts w:ascii="Times New Roman" w:hAnsi="Times New Roman" w:cs="Times New Roman"/>
          <w:sz w:val="28"/>
          <w:szCs w:val="28"/>
        </w:rPr>
        <w:t>Установка перил на площадках вторых эвакуационных выходов</w:t>
      </w:r>
      <w:r>
        <w:rPr>
          <w:rFonts w:ascii="Times New Roman" w:hAnsi="Times New Roman" w:cs="Times New Roman"/>
          <w:sz w:val="28"/>
          <w:szCs w:val="28"/>
        </w:rPr>
        <w:t xml:space="preserve">» - </w:t>
      </w:r>
      <w:r w:rsidR="003335FF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шт. исполнен в полном объеме (</w:t>
      </w:r>
      <w:r w:rsidR="003335FF">
        <w:rPr>
          <w:rFonts w:ascii="Times New Roman" w:hAnsi="Times New Roman" w:cs="Times New Roman"/>
          <w:sz w:val="28"/>
          <w:szCs w:val="28"/>
        </w:rPr>
        <w:t>Договор 401 от 01.12.2021</w:t>
      </w:r>
      <w:r>
        <w:rPr>
          <w:rFonts w:ascii="Times New Roman" w:hAnsi="Times New Roman" w:cs="Times New Roman"/>
          <w:sz w:val="28"/>
          <w:szCs w:val="28"/>
        </w:rPr>
        <w:t>)</w:t>
      </w:r>
      <w:r w:rsidR="003335FF">
        <w:rPr>
          <w:rFonts w:ascii="Times New Roman" w:hAnsi="Times New Roman" w:cs="Times New Roman"/>
          <w:sz w:val="28"/>
          <w:szCs w:val="28"/>
        </w:rPr>
        <w:t>.</w:t>
      </w:r>
    </w:p>
    <w:p w:rsidR="00A907BF" w:rsidRDefault="00A907BF" w:rsidP="008D2BFF">
      <w:pPr>
        <w:widowControl w:val="0"/>
        <w:autoSpaceDE w:val="0"/>
        <w:autoSpaceDN w:val="0"/>
        <w:adjustRightInd w:val="0"/>
        <w:spacing w:after="0" w:line="240" w:lineRule="auto"/>
      </w:pPr>
    </w:p>
    <w:sectPr w:rsidR="00A907BF" w:rsidSect="00A907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B701E" w:rsidRDefault="005B701E" w:rsidP="00CF2097">
      <w:pPr>
        <w:spacing w:after="0" w:line="240" w:lineRule="auto"/>
      </w:pPr>
      <w:r>
        <w:separator/>
      </w:r>
    </w:p>
  </w:endnote>
  <w:endnote w:type="continuationSeparator" w:id="0">
    <w:p w:rsidR="005B701E" w:rsidRDefault="005B701E" w:rsidP="00CF20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B701E" w:rsidRDefault="005B701E" w:rsidP="00CF2097">
      <w:pPr>
        <w:spacing w:after="0" w:line="240" w:lineRule="auto"/>
      </w:pPr>
      <w:r>
        <w:separator/>
      </w:r>
    </w:p>
  </w:footnote>
  <w:footnote w:type="continuationSeparator" w:id="0">
    <w:p w:rsidR="005B701E" w:rsidRDefault="005B701E" w:rsidP="00CF209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F2097"/>
    <w:rsid w:val="000229CF"/>
    <w:rsid w:val="00023BC0"/>
    <w:rsid w:val="0006256B"/>
    <w:rsid w:val="00071CFB"/>
    <w:rsid w:val="000A15C9"/>
    <w:rsid w:val="000B48E6"/>
    <w:rsid w:val="000C70A3"/>
    <w:rsid w:val="001042A3"/>
    <w:rsid w:val="00137B23"/>
    <w:rsid w:val="00193D4B"/>
    <w:rsid w:val="00246086"/>
    <w:rsid w:val="002907AD"/>
    <w:rsid w:val="002A7FB0"/>
    <w:rsid w:val="002B17E2"/>
    <w:rsid w:val="002E7450"/>
    <w:rsid w:val="003335FF"/>
    <w:rsid w:val="003A321E"/>
    <w:rsid w:val="003E4363"/>
    <w:rsid w:val="003E4B8C"/>
    <w:rsid w:val="00460670"/>
    <w:rsid w:val="004A58F1"/>
    <w:rsid w:val="0050191A"/>
    <w:rsid w:val="00521A2F"/>
    <w:rsid w:val="00534DBC"/>
    <w:rsid w:val="00535CD2"/>
    <w:rsid w:val="00535ED0"/>
    <w:rsid w:val="00544FAF"/>
    <w:rsid w:val="0059507A"/>
    <w:rsid w:val="005B5BA6"/>
    <w:rsid w:val="005B701E"/>
    <w:rsid w:val="005D4F01"/>
    <w:rsid w:val="00660A91"/>
    <w:rsid w:val="0067768A"/>
    <w:rsid w:val="0072600B"/>
    <w:rsid w:val="00736888"/>
    <w:rsid w:val="00741864"/>
    <w:rsid w:val="00751F87"/>
    <w:rsid w:val="00797775"/>
    <w:rsid w:val="007D2AEA"/>
    <w:rsid w:val="007F2D17"/>
    <w:rsid w:val="0081172A"/>
    <w:rsid w:val="00847F6B"/>
    <w:rsid w:val="00884BF0"/>
    <w:rsid w:val="008A6389"/>
    <w:rsid w:val="008B139F"/>
    <w:rsid w:val="008D21F0"/>
    <w:rsid w:val="008D2BFF"/>
    <w:rsid w:val="008D4C1F"/>
    <w:rsid w:val="00A907BF"/>
    <w:rsid w:val="00AA3CC3"/>
    <w:rsid w:val="00B065A1"/>
    <w:rsid w:val="00B175C3"/>
    <w:rsid w:val="00B2076C"/>
    <w:rsid w:val="00B40F69"/>
    <w:rsid w:val="00B60DF7"/>
    <w:rsid w:val="00B97C9B"/>
    <w:rsid w:val="00BA6A4E"/>
    <w:rsid w:val="00BF2EFC"/>
    <w:rsid w:val="00C27FA2"/>
    <w:rsid w:val="00C6559D"/>
    <w:rsid w:val="00CE01C8"/>
    <w:rsid w:val="00CF2097"/>
    <w:rsid w:val="00DD4AE1"/>
    <w:rsid w:val="00E068C1"/>
    <w:rsid w:val="00E35DCB"/>
    <w:rsid w:val="00E7071C"/>
    <w:rsid w:val="00E90098"/>
    <w:rsid w:val="00E97377"/>
    <w:rsid w:val="00EB06F5"/>
    <w:rsid w:val="00EB2274"/>
    <w:rsid w:val="00EE346C"/>
    <w:rsid w:val="00F534E9"/>
    <w:rsid w:val="00F63013"/>
    <w:rsid w:val="00FF0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5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CF2097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CF209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F2097"/>
  </w:style>
  <w:style w:type="paragraph" w:styleId="a7">
    <w:name w:val="Balloon Text"/>
    <w:basedOn w:val="a"/>
    <w:link w:val="a8"/>
    <w:uiPriority w:val="99"/>
    <w:semiHidden/>
    <w:unhideWhenUsed/>
    <w:rsid w:val="00535C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535CD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916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2CF352-769F-4CEB-BDEC-AC592C1E81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551</TotalTime>
  <Pages>1</Pages>
  <Words>697</Words>
  <Characters>3979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user</cp:lastModifiedBy>
  <cp:revision>32</cp:revision>
  <cp:lastPrinted>2019-02-28T10:37:00Z</cp:lastPrinted>
  <dcterms:created xsi:type="dcterms:W3CDTF">2016-02-10T07:07:00Z</dcterms:created>
  <dcterms:modified xsi:type="dcterms:W3CDTF">2022-02-07T05:50:00Z</dcterms:modified>
</cp:coreProperties>
</file>