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743024" w:rsidRDefault="00770FD8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t xml:space="preserve">                   </w:t>
            </w:r>
            <w:r w:rsidRPr="00743024">
              <w:rPr>
                <w:sz w:val="28"/>
                <w:szCs w:val="28"/>
                <w:u w:val="single"/>
              </w:rPr>
              <w:t>3</w:t>
            </w:r>
            <w:r w:rsidR="00A53A80" w:rsidRPr="00743024">
              <w:rPr>
                <w:sz w:val="28"/>
                <w:szCs w:val="28"/>
                <w:u w:val="single"/>
              </w:rPr>
              <w:t>0</w:t>
            </w:r>
            <w:r w:rsidRPr="00743024">
              <w:rPr>
                <w:sz w:val="28"/>
                <w:szCs w:val="28"/>
                <w:u w:val="single"/>
              </w:rPr>
              <w:t>.12.20</w:t>
            </w:r>
            <w:r w:rsidR="00A53A80" w:rsidRPr="00743024">
              <w:rPr>
                <w:sz w:val="28"/>
                <w:szCs w:val="28"/>
                <w:u w:val="single"/>
              </w:rPr>
              <w:t>21</w:t>
            </w:r>
            <w:r w:rsidRPr="00743024">
              <w:rPr>
                <w:sz w:val="28"/>
                <w:szCs w:val="28"/>
                <w:u w:val="single"/>
              </w:rPr>
              <w:t xml:space="preserve"> </w:t>
            </w:r>
            <w:r w:rsidR="0097331B" w:rsidRPr="00743024">
              <w:rPr>
                <w:sz w:val="28"/>
                <w:szCs w:val="28"/>
                <w:u w:val="single"/>
              </w:rPr>
              <w:t xml:space="preserve">№ </w:t>
            </w:r>
            <w:r w:rsidR="00A53A80" w:rsidRPr="00743024">
              <w:rPr>
                <w:sz w:val="28"/>
                <w:szCs w:val="28"/>
                <w:u w:val="single"/>
              </w:rPr>
              <w:t>1110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VgjMIAAADbAAAADwAAAGRycy9kb3ducmV2LnhtbERPW2vCMBR+F/YfwhH2ZlN3EVeNMsaE&#10;IYKoFfZ4aI5NXXNSmljrvzcPAx8/vvt82dtadNT6yrGCcZKCIC6crrhUkB9WoykIH5A11o5JwY08&#10;LBdPgzlm2l15R90+lCKGsM9QgQmhyaT0hSGLPnENceROrrUYImxLqVu8xnBby5c0nUiLFccGgw19&#10;GSr+9herYNP1u/F2m7+a3++34/rsa5p+HJV6HvafMxCB+vAQ/7t/tIL3ODZ+i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VgjM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FF8UAAADbAAAADwAAAGRycy9kb3ducmV2LnhtbESP3WoCMRSE74W+QzgF7zTrX9GtUaRU&#10;EBFEq9DLw+Z0s+3mZNnEdX17Iwi9HGbmG2a+bG0pGqp94VjBoJ+AIM6cLjhXcPpa96YgfEDWWDom&#10;BTfysFy8dOaYanflAzXHkIsIYZ+iAhNClUrpM0MWfd9VxNH7cbXFEGWdS13jNcJtKYdJ8iYtFhwX&#10;DFb0YSj7O16sgl3THgb7/Wlkvj/H5+2vL2k6OyvVfW1X7yACteE//GxvtILJDB5f4g+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nFF8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DrMQAAADbAAAADwAAAGRycy9kb3ducmV2LnhtbESP3WrCQBSE7wu+w3IE7+omWkRTVxFR&#10;KEUQ/6CXh+xpNjV7NmS3Mb69KxR6OczMN8x82dlKtNT40rGCdJiAIM6dLrlQcD5tX6cgfEDWWDkm&#10;BXfysFz0XuaYaXfjA7XHUIgIYZ+hAhNCnUnpc0MW/dDVxNH7do3FEGVTSN3gLcJtJUdJMpEWS44L&#10;BmtaG8qvx1+rYNd2h3S/P4/N1+bt8vnjK5rOLkoN+t3qHUSgLvyH/9ofWsEkheeX+AP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cwOs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Gd28UAAADbAAAADwAAAGRycy9kb3ducmV2LnhtbESPQWvCQBSE74X+h+UVequbWBGNbqQU&#10;BZGCmCp4fGSf2bTZtyG7xvTfdwtCj8PMfMMsV4NtRE+drx0rSEcJCOLS6ZorBcfPzcsMhA/IGhvH&#10;pOCHPKzyx4clZtrd+EB9ESoRIewzVGBCaDMpfWnIoh+5ljh6F9dZDFF2ldQd3iLcNnKcJFNpsea4&#10;YLCld0Pld3G1Cj764ZDu98dXc15PTrsv39BsflLq+Wl4W4AINIT/8L291QqmY/j7En+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Gd28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 xml:space="preserve">Совершенствование </w:t>
      </w:r>
      <w:proofErr w:type="gramStart"/>
      <w:r w:rsidR="005B6220">
        <w:rPr>
          <w:sz w:val="24"/>
          <w:szCs w:val="24"/>
        </w:rPr>
        <w:t>Единой</w:t>
      </w:r>
      <w:proofErr w:type="gramEnd"/>
      <w:r w:rsidR="005B6220">
        <w:rPr>
          <w:sz w:val="24"/>
          <w:szCs w:val="24"/>
        </w:rPr>
        <w:t xml:space="preserve">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="0028062F"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="0028062F" w:rsidRPr="005369BF">
        <w:rPr>
          <w:sz w:val="28"/>
          <w:szCs w:val="28"/>
        </w:rPr>
        <w:t>Похвистневский</w:t>
      </w:r>
      <w:proofErr w:type="spellEnd"/>
      <w:r w:rsidR="0028062F" w:rsidRPr="005369BF">
        <w:rPr>
          <w:sz w:val="28"/>
          <w:szCs w:val="28"/>
        </w:rPr>
        <w:t xml:space="preserve">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</w:t>
      </w:r>
      <w:proofErr w:type="spellStart"/>
      <w:r w:rsidR="0028062F">
        <w:rPr>
          <w:sz w:val="28"/>
          <w:szCs w:val="28"/>
        </w:rPr>
        <w:t>Похвистневский</w:t>
      </w:r>
      <w:proofErr w:type="spellEnd"/>
      <w:r w:rsidR="0028062F">
        <w:rPr>
          <w:sz w:val="28"/>
          <w:szCs w:val="28"/>
        </w:rPr>
        <w:t xml:space="preserve"> Самарской области</w:t>
      </w:r>
      <w:r w:rsidR="0028062F"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="0028062F" w:rsidRPr="005369BF">
        <w:rPr>
          <w:sz w:val="28"/>
          <w:szCs w:val="28"/>
        </w:rPr>
        <w:t>Похвистневский</w:t>
      </w:r>
      <w:proofErr w:type="spellEnd"/>
      <w:r w:rsidR="0028062F" w:rsidRPr="005369BF">
        <w:rPr>
          <w:sz w:val="28"/>
          <w:szCs w:val="28"/>
        </w:rPr>
        <w:t xml:space="preserve"> </w:t>
      </w:r>
      <w:r w:rsidR="0028062F">
        <w:rPr>
          <w:sz w:val="28"/>
          <w:szCs w:val="28"/>
        </w:rPr>
        <w:t>от 24.12.2021 №6</w:t>
      </w:r>
      <w:r w:rsidR="0028062F">
        <w:rPr>
          <w:sz w:val="28"/>
          <w:szCs w:val="28"/>
        </w:rPr>
        <w:t xml:space="preserve">9 </w:t>
      </w:r>
      <w:r w:rsidR="0028062F" w:rsidRPr="005369BF">
        <w:rPr>
          <w:sz w:val="28"/>
          <w:szCs w:val="28"/>
        </w:rPr>
        <w:t xml:space="preserve"> «О бюджете муниципального района </w:t>
      </w:r>
      <w:proofErr w:type="spellStart"/>
      <w:r w:rsidR="0028062F" w:rsidRPr="005369BF">
        <w:rPr>
          <w:sz w:val="28"/>
          <w:szCs w:val="28"/>
        </w:rPr>
        <w:t>Похвистневский</w:t>
      </w:r>
      <w:proofErr w:type="spellEnd"/>
      <w:r w:rsidR="0028062F" w:rsidRPr="005369BF">
        <w:rPr>
          <w:sz w:val="28"/>
          <w:szCs w:val="28"/>
        </w:rPr>
        <w:t xml:space="preserve"> на 20</w:t>
      </w:r>
      <w:r w:rsidR="0028062F">
        <w:rPr>
          <w:sz w:val="28"/>
          <w:szCs w:val="28"/>
        </w:rPr>
        <w:t>2</w:t>
      </w:r>
      <w:r w:rsidR="0028062F">
        <w:rPr>
          <w:sz w:val="28"/>
          <w:szCs w:val="28"/>
        </w:rPr>
        <w:t>2</w:t>
      </w:r>
      <w:r w:rsidR="0028062F" w:rsidRPr="005369BF">
        <w:rPr>
          <w:sz w:val="28"/>
          <w:szCs w:val="28"/>
        </w:rPr>
        <w:t xml:space="preserve"> год и на плановый период 20</w:t>
      </w:r>
      <w:r w:rsidR="0028062F">
        <w:rPr>
          <w:sz w:val="28"/>
          <w:szCs w:val="28"/>
        </w:rPr>
        <w:t>2</w:t>
      </w:r>
      <w:r w:rsidR="0028062F">
        <w:rPr>
          <w:sz w:val="28"/>
          <w:szCs w:val="28"/>
        </w:rPr>
        <w:t>3</w:t>
      </w:r>
      <w:r w:rsidR="0028062F" w:rsidRPr="005369BF">
        <w:rPr>
          <w:sz w:val="28"/>
          <w:szCs w:val="28"/>
        </w:rPr>
        <w:t xml:space="preserve"> и 20</w:t>
      </w:r>
      <w:r w:rsidR="0028062F">
        <w:rPr>
          <w:sz w:val="28"/>
          <w:szCs w:val="28"/>
        </w:rPr>
        <w:t>2</w:t>
      </w:r>
      <w:r w:rsidR="0028062F">
        <w:rPr>
          <w:sz w:val="28"/>
          <w:szCs w:val="28"/>
        </w:rPr>
        <w:t>4</w:t>
      </w:r>
      <w:r w:rsidR="0028062F" w:rsidRPr="005369BF">
        <w:rPr>
          <w:sz w:val="28"/>
          <w:szCs w:val="28"/>
        </w:rPr>
        <w:t xml:space="preserve"> годов»,</w:t>
      </w:r>
      <w:r w:rsidR="0099225C" w:rsidRPr="005369BF">
        <w:rPr>
          <w:sz w:val="28"/>
          <w:szCs w:val="28"/>
        </w:rPr>
        <w:t xml:space="preserve"> Администрации муниципального района</w:t>
      </w:r>
      <w:proofErr w:type="gramEnd"/>
      <w:r w:rsidR="0099225C" w:rsidRPr="005369BF">
        <w:rPr>
          <w:sz w:val="28"/>
          <w:szCs w:val="28"/>
        </w:rPr>
        <w:t xml:space="preserve"> </w:t>
      </w:r>
      <w:proofErr w:type="spellStart"/>
      <w:r w:rsidR="0099225C" w:rsidRPr="005369BF">
        <w:rPr>
          <w:sz w:val="28"/>
          <w:szCs w:val="28"/>
        </w:rPr>
        <w:t>Похвистневский</w:t>
      </w:r>
      <w:proofErr w:type="spellEnd"/>
      <w:r w:rsidR="0099225C" w:rsidRPr="005369BF">
        <w:rPr>
          <w:sz w:val="28"/>
          <w:szCs w:val="28"/>
        </w:rPr>
        <w:t xml:space="preserve">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</w:t>
      </w:r>
      <w:proofErr w:type="spellStart"/>
      <w:r w:rsidR="009E0372" w:rsidRPr="00635D1A">
        <w:rPr>
          <w:sz w:val="28"/>
          <w:szCs w:val="28"/>
        </w:rPr>
        <w:t>Похвистневский</w:t>
      </w:r>
      <w:proofErr w:type="spellEnd"/>
      <w:r w:rsidR="009E0372" w:rsidRPr="00635D1A">
        <w:rPr>
          <w:sz w:val="28"/>
          <w:szCs w:val="28"/>
        </w:rPr>
        <w:t xml:space="preserve">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44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7581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4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9</w:t>
      </w:r>
      <w:r w:rsidR="0098446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984467" w:rsidRPr="00F972A2" w:rsidRDefault="002F1254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4467" w:rsidRPr="00F972A2">
        <w:rPr>
          <w:rFonts w:ascii="Times New Roman" w:hAnsi="Times New Roman" w:cs="Times New Roman"/>
          <w:sz w:val="28"/>
          <w:szCs w:val="28"/>
        </w:rPr>
        <w:t>в 20</w:t>
      </w:r>
      <w:r w:rsidR="00984467">
        <w:rPr>
          <w:rFonts w:ascii="Times New Roman" w:hAnsi="Times New Roman" w:cs="Times New Roman"/>
          <w:sz w:val="28"/>
          <w:szCs w:val="28"/>
        </w:rPr>
        <w:t>22</w:t>
      </w:r>
      <w:r w:rsidR="00984467"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84467">
        <w:rPr>
          <w:rFonts w:ascii="Times New Roman" w:hAnsi="Times New Roman" w:cs="Times New Roman"/>
          <w:sz w:val="28"/>
          <w:szCs w:val="28"/>
        </w:rPr>
        <w:t>1900</w:t>
      </w:r>
      <w:r w:rsidR="00984467" w:rsidRPr="00F972A2">
        <w:rPr>
          <w:rFonts w:ascii="Times New Roman" w:hAnsi="Times New Roman" w:cs="Times New Roman"/>
          <w:sz w:val="28"/>
          <w:szCs w:val="28"/>
        </w:rPr>
        <w:t xml:space="preserve"> </w:t>
      </w:r>
      <w:r w:rsidR="00984467">
        <w:rPr>
          <w:rFonts w:ascii="Times New Roman" w:hAnsi="Times New Roman" w:cs="Times New Roman"/>
          <w:sz w:val="28"/>
          <w:szCs w:val="28"/>
        </w:rPr>
        <w:t>тыс</w:t>
      </w:r>
      <w:r w:rsidR="00984467"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1900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2024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1900 тыс. рублей;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1700 тыс. рублей;</w:t>
      </w:r>
    </w:p>
    <w:p w:rsidR="00984467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1700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A43F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3F85" w:rsidRDefault="00A43F85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proofErr w:type="spellStart"/>
      <w:r w:rsidR="009C5897" w:rsidRPr="00A43F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C5897" w:rsidRPr="00A43F85">
        <w:rPr>
          <w:rFonts w:ascii="Times New Roman" w:hAnsi="Times New Roman" w:cs="Times New Roman"/>
          <w:sz w:val="28"/>
          <w:szCs w:val="28"/>
        </w:rPr>
        <w:t xml:space="preserve">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="009C5897" w:rsidRPr="00A43F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C5897" w:rsidRPr="00A43F85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9C5897" w:rsidRPr="00A43F85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134"/>
        <w:gridCol w:w="1134"/>
        <w:gridCol w:w="1134"/>
        <w:gridCol w:w="1134"/>
        <w:gridCol w:w="1098"/>
      </w:tblGrid>
      <w:tr w:rsidR="009C5897" w:rsidTr="009C5897">
        <w:tc>
          <w:tcPr>
            <w:tcW w:w="675" w:type="dxa"/>
            <w:vMerge w:val="restart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634" w:type="dxa"/>
            <w:gridSpan w:val="5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Предполагаемые объемы финансирования Программы, в том числе по годам</w:t>
            </w:r>
          </w:p>
        </w:tc>
      </w:tr>
      <w:tr w:rsidR="009C5897" w:rsidTr="009C5897">
        <w:tc>
          <w:tcPr>
            <w:tcW w:w="675" w:type="dxa"/>
            <w:vMerge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C5897" w:rsidRP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43F85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9C5897" w:rsidRP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43F8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C5897" w:rsidRP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43F8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C5897" w:rsidRP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43F85">
              <w:rPr>
                <w:sz w:val="24"/>
                <w:szCs w:val="24"/>
              </w:rPr>
              <w:t>5</w:t>
            </w:r>
          </w:p>
        </w:tc>
        <w:tc>
          <w:tcPr>
            <w:tcW w:w="1098" w:type="dxa"/>
          </w:tcPr>
          <w:p w:rsidR="009C5897" w:rsidRP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43F85">
              <w:rPr>
                <w:sz w:val="24"/>
                <w:szCs w:val="24"/>
              </w:rPr>
              <w:t>6</w:t>
            </w:r>
          </w:p>
        </w:tc>
      </w:tr>
      <w:tr w:rsidR="009C5897" w:rsidTr="009C5897">
        <w:tc>
          <w:tcPr>
            <w:tcW w:w="675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C5897" w:rsidTr="009C5897">
        <w:tc>
          <w:tcPr>
            <w:tcW w:w="675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C5897" w:rsidRDefault="009C5897" w:rsidP="00A43F8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на реализацию Программы – 9 </w:t>
            </w:r>
            <w:r w:rsidR="00A43F85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тыс. руб.,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</w:tcPr>
          <w:p w:rsid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3F8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9C5897" w:rsidRDefault="00A43F85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="009C58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43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3F85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9C5897" w:rsidRDefault="009C5897" w:rsidP="00A43F8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3F85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0</w:t>
            </w:r>
          </w:p>
        </w:tc>
      </w:tr>
      <w:tr w:rsidR="00A43F85" w:rsidTr="009C5897">
        <w:tc>
          <w:tcPr>
            <w:tcW w:w="675" w:type="dxa"/>
          </w:tcPr>
          <w:p w:rsidR="00A43F85" w:rsidRDefault="00A43F85" w:rsidP="009C5897">
            <w:pPr>
              <w:suppressAutoHyphens/>
              <w:jc w:val="center"/>
              <w:rPr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261" w:type="dxa"/>
          </w:tcPr>
          <w:p w:rsidR="00A43F85" w:rsidRDefault="00A43F85" w:rsidP="009C589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A43F85" w:rsidRDefault="00A43F85" w:rsidP="00013F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A43F85" w:rsidRDefault="00A43F85" w:rsidP="00013F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A43F85" w:rsidRDefault="00A43F85" w:rsidP="00013F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A43F85" w:rsidRDefault="00A43F85" w:rsidP="00013F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8" w:type="dxa"/>
          </w:tcPr>
          <w:p w:rsidR="00A43F85" w:rsidRDefault="00A43F85" w:rsidP="00013F8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</w:tr>
      <w:bookmarkEnd w:id="0"/>
    </w:tbl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7331B" w:rsidRDefault="0097331B" w:rsidP="00743651">
      <w:pPr>
        <w:jc w:val="both"/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sectPr w:rsidR="0097331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DD9C-694A-4E66-BC2C-2361AD84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Бюджет</cp:lastModifiedBy>
  <cp:revision>13</cp:revision>
  <cp:lastPrinted>2020-01-30T12:07:00Z</cp:lastPrinted>
  <dcterms:created xsi:type="dcterms:W3CDTF">2022-02-14T05:07:00Z</dcterms:created>
  <dcterms:modified xsi:type="dcterms:W3CDTF">2022-02-14T05:20:00Z</dcterms:modified>
</cp:coreProperties>
</file>