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7B9" w:rsidRPr="002B37B9" w:rsidRDefault="002B37B9" w:rsidP="00B62BE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2B37B9" w:rsidRPr="002B37B9" w:rsidRDefault="002B37B9" w:rsidP="00B62BE6">
      <w:pPr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2B37B9" w:rsidRPr="002B37B9" w:rsidRDefault="002B37B9" w:rsidP="00B62BE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</w:t>
      </w:r>
    </w:p>
    <w:p w:rsidR="002B37B9" w:rsidRPr="002B37B9" w:rsidRDefault="002B37B9" w:rsidP="00B62B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Договор</w:t>
      </w:r>
    </w:p>
    <w:p w:rsidR="002B37B9" w:rsidRPr="002B37B9" w:rsidRDefault="002B37B9" w:rsidP="00B62B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купли-продажи муниципального имущества</w:t>
      </w:r>
    </w:p>
    <w:p w:rsidR="002B37B9" w:rsidRPr="002B37B9" w:rsidRDefault="002B37B9" w:rsidP="00B62B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2BE6" w:rsidRDefault="002B37B9" w:rsidP="00B62B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Самарская область</w:t>
      </w:r>
      <w:r w:rsidR="00B62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B62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 w:rsidR="00B62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</w:t>
      </w:r>
    </w:p>
    <w:p w:rsidR="002B37B9" w:rsidRPr="002B37B9" w:rsidRDefault="00B62BE6" w:rsidP="00B62B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очалеевка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«__» ________ 2022 г.</w:t>
      </w:r>
    </w:p>
    <w:p w:rsidR="002B37B9" w:rsidRPr="002B37B9" w:rsidRDefault="002B37B9" w:rsidP="002B37B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37B9" w:rsidRPr="002B37B9" w:rsidRDefault="009A2D3A" w:rsidP="002B37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="00242AFA">
        <w:rPr>
          <w:rFonts w:ascii="Times New Roman" w:eastAsia="Calibri" w:hAnsi="Times New Roman" w:cs="Times New Roman"/>
          <w:sz w:val="24"/>
          <w:szCs w:val="24"/>
        </w:rPr>
        <w:t xml:space="preserve">Администрация сельского поселения </w:t>
      </w:r>
      <w:proofErr w:type="spellStart"/>
      <w:r w:rsidR="00242AFA">
        <w:rPr>
          <w:rFonts w:ascii="Times New Roman" w:eastAsia="Calibri" w:hAnsi="Times New Roman" w:cs="Times New Roman"/>
          <w:sz w:val="24"/>
          <w:szCs w:val="24"/>
        </w:rPr>
        <w:t>Мочалеевка</w:t>
      </w:r>
      <w:proofErr w:type="spellEnd"/>
      <w:r w:rsidR="00242A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B37B9" w:rsidRPr="002B37B9">
        <w:rPr>
          <w:rFonts w:ascii="Times New Roman" w:eastAsia="Calibri" w:hAnsi="Times New Roman" w:cs="Times New Roman"/>
          <w:sz w:val="24"/>
          <w:szCs w:val="24"/>
        </w:rPr>
        <w:t xml:space="preserve">муниципального района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Похвистневский</w:t>
      </w:r>
      <w:proofErr w:type="spellEnd"/>
      <w:r w:rsidR="00242AFA">
        <w:rPr>
          <w:rFonts w:ascii="Times New Roman" w:eastAsia="Calibri" w:hAnsi="Times New Roman" w:cs="Times New Roman"/>
          <w:sz w:val="24"/>
          <w:szCs w:val="24"/>
        </w:rPr>
        <w:t xml:space="preserve"> Самарской области</w:t>
      </w:r>
      <w:r w:rsidR="002B37B9" w:rsidRPr="002B37B9">
        <w:rPr>
          <w:rFonts w:ascii="Times New Roman" w:eastAsia="Calibri" w:hAnsi="Times New Roman" w:cs="Times New Roman"/>
          <w:sz w:val="24"/>
          <w:szCs w:val="24"/>
        </w:rPr>
        <w:t xml:space="preserve">, в лице </w:t>
      </w:r>
      <w:r w:rsidR="00242AFA">
        <w:rPr>
          <w:rFonts w:ascii="Times New Roman" w:eastAsia="Calibri" w:hAnsi="Times New Roman" w:cs="Times New Roman"/>
          <w:sz w:val="24"/>
          <w:szCs w:val="24"/>
        </w:rPr>
        <w:t>Главы</w:t>
      </w:r>
      <w:r w:rsidR="002B37B9" w:rsidRPr="002B37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42AFA">
        <w:rPr>
          <w:rFonts w:ascii="Times New Roman" w:eastAsia="Calibri" w:hAnsi="Times New Roman" w:cs="Times New Roman"/>
          <w:b/>
          <w:sz w:val="24"/>
          <w:szCs w:val="24"/>
        </w:rPr>
        <w:t xml:space="preserve">Уразметова Равиля </w:t>
      </w:r>
      <w:proofErr w:type="spellStart"/>
      <w:r w:rsidR="00242AFA">
        <w:rPr>
          <w:rFonts w:ascii="Times New Roman" w:eastAsia="Calibri" w:hAnsi="Times New Roman" w:cs="Times New Roman"/>
          <w:b/>
          <w:sz w:val="24"/>
          <w:szCs w:val="24"/>
        </w:rPr>
        <w:t>Фаритовича</w:t>
      </w:r>
      <w:proofErr w:type="spellEnd"/>
      <w:r w:rsidR="002B37B9" w:rsidRPr="002B37B9">
        <w:rPr>
          <w:rFonts w:ascii="Times New Roman" w:eastAsia="Calibri" w:hAnsi="Times New Roman" w:cs="Times New Roman"/>
          <w:sz w:val="24"/>
          <w:szCs w:val="24"/>
        </w:rPr>
        <w:t xml:space="preserve">, действующего на основании </w:t>
      </w:r>
      <w:r w:rsidR="00242AFA">
        <w:rPr>
          <w:rFonts w:ascii="Times New Roman" w:eastAsia="Calibri" w:hAnsi="Times New Roman" w:cs="Times New Roman"/>
          <w:sz w:val="24"/>
          <w:szCs w:val="24"/>
        </w:rPr>
        <w:t>Устава</w:t>
      </w:r>
      <w:r w:rsidR="002B37B9" w:rsidRPr="002B37B9">
        <w:rPr>
          <w:rFonts w:ascii="Times New Roman" w:eastAsia="Calibri" w:hAnsi="Times New Roman" w:cs="Times New Roman"/>
          <w:sz w:val="24"/>
          <w:szCs w:val="24"/>
        </w:rPr>
        <w:t>,</w:t>
      </w:r>
      <w:r w:rsidR="000452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одной стороны, именуемый в дальнейшем </w:t>
      </w:r>
      <w:r w:rsidR="002B37B9" w:rsidRPr="002B37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«Продавец»</w:t>
      </w:r>
      <w:r w:rsidR="004849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</w:t>
      </w:r>
      <w:r w:rsidR="004849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</w:t>
      </w:r>
      <w:r w:rsidR="0008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</w:t>
      </w:r>
      <w:r w:rsidR="004849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34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именуемый 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дальнейшем </w:t>
      </w:r>
      <w:r w:rsidR="002B37B9" w:rsidRPr="002B37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«Покупатель»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лице </w:t>
      </w:r>
      <w:r w:rsidR="002B37B9" w:rsidRPr="002B37B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____________________________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действующего на основании __________________, с другой стороны, вместе именуемые </w:t>
      </w:r>
      <w:r w:rsidR="002B37B9" w:rsidRPr="002B37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«Стороны», 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Федеральным законом от 21.12.2001 № 178-ФЗ «О приватизации государственного и муниципального имущества» (в действующей редакции), Положением</w:t>
      </w:r>
      <w:proofErr w:type="gramEnd"/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организации и проведении продажи государственного или муниципального имущества в электронной форме, утвержденного Постановлением Правительства РФ от 27.08.2012 </w:t>
      </w:r>
      <w:r w:rsidR="00534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860, Постановлением Администрации</w:t>
      </w:r>
      <w:r w:rsidR="0008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Мочалеевка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</w:t>
      </w:r>
      <w:r w:rsidR="0008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 района Похвистневский от 28.01.2022 № 6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 продаже муниципального имущества», положениями информационного сообщения, размещенного на официальном сайте Администрации муниципального района Похвистневский и на сайте в сети Интернет, и на основании Протокола __</w:t>
      </w:r>
      <w:r w:rsidR="000452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 от «____» _______ 2022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№__ заключили настоящий Договор (далее – «Договор») о нижеследующем.</w:t>
      </w:r>
    </w:p>
    <w:p w:rsidR="002B37B9" w:rsidRPr="002B37B9" w:rsidRDefault="002B37B9" w:rsidP="002B37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Предмет Договора</w:t>
      </w:r>
    </w:p>
    <w:p w:rsidR="002B37B9" w:rsidRPr="002B37B9" w:rsidRDefault="00FB2728" w:rsidP="00FB272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Предметом купли-продажи по настоящему Договору является находящееся в собственности </w:t>
      </w:r>
      <w:r w:rsidR="0008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сельского поселения Мочалеевка 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</w:t>
      </w:r>
      <w:r w:rsidR="0008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льного 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</w:t>
      </w:r>
      <w:r w:rsidR="00285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="0008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Похвистневский</w:t>
      </w:r>
      <w:r w:rsidR="00084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Самарской области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недвижимое имущество: </w:t>
      </w:r>
    </w:p>
    <w:p w:rsidR="00183D7F" w:rsidRDefault="00183D7F" w:rsidP="00B62B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-  </w:t>
      </w:r>
      <w:r w:rsidR="00894E63">
        <w:rPr>
          <w:rFonts w:ascii="Times New Roman" w:eastAsia="Calibri" w:hAnsi="Times New Roman" w:cs="Times New Roman"/>
          <w:bCs/>
          <w:sz w:val="24"/>
          <w:szCs w:val="24"/>
        </w:rPr>
        <w:t>здание</w:t>
      </w:r>
      <w:r w:rsidR="002B37B9" w:rsidRPr="002B37B9">
        <w:rPr>
          <w:rFonts w:ascii="Times New Roman" w:eastAsia="Calibri" w:hAnsi="Times New Roman" w:cs="Times New Roman"/>
          <w:sz w:val="24"/>
          <w:szCs w:val="24"/>
        </w:rPr>
        <w:t>, назначени</w:t>
      </w:r>
      <w:r w:rsidR="00664A1D">
        <w:rPr>
          <w:rFonts w:ascii="Times New Roman" w:eastAsia="Calibri" w:hAnsi="Times New Roman" w:cs="Times New Roman"/>
          <w:sz w:val="24"/>
          <w:szCs w:val="24"/>
        </w:rPr>
        <w:t>е – жилое,</w:t>
      </w:r>
      <w:r w:rsidR="002B37B9" w:rsidRPr="002B37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850C8">
        <w:rPr>
          <w:rFonts w:ascii="Times New Roman" w:eastAsia="Calibri" w:hAnsi="Times New Roman" w:cs="Times New Roman"/>
          <w:sz w:val="24"/>
          <w:szCs w:val="24"/>
        </w:rPr>
        <w:t>площадь 51,70 кв.м.</w:t>
      </w:r>
      <w:r w:rsidR="002B37B9" w:rsidRPr="002B37B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="002B37B9" w:rsidRPr="002B37B9">
        <w:rPr>
          <w:rFonts w:ascii="Times New Roman" w:eastAsia="Calibri" w:hAnsi="Times New Roman" w:cs="Times New Roman"/>
          <w:sz w:val="24"/>
          <w:szCs w:val="24"/>
        </w:rPr>
        <w:t>расположенного</w:t>
      </w:r>
      <w:proofErr w:type="gramEnd"/>
      <w:r w:rsidR="002B37B9" w:rsidRPr="002B37B9">
        <w:rPr>
          <w:rFonts w:ascii="Times New Roman" w:eastAsia="Calibri" w:hAnsi="Times New Roman" w:cs="Times New Roman"/>
          <w:sz w:val="24"/>
          <w:szCs w:val="24"/>
        </w:rPr>
        <w:t xml:space="preserve"> по адресу:</w:t>
      </w:r>
      <w:r w:rsidR="002850C8">
        <w:rPr>
          <w:rFonts w:ascii="Times New Roman" w:eastAsia="Calibri" w:hAnsi="Times New Roman" w:cs="Times New Roman"/>
          <w:sz w:val="24"/>
          <w:szCs w:val="24"/>
        </w:rPr>
        <w:t xml:space="preserve"> 446464,</w:t>
      </w:r>
      <w:r w:rsidR="002B37B9" w:rsidRPr="002B37B9">
        <w:rPr>
          <w:rFonts w:ascii="Times New Roman" w:eastAsia="Calibri" w:hAnsi="Times New Roman" w:cs="Times New Roman"/>
          <w:sz w:val="24"/>
          <w:szCs w:val="24"/>
        </w:rPr>
        <w:t xml:space="preserve"> Самарская область, Похвистневский район, </w:t>
      </w:r>
      <w:r w:rsidR="00822334">
        <w:rPr>
          <w:rFonts w:ascii="Times New Roman" w:eastAsia="Calibri" w:hAnsi="Times New Roman" w:cs="Times New Roman"/>
          <w:sz w:val="24"/>
          <w:szCs w:val="24"/>
        </w:rPr>
        <w:t xml:space="preserve">село Мочалеевка, ул. Советская,         </w:t>
      </w:r>
      <w:r w:rsidR="002850C8">
        <w:rPr>
          <w:rFonts w:ascii="Times New Roman" w:eastAsia="Calibri" w:hAnsi="Times New Roman" w:cs="Times New Roman"/>
          <w:sz w:val="24"/>
          <w:szCs w:val="24"/>
        </w:rPr>
        <w:t xml:space="preserve">д. 150, </w:t>
      </w:r>
      <w:r w:rsidR="002B37B9" w:rsidRPr="002B37B9">
        <w:rPr>
          <w:rFonts w:ascii="Times New Roman" w:eastAsia="Calibri" w:hAnsi="Times New Roman" w:cs="Times New Roman"/>
          <w:sz w:val="24"/>
          <w:szCs w:val="24"/>
        </w:rPr>
        <w:t>с</w:t>
      </w:r>
      <w:r w:rsidR="002850C8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63:29:</w:t>
      </w:r>
      <w:r>
        <w:rPr>
          <w:rFonts w:ascii="Times New Roman" w:eastAsia="Calibri" w:hAnsi="Times New Roman" w:cs="Times New Roman"/>
          <w:sz w:val="24"/>
          <w:szCs w:val="24"/>
        </w:rPr>
        <w:t>1202001:1026.</w:t>
      </w:r>
    </w:p>
    <w:p w:rsidR="002B37B9" w:rsidRPr="002B37B9" w:rsidRDefault="00183D7F" w:rsidP="00B62B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- земельный участок</w:t>
      </w:r>
      <w:r w:rsidR="002B37B9" w:rsidRPr="002B37B9">
        <w:rPr>
          <w:rFonts w:ascii="Times New Roman" w:eastAsia="Calibri" w:hAnsi="Times New Roman" w:cs="Times New Roman"/>
          <w:sz w:val="24"/>
          <w:szCs w:val="24"/>
        </w:rPr>
        <w:t>, с кад</w:t>
      </w:r>
      <w:r w:rsidR="00266E73">
        <w:rPr>
          <w:rFonts w:ascii="Times New Roman" w:eastAsia="Calibri" w:hAnsi="Times New Roman" w:cs="Times New Roman"/>
          <w:sz w:val="24"/>
          <w:szCs w:val="24"/>
        </w:rPr>
        <w:t>астровым номером 63:29:1202001:664, площадью 2495,00</w:t>
      </w:r>
      <w:r w:rsidR="002B37B9" w:rsidRPr="002B37B9">
        <w:rPr>
          <w:rFonts w:ascii="Times New Roman" w:eastAsia="Calibri" w:hAnsi="Times New Roman" w:cs="Times New Roman"/>
          <w:sz w:val="24"/>
          <w:szCs w:val="24"/>
        </w:rPr>
        <w:t xml:space="preserve"> кв.м</w:t>
      </w:r>
      <w:r w:rsidR="005A7197">
        <w:rPr>
          <w:rFonts w:ascii="Times New Roman" w:eastAsia="Calibri" w:hAnsi="Times New Roman" w:cs="Times New Roman"/>
          <w:sz w:val="24"/>
          <w:szCs w:val="24"/>
        </w:rPr>
        <w:t>.</w:t>
      </w:r>
      <w:r w:rsidR="002B37B9" w:rsidRPr="002B37B9">
        <w:rPr>
          <w:rFonts w:ascii="Times New Roman" w:eastAsia="Calibri" w:hAnsi="Times New Roman" w:cs="Times New Roman"/>
          <w:sz w:val="24"/>
          <w:szCs w:val="24"/>
        </w:rPr>
        <w:t>,</w:t>
      </w:r>
      <w:r w:rsidR="000C47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C472F" w:rsidRPr="002B37B9">
        <w:rPr>
          <w:rFonts w:ascii="Times New Roman" w:eastAsia="Calibri" w:hAnsi="Times New Roman" w:cs="Times New Roman"/>
          <w:sz w:val="24"/>
          <w:szCs w:val="24"/>
        </w:rPr>
        <w:t>расположенного по адресу:</w:t>
      </w:r>
      <w:r w:rsidR="000C472F">
        <w:rPr>
          <w:rFonts w:ascii="Times New Roman" w:eastAsia="Calibri" w:hAnsi="Times New Roman" w:cs="Times New Roman"/>
          <w:sz w:val="24"/>
          <w:szCs w:val="24"/>
        </w:rPr>
        <w:t xml:space="preserve"> 446464,</w:t>
      </w:r>
      <w:r w:rsidR="000C472F" w:rsidRPr="002B37B9">
        <w:rPr>
          <w:rFonts w:ascii="Times New Roman" w:eastAsia="Calibri" w:hAnsi="Times New Roman" w:cs="Times New Roman"/>
          <w:sz w:val="24"/>
          <w:szCs w:val="24"/>
        </w:rPr>
        <w:t xml:space="preserve"> Самарская область, Похвистневский район, </w:t>
      </w:r>
      <w:r w:rsidR="000C472F">
        <w:rPr>
          <w:rFonts w:ascii="Times New Roman" w:eastAsia="Calibri" w:hAnsi="Times New Roman" w:cs="Times New Roman"/>
          <w:sz w:val="24"/>
          <w:szCs w:val="24"/>
        </w:rPr>
        <w:t>село Мочалеевка, ул. Советская, д. 150,</w:t>
      </w:r>
      <w:r w:rsidR="002B37B9" w:rsidRPr="002B37B9">
        <w:rPr>
          <w:rFonts w:ascii="Times New Roman" w:eastAsia="Calibri" w:hAnsi="Times New Roman" w:cs="Times New Roman"/>
          <w:sz w:val="24"/>
          <w:szCs w:val="24"/>
        </w:rPr>
        <w:t xml:space="preserve"> кат</w:t>
      </w:r>
      <w:r w:rsidR="000A67E4">
        <w:rPr>
          <w:rFonts w:ascii="Times New Roman" w:eastAsia="Calibri" w:hAnsi="Times New Roman" w:cs="Times New Roman"/>
          <w:sz w:val="24"/>
          <w:szCs w:val="24"/>
        </w:rPr>
        <w:t>егория земель: земли населенных пунктов</w:t>
      </w:r>
      <w:r w:rsidR="002B37B9" w:rsidRPr="002B37B9">
        <w:rPr>
          <w:rFonts w:ascii="Times New Roman" w:eastAsia="Calibri" w:hAnsi="Times New Roman" w:cs="Times New Roman"/>
          <w:sz w:val="24"/>
          <w:szCs w:val="24"/>
        </w:rPr>
        <w:t>, вид разрешенного использования:</w:t>
      </w:r>
      <w:r w:rsidR="000452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66E73">
        <w:rPr>
          <w:rFonts w:ascii="Times New Roman" w:eastAsia="Calibri" w:hAnsi="Times New Roman" w:cs="Times New Roman"/>
          <w:sz w:val="24"/>
          <w:szCs w:val="24"/>
        </w:rPr>
        <w:t>для ведения личного подсобного хозяйства</w:t>
      </w:r>
      <w:r w:rsidR="00045287">
        <w:rPr>
          <w:rFonts w:ascii="Times New Roman" w:eastAsia="Calibri" w:hAnsi="Times New Roman" w:cs="Times New Roman"/>
          <w:sz w:val="24"/>
          <w:szCs w:val="24"/>
        </w:rPr>
        <w:t>.</w:t>
      </w:r>
      <w:r w:rsidR="002B37B9" w:rsidRPr="002B37B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B2728" w:rsidRDefault="002B37B9" w:rsidP="00B62B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Продавец гарантирует, что данное Имущество не находится под арестом, не обременено залогом.</w:t>
      </w:r>
    </w:p>
    <w:p w:rsidR="002B37B9" w:rsidRPr="002B37B9" w:rsidRDefault="002B37B9" w:rsidP="00B62B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Стороны по настоящему Договору обязуются:</w:t>
      </w:r>
    </w:p>
    <w:p w:rsidR="002B37B9" w:rsidRPr="002B37B9" w:rsidRDefault="002B37B9" w:rsidP="002B37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Покупатель обязуется</w:t>
      </w: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B37B9" w:rsidRPr="002B37B9" w:rsidRDefault="002B37B9" w:rsidP="00B62B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произвести оплату Имущества в сумме и на условиях, установленных в статье 2 настоящего Договора;</w:t>
      </w:r>
    </w:p>
    <w:p w:rsidR="002B37B9" w:rsidRPr="002B37B9" w:rsidRDefault="002B37B9" w:rsidP="00B62B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принять Имущество в собственность;</w:t>
      </w:r>
    </w:p>
    <w:p w:rsidR="002B37B9" w:rsidRPr="002B37B9" w:rsidRDefault="002B37B9" w:rsidP="002B37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Продавец обязуется:</w:t>
      </w:r>
    </w:p>
    <w:p w:rsidR="002B37B9" w:rsidRPr="002B37B9" w:rsidRDefault="002B37B9" w:rsidP="002B37B9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осуществить действия по передаче Имущества в собственность Покупателя в порядке, установленном статьей 3 настоящего Договора.</w:t>
      </w:r>
    </w:p>
    <w:p w:rsidR="002B37B9" w:rsidRPr="002B37B9" w:rsidRDefault="002B37B9" w:rsidP="002B37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Порядок оплаты Имущества</w:t>
      </w:r>
    </w:p>
    <w:p w:rsidR="002B37B9" w:rsidRPr="002B37B9" w:rsidRDefault="002B37B9" w:rsidP="00B62BE6">
      <w:pPr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Установленная по итогам аукциона цена продажи Имущества составляет</w:t>
      </w:r>
      <w:proofErr w:type="gramStart"/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r w:rsidRPr="002B37B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___________ (________) </w:t>
      </w:r>
      <w:proofErr w:type="gramEnd"/>
      <w:r w:rsidRPr="002B37B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рублей, в том числе НДС 20%______________</w:t>
      </w:r>
    </w:p>
    <w:p w:rsidR="002B37B9" w:rsidRPr="002B37B9" w:rsidRDefault="002B37B9" w:rsidP="00B62BE6">
      <w:pPr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</w:t>
      </w:r>
      <w:r w:rsidR="00534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Задаток в размере </w:t>
      </w:r>
      <w:r w:rsidR="00810F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36</w:t>
      </w:r>
      <w:r w:rsidR="00B33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810F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000</w:t>
      </w:r>
      <w:r w:rsidR="00B33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(Т</w:t>
      </w:r>
      <w:r w:rsidR="00810F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ридцать шесть тысяч</w:t>
      </w:r>
      <w:r w:rsidRPr="002B37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 рублей 00 копеек</w:t>
      </w: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внесенный Покупателем на счет Организатора, засчитывается в счет оплаты Имущества.</w:t>
      </w:r>
    </w:p>
    <w:p w:rsidR="002B37B9" w:rsidRDefault="002B37B9" w:rsidP="00B62BE6">
      <w:pPr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С учетом п.2.2 настоящего Договора Покупатель (юридическое лицо или индивидуальный предприниматель) обязан уплатить за Имущество денежные средства в размере</w:t>
      </w:r>
      <w:proofErr w:type="gramStart"/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B37B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___________ </w:t>
      </w: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(___________________________) </w:t>
      </w:r>
      <w:proofErr w:type="gramEnd"/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учета НДС, которые должны быть внесены единовременным платежом в безналичном порядке не позднее 20 рабочих дней со дня заключения договора купли-продажи на счет:</w:t>
      </w:r>
    </w:p>
    <w:p w:rsidR="00810FB0" w:rsidRPr="00810FB0" w:rsidRDefault="00810FB0" w:rsidP="00900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6357910253 КПП 635701001, УФК по Самарской области (Администрация сельского поселения Мочалеевка муниципального района Похвистневский  Самарской области), ЕКС 40102810545370000036, КС 03100643000000014200  в ОТДЕЛЕНИЕ  САМАРА  БАНКА РОС</w:t>
      </w:r>
      <w:r w:rsidR="00E97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СИИ //УФК по Самарской области </w:t>
      </w:r>
      <w:r w:rsidRPr="00810FB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810FB0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810FB0">
        <w:rPr>
          <w:rFonts w:ascii="Times New Roman" w:eastAsia="Times New Roman" w:hAnsi="Times New Roman" w:cs="Times New Roman"/>
          <w:sz w:val="24"/>
          <w:szCs w:val="24"/>
          <w:lang w:eastAsia="ru-RU"/>
        </w:rPr>
        <w:t>амара, БИК 013601205,  ОКТМО 36634436.</w:t>
      </w:r>
    </w:p>
    <w:p w:rsidR="00810FB0" w:rsidRPr="00810FB0" w:rsidRDefault="00810FB0" w:rsidP="00900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0">
        <w:rPr>
          <w:rFonts w:ascii="Times New Roman" w:eastAsia="Times New Roman" w:hAnsi="Times New Roman" w:cs="Times New Roman"/>
          <w:sz w:val="24"/>
          <w:szCs w:val="24"/>
          <w:lang w:eastAsia="ru-RU"/>
        </w:rPr>
        <w:t>КБК 535 </w:t>
      </w:r>
      <w:r w:rsidRPr="00810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114 02053 10 0000 440 </w:t>
      </w:r>
      <w:r w:rsidRPr="00810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810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</w:r>
      <w:r w:rsidRPr="00810FB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810FB0" w:rsidRPr="00810FB0" w:rsidRDefault="00810FB0" w:rsidP="00B62B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0">
        <w:rPr>
          <w:rFonts w:ascii="Times New Roman" w:eastAsia="Times New Roman" w:hAnsi="Times New Roman" w:cs="Times New Roman"/>
          <w:sz w:val="24"/>
          <w:szCs w:val="24"/>
          <w:lang w:eastAsia="ru-RU"/>
        </w:rPr>
        <w:t>КБК 535 </w:t>
      </w:r>
      <w:r w:rsidRPr="00810FB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114 06025 10 0000 430</w:t>
      </w:r>
      <w:r w:rsidRPr="00810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810FB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</w:r>
      <w:r w:rsidRPr="00810FB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2B37B9" w:rsidRPr="002B37B9" w:rsidRDefault="00B62BE6" w:rsidP="00B62BE6">
      <w:pPr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Исчисление и оплата НДС по договору возлагаются на Продавца в порядке, установленном законодательством РФ.</w:t>
      </w:r>
    </w:p>
    <w:p w:rsidR="002B37B9" w:rsidRPr="002B37B9" w:rsidRDefault="002B37B9" w:rsidP="00B62BE6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платежа: оплата по договору купли - продажи от ___. _____ </w:t>
      </w:r>
      <w:r w:rsidR="0004528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.2022</w:t>
      </w: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proofErr w:type="gramEnd"/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___________________________,</w:t>
      </w:r>
      <w:r w:rsidRPr="002B37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Протоколом № ___ от _______</w:t>
      </w:r>
    </w:p>
    <w:p w:rsidR="002B37B9" w:rsidRDefault="002B37B9" w:rsidP="002B37B9">
      <w:pPr>
        <w:spacing w:before="100" w:beforeAutospacing="1" w:after="100" w:afterAutospacing="1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Моментом исполнения обязательства Покупателя по оплате Имущества считается день зачисления на вышеуказанный счет денежных средств, указанных в настоящей статье.</w:t>
      </w:r>
    </w:p>
    <w:p w:rsidR="002B37B9" w:rsidRPr="002B37B9" w:rsidRDefault="002B37B9" w:rsidP="002B37B9">
      <w:pPr>
        <w:spacing w:before="245" w:after="58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Переход права собственности на имущество</w:t>
      </w:r>
    </w:p>
    <w:p w:rsidR="002B37B9" w:rsidRPr="002B37B9" w:rsidRDefault="00B62BE6" w:rsidP="00B62BE6">
      <w:pPr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Передача Имущества и оформление перехода права собственности осуществляется в соответствии с законодательством РФ не позднее чем через 30 (тридцать) календарных дней после полной оплаты Имущества в порядке, предусмотренном настоящим Договором.</w:t>
      </w:r>
    </w:p>
    <w:p w:rsidR="002B37B9" w:rsidRPr="002B37B9" w:rsidRDefault="00B62BE6" w:rsidP="00B62BE6">
      <w:pPr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Передача Имущества осуществляется по передаточному акту после заключения договора купли-продажи и полной оплаты приобретенного по Договору имущества. Имущество считается переданным Покупателю со дня подписания сторонами передаточного акта.</w:t>
      </w:r>
    </w:p>
    <w:p w:rsidR="002B37B9" w:rsidRPr="002B37B9" w:rsidRDefault="002B37B9" w:rsidP="00B62BE6">
      <w:pPr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Покупателем обязательств, указанных в п. 2.3. настоящего Договора подтверждается выписками со счета Получателя о поступлении денежных средств в оплату Имущества.</w:t>
      </w:r>
    </w:p>
    <w:p w:rsidR="002B37B9" w:rsidRPr="002B37B9" w:rsidRDefault="002B37B9" w:rsidP="00B62BE6">
      <w:pPr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Обязанность нести в полном объеме расходы по государственной регистрации перехода права собственности на Имущество возлагается на Покупателя.</w:t>
      </w:r>
    </w:p>
    <w:p w:rsidR="002B37B9" w:rsidRPr="002B37B9" w:rsidRDefault="002B37B9" w:rsidP="00B62BE6">
      <w:pPr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3.3. После подписания передаточного акта риск случайной гибели и случайного повреждения Имущества переходит на Покупателя.</w:t>
      </w:r>
    </w:p>
    <w:p w:rsidR="002B37B9" w:rsidRPr="002B37B9" w:rsidRDefault="002B37B9" w:rsidP="002B37B9">
      <w:pPr>
        <w:spacing w:before="245" w:after="58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Ответственность Сторон</w:t>
      </w:r>
    </w:p>
    <w:p w:rsidR="002B37B9" w:rsidRPr="002B37B9" w:rsidRDefault="002B37B9" w:rsidP="00B62BE6">
      <w:pPr>
        <w:spacing w:after="0" w:line="240" w:lineRule="auto"/>
        <w:ind w:firstLine="28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 и настоящим Договором.</w:t>
      </w:r>
    </w:p>
    <w:p w:rsidR="002B37B9" w:rsidRPr="002B37B9" w:rsidRDefault="002B37B9" w:rsidP="00B62BE6">
      <w:pPr>
        <w:spacing w:after="0" w:line="240" w:lineRule="auto"/>
        <w:ind w:firstLine="28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 За нарушение сроков внесения денежных сре</w:t>
      </w:r>
      <w:proofErr w:type="gramStart"/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в сч</w:t>
      </w:r>
      <w:proofErr w:type="gramEnd"/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ёт оплаты Имущества в порядке, предусмотренном п.2.3. настоящего Договора, Покупатель уплачивает Продавцу</w:t>
      </w:r>
      <w:r w:rsidRPr="002B37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пени в размере 0,2% от невнесенной суммы за каждый день просрочки.</w:t>
      </w:r>
    </w:p>
    <w:p w:rsidR="002B37B9" w:rsidRPr="002B37B9" w:rsidRDefault="002B37B9" w:rsidP="00B62BE6">
      <w:pPr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Просрочка внесения денежных сре</w:t>
      </w:r>
      <w:proofErr w:type="gramStart"/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в сч</w:t>
      </w:r>
      <w:proofErr w:type="gramEnd"/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 оплаты Имущества в сумме и сроки, указанные в статье 2 настоящего Договора, не может составлять более пяти календарных дней. Просрочка свыше пяти календарных дней считается отказом Покупателя от исполнения обязательств по оплате Имущества, установленных статьей 2 настоящего Договора. При этом внесенный Покупателем задаток не возвращается. Оформление сторонами дополнительного соглашения о расторжении настоящего Договора не требуется.</w:t>
      </w:r>
    </w:p>
    <w:p w:rsidR="002B37B9" w:rsidRPr="002B37B9" w:rsidRDefault="002B37B9" w:rsidP="002B37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Заключительные положения</w:t>
      </w:r>
    </w:p>
    <w:p w:rsidR="002B37B9" w:rsidRPr="002B37B9" w:rsidRDefault="002B37B9" w:rsidP="00B62BE6">
      <w:pPr>
        <w:spacing w:after="0" w:line="240" w:lineRule="auto"/>
        <w:ind w:firstLine="28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 Настоящий Договор вступает в силу с даты, его подписания и прекращает свое действие:</w:t>
      </w:r>
    </w:p>
    <w:p w:rsidR="002B37B9" w:rsidRPr="002B37B9" w:rsidRDefault="002B37B9" w:rsidP="00B62BE6">
      <w:pPr>
        <w:spacing w:after="0" w:line="240" w:lineRule="auto"/>
        <w:ind w:firstLine="28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исполнением Сторонами своих обязательств по настоящему Договору;</w:t>
      </w:r>
    </w:p>
    <w:p w:rsidR="002B37B9" w:rsidRPr="002B37B9" w:rsidRDefault="002B37B9" w:rsidP="00B62BE6">
      <w:pPr>
        <w:spacing w:after="0" w:line="240" w:lineRule="auto"/>
        <w:ind w:firstLine="28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случае, предусмотренном п.4.2. настоящего Договора;</w:t>
      </w:r>
    </w:p>
    <w:p w:rsidR="002B37B9" w:rsidRPr="002B37B9" w:rsidRDefault="002B37B9" w:rsidP="00B62BE6">
      <w:pPr>
        <w:spacing w:after="0" w:line="240" w:lineRule="auto"/>
        <w:ind w:firstLine="28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иным основаниям, предусмотренным действующим законодательством Российской Федерации.</w:t>
      </w:r>
    </w:p>
    <w:p w:rsidR="002B37B9" w:rsidRPr="002B37B9" w:rsidRDefault="002B37B9" w:rsidP="00B62BE6">
      <w:pPr>
        <w:spacing w:after="0" w:line="240" w:lineRule="auto"/>
        <w:ind w:firstLine="28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2B37B9" w:rsidRPr="002B37B9" w:rsidRDefault="002B37B9" w:rsidP="00B62BE6">
      <w:pPr>
        <w:spacing w:after="0" w:line="240" w:lineRule="auto"/>
        <w:ind w:firstLine="28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Настоящий Договор составлен в трех одинаковых экземплярах, имеющих равную юридическую силу, по одному для каждой из сторон, третий – для регистрирующего органа.</w:t>
      </w:r>
    </w:p>
    <w:p w:rsidR="002B37B9" w:rsidRPr="002B37B9" w:rsidRDefault="002B37B9" w:rsidP="002B37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Реквизиты Сторон</w:t>
      </w:r>
    </w:p>
    <w:tbl>
      <w:tblPr>
        <w:tblW w:w="993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6"/>
        <w:gridCol w:w="4824"/>
      </w:tblGrid>
      <w:tr w:rsidR="002B37B9" w:rsidRPr="002B37B9" w:rsidTr="00BB600C">
        <w:trPr>
          <w:tblCellSpacing w:w="0" w:type="dxa"/>
        </w:trPr>
        <w:tc>
          <w:tcPr>
            <w:tcW w:w="5106" w:type="dxa"/>
            <w:hideMark/>
          </w:tcPr>
          <w:p w:rsidR="002B37B9" w:rsidRPr="002B37B9" w:rsidRDefault="002B37B9" w:rsidP="002B37B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Продавец</w:t>
            </w:r>
          </w:p>
        </w:tc>
        <w:tc>
          <w:tcPr>
            <w:tcW w:w="4824" w:type="dxa"/>
            <w:hideMark/>
          </w:tcPr>
          <w:p w:rsidR="002B37B9" w:rsidRPr="002B37B9" w:rsidRDefault="00460CD5" w:rsidP="002B37B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="002B37B9" w:rsidRPr="002B3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Покупатель</w:t>
            </w:r>
          </w:p>
        </w:tc>
      </w:tr>
      <w:tr w:rsidR="002B37B9" w:rsidRPr="002B37B9" w:rsidTr="00BB600C">
        <w:trPr>
          <w:trHeight w:val="495"/>
          <w:tblCellSpacing w:w="0" w:type="dxa"/>
        </w:trPr>
        <w:tc>
          <w:tcPr>
            <w:tcW w:w="5106" w:type="dxa"/>
            <w:hideMark/>
          </w:tcPr>
          <w:p w:rsidR="00460CD5" w:rsidRDefault="00460CD5" w:rsidP="00356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</w:t>
            </w:r>
          </w:p>
          <w:p w:rsidR="00460CD5" w:rsidRDefault="00460CD5" w:rsidP="00356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Мочалеевка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Самарской области</w:t>
            </w:r>
          </w:p>
          <w:p w:rsidR="00460CD5" w:rsidRDefault="00460CD5" w:rsidP="00356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446464, Самарская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Мочалеевка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Габдуллы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Тукая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59</w:t>
            </w:r>
          </w:p>
          <w:p w:rsidR="00460CD5" w:rsidRDefault="00460CD5" w:rsidP="00356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35-1-94</w:t>
            </w:r>
          </w:p>
          <w:p w:rsidR="0035615C" w:rsidRPr="0035615C" w:rsidRDefault="0035615C" w:rsidP="00356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6357910253 КПП 635701001, УФК по Самарской области (Администрация сельского поселения Мочалеевка муниципального района Похвистневский  Самарской области), ЕКС 40102810545370000036, КС 03100643000000014200  в ОТДЕЛЕНИЕ  САМАРА  БАНКА РОССИИ //УФК по Сам</w:t>
            </w:r>
            <w:r w:rsidR="00610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арской области</w:t>
            </w:r>
            <w:r w:rsidRPr="0035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proofErr w:type="gramStart"/>
            <w:r w:rsidRPr="0035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5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амара, БИК 013601205,  ОКТМО 36634436.</w:t>
            </w:r>
          </w:p>
          <w:p w:rsidR="0035615C" w:rsidRPr="0035615C" w:rsidRDefault="0035615C" w:rsidP="00356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 535 </w:t>
            </w:r>
            <w:r w:rsidRPr="00356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114 02053 10 0000 440 </w:t>
            </w:r>
            <w:r w:rsidRPr="0035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356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</w:t>
            </w:r>
            <w:r w:rsidRPr="00356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  <w:r w:rsidRPr="0035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35615C" w:rsidRPr="0035615C" w:rsidRDefault="0035615C" w:rsidP="00356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 535 </w:t>
            </w:r>
            <w:r w:rsidRPr="0035615C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114 06025 10 0000 430</w:t>
            </w:r>
            <w:r w:rsidRPr="0035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35615C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  <w:r w:rsidRPr="00356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B37B9" w:rsidRPr="002B37B9" w:rsidRDefault="002B37B9" w:rsidP="00356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  <w:hideMark/>
          </w:tcPr>
          <w:p w:rsidR="002B37B9" w:rsidRPr="002B37B9" w:rsidRDefault="002B37B9" w:rsidP="002B37B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B37B9" w:rsidRPr="002B37B9" w:rsidRDefault="002B37B9" w:rsidP="002B37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Подписи Сторон</w:t>
      </w:r>
    </w:p>
    <w:p w:rsidR="002B37B9" w:rsidRPr="002B37B9" w:rsidRDefault="002B37B9" w:rsidP="002B37B9">
      <w:pPr>
        <w:spacing w:before="100" w:beforeAutospacing="1" w:after="100" w:afterAutospacing="1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имени Продавца от имени Покупателя</w:t>
      </w:r>
    </w:p>
    <w:p w:rsidR="002B37B9" w:rsidRDefault="002B37B9" w:rsidP="002B37B9">
      <w:pPr>
        <w:spacing w:before="100" w:beforeAutospacing="1" w:after="100" w:afterAutospacing="1" w:line="240" w:lineRule="auto"/>
        <w:ind w:hanging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_____________(__________________) __________________(_________________)</w:t>
      </w:r>
    </w:p>
    <w:p w:rsidR="00B62BE6" w:rsidRDefault="00B62BE6" w:rsidP="002B37B9">
      <w:pPr>
        <w:spacing w:before="100" w:beforeAutospacing="1" w:after="100" w:afterAutospacing="1" w:line="240" w:lineRule="auto"/>
        <w:ind w:hanging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2BE6" w:rsidRDefault="00B62BE6" w:rsidP="002B37B9">
      <w:pPr>
        <w:spacing w:before="100" w:beforeAutospacing="1" w:after="100" w:afterAutospacing="1" w:line="240" w:lineRule="auto"/>
        <w:ind w:hanging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2BE6" w:rsidRDefault="00B62BE6" w:rsidP="002B37B9">
      <w:pPr>
        <w:spacing w:before="100" w:beforeAutospacing="1" w:after="100" w:afterAutospacing="1" w:line="240" w:lineRule="auto"/>
        <w:ind w:hanging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2BE6" w:rsidRDefault="00B62BE6" w:rsidP="002B37B9">
      <w:pPr>
        <w:spacing w:before="100" w:beforeAutospacing="1" w:after="100" w:afterAutospacing="1" w:line="240" w:lineRule="auto"/>
        <w:ind w:hanging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2BE6" w:rsidRDefault="00B62BE6" w:rsidP="002B37B9">
      <w:pPr>
        <w:spacing w:before="100" w:beforeAutospacing="1" w:after="100" w:afterAutospacing="1" w:line="240" w:lineRule="auto"/>
        <w:ind w:hanging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2BE6" w:rsidRDefault="00B62BE6" w:rsidP="002B37B9">
      <w:pPr>
        <w:spacing w:before="100" w:beforeAutospacing="1" w:after="100" w:afterAutospacing="1" w:line="240" w:lineRule="auto"/>
        <w:ind w:hanging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2BE6" w:rsidRDefault="00B62BE6" w:rsidP="002B37B9">
      <w:pPr>
        <w:spacing w:before="100" w:beforeAutospacing="1" w:after="100" w:afterAutospacing="1" w:line="240" w:lineRule="auto"/>
        <w:ind w:hanging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2BE6" w:rsidRDefault="00B62BE6" w:rsidP="002B37B9">
      <w:pPr>
        <w:spacing w:before="100" w:beforeAutospacing="1" w:after="100" w:afterAutospacing="1" w:line="240" w:lineRule="auto"/>
        <w:ind w:hanging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2BE6" w:rsidRDefault="00B62BE6" w:rsidP="002B37B9">
      <w:pPr>
        <w:spacing w:before="100" w:beforeAutospacing="1" w:after="100" w:afterAutospacing="1" w:line="240" w:lineRule="auto"/>
        <w:ind w:hanging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2BE6" w:rsidRDefault="00B62BE6" w:rsidP="002B37B9">
      <w:pPr>
        <w:spacing w:before="100" w:beforeAutospacing="1" w:after="100" w:afterAutospacing="1" w:line="240" w:lineRule="auto"/>
        <w:ind w:hanging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2BE6" w:rsidRDefault="00B62BE6" w:rsidP="002B37B9">
      <w:pPr>
        <w:spacing w:before="100" w:beforeAutospacing="1" w:after="100" w:afterAutospacing="1" w:line="240" w:lineRule="auto"/>
        <w:ind w:hanging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2BE6" w:rsidRDefault="00B62BE6" w:rsidP="002B37B9">
      <w:pPr>
        <w:spacing w:before="100" w:beforeAutospacing="1" w:after="100" w:afterAutospacing="1" w:line="240" w:lineRule="auto"/>
        <w:ind w:hanging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2BE6" w:rsidRDefault="00B62BE6" w:rsidP="002B37B9">
      <w:pPr>
        <w:spacing w:before="100" w:beforeAutospacing="1" w:after="100" w:afterAutospacing="1" w:line="240" w:lineRule="auto"/>
        <w:ind w:hanging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2BE6" w:rsidRDefault="00B62BE6" w:rsidP="002B37B9">
      <w:pPr>
        <w:spacing w:before="100" w:beforeAutospacing="1" w:after="100" w:afterAutospacing="1" w:line="240" w:lineRule="auto"/>
        <w:ind w:hanging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2BE6" w:rsidRDefault="00B62BE6" w:rsidP="002B37B9">
      <w:pPr>
        <w:spacing w:before="100" w:beforeAutospacing="1" w:after="100" w:afterAutospacing="1" w:line="240" w:lineRule="auto"/>
        <w:ind w:hanging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37B9" w:rsidRPr="002B37B9" w:rsidRDefault="00460CD5" w:rsidP="00B62BE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риложение 1</w:t>
      </w:r>
    </w:p>
    <w:p w:rsidR="002B37B9" w:rsidRPr="002B37B9" w:rsidRDefault="002B37B9" w:rsidP="00B62BE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договору купли - продажи</w:t>
      </w:r>
    </w:p>
    <w:p w:rsidR="002B37B9" w:rsidRPr="002B37B9" w:rsidRDefault="00045287" w:rsidP="00B62BE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___.____.2022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</w:t>
      </w:r>
    </w:p>
    <w:p w:rsidR="002B37B9" w:rsidRPr="002B37B9" w:rsidRDefault="002B37B9" w:rsidP="002B37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37B9" w:rsidRPr="002B37B9" w:rsidRDefault="002B37B9" w:rsidP="00B62B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</w:t>
      </w:r>
    </w:p>
    <w:p w:rsidR="002B37B9" w:rsidRPr="002B37B9" w:rsidRDefault="002B37B9" w:rsidP="00B62B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приема - передачи</w:t>
      </w:r>
    </w:p>
    <w:p w:rsidR="002B37B9" w:rsidRDefault="002B37B9" w:rsidP="00B62B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муниципального имущества</w:t>
      </w:r>
    </w:p>
    <w:p w:rsidR="00B62BE6" w:rsidRPr="002B37B9" w:rsidRDefault="00B62BE6" w:rsidP="00B62B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2BE6" w:rsidRDefault="002B37B9" w:rsidP="00B62B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Самарская</w:t>
      </w:r>
      <w:r w:rsidR="000452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область</w:t>
      </w:r>
      <w:r w:rsidR="00B62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B62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 w:rsidR="00B62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</w:t>
      </w:r>
    </w:p>
    <w:p w:rsidR="002B37B9" w:rsidRPr="002B37B9" w:rsidRDefault="00B62BE6" w:rsidP="00B62B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очалеевка</w:t>
      </w:r>
      <w:proofErr w:type="spellEnd"/>
      <w:r w:rsidR="000452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</w:t>
      </w:r>
      <w:r w:rsidR="000452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«____» _______ 2022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</w:t>
      </w:r>
    </w:p>
    <w:p w:rsidR="00B62BE6" w:rsidRDefault="00B62BE6" w:rsidP="00610823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B37B9" w:rsidRDefault="00460CD5" w:rsidP="00B62B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Администрация сельского поселения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Мочалеевка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муниципального</w:t>
      </w:r>
      <w:r w:rsidR="002B37B9" w:rsidRPr="002B37B9">
        <w:rPr>
          <w:rFonts w:ascii="Times New Roman" w:eastAsia="Calibri" w:hAnsi="Times New Roman" w:cs="Times New Roman"/>
          <w:sz w:val="24"/>
          <w:szCs w:val="24"/>
        </w:rPr>
        <w:t xml:space="preserve"> района </w:t>
      </w:r>
      <w:proofErr w:type="spellStart"/>
      <w:r w:rsidR="00610823">
        <w:rPr>
          <w:rFonts w:ascii="Times New Roman" w:eastAsia="Calibri" w:hAnsi="Times New Roman" w:cs="Times New Roman"/>
          <w:sz w:val="24"/>
          <w:szCs w:val="24"/>
        </w:rPr>
        <w:t>Похвистневский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Самарской области</w:t>
      </w:r>
      <w:r w:rsidR="002B37B9" w:rsidRPr="002B37B9">
        <w:rPr>
          <w:rFonts w:ascii="Times New Roman" w:eastAsia="Calibri" w:hAnsi="Times New Roman" w:cs="Times New Roman"/>
          <w:sz w:val="24"/>
          <w:szCs w:val="24"/>
        </w:rPr>
        <w:t xml:space="preserve">, в лице </w:t>
      </w:r>
      <w:r>
        <w:rPr>
          <w:rFonts w:ascii="Times New Roman" w:eastAsia="Calibri" w:hAnsi="Times New Roman" w:cs="Times New Roman"/>
          <w:sz w:val="24"/>
          <w:szCs w:val="24"/>
        </w:rPr>
        <w:t>Главы</w:t>
      </w:r>
      <w:r w:rsidR="002B37B9" w:rsidRPr="002B37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Уразметова Равиля Фаритовича</w:t>
      </w:r>
      <w:r w:rsidR="002B37B9" w:rsidRPr="002B37B9">
        <w:rPr>
          <w:rFonts w:ascii="Times New Roman" w:eastAsia="Calibri" w:hAnsi="Times New Roman" w:cs="Times New Roman"/>
          <w:sz w:val="24"/>
          <w:szCs w:val="24"/>
        </w:rPr>
        <w:t xml:space="preserve">, действующего на основании </w:t>
      </w:r>
      <w:r w:rsidR="00242AFA">
        <w:rPr>
          <w:rFonts w:ascii="Times New Roman" w:eastAsia="Calibri" w:hAnsi="Times New Roman" w:cs="Times New Roman"/>
          <w:sz w:val="24"/>
          <w:szCs w:val="24"/>
        </w:rPr>
        <w:t>Устава</w:t>
      </w:r>
      <w:r w:rsidR="002B37B9" w:rsidRPr="002B37B9">
        <w:rPr>
          <w:rFonts w:ascii="Times New Roman" w:eastAsia="Calibri" w:hAnsi="Times New Roman" w:cs="Times New Roman"/>
          <w:sz w:val="24"/>
          <w:szCs w:val="24"/>
        </w:rPr>
        <w:t>,</w:t>
      </w:r>
      <w:r w:rsidR="00084C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одной стороны, именуемый в дальнейшем </w:t>
      </w:r>
      <w:r w:rsidR="002B37B9" w:rsidRPr="002B37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«Продавец»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10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2B37B9" w:rsidRPr="002B37B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______________________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,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именуемый в дальнейшем </w:t>
      </w:r>
      <w:r w:rsidR="002B37B9" w:rsidRPr="002B37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«Покупатель»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лице </w:t>
      </w:r>
      <w:r w:rsidR="002B37B9" w:rsidRPr="002B37B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____________________________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действующего на основании __________________, с другой стороны, вместе именуемые </w:t>
      </w:r>
      <w:r w:rsidR="002B37B9" w:rsidRPr="002B37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«Стороны», 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составили акт приема-передачи о нижеследующем:</w:t>
      </w:r>
    </w:p>
    <w:p w:rsidR="00A27850" w:rsidRDefault="00610823" w:rsidP="00B62B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Продавец в соответствии с догов</w:t>
      </w:r>
      <w:r w:rsidR="000452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ором купли-продажи от _____ 2022</w:t>
      </w:r>
      <w:r w:rsidR="002B37B9"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№ ___________ муниципального имущества передал, а Покупатель принял следующее недвижимое имущество:</w:t>
      </w:r>
    </w:p>
    <w:p w:rsidR="00A27850" w:rsidRDefault="002B37B9" w:rsidP="00B62B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610823">
        <w:rPr>
          <w:rFonts w:ascii="Times New Roman" w:eastAsia="Calibri" w:hAnsi="Times New Roman" w:cs="Times New Roman"/>
          <w:bCs/>
          <w:sz w:val="24"/>
          <w:szCs w:val="24"/>
        </w:rPr>
        <w:t>- здание</w:t>
      </w:r>
      <w:r w:rsidR="00045287" w:rsidRPr="002B37B9">
        <w:rPr>
          <w:rFonts w:ascii="Times New Roman" w:eastAsia="Calibri" w:hAnsi="Times New Roman" w:cs="Times New Roman"/>
          <w:sz w:val="24"/>
          <w:szCs w:val="24"/>
        </w:rPr>
        <w:t>, назначени</w:t>
      </w:r>
      <w:r w:rsidR="00610823">
        <w:rPr>
          <w:rFonts w:ascii="Times New Roman" w:eastAsia="Calibri" w:hAnsi="Times New Roman" w:cs="Times New Roman"/>
          <w:sz w:val="24"/>
          <w:szCs w:val="24"/>
        </w:rPr>
        <w:t>е – жилое</w:t>
      </w:r>
      <w:r w:rsidR="00045287" w:rsidRPr="002B37B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45287">
        <w:rPr>
          <w:rFonts w:ascii="Times New Roman" w:eastAsia="Calibri" w:hAnsi="Times New Roman" w:cs="Times New Roman"/>
          <w:sz w:val="24"/>
          <w:szCs w:val="24"/>
        </w:rPr>
        <w:t>площадь 51,70 кв.м.</w:t>
      </w:r>
      <w:r w:rsidR="00045287" w:rsidRPr="002B37B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="00045287" w:rsidRPr="002B37B9">
        <w:rPr>
          <w:rFonts w:ascii="Times New Roman" w:eastAsia="Calibri" w:hAnsi="Times New Roman" w:cs="Times New Roman"/>
          <w:sz w:val="24"/>
          <w:szCs w:val="24"/>
        </w:rPr>
        <w:t>расположенного</w:t>
      </w:r>
      <w:proofErr w:type="gramEnd"/>
      <w:r w:rsidR="00045287" w:rsidRPr="002B37B9">
        <w:rPr>
          <w:rFonts w:ascii="Times New Roman" w:eastAsia="Calibri" w:hAnsi="Times New Roman" w:cs="Times New Roman"/>
          <w:sz w:val="24"/>
          <w:szCs w:val="24"/>
        </w:rPr>
        <w:t xml:space="preserve"> по адресу:</w:t>
      </w:r>
      <w:r w:rsidR="00045287">
        <w:rPr>
          <w:rFonts w:ascii="Times New Roman" w:eastAsia="Calibri" w:hAnsi="Times New Roman" w:cs="Times New Roman"/>
          <w:sz w:val="24"/>
          <w:szCs w:val="24"/>
        </w:rPr>
        <w:t xml:space="preserve"> 446464,</w:t>
      </w:r>
      <w:r w:rsidR="00045287" w:rsidRPr="002B37B9">
        <w:rPr>
          <w:rFonts w:ascii="Times New Roman" w:eastAsia="Calibri" w:hAnsi="Times New Roman" w:cs="Times New Roman"/>
          <w:sz w:val="24"/>
          <w:szCs w:val="24"/>
        </w:rPr>
        <w:t xml:space="preserve"> Самарская область, Похвистневский район, </w:t>
      </w:r>
      <w:r w:rsidR="00045287">
        <w:rPr>
          <w:rFonts w:ascii="Times New Roman" w:eastAsia="Calibri" w:hAnsi="Times New Roman" w:cs="Times New Roman"/>
          <w:sz w:val="24"/>
          <w:szCs w:val="24"/>
        </w:rPr>
        <w:t xml:space="preserve">село Мочалеевка, ул. Советская, д. 150, </w:t>
      </w:r>
      <w:r w:rsidR="00045287" w:rsidRPr="002B37B9">
        <w:rPr>
          <w:rFonts w:ascii="Times New Roman" w:eastAsia="Calibri" w:hAnsi="Times New Roman" w:cs="Times New Roman"/>
          <w:sz w:val="24"/>
          <w:szCs w:val="24"/>
        </w:rPr>
        <w:t>с</w:t>
      </w:r>
      <w:r w:rsidR="00045287">
        <w:rPr>
          <w:rFonts w:ascii="Times New Roman" w:eastAsia="Calibri" w:hAnsi="Times New Roman" w:cs="Times New Roman"/>
          <w:sz w:val="24"/>
          <w:szCs w:val="24"/>
        </w:rPr>
        <w:t xml:space="preserve"> кадастр</w:t>
      </w:r>
      <w:r w:rsidR="00183D7F">
        <w:rPr>
          <w:rFonts w:ascii="Times New Roman" w:eastAsia="Calibri" w:hAnsi="Times New Roman" w:cs="Times New Roman"/>
          <w:sz w:val="24"/>
          <w:szCs w:val="24"/>
        </w:rPr>
        <w:t>овым номером 63:29:1202001:1026;</w:t>
      </w:r>
    </w:p>
    <w:p w:rsidR="00045287" w:rsidRPr="002B37B9" w:rsidRDefault="00A27850" w:rsidP="00B62B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- земельный участок</w:t>
      </w:r>
      <w:r w:rsidR="00045287" w:rsidRPr="002B37B9">
        <w:rPr>
          <w:rFonts w:ascii="Times New Roman" w:eastAsia="Calibri" w:hAnsi="Times New Roman" w:cs="Times New Roman"/>
          <w:sz w:val="24"/>
          <w:szCs w:val="24"/>
        </w:rPr>
        <w:t>, с кад</w:t>
      </w:r>
      <w:r w:rsidR="00045287">
        <w:rPr>
          <w:rFonts w:ascii="Times New Roman" w:eastAsia="Calibri" w:hAnsi="Times New Roman" w:cs="Times New Roman"/>
          <w:sz w:val="24"/>
          <w:szCs w:val="24"/>
        </w:rPr>
        <w:t>астровым номером 63:29:1202001:664, площадью 2495,00</w:t>
      </w:r>
      <w:r w:rsidR="00045287" w:rsidRPr="002B37B9">
        <w:rPr>
          <w:rFonts w:ascii="Times New Roman" w:eastAsia="Calibri" w:hAnsi="Times New Roman" w:cs="Times New Roman"/>
          <w:sz w:val="24"/>
          <w:szCs w:val="24"/>
        </w:rPr>
        <w:t xml:space="preserve"> кв.м</w:t>
      </w:r>
      <w:r w:rsidR="00610823">
        <w:rPr>
          <w:rFonts w:ascii="Times New Roman" w:eastAsia="Calibri" w:hAnsi="Times New Roman" w:cs="Times New Roman"/>
          <w:sz w:val="24"/>
          <w:szCs w:val="24"/>
        </w:rPr>
        <w:t>.</w:t>
      </w:r>
      <w:r w:rsidR="00045287" w:rsidRPr="002B37B9">
        <w:rPr>
          <w:rFonts w:ascii="Times New Roman" w:eastAsia="Calibri" w:hAnsi="Times New Roman" w:cs="Times New Roman"/>
          <w:sz w:val="24"/>
          <w:szCs w:val="24"/>
        </w:rPr>
        <w:t>,</w:t>
      </w:r>
      <w:r w:rsidR="00610823">
        <w:rPr>
          <w:rFonts w:ascii="Times New Roman" w:eastAsia="Calibri" w:hAnsi="Times New Roman" w:cs="Times New Roman"/>
          <w:sz w:val="24"/>
          <w:szCs w:val="24"/>
        </w:rPr>
        <w:t xml:space="preserve"> расположенного по адресу</w:t>
      </w:r>
      <w:r w:rsidR="00183D7F">
        <w:rPr>
          <w:rFonts w:ascii="Times New Roman" w:eastAsia="Calibri" w:hAnsi="Times New Roman" w:cs="Times New Roman"/>
          <w:sz w:val="24"/>
          <w:szCs w:val="24"/>
        </w:rPr>
        <w:t xml:space="preserve">: 446464, </w:t>
      </w:r>
      <w:r w:rsidR="00183D7F" w:rsidRPr="002B37B9">
        <w:rPr>
          <w:rFonts w:ascii="Times New Roman" w:eastAsia="Calibri" w:hAnsi="Times New Roman" w:cs="Times New Roman"/>
          <w:sz w:val="24"/>
          <w:szCs w:val="24"/>
        </w:rPr>
        <w:t xml:space="preserve">Самарская область, Похвистневский район, </w:t>
      </w:r>
      <w:r w:rsidR="00183D7F">
        <w:rPr>
          <w:rFonts w:ascii="Times New Roman" w:eastAsia="Calibri" w:hAnsi="Times New Roman" w:cs="Times New Roman"/>
          <w:sz w:val="24"/>
          <w:szCs w:val="24"/>
        </w:rPr>
        <w:t>село Мочалеевка, ул. Советская, д. 150</w:t>
      </w:r>
      <w:r w:rsidR="00610823">
        <w:rPr>
          <w:rFonts w:ascii="Times New Roman" w:eastAsia="Calibri" w:hAnsi="Times New Roman" w:cs="Times New Roman"/>
          <w:sz w:val="24"/>
          <w:szCs w:val="24"/>
        </w:rPr>
        <w:t>,</w:t>
      </w:r>
      <w:r w:rsidR="00045287" w:rsidRPr="002B37B9">
        <w:rPr>
          <w:rFonts w:ascii="Times New Roman" w:eastAsia="Calibri" w:hAnsi="Times New Roman" w:cs="Times New Roman"/>
          <w:sz w:val="24"/>
          <w:szCs w:val="24"/>
        </w:rPr>
        <w:t xml:space="preserve"> кат</w:t>
      </w:r>
      <w:r w:rsidR="00045287">
        <w:rPr>
          <w:rFonts w:ascii="Times New Roman" w:eastAsia="Calibri" w:hAnsi="Times New Roman" w:cs="Times New Roman"/>
          <w:sz w:val="24"/>
          <w:szCs w:val="24"/>
        </w:rPr>
        <w:t>егория земель:</w:t>
      </w:r>
      <w:r w:rsidR="00610823">
        <w:rPr>
          <w:rFonts w:ascii="Times New Roman" w:eastAsia="Calibri" w:hAnsi="Times New Roman" w:cs="Times New Roman"/>
          <w:sz w:val="24"/>
          <w:szCs w:val="24"/>
        </w:rPr>
        <w:t xml:space="preserve"> земли населенных пунктов</w:t>
      </w:r>
      <w:r w:rsidR="00045287" w:rsidRPr="002B37B9">
        <w:rPr>
          <w:rFonts w:ascii="Times New Roman" w:eastAsia="Calibri" w:hAnsi="Times New Roman" w:cs="Times New Roman"/>
          <w:sz w:val="24"/>
          <w:szCs w:val="24"/>
        </w:rPr>
        <w:t>, вид разрешенного использования:</w:t>
      </w:r>
      <w:r w:rsidR="00045287">
        <w:rPr>
          <w:rFonts w:ascii="Times New Roman" w:eastAsia="Calibri" w:hAnsi="Times New Roman" w:cs="Times New Roman"/>
          <w:sz w:val="24"/>
          <w:szCs w:val="24"/>
        </w:rPr>
        <w:t xml:space="preserve"> для ведения личного подсобного хозяйства.</w:t>
      </w:r>
      <w:r w:rsidR="00045287" w:rsidRPr="002B37B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B37B9" w:rsidRPr="002B37B9" w:rsidRDefault="002B37B9" w:rsidP="00B62B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Calibri" w:hAnsi="Times New Roman" w:cs="Times New Roman"/>
          <w:bCs/>
          <w:sz w:val="24"/>
          <w:szCs w:val="24"/>
        </w:rPr>
        <w:t xml:space="preserve">        </w:t>
      </w: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Расчеты Покупателя с Продавцом произведены полностью, </w:t>
      </w:r>
      <w:proofErr w:type="gramStart"/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Договора</w:t>
      </w:r>
      <w:proofErr w:type="gramEnd"/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купли-продажи муниципальн</w:t>
      </w:r>
      <w:r w:rsidR="00A27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имущества от __________ 2022</w:t>
      </w: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№___.</w:t>
      </w:r>
    </w:p>
    <w:p w:rsidR="002B37B9" w:rsidRPr="002B37B9" w:rsidRDefault="002B37B9" w:rsidP="00B62BE6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Претензий по состоянию Имущества на момент передачи Покупатель не имеет. Стороны подтверждают, что взаимные обязательства Сторон по договору купли-продажи имущества</w:t>
      </w:r>
      <w:r w:rsidR="00183D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№ ___ </w:t>
      </w:r>
      <w:proofErr w:type="gramStart"/>
      <w:r w:rsidR="00183D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="00183D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___.___________2022</w:t>
      </w: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(далее – Договор) исполнены в полном объеме.</w:t>
      </w:r>
    </w:p>
    <w:p w:rsidR="002B37B9" w:rsidRPr="002B37B9" w:rsidRDefault="002B37B9" w:rsidP="00B62BE6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Настоящим актом каждая из сторон по договору подтверждает, что обязательства выполнены, у сторон нет друг к другу претензий по существу договора.</w:t>
      </w:r>
    </w:p>
    <w:p w:rsidR="002B37B9" w:rsidRPr="002B37B9" w:rsidRDefault="002B37B9" w:rsidP="00B62BE6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7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Настоящий акт приема - передачи составлен в трех экземплярах, имеющих равную юридическую силу, по одному для каждой из сторон, третий – для регистрирующего органа.</w:t>
      </w:r>
    </w:p>
    <w:p w:rsidR="002B37B9" w:rsidRPr="002B37B9" w:rsidRDefault="002B37B9" w:rsidP="002B37B9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645" w:type="dxa"/>
        <w:tblCellSpacing w:w="0" w:type="dxa"/>
        <w:tblInd w:w="72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79"/>
        <w:gridCol w:w="5066"/>
      </w:tblGrid>
      <w:tr w:rsidR="002B37B9" w:rsidRPr="002B37B9" w:rsidTr="00610823">
        <w:trPr>
          <w:tblCellSpacing w:w="0" w:type="dxa"/>
        </w:trPr>
        <w:tc>
          <w:tcPr>
            <w:tcW w:w="4579" w:type="dxa"/>
            <w:hideMark/>
          </w:tcPr>
          <w:p w:rsidR="002B37B9" w:rsidRPr="002B37B9" w:rsidRDefault="002B37B9" w:rsidP="002B37B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ПЕРЕДАЛ:</w:t>
            </w:r>
          </w:p>
        </w:tc>
        <w:tc>
          <w:tcPr>
            <w:tcW w:w="5066" w:type="dxa"/>
            <w:hideMark/>
          </w:tcPr>
          <w:p w:rsidR="002B37B9" w:rsidRPr="002B37B9" w:rsidRDefault="002B37B9" w:rsidP="002B37B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ПРИНЯЛ:</w:t>
            </w:r>
          </w:p>
        </w:tc>
      </w:tr>
      <w:tr w:rsidR="002B37B9" w:rsidRPr="002B37B9" w:rsidTr="00B62BE6">
        <w:trPr>
          <w:trHeight w:val="861"/>
          <w:tblCellSpacing w:w="0" w:type="dxa"/>
        </w:trPr>
        <w:tc>
          <w:tcPr>
            <w:tcW w:w="4579" w:type="dxa"/>
            <w:hideMark/>
          </w:tcPr>
          <w:p w:rsidR="002B37B9" w:rsidRPr="002B37B9" w:rsidRDefault="002B37B9" w:rsidP="002B37B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Продавца:</w:t>
            </w:r>
          </w:p>
          <w:p w:rsidR="002B37B9" w:rsidRPr="002B37B9" w:rsidRDefault="002B37B9" w:rsidP="002B37B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 /_______________/</w:t>
            </w:r>
          </w:p>
        </w:tc>
        <w:tc>
          <w:tcPr>
            <w:tcW w:w="5066" w:type="dxa"/>
            <w:hideMark/>
          </w:tcPr>
          <w:p w:rsidR="002B37B9" w:rsidRPr="002B37B9" w:rsidRDefault="002B37B9" w:rsidP="002B37B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Покупателя:</w:t>
            </w:r>
          </w:p>
          <w:p w:rsidR="002B37B9" w:rsidRPr="002B37B9" w:rsidRDefault="002B37B9" w:rsidP="002B37B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 / ______________/</w:t>
            </w:r>
          </w:p>
        </w:tc>
      </w:tr>
    </w:tbl>
    <w:p w:rsidR="000E6751" w:rsidRDefault="000E6751"/>
    <w:sectPr w:rsidR="000E6751" w:rsidSect="00B50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2627D"/>
    <w:multiLevelType w:val="multilevel"/>
    <w:tmpl w:val="28FCA428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6581"/>
    <w:rsid w:val="00045287"/>
    <w:rsid w:val="00084C75"/>
    <w:rsid w:val="000A67E4"/>
    <w:rsid w:val="000C472F"/>
    <w:rsid w:val="000E6751"/>
    <w:rsid w:val="001356BD"/>
    <w:rsid w:val="00183D7F"/>
    <w:rsid w:val="00242AFA"/>
    <w:rsid w:val="00266E73"/>
    <w:rsid w:val="002850C8"/>
    <w:rsid w:val="002B37B9"/>
    <w:rsid w:val="0035615C"/>
    <w:rsid w:val="00460CD5"/>
    <w:rsid w:val="004849D3"/>
    <w:rsid w:val="005342BB"/>
    <w:rsid w:val="005A7197"/>
    <w:rsid w:val="00610823"/>
    <w:rsid w:val="00664A1D"/>
    <w:rsid w:val="00796581"/>
    <w:rsid w:val="00810FB0"/>
    <w:rsid w:val="00822334"/>
    <w:rsid w:val="00894E63"/>
    <w:rsid w:val="008B3ED8"/>
    <w:rsid w:val="00900B60"/>
    <w:rsid w:val="009A2D3A"/>
    <w:rsid w:val="00A27850"/>
    <w:rsid w:val="00B33BAC"/>
    <w:rsid w:val="00B50AEF"/>
    <w:rsid w:val="00B62BE6"/>
    <w:rsid w:val="00E97255"/>
    <w:rsid w:val="00ED67E9"/>
    <w:rsid w:val="00FB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D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D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1602</Words>
  <Characters>9133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Наталья Рузова</cp:lastModifiedBy>
  <cp:revision>6</cp:revision>
  <cp:lastPrinted>2022-01-28T10:18:00Z</cp:lastPrinted>
  <dcterms:created xsi:type="dcterms:W3CDTF">2022-02-05T17:18:00Z</dcterms:created>
  <dcterms:modified xsi:type="dcterms:W3CDTF">2022-02-08T05:17:00Z</dcterms:modified>
</cp:coreProperties>
</file>