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FE1732" w:rsidRPr="0055284C">
        <w:rPr>
          <w:rFonts w:ascii="Times New Roman" w:hAnsi="Times New Roman" w:cs="Times New Roman"/>
          <w:sz w:val="28"/>
          <w:szCs w:val="28"/>
        </w:rPr>
        <w:t>Постановление Администрации  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>а Похвистневский</w:t>
      </w:r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02B9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</w:p>
    <w:p w:rsidR="00FE1732" w:rsidRPr="0055284C" w:rsidRDefault="00C602B9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«Об утверждении Порядка установления причин нарушения законодательства о градостроительной деятельности на территории муниципального района Похвистневский Самарской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0</w:t>
      </w:r>
      <w:r w:rsidR="00C602B9">
        <w:rPr>
          <w:rFonts w:ascii="Times New Roman" w:hAnsi="Times New Roman" w:cs="Times New Roman"/>
          <w:sz w:val="28"/>
          <w:szCs w:val="28"/>
        </w:rPr>
        <w:t>2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.02.2022 </w:t>
      </w:r>
      <w:r w:rsidR="00FE1732" w:rsidRPr="0055284C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e-mail: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части 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4 статьи 62 </w:t>
      </w:r>
      <w:r w:rsidR="00FE1732" w:rsidRPr="0055284C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</w:t>
      </w:r>
    </w:p>
    <w:p w:rsidR="00A661C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8F562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Порядок определяет процедуру установления причин нарушения законодательства о градостроительной деятельности 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8" w:history="1">
        <w:r w:rsidR="00985F13" w:rsidRPr="0055284C">
          <w:rPr>
            <w:rFonts w:ascii="Times New Roman" w:hAnsi="Times New Roman" w:cs="Times New Roman"/>
            <w:sz w:val="28"/>
            <w:szCs w:val="28"/>
          </w:rPr>
          <w:t>частях 2</w:t>
        </w:r>
      </w:hyperlink>
      <w:r w:rsidR="00985F13" w:rsidRPr="005528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="00985F13" w:rsidRPr="0055284C">
          <w:rPr>
            <w:rFonts w:ascii="Times New Roman" w:hAnsi="Times New Roman" w:cs="Times New Roman"/>
            <w:sz w:val="28"/>
            <w:szCs w:val="28"/>
          </w:rPr>
          <w:t>3 статьи 62</w:t>
        </w:r>
      </w:hyperlink>
      <w:r w:rsidR="00985F13" w:rsidRPr="0055284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985F13" w:rsidRPr="0055284C">
        <w:rPr>
          <w:rFonts w:ascii="Times New Roman" w:hAnsi="Times New Roman" w:cs="Times New Roman"/>
          <w:sz w:val="28"/>
          <w:szCs w:val="28"/>
        </w:rPr>
        <w:t>физических и (или) юридически</w:t>
      </w:r>
      <w:r w:rsidR="00C602B9">
        <w:rPr>
          <w:rFonts w:ascii="Times New Roman" w:hAnsi="Times New Roman" w:cs="Times New Roman"/>
          <w:sz w:val="28"/>
          <w:szCs w:val="28"/>
        </w:rPr>
        <w:t>е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 лиц</w:t>
      </w:r>
      <w:r w:rsidR="00C602B9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5D5B8D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</w:p>
    <w:p w:rsidR="00A7089D" w:rsidRPr="0055284C" w:rsidRDefault="00A7089D" w:rsidP="0055284C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с </w:t>
      </w:r>
      <w:r w:rsidR="00E56804">
        <w:rPr>
          <w:rFonts w:ascii="Times New Roman" w:hAnsi="Times New Roman" w:cs="Times New Roman"/>
          <w:sz w:val="28"/>
          <w:szCs w:val="28"/>
        </w:rPr>
        <w:t>28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985F13" w:rsidRPr="0055284C">
        <w:rPr>
          <w:rFonts w:ascii="Times New Roman" w:hAnsi="Times New Roman" w:cs="Times New Roman"/>
          <w:sz w:val="28"/>
          <w:szCs w:val="28"/>
        </w:rPr>
        <w:t>январ</w:t>
      </w:r>
      <w:r w:rsidR="008F5C9F" w:rsidRPr="0055284C">
        <w:rPr>
          <w:rFonts w:ascii="Times New Roman" w:hAnsi="Times New Roman" w:cs="Times New Roman"/>
          <w:sz w:val="28"/>
          <w:szCs w:val="28"/>
        </w:rPr>
        <w:t>я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Pr="0055284C">
        <w:rPr>
          <w:rFonts w:ascii="Times New Roman" w:hAnsi="Times New Roman" w:cs="Times New Roman"/>
          <w:sz w:val="28"/>
          <w:szCs w:val="28"/>
        </w:rPr>
        <w:t xml:space="preserve">по </w:t>
      </w:r>
      <w:r w:rsidR="00E56804">
        <w:rPr>
          <w:rFonts w:ascii="Times New Roman" w:hAnsi="Times New Roman" w:cs="Times New Roman"/>
          <w:sz w:val="28"/>
          <w:szCs w:val="28"/>
        </w:rPr>
        <w:t>1</w:t>
      </w:r>
      <w:r w:rsidR="0055284C" w:rsidRPr="0055284C">
        <w:rPr>
          <w:rFonts w:ascii="Times New Roman" w:hAnsi="Times New Roman" w:cs="Times New Roman"/>
          <w:sz w:val="28"/>
          <w:szCs w:val="28"/>
        </w:rPr>
        <w:t xml:space="preserve"> ф</w:t>
      </w:r>
      <w:r w:rsidR="00DD5FE6" w:rsidRPr="0055284C">
        <w:rPr>
          <w:rFonts w:ascii="Times New Roman" w:hAnsi="Times New Roman" w:cs="Times New Roman"/>
          <w:sz w:val="28"/>
          <w:szCs w:val="28"/>
        </w:rPr>
        <w:t>е</w:t>
      </w:r>
      <w:r w:rsidR="0055284C" w:rsidRPr="0055284C">
        <w:rPr>
          <w:rFonts w:ascii="Times New Roman" w:hAnsi="Times New Roman" w:cs="Times New Roman"/>
          <w:sz w:val="28"/>
          <w:szCs w:val="28"/>
        </w:rPr>
        <w:t>вр</w:t>
      </w:r>
      <w:r w:rsidR="00DD5FE6" w:rsidRPr="0055284C">
        <w:rPr>
          <w:rFonts w:ascii="Times New Roman" w:hAnsi="Times New Roman" w:cs="Times New Roman"/>
          <w:sz w:val="28"/>
          <w:szCs w:val="28"/>
        </w:rPr>
        <w:t>а</w:t>
      </w:r>
      <w:r w:rsidR="0055284C" w:rsidRPr="0055284C">
        <w:rPr>
          <w:rFonts w:ascii="Times New Roman" w:hAnsi="Times New Roman" w:cs="Times New Roman"/>
          <w:sz w:val="28"/>
          <w:szCs w:val="28"/>
        </w:rPr>
        <w:t>л</w:t>
      </w:r>
      <w:r w:rsidR="00A7089D" w:rsidRPr="0055284C">
        <w:rPr>
          <w:rFonts w:ascii="Times New Roman" w:hAnsi="Times New Roman" w:cs="Times New Roman"/>
          <w:sz w:val="28"/>
          <w:szCs w:val="28"/>
        </w:rPr>
        <w:t>я</w:t>
      </w:r>
      <w:r w:rsidR="0055284C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2A346F" w:rsidRDefault="002E7042" w:rsidP="002A346F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Похвистневский Самарской области </w:t>
      </w:r>
      <w:r w:rsidR="0055284C" w:rsidRPr="0055284C">
        <w:rPr>
          <w:rFonts w:ascii="Times New Roman" w:hAnsi="Times New Roman" w:cs="Times New Roman"/>
          <w:sz w:val="28"/>
          <w:szCs w:val="28"/>
        </w:rPr>
        <w:t>Кузьминский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CA754C">
      <w:headerReference w:type="default" r:id="rId11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D4D" w:rsidRDefault="00E92D4D" w:rsidP="004A6273">
      <w:pPr>
        <w:spacing w:after="0" w:line="240" w:lineRule="auto"/>
      </w:pPr>
      <w:r>
        <w:separator/>
      </w:r>
    </w:p>
  </w:endnote>
  <w:endnote w:type="continuationSeparator" w:id="0">
    <w:p w:rsidR="00E92D4D" w:rsidRDefault="00E92D4D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D4D" w:rsidRDefault="00E92D4D" w:rsidP="004A6273">
      <w:pPr>
        <w:spacing w:after="0" w:line="240" w:lineRule="auto"/>
      </w:pPr>
      <w:r>
        <w:separator/>
      </w:r>
    </w:p>
  </w:footnote>
  <w:footnote w:type="continuationSeparator" w:id="0">
    <w:p w:rsidR="00E92D4D" w:rsidRDefault="00E92D4D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A346F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2883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02B9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3AF580"/>
  <w15:docId w15:val="{108B48F3-E1BE-45E5-A5FD-9E84DA1D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DD5815E82BB7D8BF22B98EAA9E53AE29401BC937A83FCFE61AD0B007F5D5A71DDCD9A40D892D1C7869AFEB5C1F508FC8A645165E42nD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rh23473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DD5815E82BB7D8BF22B98EAA9E53AE29401BC937A83FCFE61AD0B007F5D5A71DDCD9A405892F4F2926AEB71849438FC8A64715422EBFE84Fn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Начальник отдела</cp:lastModifiedBy>
  <cp:revision>8</cp:revision>
  <cp:lastPrinted>2017-12-01T07:40:00Z</cp:lastPrinted>
  <dcterms:created xsi:type="dcterms:W3CDTF">2022-01-27T04:25:00Z</dcterms:created>
  <dcterms:modified xsi:type="dcterms:W3CDTF">2022-01-28T09:36:00Z</dcterms:modified>
</cp:coreProperties>
</file>