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F3092F" w:rsidTr="00912F5F">
        <w:trPr>
          <w:trHeight w:val="728"/>
        </w:trPr>
        <w:tc>
          <w:tcPr>
            <w:tcW w:w="4518" w:type="dxa"/>
            <w:vMerge w:val="restart"/>
          </w:tcPr>
          <w:p w:rsidR="00F3092F" w:rsidRPr="00DC61D3" w:rsidRDefault="00F3092F" w:rsidP="00912F5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25B2EB9D" wp14:editId="5C05BFD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3092F" w:rsidRPr="00165CA6" w:rsidRDefault="00F3092F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3092F" w:rsidRPr="002E0B55" w:rsidRDefault="00F3092F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3092F" w:rsidRPr="005C1D3D" w:rsidRDefault="005C1D3D" w:rsidP="005C1D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5C1D3D">
              <w:rPr>
                <w:sz w:val="28"/>
                <w:szCs w:val="28"/>
                <w:u w:val="single"/>
              </w:rPr>
              <w:t>30.12.2021</w:t>
            </w:r>
            <w:r w:rsidR="004346D0">
              <w:t xml:space="preserve"> № </w:t>
            </w:r>
            <w:r w:rsidRPr="005C1D3D">
              <w:rPr>
                <w:sz w:val="28"/>
                <w:szCs w:val="28"/>
                <w:u w:val="single"/>
              </w:rPr>
              <w:t>1088</w:t>
            </w:r>
          </w:p>
          <w:p w:rsidR="00F3092F" w:rsidRPr="005C1D3D" w:rsidRDefault="00F3092F" w:rsidP="00912F5F">
            <w:pPr>
              <w:shd w:val="clear" w:color="auto" w:fill="FFFFFF"/>
              <w:spacing w:before="252"/>
              <w:rPr>
                <w:sz w:val="28"/>
                <w:szCs w:val="28"/>
              </w:rPr>
            </w:pPr>
            <w:r w:rsidRPr="005C1D3D">
              <w:rPr>
                <w:spacing w:val="-3"/>
                <w:sz w:val="28"/>
                <w:szCs w:val="28"/>
              </w:rPr>
              <w:t xml:space="preserve">                            г. Похвистнево</w:t>
            </w:r>
          </w:p>
          <w:p w:rsidR="00F3092F" w:rsidRDefault="00F3092F" w:rsidP="00912F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39EC60C" wp14:editId="5D2093B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6D624D" id="Group 128" o:spid="_x0000_s1026" style="position:absolute;margin-left:6.55pt;margin-top:20.4pt;width:8.7pt;height:8.75pt;rotation:-90;z-index:2516961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5D0FAFA" wp14:editId="7D3914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D63015" id="Group 131" o:spid="_x0000_s1026" style="position:absolute;margin-left:201.95pt;margin-top:18.6pt;width:8.7pt;height:8.75pt;z-index:2516971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F3092F" w:rsidTr="00912F5F">
        <w:trPr>
          <w:trHeight w:val="3878"/>
        </w:trPr>
        <w:tc>
          <w:tcPr>
            <w:tcW w:w="4518" w:type="dxa"/>
            <w:vMerge/>
          </w:tcPr>
          <w:p w:rsidR="00F3092F" w:rsidRDefault="00F3092F" w:rsidP="00912F5F">
            <w:pPr>
              <w:ind w:right="1741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F3092F" w:rsidRPr="001322DB" w:rsidRDefault="00F3092F" w:rsidP="00F30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1322DB">
        <w:rPr>
          <w:sz w:val="24"/>
          <w:szCs w:val="24"/>
        </w:rPr>
        <w:t xml:space="preserve"> муниципального района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Похвистневский 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BD047A">
        <w:rPr>
          <w:sz w:val="24"/>
          <w:szCs w:val="24"/>
        </w:rPr>
        <w:t xml:space="preserve">9 </w:t>
      </w:r>
      <w:r w:rsidRPr="001322DB">
        <w:rPr>
          <w:sz w:val="24"/>
          <w:szCs w:val="24"/>
        </w:rPr>
        <w:t>-</w:t>
      </w:r>
      <w:r w:rsidR="00BD047A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D047A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F3092F" w:rsidRPr="008448F1" w:rsidRDefault="00F3092F" w:rsidP="00F3092F">
      <w:pPr>
        <w:jc w:val="both"/>
        <w:rPr>
          <w:sz w:val="24"/>
          <w:szCs w:val="24"/>
        </w:rPr>
      </w:pPr>
    </w:p>
    <w:p w:rsidR="00D14177" w:rsidRPr="005369BF" w:rsidRDefault="00D14177" w:rsidP="00101B2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</w:t>
      </w:r>
      <w:r w:rsidR="001E5DA4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1E5DA4">
        <w:rPr>
          <w:sz w:val="28"/>
          <w:szCs w:val="28"/>
        </w:rPr>
        <w:t xml:space="preserve">Самарской области от </w:t>
      </w:r>
      <w:r w:rsidR="00DA0949">
        <w:rPr>
          <w:sz w:val="28"/>
          <w:szCs w:val="28"/>
        </w:rPr>
        <w:t>24.12</w:t>
      </w:r>
      <w:r w:rsidR="001E5DA4" w:rsidRPr="00E23809">
        <w:rPr>
          <w:sz w:val="28"/>
          <w:szCs w:val="28"/>
        </w:rPr>
        <w:t>.202</w:t>
      </w:r>
      <w:r w:rsidR="001E5DA4">
        <w:rPr>
          <w:sz w:val="28"/>
          <w:szCs w:val="28"/>
        </w:rPr>
        <w:t>1</w:t>
      </w:r>
      <w:r w:rsidR="001E5DA4" w:rsidRPr="00E23809">
        <w:rPr>
          <w:sz w:val="28"/>
          <w:szCs w:val="28"/>
        </w:rPr>
        <w:t xml:space="preserve"> №</w:t>
      </w:r>
      <w:r w:rsidR="00DA0949">
        <w:rPr>
          <w:sz w:val="28"/>
          <w:szCs w:val="28"/>
        </w:rPr>
        <w:t>68</w:t>
      </w:r>
      <w:r w:rsidR="001E5DA4" w:rsidRPr="00E23809">
        <w:rPr>
          <w:sz w:val="28"/>
          <w:szCs w:val="28"/>
        </w:rPr>
        <w:t xml:space="preserve"> </w:t>
      </w:r>
      <w:r w:rsidR="001E5DA4" w:rsidRPr="005369BF">
        <w:rPr>
          <w:sz w:val="28"/>
          <w:szCs w:val="28"/>
        </w:rPr>
        <w:t>«</w:t>
      </w:r>
      <w:r w:rsidR="001E5DA4"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</w:t>
      </w:r>
      <w:r w:rsidR="001E5DA4" w:rsidRPr="005369BF">
        <w:rPr>
          <w:sz w:val="28"/>
          <w:szCs w:val="28"/>
        </w:rPr>
        <w:t xml:space="preserve">О бюджете муниципального района Похвистневский </w:t>
      </w:r>
      <w:r w:rsidR="001E5DA4">
        <w:rPr>
          <w:sz w:val="28"/>
          <w:szCs w:val="28"/>
        </w:rPr>
        <w:t xml:space="preserve">Самарской области </w:t>
      </w:r>
      <w:r w:rsidR="001E5DA4" w:rsidRPr="005369BF">
        <w:rPr>
          <w:sz w:val="28"/>
          <w:szCs w:val="28"/>
        </w:rPr>
        <w:t>на 20</w:t>
      </w:r>
      <w:r w:rsidR="001E5DA4">
        <w:rPr>
          <w:sz w:val="28"/>
          <w:szCs w:val="28"/>
        </w:rPr>
        <w:t>21</w:t>
      </w:r>
      <w:r w:rsidR="001E5DA4" w:rsidRPr="005369BF">
        <w:rPr>
          <w:sz w:val="28"/>
          <w:szCs w:val="28"/>
        </w:rPr>
        <w:t xml:space="preserve"> год и на плановый период 20</w:t>
      </w:r>
      <w:r w:rsidR="001E5DA4">
        <w:rPr>
          <w:sz w:val="28"/>
          <w:szCs w:val="28"/>
        </w:rPr>
        <w:t>22</w:t>
      </w:r>
      <w:r w:rsidR="001E5DA4" w:rsidRPr="005369BF">
        <w:rPr>
          <w:sz w:val="28"/>
          <w:szCs w:val="28"/>
        </w:rPr>
        <w:t xml:space="preserve"> и 20</w:t>
      </w:r>
      <w:r w:rsidR="001E5DA4">
        <w:rPr>
          <w:sz w:val="28"/>
          <w:szCs w:val="28"/>
        </w:rPr>
        <w:t>23</w:t>
      </w:r>
      <w:r w:rsidR="001E5DA4" w:rsidRPr="005369BF">
        <w:rPr>
          <w:sz w:val="28"/>
          <w:szCs w:val="28"/>
        </w:rPr>
        <w:t xml:space="preserve"> годов»</w:t>
      </w:r>
      <w:r w:rsidRPr="005369BF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F3092F" w:rsidRDefault="00F3092F" w:rsidP="00F3092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D1490">
        <w:rPr>
          <w:bCs/>
          <w:sz w:val="28"/>
          <w:szCs w:val="28"/>
        </w:rPr>
        <w:t xml:space="preserve"> 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9A5E0F">
        <w:rPr>
          <w:b/>
          <w:sz w:val="28"/>
          <w:szCs w:val="28"/>
        </w:rPr>
        <w:t>ПОСТАНОВЛЯЕТ: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 w:rsidRPr="007F626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Внести в  м</w:t>
      </w:r>
      <w:r w:rsidR="00B9620D" w:rsidRPr="00635D1A">
        <w:rPr>
          <w:sz w:val="28"/>
          <w:szCs w:val="28"/>
        </w:rPr>
        <w:t>униципальн</w:t>
      </w:r>
      <w:r w:rsidR="00B9620D">
        <w:rPr>
          <w:sz w:val="28"/>
          <w:szCs w:val="28"/>
        </w:rPr>
        <w:t>ую</w:t>
      </w:r>
      <w:r w:rsidR="00B9620D" w:rsidRPr="00635D1A">
        <w:rPr>
          <w:sz w:val="28"/>
          <w:szCs w:val="28"/>
        </w:rPr>
        <w:t xml:space="preserve"> программ</w:t>
      </w:r>
      <w:r w:rsidR="00B9620D">
        <w:rPr>
          <w:sz w:val="28"/>
          <w:szCs w:val="28"/>
        </w:rPr>
        <w:t>у</w:t>
      </w:r>
      <w:r w:rsidR="00B9620D" w:rsidRPr="00635D1A">
        <w:rPr>
          <w:sz w:val="28"/>
          <w:szCs w:val="28"/>
        </w:rPr>
        <w:t xml:space="preserve"> 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</w:t>
      </w:r>
      <w:r w:rsidR="00B9620D">
        <w:rPr>
          <w:sz w:val="28"/>
          <w:szCs w:val="28"/>
        </w:rPr>
        <w:t>»</w:t>
      </w:r>
      <w:r w:rsidR="00B9620D" w:rsidRPr="00635D1A">
        <w:rPr>
          <w:sz w:val="28"/>
          <w:szCs w:val="28"/>
        </w:rPr>
        <w:t xml:space="preserve">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0</w:t>
      </w:r>
      <w:r w:rsidR="00BD047A">
        <w:rPr>
          <w:sz w:val="28"/>
          <w:szCs w:val="28"/>
        </w:rPr>
        <w:t>4</w:t>
      </w:r>
      <w:r w:rsidR="00B9620D">
        <w:rPr>
          <w:sz w:val="28"/>
          <w:szCs w:val="28"/>
        </w:rPr>
        <w:t>.0</w:t>
      </w:r>
      <w:r w:rsidR="00BD047A">
        <w:rPr>
          <w:sz w:val="28"/>
          <w:szCs w:val="28"/>
        </w:rPr>
        <w:t>9</w:t>
      </w:r>
      <w:r w:rsidR="00B9620D">
        <w:rPr>
          <w:sz w:val="28"/>
          <w:szCs w:val="28"/>
        </w:rPr>
        <w:t>.201</w:t>
      </w:r>
      <w:r w:rsidR="00BD047A">
        <w:rPr>
          <w:sz w:val="28"/>
          <w:szCs w:val="28"/>
        </w:rPr>
        <w:t>8</w:t>
      </w:r>
      <w:r w:rsidR="00B9620D">
        <w:rPr>
          <w:sz w:val="28"/>
          <w:szCs w:val="28"/>
        </w:rPr>
        <w:t xml:space="preserve"> №</w:t>
      </w:r>
      <w:r w:rsidR="00BD047A">
        <w:rPr>
          <w:sz w:val="28"/>
          <w:szCs w:val="28"/>
        </w:rPr>
        <w:t>702</w:t>
      </w:r>
      <w:r w:rsidR="00415540"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следующие изменения:</w:t>
      </w: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620D">
        <w:rPr>
          <w:sz w:val="28"/>
          <w:szCs w:val="28"/>
        </w:rPr>
        <w:t xml:space="preserve">в Паспорте муниципальной программы </w:t>
      </w:r>
      <w:r w:rsidR="00B9620D" w:rsidRPr="00635D1A">
        <w:rPr>
          <w:sz w:val="28"/>
          <w:szCs w:val="28"/>
        </w:rPr>
        <w:t>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</w:t>
      </w:r>
      <w:proofErr w:type="spellStart"/>
      <w:r w:rsidR="00B9620D">
        <w:rPr>
          <w:sz w:val="28"/>
          <w:szCs w:val="28"/>
        </w:rPr>
        <w:t>г.г</w:t>
      </w:r>
      <w:proofErr w:type="spellEnd"/>
      <w:r w:rsidR="00B9620D">
        <w:rPr>
          <w:sz w:val="28"/>
          <w:szCs w:val="28"/>
        </w:rPr>
        <w:t>.», раздел «Объемы и источники финансирования» изложить в новой редакции:</w:t>
      </w:r>
    </w:p>
    <w:p w:rsidR="000A0F2D" w:rsidRDefault="000A0F2D" w:rsidP="00AF1865">
      <w:pPr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9620D" w:rsidRPr="00A61E71" w:rsidTr="00A90AFC">
        <w:trPr>
          <w:trHeight w:val="277"/>
        </w:trPr>
        <w:tc>
          <w:tcPr>
            <w:tcW w:w="3039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9620D" w:rsidRPr="00A61E71" w:rsidRDefault="00B9620D" w:rsidP="00B9620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муниципального бюджета составляет </w:t>
            </w:r>
            <w:r w:rsidR="00CE68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79EB">
              <w:rPr>
                <w:rFonts w:ascii="Times New Roman" w:hAnsi="Times New Roman" w:cs="Times New Roman"/>
                <w:sz w:val="28"/>
                <w:szCs w:val="28"/>
              </w:rPr>
              <w:t>09,2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E68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279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279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Pr="00A61E71" w:rsidRDefault="00B9620D" w:rsidP="000A0F2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279EB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</w:tc>
      </w:tr>
    </w:tbl>
    <w:p w:rsidR="007765BA" w:rsidRDefault="00FB321F" w:rsidP="000A0F2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Приложении 1 «</w:t>
      </w:r>
      <w:r w:rsidR="00880032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мероприятий муниципальной программы «Медицинские кадры муниципального района Похвистневский Самарской области на 201</w:t>
      </w:r>
      <w:r w:rsidR="00B751A6">
        <w:rPr>
          <w:sz w:val="28"/>
          <w:szCs w:val="28"/>
        </w:rPr>
        <w:t>9</w:t>
      </w:r>
      <w:r>
        <w:rPr>
          <w:sz w:val="28"/>
          <w:szCs w:val="28"/>
        </w:rPr>
        <w:t xml:space="preserve"> -202</w:t>
      </w:r>
      <w:r w:rsidR="00B751A6">
        <w:rPr>
          <w:sz w:val="28"/>
          <w:szCs w:val="28"/>
        </w:rPr>
        <w:t>3</w:t>
      </w:r>
      <w:r>
        <w:rPr>
          <w:sz w:val="28"/>
          <w:szCs w:val="28"/>
        </w:rPr>
        <w:t>г.г.»</w:t>
      </w:r>
      <w:r w:rsidR="007765BA">
        <w:rPr>
          <w:sz w:val="28"/>
          <w:szCs w:val="28"/>
        </w:rPr>
        <w:t>:</w:t>
      </w:r>
    </w:p>
    <w:p w:rsidR="00A1544A" w:rsidRDefault="00A1544A" w:rsidP="000A0F2D">
      <w:pPr>
        <w:spacing w:line="276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 раздел 1 «Социальные гарантии и льготы» изложить в следующей редакции:</w:t>
      </w:r>
    </w:p>
    <w:tbl>
      <w:tblPr>
        <w:tblW w:w="1020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709"/>
        <w:gridCol w:w="709"/>
        <w:gridCol w:w="851"/>
        <w:gridCol w:w="709"/>
        <w:gridCol w:w="851"/>
        <w:gridCol w:w="1559"/>
        <w:gridCol w:w="12"/>
        <w:gridCol w:w="1546"/>
      </w:tblGrid>
      <w:tr w:rsidR="00A1544A" w:rsidRPr="00AE1F3F" w:rsidTr="008F51D4"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38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2"/>
              <w:numPr>
                <w:ilvl w:val="1"/>
                <w:numId w:val="5"/>
              </w:numPr>
              <w:snapToGrid w:val="0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>Объем финансирования ( тыс. руб.)</w:t>
            </w:r>
          </w:p>
        </w:tc>
        <w:tc>
          <w:tcPr>
            <w:tcW w:w="15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Источник</w:t>
            </w:r>
          </w:p>
          <w:p w:rsidR="00A1544A" w:rsidRPr="00AE1F3F" w:rsidRDefault="00A1544A" w:rsidP="00FD5DAE">
            <w:pPr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финансирования</w:t>
            </w:r>
          </w:p>
        </w:tc>
        <w:tc>
          <w:tcPr>
            <w:tcW w:w="1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Исполнитель</w:t>
            </w:r>
          </w:p>
        </w:tc>
      </w:tr>
      <w:tr w:rsidR="00A1544A" w:rsidRPr="00AE1F3F" w:rsidTr="008F51D4"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544A" w:rsidRPr="00AE1F3F" w:rsidRDefault="00A1544A" w:rsidP="00FD5DAE"/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544A" w:rsidRPr="00AE1F3F" w:rsidRDefault="00A1544A" w:rsidP="00FD5DAE"/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2019г.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2020г.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2021г.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2022г.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</w:t>
            </w:r>
            <w:r w:rsidRPr="00AE1F3F">
              <w:rPr>
                <w:rFonts w:cs="Tahoma"/>
                <w:lang w:val="en-US"/>
              </w:rPr>
              <w:t>2</w:t>
            </w:r>
            <w:r w:rsidRPr="00AE1F3F">
              <w:rPr>
                <w:rFonts w:cs="Tahoma"/>
              </w:rPr>
              <w:t>3г.</w:t>
            </w:r>
          </w:p>
        </w:tc>
        <w:tc>
          <w:tcPr>
            <w:tcW w:w="15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544A" w:rsidRPr="00AE1F3F" w:rsidRDefault="00A1544A" w:rsidP="00FD5DAE">
            <w:pPr>
              <w:rPr>
                <w:rFonts w:cs="Tahoma"/>
              </w:rPr>
            </w:pPr>
          </w:p>
        </w:tc>
        <w:tc>
          <w:tcPr>
            <w:tcW w:w="1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44A" w:rsidRPr="00AE1F3F" w:rsidRDefault="00A1544A" w:rsidP="00FD5DAE">
            <w:pPr>
              <w:rPr>
                <w:rFonts w:cs="Tahoma"/>
              </w:rPr>
            </w:pPr>
          </w:p>
        </w:tc>
      </w:tr>
      <w:tr w:rsidR="00A1544A" w:rsidRPr="00AE1F3F" w:rsidTr="008F51D4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7</w:t>
            </w:r>
          </w:p>
        </w:tc>
        <w:tc>
          <w:tcPr>
            <w:tcW w:w="15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9</w:t>
            </w:r>
          </w:p>
        </w:tc>
      </w:tr>
      <w:tr w:rsidR="00A1544A" w:rsidRPr="00AE1F3F" w:rsidTr="008F51D4">
        <w:tc>
          <w:tcPr>
            <w:tcW w:w="10207" w:type="dxa"/>
            <w:gridSpan w:val="1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44A" w:rsidRPr="00AE1F3F" w:rsidRDefault="00A1544A" w:rsidP="00FD5DAE">
            <w:pPr>
              <w:pStyle w:val="8"/>
              <w:numPr>
                <w:ilvl w:val="7"/>
                <w:numId w:val="5"/>
              </w:numPr>
              <w:snapToGrid w:val="0"/>
              <w:jc w:val="center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I. </w:t>
            </w:r>
            <w:r w:rsidRPr="00AE1F3F">
              <w:rPr>
                <w:rFonts w:cs="Tahoma"/>
                <w:sz w:val="20"/>
                <w:szCs w:val="20"/>
              </w:rPr>
              <w:t>Социальные гарантии и льготы</w:t>
            </w:r>
          </w:p>
        </w:tc>
      </w:tr>
      <w:tr w:rsidR="00A1544A" w:rsidRPr="00AE1F3F" w:rsidTr="008F51D4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A1544A" w:rsidRPr="00AE1F3F" w:rsidRDefault="00A1544A" w:rsidP="00FD5DAE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ЦБГР» в сельскую местность в размере 8 тыс. руб. в месяц (по факту пребывания специалистов)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13,2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132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A1544A" w:rsidRPr="00AE1F3F" w:rsidTr="008F51D4">
        <w:trPr>
          <w:trHeight w:val="66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544A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A1544A" w:rsidRPr="00AE1F3F" w:rsidRDefault="00A1544A" w:rsidP="00FD5DAE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Приобретение жилья для работников здравоохранения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A1544A" w:rsidRPr="00AE1F3F" w:rsidTr="008F51D4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AE1F3F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1544A" w:rsidRPr="00AE1F3F" w:rsidRDefault="00A1544A" w:rsidP="00FD5DAE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«Похвистневская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A1544A" w:rsidRPr="00AE1F3F" w:rsidTr="008F51D4">
        <w:trPr>
          <w:trHeight w:val="8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A" w:rsidRPr="00AE1F3F" w:rsidRDefault="00A1544A" w:rsidP="00FD5DA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44A" w:rsidRDefault="00A751E8" w:rsidP="00FD5DAE">
            <w:pPr>
              <w:snapToGrid w:val="0"/>
              <w:jc w:val="both"/>
              <w:rPr>
                <w:rFonts w:cs="Tahoma"/>
              </w:rPr>
            </w:pPr>
            <w:r>
              <w:t>Выплата стипендии студентам медицинского института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Default="00A1544A" w:rsidP="00FD5DA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4A" w:rsidRPr="00AE1F3F" w:rsidRDefault="00A1544A" w:rsidP="00FD5DA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A90AFC" w:rsidRPr="00AE1F3F" w:rsidTr="008F51D4">
        <w:trPr>
          <w:trHeight w:val="628"/>
        </w:trPr>
        <w:tc>
          <w:tcPr>
            <w:tcW w:w="1020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90AFC" w:rsidRPr="00A90AFC" w:rsidRDefault="00A90AFC" w:rsidP="008F51D4">
            <w:pPr>
              <w:spacing w:line="276" w:lineRule="auto"/>
              <w:ind w:firstLine="142"/>
              <w:jc w:val="both"/>
              <w:rPr>
                <w:rFonts w:cs="Tahoma"/>
              </w:rPr>
            </w:pPr>
            <w:r>
              <w:rPr>
                <w:sz w:val="28"/>
                <w:szCs w:val="28"/>
              </w:rPr>
              <w:t xml:space="preserve">- раздел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«</w:t>
            </w:r>
            <w:r w:rsidRPr="00A90AFC">
              <w:rPr>
                <w:rFonts w:cs="Tahoma"/>
                <w:sz w:val="28"/>
                <w:szCs w:val="28"/>
              </w:rPr>
              <w:t>Улучшение условий труда и отдыха медицинских работников</w:t>
            </w:r>
            <w:r>
              <w:rPr>
                <w:sz w:val="28"/>
                <w:szCs w:val="28"/>
              </w:rPr>
              <w:t>» изложить в следующей редакции:</w:t>
            </w:r>
          </w:p>
        </w:tc>
      </w:tr>
      <w:tr w:rsidR="00A90AFC" w:rsidRPr="00AE1F3F" w:rsidTr="008F51D4">
        <w:trPr>
          <w:trHeight w:val="203"/>
        </w:trPr>
        <w:tc>
          <w:tcPr>
            <w:tcW w:w="10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FC" w:rsidRPr="008F51D4" w:rsidRDefault="00A90AFC" w:rsidP="00A90AFC">
            <w:pPr>
              <w:snapToGrid w:val="0"/>
              <w:jc w:val="center"/>
              <w:rPr>
                <w:rFonts w:cs="Tahoma"/>
                <w:b/>
              </w:rPr>
            </w:pPr>
            <w:r w:rsidRPr="008F51D4">
              <w:rPr>
                <w:rFonts w:cs="Tahoma"/>
                <w:b/>
                <w:lang w:val="en-US"/>
              </w:rPr>
              <w:t>III</w:t>
            </w:r>
            <w:r w:rsidRPr="008F51D4">
              <w:rPr>
                <w:rFonts w:cs="Tahoma"/>
                <w:b/>
              </w:rPr>
              <w:t xml:space="preserve">. Улучшение условий труда и отдыха медицинских работников  </w:t>
            </w:r>
          </w:p>
        </w:tc>
      </w:tr>
      <w:tr w:rsidR="000A0F2D" w:rsidRPr="00AE1F3F" w:rsidTr="008F51D4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D" w:rsidRDefault="008F51D4" w:rsidP="000A0F2D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F2D" w:rsidRDefault="000A0F2D" w:rsidP="008F51D4">
            <w:pPr>
              <w:snapToGrid w:val="0"/>
              <w:jc w:val="both"/>
            </w:pPr>
            <w:r>
              <w:t xml:space="preserve">Проведение </w:t>
            </w:r>
            <w:r w:rsidR="008F51D4">
              <w:t>Дня</w:t>
            </w:r>
            <w:r>
              <w:t xml:space="preserve"> мед</w:t>
            </w:r>
            <w:r w:rsidR="008F51D4">
              <w:t xml:space="preserve">ицинского </w:t>
            </w:r>
            <w:r>
              <w:t>работника</w:t>
            </w:r>
            <w:r w:rsidR="008F51D4">
              <w:t>.</w:t>
            </w:r>
            <w:r>
              <w:t xml:space="preserve"> </w:t>
            </w:r>
            <w:r w:rsidR="008F51D4">
              <w:t>Награждение сотрудников и ветеранов ГБУЗ СО «Похвистневская ЦБГР», организация концерта, информационное сопровождение, всего, в том числе:</w:t>
            </w:r>
            <w:r>
              <w:t xml:space="preserve"> счет средств НО «Благотворительный фонд «Сердце страны»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Default="000A0F2D" w:rsidP="000A0F2D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Default="000A0F2D" w:rsidP="000A0F2D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Default="000A0F2D" w:rsidP="000A0F2D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Default="000A0F2D" w:rsidP="000A0F2D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Default="000A0F2D" w:rsidP="000A0F2D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F2D" w:rsidRPr="00AE1F3F" w:rsidRDefault="008F51D4" w:rsidP="000A0F2D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D" w:rsidRPr="00AE1F3F" w:rsidRDefault="000A0F2D" w:rsidP="000A0F2D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8F51D4" w:rsidRPr="00AE1F3F" w:rsidTr="008F51D4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D4" w:rsidRDefault="008F51D4" w:rsidP="008F51D4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1D4" w:rsidRDefault="008F51D4" w:rsidP="008F51D4">
            <w:pPr>
              <w:snapToGrid w:val="0"/>
              <w:jc w:val="both"/>
            </w:pPr>
            <w:r>
              <w:t>За счет добровольных пожертвований Некоммерческой организации «Благотворительный фонд «Сердце страны»»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Default="008F51D4" w:rsidP="008F51D4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Default="008F51D4" w:rsidP="008F51D4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Default="008F51D4" w:rsidP="008F51D4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Default="008F51D4" w:rsidP="008F51D4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Default="008F51D4" w:rsidP="008F51D4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1D4" w:rsidRPr="00AE1F3F" w:rsidRDefault="008F51D4" w:rsidP="008F51D4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D4" w:rsidRPr="00AE1F3F" w:rsidRDefault="008F51D4" w:rsidP="008F51D4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</w:tbl>
    <w:p w:rsidR="00880032" w:rsidRDefault="00AE1F3F" w:rsidP="00C936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0032" w:rsidRPr="00880032">
        <w:rPr>
          <w:sz w:val="28"/>
          <w:szCs w:val="28"/>
        </w:rPr>
        <w:t xml:space="preserve"> </w:t>
      </w:r>
      <w:r w:rsidR="00880032">
        <w:rPr>
          <w:sz w:val="28"/>
          <w:szCs w:val="28"/>
        </w:rPr>
        <w:t xml:space="preserve">в столбце </w:t>
      </w:r>
      <w:r w:rsidR="000A0F2D">
        <w:rPr>
          <w:sz w:val="28"/>
          <w:szCs w:val="28"/>
        </w:rPr>
        <w:t>4</w:t>
      </w:r>
      <w:r w:rsidR="00880032">
        <w:rPr>
          <w:sz w:val="28"/>
          <w:szCs w:val="28"/>
        </w:rPr>
        <w:t xml:space="preserve"> «Объем финансирования (тыс. руб.) 20</w:t>
      </w:r>
      <w:r w:rsidR="00101B26">
        <w:rPr>
          <w:sz w:val="28"/>
          <w:szCs w:val="28"/>
        </w:rPr>
        <w:t>2</w:t>
      </w:r>
      <w:r w:rsidR="007765BA">
        <w:rPr>
          <w:sz w:val="28"/>
          <w:szCs w:val="28"/>
        </w:rPr>
        <w:t xml:space="preserve">1г.», </w:t>
      </w:r>
      <w:r w:rsidR="001113E8">
        <w:rPr>
          <w:sz w:val="28"/>
          <w:szCs w:val="28"/>
        </w:rPr>
        <w:t>по строке «Всего, в том числе:»</w:t>
      </w:r>
      <w:r w:rsidR="001113E8" w:rsidRPr="001113E8">
        <w:rPr>
          <w:sz w:val="28"/>
          <w:szCs w:val="28"/>
        </w:rPr>
        <w:t xml:space="preserve"> </w:t>
      </w:r>
      <w:r w:rsidR="001113E8">
        <w:rPr>
          <w:sz w:val="28"/>
          <w:szCs w:val="28"/>
        </w:rPr>
        <w:t>сумму «</w:t>
      </w:r>
      <w:r w:rsidR="00E85DC1">
        <w:rPr>
          <w:sz w:val="28"/>
          <w:szCs w:val="28"/>
        </w:rPr>
        <w:t>3</w:t>
      </w:r>
      <w:r w:rsidR="00D83514">
        <w:rPr>
          <w:sz w:val="28"/>
          <w:szCs w:val="28"/>
        </w:rPr>
        <w:t>19</w:t>
      </w:r>
      <w:r w:rsidR="00B751A6">
        <w:rPr>
          <w:sz w:val="28"/>
          <w:szCs w:val="28"/>
        </w:rPr>
        <w:t>2</w:t>
      </w:r>
      <w:r w:rsidR="001113E8">
        <w:rPr>
          <w:sz w:val="28"/>
          <w:szCs w:val="28"/>
        </w:rPr>
        <w:t>» заменить суммой «</w:t>
      </w:r>
      <w:r w:rsidR="00CE68D7">
        <w:rPr>
          <w:sz w:val="28"/>
          <w:szCs w:val="28"/>
        </w:rPr>
        <w:t>10</w:t>
      </w:r>
      <w:r w:rsidR="000279EB">
        <w:rPr>
          <w:sz w:val="28"/>
          <w:szCs w:val="28"/>
        </w:rPr>
        <w:t>4</w:t>
      </w:r>
      <w:r w:rsidR="001113E8">
        <w:rPr>
          <w:sz w:val="28"/>
          <w:szCs w:val="28"/>
        </w:rPr>
        <w:t>»</w:t>
      </w:r>
      <w:r w:rsidR="00880032">
        <w:rPr>
          <w:sz w:val="28"/>
          <w:szCs w:val="28"/>
        </w:rPr>
        <w:t>;</w:t>
      </w:r>
    </w:p>
    <w:p w:rsidR="000A0F2D" w:rsidRDefault="001113E8" w:rsidP="00C936B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A0F2D" w:rsidRDefault="000A0F2D" w:rsidP="00C936B8">
      <w:pPr>
        <w:suppressAutoHyphens/>
        <w:jc w:val="both"/>
        <w:rPr>
          <w:sz w:val="28"/>
          <w:szCs w:val="28"/>
        </w:rPr>
      </w:pPr>
    </w:p>
    <w:p w:rsidR="00D01686" w:rsidRDefault="001113E8" w:rsidP="00C936B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01686">
        <w:rPr>
          <w:sz w:val="28"/>
          <w:szCs w:val="28"/>
        </w:rPr>
        <w:t>2. Настоящее Постановление вступает в силу со дня подписания.</w:t>
      </w:r>
      <w:r w:rsidR="00D01686">
        <w:rPr>
          <w:sz w:val="28"/>
          <w:szCs w:val="28"/>
        </w:rPr>
        <w:tab/>
      </w:r>
    </w:p>
    <w:p w:rsidR="00D01686" w:rsidRDefault="00D01686" w:rsidP="00C936B8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первого заместителя Главы района по социальным вопросам </w:t>
      </w:r>
      <w:r w:rsidR="006E683E">
        <w:rPr>
          <w:sz w:val="28"/>
          <w:szCs w:val="28"/>
        </w:rPr>
        <w:t>С.В. Черкасова</w:t>
      </w:r>
      <w:r>
        <w:rPr>
          <w:sz w:val="28"/>
          <w:szCs w:val="28"/>
        </w:rPr>
        <w:t xml:space="preserve">. </w:t>
      </w:r>
    </w:p>
    <w:p w:rsidR="00D01686" w:rsidRPr="00F3394D" w:rsidRDefault="00D01686" w:rsidP="00C936B8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01686" w:rsidRDefault="00D01686" w:rsidP="006E68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C936B8" w:rsidRDefault="00C936B8" w:rsidP="006E683E">
      <w:pPr>
        <w:spacing w:line="276" w:lineRule="auto"/>
        <w:jc w:val="both"/>
        <w:rPr>
          <w:sz w:val="28"/>
          <w:szCs w:val="28"/>
        </w:rPr>
      </w:pPr>
    </w:p>
    <w:p w:rsidR="00C936B8" w:rsidRDefault="00C936B8" w:rsidP="006E683E">
      <w:pPr>
        <w:spacing w:line="276" w:lineRule="auto"/>
        <w:jc w:val="both"/>
        <w:rPr>
          <w:sz w:val="28"/>
          <w:szCs w:val="28"/>
        </w:rPr>
      </w:pPr>
    </w:p>
    <w:p w:rsidR="00FD674B" w:rsidRDefault="005C4F0C" w:rsidP="00FD1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092F" w:rsidRPr="009A5E0F">
        <w:rPr>
          <w:sz w:val="28"/>
          <w:szCs w:val="28"/>
        </w:rPr>
        <w:t>Глав</w:t>
      </w:r>
      <w:r w:rsidR="00C936B8">
        <w:rPr>
          <w:sz w:val="28"/>
          <w:szCs w:val="28"/>
        </w:rPr>
        <w:t xml:space="preserve">а </w:t>
      </w:r>
      <w:r w:rsidR="00F3092F" w:rsidRPr="009A5E0F">
        <w:rPr>
          <w:sz w:val="28"/>
          <w:szCs w:val="28"/>
        </w:rPr>
        <w:t xml:space="preserve">района                                                       </w:t>
      </w:r>
      <w:r w:rsidR="00C936B8">
        <w:rPr>
          <w:sz w:val="28"/>
          <w:szCs w:val="28"/>
        </w:rPr>
        <w:t>Ю.Ф. Рябов</w:t>
      </w:r>
    </w:p>
    <w:sectPr w:rsidR="00FD674B" w:rsidSect="00A90AFC">
      <w:pgSz w:w="11906" w:h="16838"/>
      <w:pgMar w:top="567" w:right="424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279EB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0F2D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DA4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282"/>
    <w:rsid w:val="002A09EB"/>
    <w:rsid w:val="002A102A"/>
    <w:rsid w:val="002A5189"/>
    <w:rsid w:val="002A6B8B"/>
    <w:rsid w:val="002A6CA2"/>
    <w:rsid w:val="002B733A"/>
    <w:rsid w:val="002C07B7"/>
    <w:rsid w:val="002C1A6C"/>
    <w:rsid w:val="002C48FA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7FB4"/>
    <w:rsid w:val="00412A5A"/>
    <w:rsid w:val="0041300C"/>
    <w:rsid w:val="00415540"/>
    <w:rsid w:val="00417A4B"/>
    <w:rsid w:val="004228C1"/>
    <w:rsid w:val="00424D07"/>
    <w:rsid w:val="00430A80"/>
    <w:rsid w:val="00431081"/>
    <w:rsid w:val="004346D0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243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1D3D"/>
    <w:rsid w:val="005C2AD5"/>
    <w:rsid w:val="005C4F0C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30A0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0795B"/>
    <w:rsid w:val="007140EF"/>
    <w:rsid w:val="007150EB"/>
    <w:rsid w:val="00716F6C"/>
    <w:rsid w:val="007211B5"/>
    <w:rsid w:val="00721EAB"/>
    <w:rsid w:val="00723998"/>
    <w:rsid w:val="00725A37"/>
    <w:rsid w:val="00727601"/>
    <w:rsid w:val="00727E3D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65BA"/>
    <w:rsid w:val="007779B8"/>
    <w:rsid w:val="007804D3"/>
    <w:rsid w:val="0078365A"/>
    <w:rsid w:val="00784BEC"/>
    <w:rsid w:val="00785629"/>
    <w:rsid w:val="0078748C"/>
    <w:rsid w:val="007916CD"/>
    <w:rsid w:val="00791814"/>
    <w:rsid w:val="00791F13"/>
    <w:rsid w:val="007A3FE0"/>
    <w:rsid w:val="007A42FF"/>
    <w:rsid w:val="007B297A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85309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51D4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544A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751E8"/>
    <w:rsid w:val="00A81984"/>
    <w:rsid w:val="00A90AFC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527"/>
    <w:rsid w:val="00AE123E"/>
    <w:rsid w:val="00AE1F3F"/>
    <w:rsid w:val="00AF08AC"/>
    <w:rsid w:val="00AF1865"/>
    <w:rsid w:val="00AF26D0"/>
    <w:rsid w:val="00AF3152"/>
    <w:rsid w:val="00AF3A6C"/>
    <w:rsid w:val="00AF75E7"/>
    <w:rsid w:val="00B0064C"/>
    <w:rsid w:val="00B04B7E"/>
    <w:rsid w:val="00B04EDE"/>
    <w:rsid w:val="00B05E59"/>
    <w:rsid w:val="00B06F2C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6EE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936B8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E68D7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DA5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0949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64E"/>
    <w:rsid w:val="00E70F4E"/>
    <w:rsid w:val="00E7297A"/>
    <w:rsid w:val="00E758C2"/>
    <w:rsid w:val="00E75F47"/>
    <w:rsid w:val="00E82063"/>
    <w:rsid w:val="00E82DA2"/>
    <w:rsid w:val="00E83CBE"/>
    <w:rsid w:val="00E83FDD"/>
    <w:rsid w:val="00E85DC1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EF6B02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1077"/>
    <w:rsid w:val="00FA4CEE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6E33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DD41"/>
  <w15:docId w15:val="{C21B97F9-87C7-4445-B095-9AD85E28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A10E7-6C6B-4A67-8E08-DD61A8E7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11</cp:revision>
  <cp:lastPrinted>2022-02-01T07:28:00Z</cp:lastPrinted>
  <dcterms:created xsi:type="dcterms:W3CDTF">2022-01-04T09:12:00Z</dcterms:created>
  <dcterms:modified xsi:type="dcterms:W3CDTF">2022-02-01T10:05:00Z</dcterms:modified>
</cp:coreProperties>
</file>