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page" w:tblpX="1171" w:tblpY="751"/>
        <w:tblW w:w="0" w:type="auto"/>
        <w:tblLayout w:type="fixed"/>
        <w:tblLook w:val="0000" w:firstRow="0" w:lastRow="0" w:firstColumn="0" w:lastColumn="0" w:noHBand="0" w:noVBand="0"/>
      </w:tblPr>
      <w:tblGrid>
        <w:gridCol w:w="4093"/>
      </w:tblGrid>
      <w:tr w:rsidR="00295C0F" w:rsidTr="00295C0F">
        <w:trPr>
          <w:cantSplit/>
          <w:trHeight w:hRule="exact" w:val="4486"/>
        </w:trPr>
        <w:tc>
          <w:tcPr>
            <w:tcW w:w="4093" w:type="dxa"/>
          </w:tcPr>
          <w:p w:rsidR="00295C0F" w:rsidRDefault="00295C0F" w:rsidP="00295C0F">
            <w:pPr>
              <w:snapToGrid w:val="0"/>
              <w:ind w:right="-9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>
              <w:rPr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FBB565F" wp14:editId="00ED721A">
                  <wp:extent cx="419100" cy="6096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9100" cy="6096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szCs w:val="24"/>
              </w:rPr>
              <w:t xml:space="preserve">                </w:t>
            </w:r>
          </w:p>
          <w:p w:rsidR="00295C0F" w:rsidRDefault="00295C0F" w:rsidP="00295C0F">
            <w:pPr>
              <w:snapToGrid w:val="0"/>
              <w:ind w:right="-90"/>
              <w:jc w:val="center"/>
            </w:pPr>
          </w:p>
          <w:p w:rsidR="00295C0F" w:rsidRDefault="00295C0F" w:rsidP="00295C0F">
            <w:pPr>
              <w:snapToGrid w:val="0"/>
              <w:ind w:right="-90"/>
              <w:jc w:val="center"/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295C0F" w:rsidRPr="00C10CF0" w:rsidRDefault="00295C0F" w:rsidP="00295C0F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 w:cs="Times New Roman"/>
                <w:b/>
                <w:bCs/>
                <w:sz w:val="24"/>
                <w:szCs w:val="24"/>
              </w:rPr>
            </w:pPr>
            <w:r w:rsidRPr="00353BBC">
              <w:rPr>
                <w:rStyle w:val="a6"/>
                <w:rFonts w:ascii="Arial Narrow" w:hAnsi="Arial Narrow"/>
                <w:b/>
                <w:color w:val="000000" w:themeColor="text1"/>
                <w:sz w:val="22"/>
                <w:szCs w:val="22"/>
              </w:rPr>
              <w:t>муниципального</w:t>
            </w:r>
            <w:r w:rsidRPr="00C10CF0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C10CF0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C10CF0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C10CF0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C10CF0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C10CF0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C10CF0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295C0F" w:rsidRDefault="00295C0F" w:rsidP="00295C0F">
            <w:pPr>
              <w:shd w:val="clear" w:color="auto" w:fill="FFFFFF"/>
              <w:spacing w:before="278"/>
              <w:jc w:val="center"/>
              <w:rPr>
                <w:rFonts w:cs="Times New Roman"/>
                <w:b/>
                <w:bCs/>
                <w:spacing w:val="20"/>
                <w:sz w:val="32"/>
                <w:szCs w:val="32"/>
              </w:rPr>
            </w:pPr>
            <w:r>
              <w:rPr>
                <w:rFonts w:cs="Times New Roman"/>
                <w:b/>
                <w:bCs/>
                <w:spacing w:val="20"/>
                <w:sz w:val="32"/>
                <w:szCs w:val="32"/>
              </w:rPr>
              <w:t>РАСПОРЯЖЕНИЕ</w:t>
            </w:r>
          </w:p>
          <w:p w:rsidR="00295C0F" w:rsidRDefault="002016E7" w:rsidP="003E58B3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jc w:val="center"/>
            </w:pPr>
            <w:r>
              <w:t>16.12.2021</w:t>
            </w:r>
            <w:r w:rsidR="00295C0F">
              <w:t xml:space="preserve"> </w:t>
            </w:r>
            <w:r w:rsidR="00295C0F">
              <w:rPr>
                <w:rFonts w:cs="Times New Roman"/>
              </w:rPr>
              <w:t>№</w:t>
            </w:r>
            <w:r w:rsidR="00295C0F">
              <w:t xml:space="preserve"> </w:t>
            </w:r>
            <w:r>
              <w:t>260-р</w:t>
            </w:r>
          </w:p>
          <w:p w:rsidR="00295C0F" w:rsidRDefault="00295C0F" w:rsidP="00295C0F">
            <w:pPr>
              <w:shd w:val="clear" w:color="auto" w:fill="FFFFFF"/>
              <w:spacing w:before="252"/>
              <w:rPr>
                <w:rFonts w:cs="Times New Roman"/>
                <w:spacing w:val="-3"/>
              </w:rPr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295C0F" w:rsidRDefault="00295C0F" w:rsidP="00295C0F">
            <w:pPr>
              <w:spacing w:before="276"/>
              <w:ind w:right="-1"/>
            </w:pPr>
          </w:p>
        </w:tc>
      </w:tr>
    </w:tbl>
    <w:p w:rsidR="00295C0F" w:rsidRDefault="00295C0F" w:rsidP="00295C0F">
      <w:pPr>
        <w:shd w:val="clear" w:color="auto" w:fill="FFFFFF"/>
        <w:tabs>
          <w:tab w:val="left" w:pos="9639"/>
        </w:tabs>
        <w:suppressAutoHyphens w:val="0"/>
        <w:autoSpaceDN w:val="0"/>
        <w:adjustRightInd w:val="0"/>
        <w:ind w:right="3250"/>
        <w:jc w:val="both"/>
        <w:rPr>
          <w:rFonts w:ascii="Times New Roman" w:hAnsi="Times New Roman" w:cs="Times New Roman"/>
          <w:spacing w:val="-10"/>
          <w:sz w:val="26"/>
          <w:szCs w:val="26"/>
          <w:lang w:eastAsia="ru-RU"/>
        </w:rPr>
      </w:pPr>
    </w:p>
    <w:p w:rsidR="00295C0F" w:rsidRDefault="00295C0F" w:rsidP="00295C0F">
      <w:pPr>
        <w:shd w:val="clear" w:color="auto" w:fill="FFFFFF"/>
        <w:tabs>
          <w:tab w:val="left" w:pos="9639"/>
        </w:tabs>
        <w:suppressAutoHyphens w:val="0"/>
        <w:autoSpaceDN w:val="0"/>
        <w:adjustRightInd w:val="0"/>
        <w:ind w:right="3250"/>
        <w:jc w:val="both"/>
        <w:rPr>
          <w:rFonts w:ascii="Times New Roman" w:hAnsi="Times New Roman" w:cs="Times New Roman"/>
          <w:spacing w:val="-10"/>
          <w:sz w:val="26"/>
          <w:szCs w:val="26"/>
          <w:lang w:eastAsia="ru-RU"/>
        </w:rPr>
      </w:pPr>
    </w:p>
    <w:p w:rsidR="00295C0F" w:rsidRDefault="00295C0F" w:rsidP="00295C0F">
      <w:pPr>
        <w:shd w:val="clear" w:color="auto" w:fill="FFFFFF"/>
        <w:tabs>
          <w:tab w:val="left" w:pos="9639"/>
        </w:tabs>
        <w:suppressAutoHyphens w:val="0"/>
        <w:autoSpaceDN w:val="0"/>
        <w:adjustRightInd w:val="0"/>
        <w:ind w:right="3250"/>
        <w:jc w:val="both"/>
        <w:rPr>
          <w:rFonts w:ascii="Times New Roman" w:hAnsi="Times New Roman" w:cs="Times New Roman"/>
          <w:spacing w:val="-10"/>
          <w:sz w:val="26"/>
          <w:szCs w:val="26"/>
          <w:lang w:eastAsia="ru-RU"/>
        </w:rPr>
      </w:pPr>
    </w:p>
    <w:p w:rsidR="00295C0F" w:rsidRDefault="00295C0F" w:rsidP="00295C0F">
      <w:pPr>
        <w:shd w:val="clear" w:color="auto" w:fill="FFFFFF"/>
        <w:tabs>
          <w:tab w:val="left" w:pos="9639"/>
        </w:tabs>
        <w:suppressAutoHyphens w:val="0"/>
        <w:autoSpaceDN w:val="0"/>
        <w:adjustRightInd w:val="0"/>
        <w:ind w:right="3250"/>
        <w:jc w:val="both"/>
        <w:rPr>
          <w:rFonts w:ascii="Times New Roman" w:hAnsi="Times New Roman" w:cs="Times New Roman"/>
          <w:spacing w:val="-10"/>
          <w:sz w:val="26"/>
          <w:szCs w:val="26"/>
          <w:lang w:eastAsia="ru-RU"/>
        </w:rPr>
      </w:pPr>
    </w:p>
    <w:p w:rsidR="00295C0F" w:rsidRDefault="00295C0F" w:rsidP="00295C0F">
      <w:pPr>
        <w:shd w:val="clear" w:color="auto" w:fill="FFFFFF"/>
        <w:tabs>
          <w:tab w:val="left" w:pos="9639"/>
        </w:tabs>
        <w:suppressAutoHyphens w:val="0"/>
        <w:autoSpaceDN w:val="0"/>
        <w:adjustRightInd w:val="0"/>
        <w:ind w:right="3250"/>
        <w:jc w:val="both"/>
        <w:rPr>
          <w:rFonts w:ascii="Times New Roman" w:hAnsi="Times New Roman" w:cs="Times New Roman"/>
          <w:spacing w:val="-10"/>
          <w:sz w:val="26"/>
          <w:szCs w:val="26"/>
          <w:lang w:eastAsia="ru-RU"/>
        </w:rPr>
      </w:pPr>
    </w:p>
    <w:p w:rsidR="00295C0F" w:rsidRDefault="00295C0F" w:rsidP="00295C0F">
      <w:pPr>
        <w:shd w:val="clear" w:color="auto" w:fill="FFFFFF"/>
        <w:tabs>
          <w:tab w:val="left" w:pos="9639"/>
        </w:tabs>
        <w:suppressAutoHyphens w:val="0"/>
        <w:autoSpaceDN w:val="0"/>
        <w:adjustRightInd w:val="0"/>
        <w:ind w:right="3250"/>
        <w:jc w:val="both"/>
        <w:rPr>
          <w:rFonts w:ascii="Times New Roman" w:hAnsi="Times New Roman" w:cs="Times New Roman"/>
          <w:spacing w:val="-10"/>
          <w:sz w:val="26"/>
          <w:szCs w:val="26"/>
          <w:lang w:eastAsia="ru-RU"/>
        </w:rPr>
      </w:pPr>
    </w:p>
    <w:p w:rsidR="00295C0F" w:rsidRDefault="00295C0F" w:rsidP="00295C0F">
      <w:pPr>
        <w:shd w:val="clear" w:color="auto" w:fill="FFFFFF"/>
        <w:tabs>
          <w:tab w:val="left" w:pos="9639"/>
        </w:tabs>
        <w:suppressAutoHyphens w:val="0"/>
        <w:autoSpaceDN w:val="0"/>
        <w:adjustRightInd w:val="0"/>
        <w:ind w:right="3250"/>
        <w:jc w:val="both"/>
        <w:rPr>
          <w:rFonts w:ascii="Times New Roman" w:hAnsi="Times New Roman" w:cs="Times New Roman"/>
          <w:spacing w:val="-10"/>
          <w:sz w:val="26"/>
          <w:szCs w:val="26"/>
          <w:lang w:eastAsia="ru-RU"/>
        </w:rPr>
      </w:pPr>
    </w:p>
    <w:p w:rsidR="00295C0F" w:rsidRDefault="00295C0F" w:rsidP="00295C0F">
      <w:pPr>
        <w:shd w:val="clear" w:color="auto" w:fill="FFFFFF"/>
        <w:tabs>
          <w:tab w:val="left" w:pos="9639"/>
        </w:tabs>
        <w:suppressAutoHyphens w:val="0"/>
        <w:autoSpaceDN w:val="0"/>
        <w:adjustRightInd w:val="0"/>
        <w:ind w:right="3250"/>
        <w:jc w:val="both"/>
        <w:rPr>
          <w:rFonts w:ascii="Times New Roman" w:hAnsi="Times New Roman" w:cs="Times New Roman"/>
          <w:spacing w:val="-10"/>
          <w:sz w:val="26"/>
          <w:szCs w:val="26"/>
          <w:lang w:eastAsia="ru-RU"/>
        </w:rPr>
      </w:pPr>
    </w:p>
    <w:p w:rsidR="00295C0F" w:rsidRDefault="00295C0F" w:rsidP="00295C0F">
      <w:pPr>
        <w:shd w:val="clear" w:color="auto" w:fill="FFFFFF"/>
        <w:tabs>
          <w:tab w:val="left" w:pos="9639"/>
        </w:tabs>
        <w:suppressAutoHyphens w:val="0"/>
        <w:autoSpaceDN w:val="0"/>
        <w:adjustRightInd w:val="0"/>
        <w:ind w:right="3250"/>
        <w:jc w:val="both"/>
        <w:rPr>
          <w:rFonts w:ascii="Times New Roman" w:hAnsi="Times New Roman" w:cs="Times New Roman"/>
          <w:spacing w:val="-10"/>
          <w:sz w:val="26"/>
          <w:szCs w:val="26"/>
          <w:lang w:eastAsia="ru-RU"/>
        </w:rPr>
      </w:pPr>
    </w:p>
    <w:p w:rsidR="00295C0F" w:rsidRDefault="00295C0F" w:rsidP="00295C0F">
      <w:pPr>
        <w:shd w:val="clear" w:color="auto" w:fill="FFFFFF"/>
        <w:tabs>
          <w:tab w:val="left" w:pos="9639"/>
        </w:tabs>
        <w:suppressAutoHyphens w:val="0"/>
        <w:autoSpaceDN w:val="0"/>
        <w:adjustRightInd w:val="0"/>
        <w:ind w:right="3250"/>
        <w:jc w:val="both"/>
        <w:rPr>
          <w:rFonts w:ascii="Times New Roman" w:hAnsi="Times New Roman" w:cs="Times New Roman"/>
          <w:spacing w:val="-10"/>
          <w:sz w:val="26"/>
          <w:szCs w:val="26"/>
          <w:lang w:eastAsia="ru-RU"/>
        </w:rPr>
      </w:pPr>
    </w:p>
    <w:p w:rsidR="00295C0F" w:rsidRDefault="00295C0F" w:rsidP="00295C0F">
      <w:pPr>
        <w:shd w:val="clear" w:color="auto" w:fill="FFFFFF"/>
        <w:tabs>
          <w:tab w:val="left" w:pos="9639"/>
        </w:tabs>
        <w:suppressAutoHyphens w:val="0"/>
        <w:autoSpaceDN w:val="0"/>
        <w:adjustRightInd w:val="0"/>
        <w:ind w:right="3250"/>
        <w:jc w:val="both"/>
        <w:rPr>
          <w:rFonts w:ascii="Times New Roman" w:hAnsi="Times New Roman" w:cs="Times New Roman"/>
          <w:spacing w:val="-10"/>
          <w:sz w:val="26"/>
          <w:szCs w:val="26"/>
          <w:lang w:eastAsia="ru-RU"/>
        </w:rPr>
      </w:pPr>
    </w:p>
    <w:p w:rsidR="00295C0F" w:rsidRDefault="00295C0F" w:rsidP="00295C0F">
      <w:pPr>
        <w:shd w:val="clear" w:color="auto" w:fill="FFFFFF"/>
        <w:tabs>
          <w:tab w:val="left" w:pos="9639"/>
        </w:tabs>
        <w:suppressAutoHyphens w:val="0"/>
        <w:autoSpaceDN w:val="0"/>
        <w:adjustRightInd w:val="0"/>
        <w:ind w:right="3250"/>
        <w:jc w:val="both"/>
        <w:rPr>
          <w:rFonts w:ascii="Times New Roman" w:hAnsi="Times New Roman" w:cs="Times New Roman"/>
          <w:spacing w:val="-10"/>
          <w:sz w:val="26"/>
          <w:szCs w:val="26"/>
          <w:lang w:eastAsia="ru-RU"/>
        </w:rPr>
      </w:pPr>
    </w:p>
    <w:p w:rsidR="00295C0F" w:rsidRDefault="00295C0F" w:rsidP="00295C0F">
      <w:pPr>
        <w:shd w:val="clear" w:color="auto" w:fill="FFFFFF"/>
        <w:tabs>
          <w:tab w:val="left" w:pos="9639"/>
        </w:tabs>
        <w:suppressAutoHyphens w:val="0"/>
        <w:autoSpaceDN w:val="0"/>
        <w:adjustRightInd w:val="0"/>
        <w:ind w:right="3250"/>
        <w:jc w:val="both"/>
        <w:rPr>
          <w:rFonts w:ascii="Times New Roman" w:hAnsi="Times New Roman" w:cs="Times New Roman"/>
          <w:spacing w:val="-10"/>
          <w:sz w:val="26"/>
          <w:szCs w:val="26"/>
          <w:lang w:eastAsia="ru-RU"/>
        </w:rPr>
      </w:pPr>
    </w:p>
    <w:p w:rsidR="00295C0F" w:rsidRDefault="00295C0F" w:rsidP="00295C0F">
      <w:pPr>
        <w:shd w:val="clear" w:color="auto" w:fill="FFFFFF"/>
        <w:tabs>
          <w:tab w:val="left" w:pos="9639"/>
        </w:tabs>
        <w:suppressAutoHyphens w:val="0"/>
        <w:autoSpaceDN w:val="0"/>
        <w:adjustRightInd w:val="0"/>
        <w:ind w:right="3250"/>
        <w:jc w:val="both"/>
        <w:rPr>
          <w:rFonts w:ascii="Times New Roman" w:hAnsi="Times New Roman" w:cs="Times New Roman"/>
          <w:spacing w:val="-10"/>
          <w:sz w:val="26"/>
          <w:szCs w:val="26"/>
          <w:lang w:eastAsia="ru-RU"/>
        </w:rPr>
      </w:pPr>
    </w:p>
    <w:p w:rsidR="00295C0F" w:rsidRDefault="00295C0F" w:rsidP="004E4444">
      <w:pPr>
        <w:shd w:val="clear" w:color="auto" w:fill="FFFFFF"/>
        <w:tabs>
          <w:tab w:val="left" w:pos="9639"/>
        </w:tabs>
        <w:suppressAutoHyphens w:val="0"/>
        <w:autoSpaceDN w:val="0"/>
        <w:adjustRightInd w:val="0"/>
        <w:ind w:right="3250"/>
        <w:jc w:val="both"/>
        <w:rPr>
          <w:rFonts w:ascii="Times New Roman" w:hAnsi="Times New Roman" w:cs="Times New Roman"/>
          <w:spacing w:val="-10"/>
          <w:sz w:val="26"/>
          <w:szCs w:val="26"/>
          <w:lang w:eastAsia="ru-RU"/>
        </w:rPr>
      </w:pPr>
      <w:r>
        <w:rPr>
          <w:rFonts w:ascii="Times New Roman" w:hAnsi="Times New Roman" w:cs="Times New Roman"/>
          <w:spacing w:val="-10"/>
          <w:sz w:val="26"/>
          <w:szCs w:val="26"/>
          <w:lang w:eastAsia="ru-RU"/>
        </w:rPr>
        <w:t>О</w:t>
      </w:r>
      <w:r w:rsidR="004E4444">
        <w:rPr>
          <w:rFonts w:ascii="Times New Roman" w:hAnsi="Times New Roman" w:cs="Times New Roman"/>
          <w:spacing w:val="-10"/>
          <w:sz w:val="26"/>
          <w:szCs w:val="26"/>
          <w:lang w:eastAsia="ru-RU"/>
        </w:rPr>
        <w:t>б</w:t>
      </w:r>
      <w:r>
        <w:rPr>
          <w:rFonts w:ascii="Times New Roman" w:hAnsi="Times New Roman" w:cs="Times New Roman"/>
          <w:spacing w:val="-10"/>
          <w:sz w:val="26"/>
          <w:szCs w:val="26"/>
          <w:lang w:eastAsia="ru-RU"/>
        </w:rPr>
        <w:t xml:space="preserve"> </w:t>
      </w:r>
      <w:r w:rsidR="004E4444">
        <w:rPr>
          <w:rFonts w:ascii="Times New Roman" w:hAnsi="Times New Roman" w:cs="Times New Roman"/>
          <w:spacing w:val="-10"/>
          <w:sz w:val="26"/>
          <w:szCs w:val="26"/>
          <w:lang w:eastAsia="ru-RU"/>
        </w:rPr>
        <w:t>утверждении Плана-графика</w:t>
      </w:r>
    </w:p>
    <w:p w:rsidR="004E4444" w:rsidRDefault="004E4444" w:rsidP="004E4444">
      <w:pPr>
        <w:shd w:val="clear" w:color="auto" w:fill="FFFFFF"/>
        <w:tabs>
          <w:tab w:val="left" w:pos="9639"/>
        </w:tabs>
        <w:suppressAutoHyphens w:val="0"/>
        <w:autoSpaceDN w:val="0"/>
        <w:adjustRightInd w:val="0"/>
        <w:ind w:right="3250"/>
        <w:jc w:val="both"/>
        <w:rPr>
          <w:rFonts w:ascii="Times New Roman" w:hAnsi="Times New Roman" w:cs="Times New Roman"/>
          <w:spacing w:val="-10"/>
          <w:sz w:val="26"/>
          <w:szCs w:val="26"/>
          <w:lang w:eastAsia="ru-RU"/>
        </w:rPr>
      </w:pPr>
      <w:r>
        <w:rPr>
          <w:rFonts w:ascii="Times New Roman" w:hAnsi="Times New Roman" w:cs="Times New Roman"/>
          <w:spacing w:val="-10"/>
          <w:sz w:val="26"/>
          <w:szCs w:val="26"/>
          <w:lang w:eastAsia="ru-RU"/>
        </w:rPr>
        <w:t>обучения специалистов</w:t>
      </w:r>
    </w:p>
    <w:p w:rsidR="004E4444" w:rsidRDefault="004E4444" w:rsidP="004E4444">
      <w:pPr>
        <w:shd w:val="clear" w:color="auto" w:fill="FFFFFF"/>
        <w:tabs>
          <w:tab w:val="left" w:pos="9639"/>
        </w:tabs>
        <w:suppressAutoHyphens w:val="0"/>
        <w:autoSpaceDN w:val="0"/>
        <w:adjustRightInd w:val="0"/>
        <w:ind w:right="3250"/>
        <w:jc w:val="both"/>
        <w:rPr>
          <w:rFonts w:ascii="Times New Roman" w:hAnsi="Times New Roman" w:cs="Times New Roman"/>
          <w:spacing w:val="-10"/>
          <w:sz w:val="26"/>
          <w:szCs w:val="26"/>
          <w:lang w:eastAsia="ru-RU"/>
        </w:rPr>
      </w:pPr>
      <w:r>
        <w:rPr>
          <w:rFonts w:ascii="Times New Roman" w:hAnsi="Times New Roman" w:cs="Times New Roman"/>
          <w:spacing w:val="-10"/>
          <w:sz w:val="26"/>
          <w:szCs w:val="26"/>
          <w:lang w:eastAsia="ru-RU"/>
        </w:rPr>
        <w:t>многофункционального центра</w:t>
      </w:r>
    </w:p>
    <w:p w:rsidR="004E4444" w:rsidRDefault="004E4444" w:rsidP="004E4444">
      <w:pPr>
        <w:shd w:val="clear" w:color="auto" w:fill="FFFFFF"/>
        <w:tabs>
          <w:tab w:val="left" w:pos="9639"/>
        </w:tabs>
        <w:suppressAutoHyphens w:val="0"/>
        <w:autoSpaceDN w:val="0"/>
        <w:adjustRightInd w:val="0"/>
        <w:ind w:right="3250"/>
        <w:jc w:val="both"/>
        <w:rPr>
          <w:rFonts w:ascii="Times New Roman" w:hAnsi="Times New Roman" w:cs="Times New Roman"/>
          <w:spacing w:val="-10"/>
          <w:sz w:val="26"/>
          <w:szCs w:val="26"/>
          <w:lang w:eastAsia="ru-RU"/>
        </w:rPr>
      </w:pPr>
      <w:r>
        <w:rPr>
          <w:rFonts w:ascii="Times New Roman" w:hAnsi="Times New Roman" w:cs="Times New Roman"/>
          <w:spacing w:val="-10"/>
          <w:sz w:val="26"/>
          <w:szCs w:val="26"/>
          <w:lang w:eastAsia="ru-RU"/>
        </w:rPr>
        <w:t>предоставления государственных</w:t>
      </w:r>
    </w:p>
    <w:p w:rsidR="004E4444" w:rsidRDefault="004E4444" w:rsidP="004E4444">
      <w:pPr>
        <w:shd w:val="clear" w:color="auto" w:fill="FFFFFF"/>
        <w:tabs>
          <w:tab w:val="left" w:pos="9639"/>
        </w:tabs>
        <w:suppressAutoHyphens w:val="0"/>
        <w:autoSpaceDN w:val="0"/>
        <w:adjustRightInd w:val="0"/>
        <w:ind w:right="3250"/>
        <w:jc w:val="both"/>
        <w:rPr>
          <w:rFonts w:ascii="Times New Roman" w:hAnsi="Times New Roman" w:cs="Times New Roman"/>
          <w:spacing w:val="-10"/>
          <w:sz w:val="26"/>
          <w:szCs w:val="26"/>
          <w:lang w:eastAsia="ru-RU"/>
        </w:rPr>
      </w:pPr>
      <w:r>
        <w:rPr>
          <w:rFonts w:ascii="Times New Roman" w:hAnsi="Times New Roman" w:cs="Times New Roman"/>
          <w:spacing w:val="-10"/>
          <w:sz w:val="26"/>
          <w:szCs w:val="26"/>
          <w:lang w:eastAsia="ru-RU"/>
        </w:rPr>
        <w:t>и муниципальных услуг (МФЦ)</w:t>
      </w:r>
    </w:p>
    <w:p w:rsidR="004E4444" w:rsidRDefault="004E4444" w:rsidP="004E4444">
      <w:pPr>
        <w:shd w:val="clear" w:color="auto" w:fill="FFFFFF"/>
        <w:tabs>
          <w:tab w:val="left" w:pos="9639"/>
        </w:tabs>
        <w:suppressAutoHyphens w:val="0"/>
        <w:autoSpaceDN w:val="0"/>
        <w:adjustRightInd w:val="0"/>
        <w:ind w:right="3250"/>
        <w:jc w:val="both"/>
        <w:rPr>
          <w:rFonts w:ascii="Times New Roman" w:hAnsi="Times New Roman" w:cs="Times New Roman"/>
          <w:spacing w:val="-10"/>
          <w:sz w:val="26"/>
          <w:szCs w:val="26"/>
          <w:lang w:eastAsia="ru-RU"/>
        </w:rPr>
      </w:pPr>
      <w:r>
        <w:rPr>
          <w:rFonts w:ascii="Times New Roman" w:hAnsi="Times New Roman" w:cs="Times New Roman"/>
          <w:spacing w:val="-10"/>
          <w:sz w:val="26"/>
          <w:szCs w:val="26"/>
          <w:lang w:eastAsia="ru-RU"/>
        </w:rPr>
        <w:t>предоставляющих муниципальные</w:t>
      </w:r>
    </w:p>
    <w:p w:rsidR="004E4444" w:rsidRDefault="004E4444" w:rsidP="004E4444">
      <w:pPr>
        <w:shd w:val="clear" w:color="auto" w:fill="FFFFFF"/>
        <w:tabs>
          <w:tab w:val="left" w:pos="9639"/>
        </w:tabs>
        <w:suppressAutoHyphens w:val="0"/>
        <w:autoSpaceDN w:val="0"/>
        <w:adjustRightInd w:val="0"/>
        <w:ind w:right="3250"/>
        <w:jc w:val="both"/>
        <w:rPr>
          <w:rFonts w:ascii="Times New Roman" w:hAnsi="Times New Roman" w:cs="Times New Roman"/>
          <w:spacing w:val="-10"/>
          <w:sz w:val="26"/>
          <w:szCs w:val="26"/>
          <w:lang w:eastAsia="ru-RU"/>
        </w:rPr>
      </w:pPr>
      <w:r>
        <w:rPr>
          <w:rFonts w:ascii="Times New Roman" w:hAnsi="Times New Roman" w:cs="Times New Roman"/>
          <w:spacing w:val="-10"/>
          <w:sz w:val="26"/>
          <w:szCs w:val="26"/>
          <w:lang w:eastAsia="ru-RU"/>
        </w:rPr>
        <w:t>услуги по переданным органам местного</w:t>
      </w:r>
    </w:p>
    <w:p w:rsidR="004E4444" w:rsidRDefault="004E4444" w:rsidP="004E4444">
      <w:pPr>
        <w:shd w:val="clear" w:color="auto" w:fill="FFFFFF"/>
        <w:tabs>
          <w:tab w:val="left" w:pos="9639"/>
        </w:tabs>
        <w:suppressAutoHyphens w:val="0"/>
        <w:autoSpaceDN w:val="0"/>
        <w:adjustRightInd w:val="0"/>
        <w:ind w:right="3250"/>
        <w:jc w:val="both"/>
        <w:rPr>
          <w:rFonts w:ascii="Times New Roman" w:hAnsi="Times New Roman" w:cs="Times New Roman"/>
          <w:spacing w:val="-10"/>
          <w:sz w:val="26"/>
          <w:szCs w:val="26"/>
          <w:lang w:eastAsia="ru-RU"/>
        </w:rPr>
      </w:pPr>
      <w:r>
        <w:rPr>
          <w:rFonts w:ascii="Times New Roman" w:hAnsi="Times New Roman" w:cs="Times New Roman"/>
          <w:spacing w:val="-10"/>
          <w:sz w:val="26"/>
          <w:szCs w:val="26"/>
          <w:lang w:eastAsia="ru-RU"/>
        </w:rPr>
        <w:t>самоупр</w:t>
      </w:r>
      <w:r w:rsidR="003A77BD">
        <w:rPr>
          <w:rFonts w:ascii="Times New Roman" w:hAnsi="Times New Roman" w:cs="Times New Roman"/>
          <w:spacing w:val="-10"/>
          <w:sz w:val="26"/>
          <w:szCs w:val="26"/>
          <w:lang w:eastAsia="ru-RU"/>
        </w:rPr>
        <w:t>авления полномочиям на 2022</w:t>
      </w:r>
      <w:r w:rsidR="00FD2006">
        <w:rPr>
          <w:rFonts w:ascii="Times New Roman" w:hAnsi="Times New Roman" w:cs="Times New Roman"/>
          <w:spacing w:val="-10"/>
          <w:sz w:val="26"/>
          <w:szCs w:val="26"/>
          <w:lang w:eastAsia="ru-RU"/>
        </w:rPr>
        <w:t xml:space="preserve"> год</w:t>
      </w:r>
    </w:p>
    <w:p w:rsidR="00215891" w:rsidRDefault="00215891" w:rsidP="004E4444">
      <w:pPr>
        <w:tabs>
          <w:tab w:val="left" w:pos="9639"/>
        </w:tabs>
        <w:suppressAutoHyphens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pacing w:val="-9"/>
          <w:sz w:val="28"/>
          <w:szCs w:val="28"/>
          <w:lang w:eastAsia="ru-RU"/>
        </w:rPr>
      </w:pPr>
    </w:p>
    <w:p w:rsidR="00295C0F" w:rsidRDefault="004E4444" w:rsidP="00295C0F">
      <w:pPr>
        <w:tabs>
          <w:tab w:val="left" w:pos="9639"/>
        </w:tabs>
        <w:suppressAutoHyphens w:val="0"/>
        <w:autoSpaceDN w:val="0"/>
        <w:adjustRightInd w:val="0"/>
        <w:spacing w:line="360" w:lineRule="auto"/>
        <w:ind w:firstLine="709"/>
        <w:jc w:val="both"/>
        <w:rPr>
          <w:rFonts w:ascii="Times New Roman" w:hAnsi="Times New Roman" w:cs="Times New Roman"/>
          <w:spacing w:val="-9"/>
          <w:sz w:val="28"/>
          <w:szCs w:val="28"/>
          <w:lang w:eastAsia="ru-RU"/>
        </w:rPr>
      </w:pPr>
      <w:r>
        <w:rPr>
          <w:rFonts w:ascii="Times New Roman" w:hAnsi="Times New Roman" w:cs="Times New Roman"/>
          <w:spacing w:val="-9"/>
          <w:sz w:val="28"/>
          <w:szCs w:val="28"/>
          <w:lang w:eastAsia="ru-RU"/>
        </w:rPr>
        <w:t>В целях повышения эффективности предоставления муниципальных услуг, во исполнение послания Губернатора Самарской области от 27.03.2019 года и письма Администрации Губернатора Самарской области от 03.04.2019 №8/171:</w:t>
      </w:r>
    </w:p>
    <w:p w:rsidR="004E4444" w:rsidRDefault="004E4444" w:rsidP="004E4444">
      <w:pPr>
        <w:pStyle w:val="a7"/>
        <w:numPr>
          <w:ilvl w:val="0"/>
          <w:numId w:val="1"/>
        </w:numPr>
        <w:tabs>
          <w:tab w:val="left" w:pos="9639"/>
        </w:tabs>
        <w:suppressAutoHyphens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Утвердить прилагаемый План-график обучения специалистов многофункционального центра предоставления государственных и муниципальных услуг (МФЦ) предоставляющих муниципальные услуги по переданным органом местного самоупр</w:t>
      </w:r>
      <w:r w:rsidR="003A77BD">
        <w:rPr>
          <w:rFonts w:ascii="Times New Roman" w:hAnsi="Times New Roman" w:cs="Times New Roman"/>
          <w:bCs/>
          <w:sz w:val="28"/>
          <w:szCs w:val="28"/>
          <w:lang w:eastAsia="ru-RU"/>
        </w:rPr>
        <w:t>авления полномочиям на 2022</w:t>
      </w:r>
      <w:r w:rsidR="00FD2006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год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.</w:t>
      </w:r>
    </w:p>
    <w:p w:rsidR="004E4444" w:rsidRDefault="004E4444" w:rsidP="004E4444">
      <w:pPr>
        <w:pStyle w:val="a7"/>
        <w:numPr>
          <w:ilvl w:val="0"/>
          <w:numId w:val="1"/>
        </w:numPr>
        <w:tabs>
          <w:tab w:val="left" w:pos="9639"/>
        </w:tabs>
        <w:suppressAutoHyphens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Контроль за исполнением настоящего Распоряжения возложить на </w:t>
      </w:r>
      <w:r w:rsidR="003A77BD">
        <w:rPr>
          <w:rFonts w:ascii="Times New Roman" w:hAnsi="Times New Roman" w:cs="Times New Roman"/>
          <w:bCs/>
          <w:sz w:val="28"/>
          <w:szCs w:val="28"/>
          <w:lang w:eastAsia="ru-RU"/>
        </w:rPr>
        <w:t>начальника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аппарата Администрации района.</w:t>
      </w:r>
    </w:p>
    <w:p w:rsidR="00295C0F" w:rsidRPr="004E4444" w:rsidRDefault="004E4444" w:rsidP="004E4444">
      <w:pPr>
        <w:pStyle w:val="a7"/>
        <w:numPr>
          <w:ilvl w:val="0"/>
          <w:numId w:val="1"/>
        </w:numPr>
        <w:tabs>
          <w:tab w:val="left" w:pos="9639"/>
        </w:tabs>
        <w:suppressAutoHyphens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  <w:lang w:eastAsia="ru-RU"/>
        </w:rPr>
        <w:t>Разместить настоящее Распоряжение на сайте Администрации района в сети Интернет.</w:t>
      </w:r>
    </w:p>
    <w:p w:rsidR="00295C0F" w:rsidRDefault="00295C0F" w:rsidP="00295C0F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</w:p>
    <w:p w:rsidR="004E4444" w:rsidRDefault="004E4444" w:rsidP="00295C0F">
      <w:pPr>
        <w:ind w:right="-3"/>
        <w:jc w:val="both"/>
        <w:rPr>
          <w:rFonts w:ascii="Times New Roman" w:hAnsi="Times New Roman" w:cs="Times New Roman"/>
          <w:sz w:val="28"/>
          <w:szCs w:val="24"/>
        </w:rPr>
      </w:pPr>
    </w:p>
    <w:p w:rsidR="002016E7" w:rsidRDefault="00295C0F" w:rsidP="004E4444">
      <w:pPr>
        <w:ind w:right="-3"/>
        <w:jc w:val="both"/>
        <w:rPr>
          <w:rFonts w:ascii="Times New Roman" w:hAnsi="Times New Roman" w:cs="Times New Roman"/>
          <w:b/>
          <w:sz w:val="28"/>
          <w:szCs w:val="24"/>
        </w:rPr>
        <w:sectPr w:rsidR="002016E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b/>
          <w:sz w:val="28"/>
          <w:szCs w:val="24"/>
        </w:rPr>
        <w:t xml:space="preserve">         </w:t>
      </w:r>
      <w:r w:rsidR="00B62C87">
        <w:rPr>
          <w:rFonts w:ascii="Times New Roman" w:hAnsi="Times New Roman" w:cs="Times New Roman"/>
          <w:b/>
          <w:sz w:val="28"/>
          <w:szCs w:val="24"/>
        </w:rPr>
        <w:t>Глава</w:t>
      </w:r>
      <w:r w:rsidR="002E14A0">
        <w:rPr>
          <w:rFonts w:ascii="Times New Roman" w:hAnsi="Times New Roman" w:cs="Times New Roman"/>
          <w:b/>
          <w:sz w:val="28"/>
          <w:szCs w:val="24"/>
        </w:rPr>
        <w:t xml:space="preserve"> района</w:t>
      </w:r>
      <w:r w:rsidR="002E14A0">
        <w:rPr>
          <w:rFonts w:ascii="Times New Roman" w:hAnsi="Times New Roman" w:cs="Times New Roman"/>
          <w:b/>
          <w:sz w:val="28"/>
          <w:szCs w:val="24"/>
        </w:rPr>
        <w:tab/>
      </w:r>
      <w:r w:rsidR="002E14A0">
        <w:rPr>
          <w:rFonts w:ascii="Times New Roman" w:hAnsi="Times New Roman" w:cs="Times New Roman"/>
          <w:b/>
          <w:sz w:val="28"/>
          <w:szCs w:val="24"/>
        </w:rPr>
        <w:tab/>
      </w:r>
      <w:r w:rsidR="002E14A0">
        <w:rPr>
          <w:rFonts w:ascii="Times New Roman" w:hAnsi="Times New Roman" w:cs="Times New Roman"/>
          <w:b/>
          <w:sz w:val="28"/>
          <w:szCs w:val="24"/>
        </w:rPr>
        <w:tab/>
        <w:t xml:space="preserve">                    </w:t>
      </w:r>
      <w:r w:rsidR="002E14A0">
        <w:rPr>
          <w:rFonts w:ascii="Times New Roman" w:hAnsi="Times New Roman" w:cs="Times New Roman"/>
          <w:b/>
          <w:sz w:val="28"/>
          <w:szCs w:val="24"/>
        </w:rPr>
        <w:tab/>
      </w:r>
      <w:r w:rsidR="002E14A0">
        <w:rPr>
          <w:rFonts w:ascii="Times New Roman" w:hAnsi="Times New Roman" w:cs="Times New Roman"/>
          <w:b/>
          <w:sz w:val="28"/>
          <w:szCs w:val="24"/>
        </w:rPr>
        <w:tab/>
      </w:r>
      <w:r w:rsidR="004E4444">
        <w:rPr>
          <w:rFonts w:ascii="Times New Roman" w:hAnsi="Times New Roman" w:cs="Times New Roman"/>
          <w:b/>
          <w:sz w:val="28"/>
          <w:szCs w:val="24"/>
        </w:rPr>
        <w:t xml:space="preserve">   </w:t>
      </w:r>
      <w:proofErr w:type="spellStart"/>
      <w:r w:rsidR="002016E7">
        <w:rPr>
          <w:rFonts w:ascii="Times New Roman" w:hAnsi="Times New Roman" w:cs="Times New Roman"/>
          <w:b/>
          <w:sz w:val="28"/>
          <w:szCs w:val="24"/>
        </w:rPr>
        <w:t>Ю.Ф.</w:t>
      </w:r>
      <w:r w:rsidR="00DB5F78">
        <w:rPr>
          <w:rFonts w:ascii="Times New Roman" w:hAnsi="Times New Roman" w:cs="Times New Roman"/>
          <w:b/>
          <w:sz w:val="28"/>
          <w:szCs w:val="24"/>
        </w:rPr>
        <w:t>Рябов</w:t>
      </w:r>
      <w:proofErr w:type="spellEnd"/>
    </w:p>
    <w:p w:rsidR="002016E7" w:rsidRDefault="002016E7" w:rsidP="002016E7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2016E7" w:rsidRDefault="002016E7" w:rsidP="002016E7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</w:t>
      </w:r>
    </w:p>
    <w:p w:rsidR="002016E7" w:rsidRDefault="002016E7" w:rsidP="002016E7">
      <w:pPr>
        <w:jc w:val="right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Утвержден</w:t>
      </w:r>
      <w:proofErr w:type="gramEnd"/>
      <w:r>
        <w:rPr>
          <w:rFonts w:ascii="Times New Roman" w:hAnsi="Times New Roman"/>
          <w:sz w:val="24"/>
          <w:szCs w:val="24"/>
        </w:rPr>
        <w:t xml:space="preserve"> Распоряжением Главы района</w:t>
      </w:r>
    </w:p>
    <w:p w:rsidR="002016E7" w:rsidRDefault="002016E7" w:rsidP="002016E7">
      <w:pPr>
        <w:jc w:val="right"/>
        <w:rPr>
          <w:rFonts w:ascii="Times New Roman" w:hAnsi="Times New Roman"/>
          <w:sz w:val="24"/>
          <w:szCs w:val="24"/>
        </w:rPr>
      </w:pPr>
      <w:r w:rsidRPr="00923A81">
        <w:rPr>
          <w:rFonts w:ascii="Times New Roman" w:hAnsi="Times New Roman"/>
          <w:sz w:val="24"/>
          <w:szCs w:val="24"/>
        </w:rPr>
        <w:t>16.12.2021 № 260-р</w:t>
      </w:r>
    </w:p>
    <w:p w:rsidR="002016E7" w:rsidRDefault="002016E7" w:rsidP="002016E7">
      <w:pPr>
        <w:jc w:val="right"/>
        <w:rPr>
          <w:rFonts w:ascii="Times New Roman" w:hAnsi="Times New Roman"/>
          <w:sz w:val="24"/>
          <w:szCs w:val="24"/>
        </w:rPr>
      </w:pPr>
    </w:p>
    <w:p w:rsidR="002016E7" w:rsidRDefault="002016E7" w:rsidP="002016E7">
      <w:pPr>
        <w:tabs>
          <w:tab w:val="left" w:pos="4005"/>
        </w:tabs>
        <w:jc w:val="center"/>
        <w:rPr>
          <w:rFonts w:ascii="Times New Roman" w:hAnsi="Times New Roman"/>
          <w:sz w:val="28"/>
          <w:szCs w:val="28"/>
        </w:rPr>
      </w:pPr>
      <w:r w:rsidRPr="0049333D">
        <w:rPr>
          <w:rFonts w:ascii="Times New Roman" w:hAnsi="Times New Roman"/>
          <w:sz w:val="28"/>
          <w:szCs w:val="28"/>
        </w:rPr>
        <w:t>План</w:t>
      </w:r>
      <w:r>
        <w:rPr>
          <w:rFonts w:ascii="Times New Roman" w:hAnsi="Times New Roman"/>
          <w:sz w:val="28"/>
          <w:szCs w:val="28"/>
        </w:rPr>
        <w:t xml:space="preserve">-график </w:t>
      </w:r>
      <w:r w:rsidRPr="0049333D">
        <w:rPr>
          <w:rFonts w:ascii="Times New Roman" w:hAnsi="Times New Roman"/>
          <w:sz w:val="28"/>
          <w:szCs w:val="28"/>
        </w:rPr>
        <w:t xml:space="preserve">обучения специалистов </w:t>
      </w:r>
      <w:r>
        <w:rPr>
          <w:rFonts w:ascii="Times New Roman" w:hAnsi="Times New Roman"/>
          <w:sz w:val="28"/>
          <w:szCs w:val="28"/>
        </w:rPr>
        <w:t>МФЦ</w:t>
      </w:r>
      <w:r w:rsidRPr="0049333D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016E7" w:rsidRPr="0049333D" w:rsidRDefault="002016E7" w:rsidP="002016E7">
      <w:pPr>
        <w:tabs>
          <w:tab w:val="left" w:pos="4005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</w:t>
      </w:r>
      <w:proofErr w:type="gramStart"/>
      <w:r w:rsidRPr="0049333D">
        <w:rPr>
          <w:rFonts w:ascii="Times New Roman" w:hAnsi="Times New Roman"/>
          <w:sz w:val="28"/>
          <w:szCs w:val="28"/>
        </w:rPr>
        <w:t>предоставляющих</w:t>
      </w:r>
      <w:proofErr w:type="gramEnd"/>
      <w:r w:rsidRPr="0049333D">
        <w:rPr>
          <w:rFonts w:ascii="Times New Roman" w:hAnsi="Times New Roman"/>
          <w:sz w:val="28"/>
          <w:szCs w:val="28"/>
        </w:rPr>
        <w:t xml:space="preserve"> </w:t>
      </w:r>
      <w:r w:rsidRPr="00F02E26">
        <w:rPr>
          <w:rFonts w:ascii="Times New Roman" w:hAnsi="Times New Roman"/>
          <w:sz w:val="28"/>
          <w:szCs w:val="28"/>
        </w:rPr>
        <w:t>муниципальны</w:t>
      </w:r>
      <w:r>
        <w:rPr>
          <w:rFonts w:ascii="Times New Roman" w:hAnsi="Times New Roman"/>
          <w:sz w:val="28"/>
          <w:szCs w:val="28"/>
        </w:rPr>
        <w:t>е</w:t>
      </w:r>
      <w:r w:rsidRPr="00F02E26">
        <w:rPr>
          <w:rFonts w:ascii="Times New Roman" w:hAnsi="Times New Roman"/>
          <w:sz w:val="28"/>
          <w:szCs w:val="28"/>
        </w:rPr>
        <w:t xml:space="preserve"> услуг</w:t>
      </w:r>
      <w:r>
        <w:rPr>
          <w:rFonts w:ascii="Times New Roman" w:hAnsi="Times New Roman"/>
          <w:sz w:val="28"/>
          <w:szCs w:val="28"/>
        </w:rPr>
        <w:t>и</w:t>
      </w:r>
      <w:r w:rsidRPr="00F02E26">
        <w:rPr>
          <w:rFonts w:ascii="Times New Roman" w:hAnsi="Times New Roman"/>
          <w:sz w:val="28"/>
          <w:szCs w:val="28"/>
        </w:rPr>
        <w:t xml:space="preserve"> и государственны</w:t>
      </w:r>
      <w:r>
        <w:rPr>
          <w:rFonts w:ascii="Times New Roman" w:hAnsi="Times New Roman"/>
          <w:sz w:val="28"/>
          <w:szCs w:val="28"/>
        </w:rPr>
        <w:t>е</w:t>
      </w:r>
      <w:r w:rsidRPr="00F02E26">
        <w:rPr>
          <w:rFonts w:ascii="Times New Roman" w:hAnsi="Times New Roman"/>
          <w:sz w:val="28"/>
          <w:szCs w:val="28"/>
        </w:rPr>
        <w:t xml:space="preserve"> услуг</w:t>
      </w:r>
      <w:r>
        <w:rPr>
          <w:rFonts w:ascii="Times New Roman" w:hAnsi="Times New Roman"/>
          <w:sz w:val="28"/>
          <w:szCs w:val="28"/>
        </w:rPr>
        <w:t>и</w:t>
      </w:r>
      <w:r w:rsidRPr="00F02E26">
        <w:rPr>
          <w:rFonts w:ascii="Times New Roman" w:hAnsi="Times New Roman"/>
          <w:sz w:val="28"/>
          <w:szCs w:val="28"/>
        </w:rPr>
        <w:t xml:space="preserve"> по переданным органам местного самоуправления полномочиям</w:t>
      </w:r>
      <w:r>
        <w:rPr>
          <w:rFonts w:ascii="Times New Roman" w:hAnsi="Times New Roman"/>
          <w:sz w:val="28"/>
          <w:szCs w:val="28"/>
        </w:rPr>
        <w:t xml:space="preserve"> на 2022 год</w:t>
      </w:r>
    </w:p>
    <w:p w:rsidR="002016E7" w:rsidRDefault="002016E7" w:rsidP="002016E7">
      <w:pPr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</w:p>
    <w:tbl>
      <w:tblPr>
        <w:tblW w:w="14600" w:type="dxa"/>
        <w:tblInd w:w="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7"/>
        <w:gridCol w:w="5803"/>
        <w:gridCol w:w="5954"/>
        <w:gridCol w:w="2126"/>
      </w:tblGrid>
      <w:tr w:rsidR="002016E7" w:rsidRPr="00F02E26" w:rsidTr="00F55E2A">
        <w:trPr>
          <w:trHeight w:val="805"/>
        </w:trPr>
        <w:tc>
          <w:tcPr>
            <w:tcW w:w="717" w:type="dxa"/>
            <w:shd w:val="clear" w:color="auto" w:fill="auto"/>
            <w:vAlign w:val="center"/>
          </w:tcPr>
          <w:p w:rsidR="002016E7" w:rsidRPr="00F02E26" w:rsidRDefault="002016E7" w:rsidP="00F55E2A">
            <w:pPr>
              <w:tabs>
                <w:tab w:val="left" w:pos="9498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02E26"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</w:p>
          <w:p w:rsidR="002016E7" w:rsidRPr="00F02E26" w:rsidRDefault="002016E7" w:rsidP="00F55E2A">
            <w:pPr>
              <w:tabs>
                <w:tab w:val="left" w:pos="9498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F02E26">
              <w:rPr>
                <w:rFonts w:ascii="Times New Roman" w:hAnsi="Times New Roman"/>
                <w:bCs/>
                <w:sz w:val="24"/>
                <w:szCs w:val="24"/>
              </w:rPr>
              <w:t>п</w:t>
            </w:r>
            <w:proofErr w:type="gramEnd"/>
            <w:r w:rsidRPr="00F02E26">
              <w:rPr>
                <w:rFonts w:ascii="Times New Roman" w:hAnsi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5803" w:type="dxa"/>
            <w:shd w:val="clear" w:color="auto" w:fill="auto"/>
            <w:vAlign w:val="center"/>
          </w:tcPr>
          <w:p w:rsidR="002016E7" w:rsidRPr="00F02E26" w:rsidRDefault="002016E7" w:rsidP="00F55E2A">
            <w:pPr>
              <w:tabs>
                <w:tab w:val="left" w:pos="9498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02E26">
              <w:rPr>
                <w:rFonts w:ascii="Times New Roman" w:hAnsi="Times New Roman"/>
                <w:bCs/>
                <w:sz w:val="24"/>
                <w:szCs w:val="24"/>
              </w:rPr>
              <w:t>Наименование органов, предоставляющих государственные (муниципальные) услуги</w:t>
            </w:r>
          </w:p>
          <w:p w:rsidR="002016E7" w:rsidRPr="00F02E26" w:rsidRDefault="002016E7" w:rsidP="00F55E2A">
            <w:pPr>
              <w:tabs>
                <w:tab w:val="left" w:pos="9498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954" w:type="dxa"/>
            <w:vAlign w:val="center"/>
          </w:tcPr>
          <w:p w:rsidR="002016E7" w:rsidRPr="00F02E26" w:rsidRDefault="002016E7" w:rsidP="00F55E2A">
            <w:pPr>
              <w:tabs>
                <w:tab w:val="left" w:pos="400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02E26">
              <w:rPr>
                <w:rFonts w:ascii="Times New Roman" w:hAnsi="Times New Roman"/>
                <w:bCs/>
                <w:sz w:val="24"/>
                <w:szCs w:val="24"/>
              </w:rPr>
              <w:t>Наименование услуг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(темы обучения)</w:t>
            </w:r>
          </w:p>
        </w:tc>
        <w:tc>
          <w:tcPr>
            <w:tcW w:w="2126" w:type="dxa"/>
            <w:vAlign w:val="center"/>
          </w:tcPr>
          <w:p w:rsidR="002016E7" w:rsidRPr="00F02E26" w:rsidRDefault="002016E7" w:rsidP="00F55E2A">
            <w:pPr>
              <w:tabs>
                <w:tab w:val="left" w:pos="4005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Дата обучения (месяц)</w:t>
            </w:r>
          </w:p>
        </w:tc>
      </w:tr>
      <w:tr w:rsidR="002016E7" w:rsidRPr="00F02E26" w:rsidTr="00F55E2A">
        <w:trPr>
          <w:trHeight w:val="202"/>
        </w:trPr>
        <w:tc>
          <w:tcPr>
            <w:tcW w:w="717" w:type="dxa"/>
            <w:shd w:val="clear" w:color="auto" w:fill="auto"/>
            <w:vAlign w:val="center"/>
          </w:tcPr>
          <w:p w:rsidR="002016E7" w:rsidRPr="00F02E26" w:rsidRDefault="002016E7" w:rsidP="00F55E2A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803" w:type="dxa"/>
            <w:vMerge w:val="restart"/>
            <w:shd w:val="clear" w:color="auto" w:fill="auto"/>
          </w:tcPr>
          <w:p w:rsidR="002016E7" w:rsidRPr="00F02E26" w:rsidRDefault="002016E7" w:rsidP="00F55E2A">
            <w:pPr>
              <w:tabs>
                <w:tab w:val="left" w:pos="4005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17DE4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Комитет по управлению имуществом Администрации муниципального района Похвистневский</w:t>
            </w:r>
          </w:p>
          <w:p w:rsidR="002016E7" w:rsidRPr="00F02E26" w:rsidRDefault="002016E7" w:rsidP="00F55E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7AE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16E7" w:rsidRPr="009B58E1" w:rsidRDefault="002016E7" w:rsidP="00F55E2A">
            <w:pPr>
              <w:rPr>
                <w:rFonts w:ascii="Times New Roman" w:hAnsi="Times New Roman"/>
                <w:sz w:val="24"/>
                <w:szCs w:val="24"/>
              </w:rPr>
            </w:pPr>
            <w:r w:rsidRPr="009B58E1">
              <w:rPr>
                <w:rFonts w:ascii="Times New Roman" w:hAnsi="Times New Roman"/>
                <w:sz w:val="24"/>
                <w:szCs w:val="24"/>
              </w:rPr>
              <w:t>Предоставление информации об объектах недвижимого имущества, находящихся в муниципальной собственности и предназначенных для сдачи в аренду</w:t>
            </w:r>
            <w:r>
              <w:rPr>
                <w:rFonts w:ascii="Times New Roman" w:hAnsi="Times New Roman"/>
                <w:sz w:val="24"/>
                <w:szCs w:val="24"/>
              </w:rPr>
              <w:t>. Обзор изменений в законодательстве.</w:t>
            </w:r>
          </w:p>
        </w:tc>
        <w:tc>
          <w:tcPr>
            <w:tcW w:w="2126" w:type="dxa"/>
          </w:tcPr>
          <w:p w:rsidR="002016E7" w:rsidRPr="00F02E26" w:rsidRDefault="002016E7" w:rsidP="00F55E2A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</w:tr>
      <w:tr w:rsidR="002016E7" w:rsidRPr="00F02E26" w:rsidTr="00F55E2A">
        <w:trPr>
          <w:trHeight w:val="202"/>
        </w:trPr>
        <w:tc>
          <w:tcPr>
            <w:tcW w:w="717" w:type="dxa"/>
            <w:shd w:val="clear" w:color="auto" w:fill="auto"/>
            <w:vAlign w:val="center"/>
          </w:tcPr>
          <w:p w:rsidR="002016E7" w:rsidRPr="00F02E26" w:rsidRDefault="002016E7" w:rsidP="00F55E2A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803" w:type="dxa"/>
            <w:vMerge/>
            <w:shd w:val="clear" w:color="auto" w:fill="auto"/>
          </w:tcPr>
          <w:p w:rsidR="002016E7" w:rsidRPr="00F02E26" w:rsidRDefault="002016E7" w:rsidP="00F55E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16E7" w:rsidRPr="009B58E1" w:rsidRDefault="002016E7" w:rsidP="00F55E2A">
            <w:pPr>
              <w:rPr>
                <w:rFonts w:ascii="Times New Roman" w:hAnsi="Times New Roman"/>
                <w:sz w:val="24"/>
                <w:szCs w:val="24"/>
              </w:rPr>
            </w:pPr>
            <w:r w:rsidRPr="009B58E1">
              <w:rPr>
                <w:rFonts w:ascii="Times New Roman" w:hAnsi="Times New Roman"/>
                <w:sz w:val="24"/>
                <w:szCs w:val="24"/>
              </w:rPr>
              <w:t>Предоставление сведений об объектах недвижимого имущества, содержащихся в реестре муниципального имущества</w:t>
            </w:r>
            <w:r>
              <w:rPr>
                <w:rFonts w:ascii="Times New Roman" w:hAnsi="Times New Roman"/>
                <w:sz w:val="24"/>
                <w:szCs w:val="24"/>
              </w:rPr>
              <w:t>. Обзор изменений в законодательстве.</w:t>
            </w:r>
          </w:p>
        </w:tc>
        <w:tc>
          <w:tcPr>
            <w:tcW w:w="2126" w:type="dxa"/>
          </w:tcPr>
          <w:p w:rsidR="002016E7" w:rsidRPr="00F02E26" w:rsidRDefault="002016E7" w:rsidP="00F55E2A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</w:tr>
      <w:tr w:rsidR="002016E7" w:rsidRPr="00F02E26" w:rsidTr="00F55E2A">
        <w:trPr>
          <w:trHeight w:val="202"/>
        </w:trPr>
        <w:tc>
          <w:tcPr>
            <w:tcW w:w="717" w:type="dxa"/>
            <w:shd w:val="clear" w:color="auto" w:fill="auto"/>
            <w:vAlign w:val="center"/>
          </w:tcPr>
          <w:p w:rsidR="002016E7" w:rsidRPr="00F02E26" w:rsidRDefault="002016E7" w:rsidP="00F55E2A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5803" w:type="dxa"/>
            <w:vMerge/>
            <w:shd w:val="clear" w:color="auto" w:fill="auto"/>
          </w:tcPr>
          <w:p w:rsidR="002016E7" w:rsidRPr="00F02E26" w:rsidRDefault="002016E7" w:rsidP="00F55E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16E7" w:rsidRPr="009B58E1" w:rsidRDefault="002016E7" w:rsidP="00F55E2A">
            <w:pPr>
              <w:rPr>
                <w:rFonts w:ascii="Times New Roman" w:hAnsi="Times New Roman"/>
                <w:sz w:val="24"/>
                <w:szCs w:val="24"/>
              </w:rPr>
            </w:pPr>
            <w:r w:rsidRPr="009B58E1">
              <w:rPr>
                <w:rFonts w:ascii="Times New Roman" w:hAnsi="Times New Roman"/>
                <w:sz w:val="24"/>
                <w:szCs w:val="24"/>
              </w:rPr>
              <w:t>Предоставление муниципального имущества в аренду</w:t>
            </w:r>
            <w:r>
              <w:rPr>
                <w:rFonts w:ascii="Times New Roman" w:hAnsi="Times New Roman"/>
                <w:sz w:val="24"/>
                <w:szCs w:val="24"/>
              </w:rPr>
              <w:t>. Обзор изменений в законодательстве.</w:t>
            </w:r>
          </w:p>
        </w:tc>
        <w:tc>
          <w:tcPr>
            <w:tcW w:w="2126" w:type="dxa"/>
          </w:tcPr>
          <w:p w:rsidR="002016E7" w:rsidRPr="00F02E26" w:rsidRDefault="002016E7" w:rsidP="00F55E2A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</w:tr>
      <w:tr w:rsidR="002016E7" w:rsidRPr="00F02E26" w:rsidTr="00F55E2A">
        <w:trPr>
          <w:trHeight w:val="202"/>
        </w:trPr>
        <w:tc>
          <w:tcPr>
            <w:tcW w:w="717" w:type="dxa"/>
            <w:shd w:val="clear" w:color="auto" w:fill="auto"/>
            <w:vAlign w:val="center"/>
          </w:tcPr>
          <w:p w:rsidR="002016E7" w:rsidRPr="00F02E26" w:rsidRDefault="002016E7" w:rsidP="00F55E2A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803" w:type="dxa"/>
            <w:vMerge/>
            <w:shd w:val="clear" w:color="auto" w:fill="auto"/>
          </w:tcPr>
          <w:p w:rsidR="002016E7" w:rsidRPr="00F02E26" w:rsidRDefault="002016E7" w:rsidP="00F55E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16E7" w:rsidRPr="009B58E1" w:rsidRDefault="002016E7" w:rsidP="00F55E2A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B58E1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муниципального имущества в безвозмездное пользование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Обзор изменений в законодательстве.</w:t>
            </w:r>
          </w:p>
        </w:tc>
        <w:tc>
          <w:tcPr>
            <w:tcW w:w="2126" w:type="dxa"/>
          </w:tcPr>
          <w:p w:rsidR="002016E7" w:rsidRPr="00F02E26" w:rsidRDefault="002016E7" w:rsidP="00F55E2A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</w:tr>
      <w:tr w:rsidR="002016E7" w:rsidRPr="00F02E26" w:rsidTr="00F55E2A">
        <w:trPr>
          <w:trHeight w:val="202"/>
        </w:trPr>
        <w:tc>
          <w:tcPr>
            <w:tcW w:w="717" w:type="dxa"/>
            <w:shd w:val="clear" w:color="auto" w:fill="auto"/>
            <w:vAlign w:val="center"/>
          </w:tcPr>
          <w:p w:rsidR="002016E7" w:rsidRPr="00F02E26" w:rsidRDefault="002016E7" w:rsidP="00F55E2A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5803" w:type="dxa"/>
            <w:vMerge/>
            <w:shd w:val="clear" w:color="auto" w:fill="auto"/>
          </w:tcPr>
          <w:p w:rsidR="002016E7" w:rsidRPr="00F02E26" w:rsidRDefault="002016E7" w:rsidP="00F55E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16E7" w:rsidRPr="009B58E1" w:rsidRDefault="002016E7" w:rsidP="00F55E2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58E1">
              <w:rPr>
                <w:rFonts w:ascii="Times New Roman" w:hAnsi="Times New Roman"/>
                <w:sz w:val="24"/>
                <w:szCs w:val="24"/>
              </w:rPr>
              <w:t>Предоставление земельных участков, находящихся в муниципальной собственности, отдельным категориям физических и юридических лиц без проведения торгов</w:t>
            </w:r>
            <w:r>
              <w:rPr>
                <w:rFonts w:ascii="Times New Roman" w:hAnsi="Times New Roman"/>
                <w:sz w:val="24"/>
                <w:szCs w:val="24"/>
              </w:rPr>
              <w:t>. Обзор изменений в законодательстве.</w:t>
            </w:r>
          </w:p>
        </w:tc>
        <w:tc>
          <w:tcPr>
            <w:tcW w:w="2126" w:type="dxa"/>
          </w:tcPr>
          <w:p w:rsidR="002016E7" w:rsidRPr="00F02E26" w:rsidRDefault="002016E7" w:rsidP="00F55E2A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</w:tr>
      <w:tr w:rsidR="002016E7" w:rsidRPr="00F02E26" w:rsidTr="00F55E2A">
        <w:trPr>
          <w:trHeight w:val="202"/>
        </w:trPr>
        <w:tc>
          <w:tcPr>
            <w:tcW w:w="717" w:type="dxa"/>
            <w:shd w:val="clear" w:color="auto" w:fill="auto"/>
            <w:vAlign w:val="center"/>
          </w:tcPr>
          <w:p w:rsidR="002016E7" w:rsidRPr="00F02E26" w:rsidRDefault="002016E7" w:rsidP="00F55E2A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803" w:type="dxa"/>
            <w:vMerge/>
            <w:shd w:val="clear" w:color="auto" w:fill="auto"/>
          </w:tcPr>
          <w:p w:rsidR="002016E7" w:rsidRPr="00F02E26" w:rsidRDefault="002016E7" w:rsidP="00F55E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16E7" w:rsidRPr="009B58E1" w:rsidRDefault="002016E7" w:rsidP="00F55E2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58E1">
              <w:rPr>
                <w:rFonts w:ascii="Times New Roman" w:hAnsi="Times New Roman"/>
                <w:sz w:val="24"/>
                <w:szCs w:val="24"/>
              </w:rPr>
              <w:t>Принятие решения по заявлению лица об отказе от прав на земельный участок</w:t>
            </w:r>
            <w:r>
              <w:rPr>
                <w:rFonts w:ascii="Times New Roman" w:hAnsi="Times New Roman"/>
                <w:sz w:val="24"/>
                <w:szCs w:val="24"/>
              </w:rPr>
              <w:t>. Обзор изменений в законодательстве.</w:t>
            </w:r>
          </w:p>
        </w:tc>
        <w:tc>
          <w:tcPr>
            <w:tcW w:w="2126" w:type="dxa"/>
          </w:tcPr>
          <w:p w:rsidR="002016E7" w:rsidRPr="00F02E26" w:rsidRDefault="002016E7" w:rsidP="00F55E2A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</w:tr>
      <w:tr w:rsidR="002016E7" w:rsidRPr="00F02E26" w:rsidTr="00F55E2A">
        <w:trPr>
          <w:trHeight w:val="202"/>
        </w:trPr>
        <w:tc>
          <w:tcPr>
            <w:tcW w:w="717" w:type="dxa"/>
            <w:shd w:val="clear" w:color="auto" w:fill="auto"/>
            <w:vAlign w:val="center"/>
          </w:tcPr>
          <w:p w:rsidR="002016E7" w:rsidRPr="00F02E26" w:rsidRDefault="002016E7" w:rsidP="00F55E2A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5803" w:type="dxa"/>
            <w:vMerge/>
            <w:shd w:val="clear" w:color="auto" w:fill="auto"/>
          </w:tcPr>
          <w:p w:rsidR="002016E7" w:rsidRPr="00F02E26" w:rsidRDefault="002016E7" w:rsidP="00F55E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016E7" w:rsidRPr="009B58E1" w:rsidRDefault="002016E7" w:rsidP="00F55E2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58E1">
              <w:rPr>
                <w:rFonts w:ascii="Times New Roman" w:hAnsi="Times New Roman"/>
                <w:sz w:val="24"/>
                <w:szCs w:val="24"/>
              </w:rPr>
              <w:t>Предоставление земельных участков, государственная собственность на которые не разграничена, отдельным категориям физических лиц без проведения торгов</w:t>
            </w:r>
            <w:r>
              <w:rPr>
                <w:rFonts w:ascii="Times New Roman" w:hAnsi="Times New Roman"/>
                <w:sz w:val="24"/>
                <w:szCs w:val="24"/>
              </w:rPr>
              <w:t>. Обзор изменений в законодательстве.</w:t>
            </w:r>
          </w:p>
        </w:tc>
        <w:tc>
          <w:tcPr>
            <w:tcW w:w="2126" w:type="dxa"/>
          </w:tcPr>
          <w:p w:rsidR="002016E7" w:rsidRPr="00F02E26" w:rsidRDefault="002016E7" w:rsidP="00F55E2A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</w:tr>
      <w:tr w:rsidR="002016E7" w:rsidRPr="00F02E26" w:rsidTr="00F55E2A">
        <w:trPr>
          <w:trHeight w:val="202"/>
        </w:trPr>
        <w:tc>
          <w:tcPr>
            <w:tcW w:w="717" w:type="dxa"/>
            <w:shd w:val="clear" w:color="auto" w:fill="auto"/>
            <w:vAlign w:val="center"/>
          </w:tcPr>
          <w:p w:rsidR="002016E7" w:rsidRPr="00F02E26" w:rsidRDefault="002016E7" w:rsidP="00F55E2A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5803" w:type="dxa"/>
            <w:vMerge/>
            <w:shd w:val="clear" w:color="auto" w:fill="auto"/>
          </w:tcPr>
          <w:p w:rsidR="002016E7" w:rsidRPr="00F02E26" w:rsidRDefault="002016E7" w:rsidP="00F55E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16E7" w:rsidRPr="009B58E1" w:rsidRDefault="002016E7" w:rsidP="00F55E2A">
            <w:pPr>
              <w:pStyle w:val="a8"/>
              <w:spacing w:after="0"/>
              <w:jc w:val="both"/>
            </w:pPr>
            <w:r w:rsidRPr="009B58E1">
              <w:t xml:space="preserve">Признание помещения жилым помещением, жилого </w:t>
            </w:r>
            <w:r w:rsidRPr="009B58E1">
              <w:lastRenderedPageBreak/>
              <w:t>помещения непригодным для проживания и многоквартирного дома аварийным и подлежащим сносу или реконструкции</w:t>
            </w:r>
            <w:r>
              <w:t>. Обзор изменений в законодательстве.</w:t>
            </w:r>
          </w:p>
        </w:tc>
        <w:tc>
          <w:tcPr>
            <w:tcW w:w="2126" w:type="dxa"/>
          </w:tcPr>
          <w:p w:rsidR="002016E7" w:rsidRPr="00F02E26" w:rsidRDefault="002016E7" w:rsidP="00F55E2A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Июль</w:t>
            </w:r>
          </w:p>
        </w:tc>
      </w:tr>
      <w:tr w:rsidR="002016E7" w:rsidRPr="00F02E26" w:rsidTr="00F55E2A">
        <w:trPr>
          <w:trHeight w:val="202"/>
        </w:trPr>
        <w:tc>
          <w:tcPr>
            <w:tcW w:w="717" w:type="dxa"/>
            <w:shd w:val="clear" w:color="auto" w:fill="auto"/>
            <w:vAlign w:val="center"/>
          </w:tcPr>
          <w:p w:rsidR="002016E7" w:rsidRPr="00F02E26" w:rsidRDefault="002016E7" w:rsidP="00F55E2A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5803" w:type="dxa"/>
            <w:vMerge/>
            <w:shd w:val="clear" w:color="auto" w:fill="auto"/>
          </w:tcPr>
          <w:p w:rsidR="002016E7" w:rsidRPr="00F02E26" w:rsidRDefault="002016E7" w:rsidP="00F55E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16E7" w:rsidRPr="009B58E1" w:rsidRDefault="002016E7" w:rsidP="00F55E2A">
            <w:pPr>
              <w:pStyle w:val="a8"/>
              <w:spacing w:after="0"/>
              <w:jc w:val="both"/>
            </w:pPr>
            <w:r w:rsidRPr="009B58E1">
              <w:t>Предоставление в собственность жилых помещений, относящихся к муниципальному жилищному фонду</w:t>
            </w:r>
            <w:r>
              <w:t xml:space="preserve">. Обзор изменений в законодательстве. </w:t>
            </w:r>
          </w:p>
        </w:tc>
        <w:tc>
          <w:tcPr>
            <w:tcW w:w="2126" w:type="dxa"/>
          </w:tcPr>
          <w:p w:rsidR="002016E7" w:rsidRPr="00F02E26" w:rsidRDefault="002016E7" w:rsidP="00F55E2A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</w:tr>
      <w:tr w:rsidR="002016E7" w:rsidRPr="00F02E26" w:rsidTr="00F55E2A">
        <w:trPr>
          <w:trHeight w:val="202"/>
        </w:trPr>
        <w:tc>
          <w:tcPr>
            <w:tcW w:w="717" w:type="dxa"/>
            <w:shd w:val="clear" w:color="auto" w:fill="auto"/>
            <w:vAlign w:val="center"/>
          </w:tcPr>
          <w:p w:rsidR="002016E7" w:rsidRPr="00F02E26" w:rsidRDefault="002016E7" w:rsidP="00F55E2A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5803" w:type="dxa"/>
            <w:vMerge/>
            <w:shd w:val="clear" w:color="auto" w:fill="auto"/>
          </w:tcPr>
          <w:p w:rsidR="002016E7" w:rsidRPr="00F02E26" w:rsidRDefault="002016E7" w:rsidP="00F55E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16E7" w:rsidRPr="00E55BFC" w:rsidRDefault="002016E7" w:rsidP="00F55E2A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55B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Перевод земельных участок из одной категории в другую в отношении земель, находящихся в муниципальной или частной собственности, а также государственная </w:t>
            </w:r>
            <w:proofErr w:type="gramStart"/>
            <w:r w:rsidRPr="00E55BFC">
              <w:rPr>
                <w:rFonts w:ascii="Times New Roman" w:hAnsi="Times New Roman"/>
                <w:sz w:val="24"/>
                <w:szCs w:val="24"/>
                <w:lang w:eastAsia="ru-RU"/>
              </w:rPr>
              <w:t>собственность</w:t>
            </w:r>
            <w:proofErr w:type="gramEnd"/>
            <w:r w:rsidRPr="00E55BF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на которые не разграничена, за исключением земель сельскохозяйственного назначения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Обзор изменений в законодательстве.</w:t>
            </w:r>
          </w:p>
        </w:tc>
        <w:tc>
          <w:tcPr>
            <w:tcW w:w="2126" w:type="dxa"/>
          </w:tcPr>
          <w:p w:rsidR="002016E7" w:rsidRPr="00F02E26" w:rsidRDefault="002016E7" w:rsidP="00F55E2A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</w:tr>
      <w:tr w:rsidR="002016E7" w:rsidRPr="00F02E26" w:rsidTr="00F55E2A">
        <w:trPr>
          <w:trHeight w:val="202"/>
        </w:trPr>
        <w:tc>
          <w:tcPr>
            <w:tcW w:w="717" w:type="dxa"/>
            <w:shd w:val="clear" w:color="auto" w:fill="auto"/>
            <w:vAlign w:val="center"/>
          </w:tcPr>
          <w:p w:rsidR="002016E7" w:rsidRDefault="002016E7" w:rsidP="00F55E2A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5803" w:type="dxa"/>
            <w:vMerge/>
            <w:shd w:val="clear" w:color="auto" w:fill="auto"/>
          </w:tcPr>
          <w:p w:rsidR="002016E7" w:rsidRPr="00F02E26" w:rsidRDefault="002016E7" w:rsidP="00F55E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16E7" w:rsidRPr="008C33E2" w:rsidRDefault="002016E7" w:rsidP="00F55E2A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C33E2">
              <w:rPr>
                <w:rFonts w:ascii="Times New Roman" w:hAnsi="Times New Roman"/>
              </w:rPr>
              <w:t xml:space="preserve">Предоставление информации об очередности предоставления жилых помещений на условиях социального найма. </w:t>
            </w:r>
            <w:r w:rsidRPr="008C33E2">
              <w:rPr>
                <w:rFonts w:ascii="Times New Roman" w:hAnsi="Times New Roman"/>
                <w:sz w:val="24"/>
                <w:szCs w:val="24"/>
              </w:rPr>
              <w:t>Обзор изменений в законодательстве.</w:t>
            </w:r>
            <w:r w:rsidRPr="008C33E2">
              <w:rPr>
                <w:rFonts w:ascii="Times New Roman" w:hAnsi="Times New Roman"/>
              </w:rPr>
              <w:t xml:space="preserve"> </w:t>
            </w:r>
            <w:r w:rsidRPr="008C33E2">
              <w:rPr>
                <w:rFonts w:ascii="Times New Roman" w:hAnsi="Times New Roman"/>
                <w:sz w:val="24"/>
                <w:szCs w:val="24"/>
              </w:rPr>
              <w:t>Административные процеду</w:t>
            </w:r>
            <w:r>
              <w:rPr>
                <w:rFonts w:ascii="Times New Roman" w:hAnsi="Times New Roman"/>
                <w:sz w:val="24"/>
                <w:szCs w:val="24"/>
              </w:rPr>
              <w:t>ры оказания муниципальной услуги</w:t>
            </w:r>
            <w:r w:rsidRPr="008C33E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2016E7" w:rsidRPr="00F02E26" w:rsidRDefault="002016E7" w:rsidP="00F55E2A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</w:tr>
      <w:tr w:rsidR="002016E7" w:rsidRPr="00F02E26" w:rsidTr="00F55E2A">
        <w:trPr>
          <w:trHeight w:val="202"/>
        </w:trPr>
        <w:tc>
          <w:tcPr>
            <w:tcW w:w="717" w:type="dxa"/>
            <w:shd w:val="clear" w:color="auto" w:fill="auto"/>
            <w:vAlign w:val="center"/>
          </w:tcPr>
          <w:p w:rsidR="002016E7" w:rsidRDefault="002016E7" w:rsidP="00F55E2A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5803" w:type="dxa"/>
            <w:vMerge/>
            <w:shd w:val="clear" w:color="auto" w:fill="auto"/>
          </w:tcPr>
          <w:p w:rsidR="002016E7" w:rsidRPr="00F02E26" w:rsidRDefault="002016E7" w:rsidP="00F55E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16E7" w:rsidRPr="008C33E2" w:rsidRDefault="002016E7" w:rsidP="00F55E2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Выдача разрешений на выполнение авиационных работ, парашютных прыжков, демонстрационных полетов воздушных судов, полетов беспилотных летательных аппаратов, подъемов привязных аэростатов над территорией муниципального района Похвистневский</w:t>
            </w:r>
          </w:p>
        </w:tc>
        <w:tc>
          <w:tcPr>
            <w:tcW w:w="2126" w:type="dxa"/>
          </w:tcPr>
          <w:p w:rsidR="002016E7" w:rsidRDefault="002016E7" w:rsidP="00F55E2A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</w:tr>
      <w:tr w:rsidR="002016E7" w:rsidRPr="00F02E26" w:rsidTr="00F55E2A">
        <w:trPr>
          <w:trHeight w:val="202"/>
        </w:trPr>
        <w:tc>
          <w:tcPr>
            <w:tcW w:w="717" w:type="dxa"/>
            <w:shd w:val="clear" w:color="auto" w:fill="auto"/>
            <w:vAlign w:val="center"/>
          </w:tcPr>
          <w:p w:rsidR="002016E7" w:rsidRPr="00F02E26" w:rsidRDefault="002016E7" w:rsidP="00F55E2A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5803" w:type="dxa"/>
            <w:vMerge w:val="restart"/>
            <w:shd w:val="clear" w:color="auto" w:fill="auto"/>
          </w:tcPr>
          <w:p w:rsidR="002016E7" w:rsidRPr="00AD7AE6" w:rsidRDefault="002016E7" w:rsidP="00F55E2A">
            <w:pP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D7AE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Отдел архитектуры и градостроительства</w:t>
            </w:r>
          </w:p>
          <w:p w:rsidR="002016E7" w:rsidRPr="00F02E26" w:rsidRDefault="002016E7" w:rsidP="00F55E2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D7AE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Управления капитального строительства, архитектуры и градостроительства, жилищно-коммунального и дорожного хозяйства Администрации муниципального района Похвистневский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16E7" w:rsidRPr="009B58E1" w:rsidRDefault="002016E7" w:rsidP="00F55E2A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B58E1">
              <w:rPr>
                <w:rFonts w:ascii="Times New Roman" w:hAnsi="Times New Roman"/>
                <w:sz w:val="24"/>
                <w:szCs w:val="24"/>
                <w:lang w:eastAsia="ru-RU"/>
              </w:rPr>
              <w:t>Выдача акта освидетельствования проведения основных работ по строительству (реконструкции) объекта индивидуального жилищного строительства с привлечением средств материнского (семейного) капитала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 w:rsidRPr="009B58E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Обзор изменений в законодательстве. Комплектность и особенности предоставления документов для оказания услуги.</w:t>
            </w:r>
          </w:p>
          <w:p w:rsidR="002016E7" w:rsidRPr="009B58E1" w:rsidRDefault="002016E7" w:rsidP="00F55E2A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2016E7" w:rsidRDefault="002016E7" w:rsidP="00F55E2A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  <w:p w:rsidR="002016E7" w:rsidRPr="00F02E26" w:rsidRDefault="002016E7" w:rsidP="00F55E2A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16E7" w:rsidRPr="00F02E26" w:rsidTr="00F55E2A">
        <w:trPr>
          <w:trHeight w:val="202"/>
        </w:trPr>
        <w:tc>
          <w:tcPr>
            <w:tcW w:w="717" w:type="dxa"/>
            <w:shd w:val="clear" w:color="auto" w:fill="auto"/>
            <w:vAlign w:val="center"/>
          </w:tcPr>
          <w:p w:rsidR="002016E7" w:rsidRPr="00F02E26" w:rsidRDefault="002016E7" w:rsidP="00F55E2A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5803" w:type="dxa"/>
            <w:vMerge/>
            <w:shd w:val="clear" w:color="auto" w:fill="auto"/>
          </w:tcPr>
          <w:p w:rsidR="002016E7" w:rsidRPr="00F02E26" w:rsidRDefault="002016E7" w:rsidP="00F55E2A">
            <w:pPr>
              <w:tabs>
                <w:tab w:val="left" w:pos="4005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16E7" w:rsidRPr="009B58E1" w:rsidRDefault="002016E7" w:rsidP="00F55E2A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B58E1">
              <w:rPr>
                <w:rFonts w:ascii="Times New Roman" w:hAnsi="Times New Roman"/>
                <w:sz w:val="24"/>
                <w:szCs w:val="24"/>
                <w:lang w:eastAsia="ru-RU"/>
              </w:rPr>
              <w:t>Выдача разрешений на строительство при осуществлении строительства, реконструкции объектов капитального строительства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Обзор изменений в законодательстве. Комплектность и особенности предоставления документов для оказания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услуги.</w:t>
            </w:r>
          </w:p>
        </w:tc>
        <w:tc>
          <w:tcPr>
            <w:tcW w:w="2126" w:type="dxa"/>
          </w:tcPr>
          <w:p w:rsidR="002016E7" w:rsidRDefault="002016E7" w:rsidP="00F55E2A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Февраль</w:t>
            </w:r>
          </w:p>
          <w:p w:rsidR="002016E7" w:rsidRPr="00F02E26" w:rsidRDefault="002016E7" w:rsidP="00F55E2A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16E7" w:rsidRPr="00F02E26" w:rsidTr="00F55E2A">
        <w:trPr>
          <w:trHeight w:val="202"/>
        </w:trPr>
        <w:tc>
          <w:tcPr>
            <w:tcW w:w="717" w:type="dxa"/>
            <w:shd w:val="clear" w:color="auto" w:fill="auto"/>
            <w:vAlign w:val="center"/>
          </w:tcPr>
          <w:p w:rsidR="002016E7" w:rsidRPr="00F02E26" w:rsidRDefault="002016E7" w:rsidP="00F55E2A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5803" w:type="dxa"/>
            <w:vMerge/>
            <w:shd w:val="clear" w:color="auto" w:fill="auto"/>
          </w:tcPr>
          <w:p w:rsidR="002016E7" w:rsidRPr="00F02E26" w:rsidRDefault="002016E7" w:rsidP="00F55E2A">
            <w:pPr>
              <w:tabs>
                <w:tab w:val="left" w:pos="4005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16E7" w:rsidRPr="009B58E1" w:rsidRDefault="002016E7" w:rsidP="00F55E2A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B58E1">
              <w:rPr>
                <w:rFonts w:ascii="Times New Roman" w:hAnsi="Times New Roman"/>
                <w:sz w:val="24"/>
                <w:szCs w:val="24"/>
                <w:lang w:eastAsia="ru-RU"/>
              </w:rPr>
              <w:t>Выдача разрешений на ввод объектов капитального строительства в эксплуатацию при осуществлении строительства, реконструкции объектов капитального строительства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Обзор изменений в законодательстве. Комплектность и особенности предоставления документов для оказания услуги.</w:t>
            </w:r>
          </w:p>
        </w:tc>
        <w:tc>
          <w:tcPr>
            <w:tcW w:w="2126" w:type="dxa"/>
          </w:tcPr>
          <w:p w:rsidR="002016E7" w:rsidRDefault="002016E7" w:rsidP="00F55E2A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  <w:p w:rsidR="002016E7" w:rsidRPr="00F02E26" w:rsidRDefault="002016E7" w:rsidP="00F55E2A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16E7" w:rsidRPr="00F02E26" w:rsidTr="00F55E2A">
        <w:trPr>
          <w:trHeight w:val="202"/>
        </w:trPr>
        <w:tc>
          <w:tcPr>
            <w:tcW w:w="717" w:type="dxa"/>
            <w:shd w:val="clear" w:color="auto" w:fill="auto"/>
            <w:vAlign w:val="center"/>
          </w:tcPr>
          <w:p w:rsidR="002016E7" w:rsidRDefault="002016E7" w:rsidP="00F55E2A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5803" w:type="dxa"/>
            <w:vMerge/>
            <w:shd w:val="clear" w:color="auto" w:fill="auto"/>
          </w:tcPr>
          <w:p w:rsidR="002016E7" w:rsidRPr="00F02E26" w:rsidRDefault="002016E7" w:rsidP="00F55E2A">
            <w:pPr>
              <w:tabs>
                <w:tab w:val="left" w:pos="4005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16E7" w:rsidRDefault="002016E7" w:rsidP="00F55E2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58E1">
              <w:rPr>
                <w:rFonts w:ascii="Times New Roman" w:hAnsi="Times New Roman"/>
                <w:sz w:val="24"/>
                <w:szCs w:val="24"/>
                <w:lang w:eastAsia="ru-RU"/>
              </w:rPr>
              <w:t>Выдача градостроительных планов земельных участков для проектирования объектов капитального строительства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Обзор изменений в законодательстве.</w:t>
            </w:r>
          </w:p>
          <w:p w:rsidR="002016E7" w:rsidRPr="009B58E1" w:rsidRDefault="002016E7" w:rsidP="00F55E2A">
            <w:pPr>
              <w:jc w:val="both"/>
              <w:rPr>
                <w:rFonts w:ascii="Times New Roman" w:hAnsi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Комплектность и особенности предоставления документов для оказания услуги.</w:t>
            </w:r>
          </w:p>
        </w:tc>
        <w:tc>
          <w:tcPr>
            <w:tcW w:w="2126" w:type="dxa"/>
          </w:tcPr>
          <w:p w:rsidR="002016E7" w:rsidRDefault="002016E7" w:rsidP="00F55E2A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  <w:p w:rsidR="002016E7" w:rsidRPr="00F02E26" w:rsidRDefault="002016E7" w:rsidP="00F55E2A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16E7" w:rsidRPr="00F02E26" w:rsidTr="00F55E2A">
        <w:trPr>
          <w:trHeight w:val="202"/>
        </w:trPr>
        <w:tc>
          <w:tcPr>
            <w:tcW w:w="717" w:type="dxa"/>
            <w:shd w:val="clear" w:color="auto" w:fill="auto"/>
            <w:vAlign w:val="center"/>
          </w:tcPr>
          <w:p w:rsidR="002016E7" w:rsidRDefault="002016E7" w:rsidP="00F55E2A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5803" w:type="dxa"/>
            <w:vMerge/>
          </w:tcPr>
          <w:p w:rsidR="002016E7" w:rsidRPr="00AD7AE6" w:rsidRDefault="002016E7" w:rsidP="00F55E2A">
            <w:pPr>
              <w:spacing w:before="100" w:beforeAutospacing="1" w:after="119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16E7" w:rsidRPr="009B58E1" w:rsidRDefault="002016E7" w:rsidP="00F55E2A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97BE9">
              <w:rPr>
                <w:rFonts w:ascii="Times New Roman" w:hAnsi="Times New Roman"/>
                <w:sz w:val="24"/>
                <w:szCs w:val="24"/>
                <w:lang w:eastAsia="ru-RU"/>
              </w:rPr>
              <w:t>Согласование переустройства и (или) перепланировки помещений в многоквартирных домах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Обзор изменений в законодательстве. Комплектность и особенности предоставления документов для оказания услуги.</w:t>
            </w:r>
          </w:p>
        </w:tc>
        <w:tc>
          <w:tcPr>
            <w:tcW w:w="2126" w:type="dxa"/>
          </w:tcPr>
          <w:p w:rsidR="002016E7" w:rsidRDefault="002016E7" w:rsidP="00F55E2A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  <w:p w:rsidR="002016E7" w:rsidRPr="00F02E26" w:rsidRDefault="002016E7" w:rsidP="00F55E2A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16E7" w:rsidRPr="00F02E26" w:rsidTr="00F55E2A">
        <w:trPr>
          <w:trHeight w:val="202"/>
        </w:trPr>
        <w:tc>
          <w:tcPr>
            <w:tcW w:w="717" w:type="dxa"/>
            <w:shd w:val="clear" w:color="auto" w:fill="auto"/>
            <w:vAlign w:val="center"/>
          </w:tcPr>
          <w:p w:rsidR="002016E7" w:rsidRDefault="002016E7" w:rsidP="00F55E2A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5803" w:type="dxa"/>
            <w:vMerge/>
          </w:tcPr>
          <w:p w:rsidR="002016E7" w:rsidRPr="00AD7AE6" w:rsidRDefault="002016E7" w:rsidP="00F55E2A">
            <w:pPr>
              <w:spacing w:before="100" w:beforeAutospacing="1" w:after="119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16E7" w:rsidRPr="009B58E1" w:rsidRDefault="002016E7" w:rsidP="00F55E2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58E1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сведений из информационной системы обеспечения градостроительной деятельности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Обзор изменений в законодательстве.</w:t>
            </w:r>
          </w:p>
        </w:tc>
        <w:tc>
          <w:tcPr>
            <w:tcW w:w="2126" w:type="dxa"/>
          </w:tcPr>
          <w:p w:rsidR="002016E7" w:rsidRDefault="002016E7" w:rsidP="00F55E2A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</w:tr>
      <w:tr w:rsidR="002016E7" w:rsidRPr="00F02E26" w:rsidTr="00F55E2A">
        <w:trPr>
          <w:trHeight w:val="202"/>
        </w:trPr>
        <w:tc>
          <w:tcPr>
            <w:tcW w:w="717" w:type="dxa"/>
            <w:shd w:val="clear" w:color="auto" w:fill="auto"/>
            <w:vAlign w:val="center"/>
          </w:tcPr>
          <w:p w:rsidR="002016E7" w:rsidRDefault="002016E7" w:rsidP="00F55E2A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5803" w:type="dxa"/>
            <w:vMerge/>
          </w:tcPr>
          <w:p w:rsidR="002016E7" w:rsidRPr="00AD7AE6" w:rsidRDefault="002016E7" w:rsidP="00F55E2A">
            <w:pPr>
              <w:spacing w:before="100" w:beforeAutospacing="1" w:after="119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16E7" w:rsidRPr="009B58E1" w:rsidRDefault="002016E7" w:rsidP="00F55E2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58E1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разрешения на условно разрешенный вид использования земельного участка или объекта капитального строительства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Обзор изменений в законодательстве.</w:t>
            </w:r>
          </w:p>
        </w:tc>
        <w:tc>
          <w:tcPr>
            <w:tcW w:w="2126" w:type="dxa"/>
          </w:tcPr>
          <w:p w:rsidR="002016E7" w:rsidRDefault="002016E7" w:rsidP="00F55E2A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</w:tr>
      <w:tr w:rsidR="002016E7" w:rsidRPr="00F02E26" w:rsidTr="00F55E2A">
        <w:trPr>
          <w:trHeight w:val="202"/>
        </w:trPr>
        <w:tc>
          <w:tcPr>
            <w:tcW w:w="717" w:type="dxa"/>
            <w:shd w:val="clear" w:color="auto" w:fill="auto"/>
            <w:vAlign w:val="center"/>
          </w:tcPr>
          <w:p w:rsidR="002016E7" w:rsidRDefault="002016E7" w:rsidP="00F55E2A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5803" w:type="dxa"/>
            <w:vMerge/>
          </w:tcPr>
          <w:p w:rsidR="002016E7" w:rsidRPr="00AD7AE6" w:rsidRDefault="002016E7" w:rsidP="00F55E2A">
            <w:pPr>
              <w:spacing w:before="100" w:beforeAutospacing="1" w:after="119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16E7" w:rsidRDefault="002016E7" w:rsidP="00F55E2A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B58E1">
              <w:rPr>
                <w:rFonts w:ascii="Times New Roman" w:hAnsi="Times New Roman"/>
                <w:sz w:val="24"/>
                <w:szCs w:val="24"/>
                <w:lang w:eastAsia="ru-RU"/>
              </w:rPr>
              <w:t>Предоставление разрешения на отклонение от предельных параметров разрешенного строительства, реконструкции объектов капитального строительства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 w:rsidRPr="009B58E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2016E7" w:rsidRPr="009B58E1" w:rsidRDefault="002016E7" w:rsidP="00F55E2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58E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Обзор изменений в законодательстве.</w:t>
            </w:r>
          </w:p>
        </w:tc>
        <w:tc>
          <w:tcPr>
            <w:tcW w:w="2126" w:type="dxa"/>
          </w:tcPr>
          <w:p w:rsidR="002016E7" w:rsidRDefault="002016E7" w:rsidP="00F55E2A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</w:tr>
      <w:tr w:rsidR="002016E7" w:rsidRPr="00F02E26" w:rsidTr="00F55E2A">
        <w:trPr>
          <w:trHeight w:val="202"/>
        </w:trPr>
        <w:tc>
          <w:tcPr>
            <w:tcW w:w="717" w:type="dxa"/>
            <w:shd w:val="clear" w:color="auto" w:fill="auto"/>
            <w:vAlign w:val="center"/>
          </w:tcPr>
          <w:p w:rsidR="002016E7" w:rsidRDefault="002016E7" w:rsidP="00F55E2A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5803" w:type="dxa"/>
            <w:vMerge w:val="restart"/>
            <w:shd w:val="clear" w:color="auto" w:fill="auto"/>
          </w:tcPr>
          <w:p w:rsidR="002016E7" w:rsidRPr="00AD7AE6" w:rsidRDefault="002016E7" w:rsidP="00F55E2A">
            <w:pPr>
              <w:spacing w:before="100" w:beforeAutospacing="1" w:after="119"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D7AE6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Администрация сельских поселений муниципального района Похвистневский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16E7" w:rsidRPr="009B58E1" w:rsidRDefault="002016E7" w:rsidP="00F55E2A">
            <w:pPr>
              <w:rPr>
                <w:rFonts w:ascii="Times New Roman" w:hAnsi="Times New Roman"/>
                <w:sz w:val="24"/>
                <w:szCs w:val="24"/>
              </w:rPr>
            </w:pPr>
            <w:r w:rsidRPr="009B58E1">
              <w:rPr>
                <w:rFonts w:ascii="Times New Roman" w:hAnsi="Times New Roman"/>
                <w:sz w:val="24"/>
                <w:szCs w:val="24"/>
                <w:lang w:eastAsia="zh-CN"/>
              </w:rPr>
              <w:t>Прием заявлений и документов о согласовании переустройства и (или) перепланировки жилого помещения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Административные процедуры оказания муниципальной услугу.</w:t>
            </w:r>
            <w:proofErr w:type="gramEnd"/>
          </w:p>
        </w:tc>
        <w:tc>
          <w:tcPr>
            <w:tcW w:w="2126" w:type="dxa"/>
          </w:tcPr>
          <w:p w:rsidR="002016E7" w:rsidRPr="00F02E26" w:rsidRDefault="002016E7" w:rsidP="00F55E2A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</w:tr>
      <w:tr w:rsidR="002016E7" w:rsidRPr="00F02E26" w:rsidTr="00F55E2A">
        <w:trPr>
          <w:trHeight w:val="202"/>
        </w:trPr>
        <w:tc>
          <w:tcPr>
            <w:tcW w:w="717" w:type="dxa"/>
            <w:shd w:val="clear" w:color="auto" w:fill="auto"/>
            <w:vAlign w:val="center"/>
          </w:tcPr>
          <w:p w:rsidR="002016E7" w:rsidRDefault="002016E7" w:rsidP="00F55E2A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5803" w:type="dxa"/>
            <w:vMerge/>
            <w:shd w:val="clear" w:color="auto" w:fill="auto"/>
          </w:tcPr>
          <w:p w:rsidR="002016E7" w:rsidRPr="00F02E26" w:rsidRDefault="002016E7" w:rsidP="00F55E2A">
            <w:pPr>
              <w:tabs>
                <w:tab w:val="left" w:pos="4005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16E7" w:rsidRPr="009B58E1" w:rsidRDefault="002016E7" w:rsidP="00F55E2A">
            <w:pPr>
              <w:rPr>
                <w:rFonts w:ascii="Times New Roman" w:hAnsi="Times New Roman"/>
                <w:sz w:val="24"/>
                <w:szCs w:val="24"/>
              </w:rPr>
            </w:pPr>
            <w:r w:rsidRPr="009B58E1">
              <w:rPr>
                <w:rFonts w:ascii="Times New Roman" w:hAnsi="Times New Roman"/>
                <w:sz w:val="24"/>
                <w:szCs w:val="24"/>
                <w:lang w:eastAsia="zh-CN"/>
              </w:rPr>
              <w:t>Присвоение, изменение, аннулирование и регистрация адресов объектов недвижимости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Административные процедуры оказания муниципальной услугу.</w:t>
            </w:r>
            <w:proofErr w:type="gramEnd"/>
          </w:p>
        </w:tc>
        <w:tc>
          <w:tcPr>
            <w:tcW w:w="2126" w:type="dxa"/>
          </w:tcPr>
          <w:p w:rsidR="002016E7" w:rsidRPr="00F02E26" w:rsidRDefault="002016E7" w:rsidP="00F55E2A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</w:tr>
      <w:tr w:rsidR="002016E7" w:rsidRPr="00F02E26" w:rsidTr="00F55E2A">
        <w:trPr>
          <w:trHeight w:val="202"/>
        </w:trPr>
        <w:tc>
          <w:tcPr>
            <w:tcW w:w="717" w:type="dxa"/>
            <w:shd w:val="clear" w:color="auto" w:fill="auto"/>
            <w:vAlign w:val="center"/>
          </w:tcPr>
          <w:p w:rsidR="002016E7" w:rsidRDefault="002016E7" w:rsidP="00F55E2A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5803" w:type="dxa"/>
            <w:vMerge/>
            <w:shd w:val="clear" w:color="auto" w:fill="auto"/>
          </w:tcPr>
          <w:p w:rsidR="002016E7" w:rsidRPr="00F02E26" w:rsidRDefault="002016E7" w:rsidP="00F55E2A">
            <w:pPr>
              <w:tabs>
                <w:tab w:val="left" w:pos="4005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16E7" w:rsidRPr="009B58E1" w:rsidRDefault="002016E7" w:rsidP="00F55E2A">
            <w:pPr>
              <w:rPr>
                <w:rFonts w:ascii="Times New Roman" w:hAnsi="Times New Roman"/>
                <w:sz w:val="24"/>
                <w:szCs w:val="24"/>
              </w:rPr>
            </w:pPr>
            <w:r w:rsidRPr="009B58E1"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Прием заявлений, документов, а также постановка </w:t>
            </w:r>
            <w:r w:rsidRPr="009B58E1">
              <w:rPr>
                <w:rFonts w:ascii="Times New Roman" w:hAnsi="Times New Roman"/>
                <w:sz w:val="24"/>
                <w:szCs w:val="24"/>
                <w:lang w:eastAsia="zh-CN"/>
              </w:rPr>
              <w:lastRenderedPageBreak/>
              <w:t>граждан на учет в качестве нуждающихся в жилых помещениях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Административные процедуры оказания муниципальной услугу.</w:t>
            </w:r>
            <w:proofErr w:type="gramEnd"/>
          </w:p>
        </w:tc>
        <w:tc>
          <w:tcPr>
            <w:tcW w:w="2126" w:type="dxa"/>
          </w:tcPr>
          <w:p w:rsidR="002016E7" w:rsidRPr="00F02E26" w:rsidRDefault="002016E7" w:rsidP="00F55E2A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Апрель</w:t>
            </w:r>
          </w:p>
        </w:tc>
      </w:tr>
      <w:tr w:rsidR="002016E7" w:rsidRPr="00F02E26" w:rsidTr="00F55E2A">
        <w:trPr>
          <w:trHeight w:val="202"/>
        </w:trPr>
        <w:tc>
          <w:tcPr>
            <w:tcW w:w="717" w:type="dxa"/>
            <w:shd w:val="clear" w:color="auto" w:fill="auto"/>
            <w:vAlign w:val="center"/>
          </w:tcPr>
          <w:p w:rsidR="002016E7" w:rsidRDefault="002016E7" w:rsidP="00F55E2A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24.</w:t>
            </w:r>
          </w:p>
        </w:tc>
        <w:tc>
          <w:tcPr>
            <w:tcW w:w="5803" w:type="dxa"/>
            <w:vMerge/>
            <w:shd w:val="clear" w:color="auto" w:fill="auto"/>
          </w:tcPr>
          <w:p w:rsidR="002016E7" w:rsidRPr="00F02E26" w:rsidRDefault="002016E7" w:rsidP="00F55E2A">
            <w:pPr>
              <w:tabs>
                <w:tab w:val="left" w:pos="4005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16E7" w:rsidRPr="009B58E1" w:rsidRDefault="002016E7" w:rsidP="00F55E2A">
            <w:pPr>
              <w:rPr>
                <w:rFonts w:ascii="Times New Roman" w:hAnsi="Times New Roman"/>
                <w:sz w:val="24"/>
                <w:szCs w:val="24"/>
              </w:rPr>
            </w:pPr>
            <w:r w:rsidRPr="009B58E1">
              <w:rPr>
                <w:rFonts w:ascii="Times New Roman" w:hAnsi="Times New Roman"/>
                <w:sz w:val="24"/>
                <w:szCs w:val="24"/>
                <w:lang w:eastAsia="zh-CN"/>
              </w:rPr>
              <w:t>Выдача документов (единого жилищного документа, копии финансово-лицевого счета, выписки из домовой книги, карточки учета собственника жилого помещения, справок и иных документов, предусмотренных законодательством Российской федерации)</w:t>
            </w: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 xml:space="preserve">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Административные процедуры оказания муниципальной услугу.</w:t>
            </w:r>
            <w:proofErr w:type="gramEnd"/>
          </w:p>
        </w:tc>
        <w:tc>
          <w:tcPr>
            <w:tcW w:w="2126" w:type="dxa"/>
          </w:tcPr>
          <w:p w:rsidR="002016E7" w:rsidRPr="00F02E26" w:rsidRDefault="002016E7" w:rsidP="00F55E2A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</w:tr>
      <w:tr w:rsidR="002016E7" w:rsidRPr="00F02E26" w:rsidTr="00F55E2A">
        <w:trPr>
          <w:trHeight w:val="202"/>
        </w:trPr>
        <w:tc>
          <w:tcPr>
            <w:tcW w:w="717" w:type="dxa"/>
            <w:shd w:val="clear" w:color="auto" w:fill="auto"/>
            <w:vAlign w:val="center"/>
          </w:tcPr>
          <w:p w:rsidR="002016E7" w:rsidRDefault="002016E7" w:rsidP="00F55E2A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5803" w:type="dxa"/>
            <w:vMerge/>
          </w:tcPr>
          <w:p w:rsidR="002016E7" w:rsidRPr="004158D6" w:rsidRDefault="002016E7" w:rsidP="00F55E2A">
            <w:pPr>
              <w:pStyle w:val="a8"/>
              <w:rPr>
                <w:b/>
              </w:rPr>
            </w:pPr>
          </w:p>
        </w:tc>
        <w:tc>
          <w:tcPr>
            <w:tcW w:w="595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16E7" w:rsidRPr="009B58E1" w:rsidRDefault="002016E7" w:rsidP="00F55E2A">
            <w:pPr>
              <w:rPr>
                <w:rFonts w:ascii="Times New Roman" w:hAnsi="Times New Roman"/>
                <w:sz w:val="24"/>
                <w:szCs w:val="24"/>
              </w:rPr>
            </w:pPr>
            <w:r w:rsidRPr="009B58E1">
              <w:rPr>
                <w:rFonts w:ascii="Times New Roman" w:hAnsi="Times New Roman"/>
                <w:sz w:val="24"/>
                <w:szCs w:val="24"/>
              </w:rPr>
              <w:t>Предоставление малоимущим гражданам, жилых помещений муниципального жилищного фонда по договорам социального найма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Административные процедуры оказания муниципальной услугу.</w:t>
            </w:r>
            <w:proofErr w:type="gramEnd"/>
          </w:p>
        </w:tc>
        <w:tc>
          <w:tcPr>
            <w:tcW w:w="2126" w:type="dxa"/>
          </w:tcPr>
          <w:p w:rsidR="002016E7" w:rsidRPr="00F02E26" w:rsidRDefault="002016E7" w:rsidP="00F55E2A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</w:tr>
      <w:tr w:rsidR="002016E7" w:rsidRPr="00F02E26" w:rsidTr="00F55E2A">
        <w:trPr>
          <w:trHeight w:val="202"/>
        </w:trPr>
        <w:tc>
          <w:tcPr>
            <w:tcW w:w="717" w:type="dxa"/>
            <w:shd w:val="clear" w:color="auto" w:fill="auto"/>
            <w:vAlign w:val="center"/>
          </w:tcPr>
          <w:p w:rsidR="002016E7" w:rsidRDefault="002016E7" w:rsidP="00F55E2A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5803" w:type="dxa"/>
            <w:vMerge/>
          </w:tcPr>
          <w:p w:rsidR="002016E7" w:rsidRPr="004158D6" w:rsidRDefault="002016E7" w:rsidP="00F55E2A">
            <w:pPr>
              <w:pStyle w:val="a8"/>
              <w:rPr>
                <w:b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16E7" w:rsidRPr="009B58E1" w:rsidRDefault="002016E7" w:rsidP="00F55E2A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B58E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Принятия документов, а также выдача разрешений о переводе или об отказе в переводе жилого помещения в </w:t>
            </w:r>
            <w:proofErr w:type="gramStart"/>
            <w:r w:rsidRPr="009B58E1">
              <w:rPr>
                <w:rFonts w:ascii="Times New Roman" w:hAnsi="Times New Roman"/>
                <w:sz w:val="24"/>
                <w:szCs w:val="24"/>
                <w:lang w:eastAsia="ru-RU"/>
              </w:rPr>
              <w:t>нежилое</w:t>
            </w:r>
            <w:proofErr w:type="gramEnd"/>
            <w:r w:rsidRPr="009B58E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или нежилого помещения в жилое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Административные процедуры оказания муниципальной услугу.</w:t>
            </w:r>
            <w:proofErr w:type="gramEnd"/>
          </w:p>
        </w:tc>
        <w:tc>
          <w:tcPr>
            <w:tcW w:w="2126" w:type="dxa"/>
          </w:tcPr>
          <w:p w:rsidR="002016E7" w:rsidRPr="00F02E26" w:rsidRDefault="002016E7" w:rsidP="00F55E2A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</w:tr>
      <w:tr w:rsidR="002016E7" w:rsidRPr="00F02E26" w:rsidTr="00F55E2A">
        <w:trPr>
          <w:trHeight w:val="202"/>
        </w:trPr>
        <w:tc>
          <w:tcPr>
            <w:tcW w:w="717" w:type="dxa"/>
            <w:shd w:val="clear" w:color="auto" w:fill="auto"/>
            <w:vAlign w:val="center"/>
          </w:tcPr>
          <w:p w:rsidR="002016E7" w:rsidRDefault="002016E7" w:rsidP="00F55E2A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5803" w:type="dxa"/>
            <w:vMerge/>
          </w:tcPr>
          <w:p w:rsidR="002016E7" w:rsidRPr="004158D6" w:rsidRDefault="002016E7" w:rsidP="00F55E2A">
            <w:pPr>
              <w:pStyle w:val="a8"/>
              <w:rPr>
                <w:b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16E7" w:rsidRPr="009B58E1" w:rsidRDefault="002016E7" w:rsidP="00F55E2A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B58E1">
              <w:rPr>
                <w:rFonts w:ascii="Times New Roman" w:hAnsi="Times New Roman"/>
                <w:sz w:val="24"/>
                <w:szCs w:val="24"/>
                <w:lang w:eastAsia="ru-RU"/>
              </w:rPr>
              <w:t>Выдача разрешений на снос зеленых насаждений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 w:rsidRPr="009B58E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Административные процедуры оказания муниципальной услугу.</w:t>
            </w:r>
            <w:proofErr w:type="gramEnd"/>
          </w:p>
        </w:tc>
        <w:tc>
          <w:tcPr>
            <w:tcW w:w="2126" w:type="dxa"/>
          </w:tcPr>
          <w:p w:rsidR="002016E7" w:rsidRPr="00F02E26" w:rsidRDefault="002016E7" w:rsidP="00F55E2A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</w:tr>
      <w:tr w:rsidR="002016E7" w:rsidRPr="00F02E26" w:rsidTr="00F55E2A">
        <w:trPr>
          <w:trHeight w:val="202"/>
        </w:trPr>
        <w:tc>
          <w:tcPr>
            <w:tcW w:w="717" w:type="dxa"/>
            <w:shd w:val="clear" w:color="auto" w:fill="auto"/>
            <w:vAlign w:val="center"/>
          </w:tcPr>
          <w:p w:rsidR="002016E7" w:rsidRDefault="002016E7" w:rsidP="00F55E2A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5803" w:type="dxa"/>
            <w:vMerge/>
          </w:tcPr>
          <w:p w:rsidR="002016E7" w:rsidRPr="004158D6" w:rsidRDefault="002016E7" w:rsidP="00F55E2A">
            <w:pPr>
              <w:pStyle w:val="a8"/>
              <w:rPr>
                <w:b/>
              </w:rPr>
            </w:pPr>
          </w:p>
        </w:tc>
        <w:tc>
          <w:tcPr>
            <w:tcW w:w="5954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16E7" w:rsidRPr="009B58E1" w:rsidRDefault="002016E7" w:rsidP="00F55E2A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B58E1">
              <w:rPr>
                <w:rFonts w:ascii="Times New Roman" w:hAnsi="Times New Roman"/>
                <w:sz w:val="24"/>
                <w:szCs w:val="24"/>
                <w:lang w:eastAsia="ru-RU"/>
              </w:rPr>
              <w:t>Выдача разрешения на проведение земляных работ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Административные процедуры оказания муниципальной услугу.</w:t>
            </w:r>
            <w:proofErr w:type="gramEnd"/>
          </w:p>
        </w:tc>
        <w:tc>
          <w:tcPr>
            <w:tcW w:w="2126" w:type="dxa"/>
          </w:tcPr>
          <w:p w:rsidR="002016E7" w:rsidRPr="00F02E26" w:rsidRDefault="002016E7" w:rsidP="00F55E2A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</w:tr>
      <w:tr w:rsidR="002016E7" w:rsidRPr="00F02E26" w:rsidTr="00F55E2A">
        <w:trPr>
          <w:trHeight w:val="202"/>
        </w:trPr>
        <w:tc>
          <w:tcPr>
            <w:tcW w:w="717" w:type="dxa"/>
            <w:shd w:val="clear" w:color="auto" w:fill="auto"/>
            <w:vAlign w:val="center"/>
          </w:tcPr>
          <w:p w:rsidR="002016E7" w:rsidRDefault="002016E7" w:rsidP="00F55E2A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5803" w:type="dxa"/>
            <w:vMerge/>
          </w:tcPr>
          <w:p w:rsidR="002016E7" w:rsidRPr="004158D6" w:rsidRDefault="002016E7" w:rsidP="00F55E2A">
            <w:pPr>
              <w:pStyle w:val="a8"/>
              <w:rPr>
                <w:b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16E7" w:rsidRPr="009B58E1" w:rsidRDefault="002016E7" w:rsidP="00F55E2A">
            <w:pPr>
              <w:pStyle w:val="a8"/>
              <w:spacing w:after="0"/>
            </w:pPr>
            <w:r w:rsidRPr="009B58E1">
              <w:t>Выдача разрешения (продление, переоформление) на право организации розничного рынка</w:t>
            </w:r>
            <w:r>
              <w:t>. Обзор изменений в законодательстве.</w:t>
            </w:r>
          </w:p>
        </w:tc>
        <w:tc>
          <w:tcPr>
            <w:tcW w:w="2126" w:type="dxa"/>
          </w:tcPr>
          <w:p w:rsidR="002016E7" w:rsidRDefault="002016E7" w:rsidP="00F55E2A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</w:tr>
      <w:tr w:rsidR="002016E7" w:rsidRPr="00F02E26" w:rsidTr="00F55E2A">
        <w:trPr>
          <w:trHeight w:val="202"/>
        </w:trPr>
        <w:tc>
          <w:tcPr>
            <w:tcW w:w="717" w:type="dxa"/>
            <w:shd w:val="clear" w:color="auto" w:fill="auto"/>
            <w:vAlign w:val="center"/>
          </w:tcPr>
          <w:p w:rsidR="002016E7" w:rsidRDefault="002016E7" w:rsidP="00F55E2A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5803" w:type="dxa"/>
            <w:vMerge/>
            <w:tcBorders>
              <w:bottom w:val="single" w:sz="4" w:space="0" w:color="auto"/>
            </w:tcBorders>
          </w:tcPr>
          <w:p w:rsidR="002016E7" w:rsidRPr="004158D6" w:rsidRDefault="002016E7" w:rsidP="00F55E2A">
            <w:pPr>
              <w:pStyle w:val="a8"/>
              <w:rPr>
                <w:b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016E7" w:rsidRPr="009B58E1" w:rsidRDefault="002016E7" w:rsidP="00F55E2A">
            <w:pPr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B58E1">
              <w:rPr>
                <w:rFonts w:ascii="Times New Roman" w:hAnsi="Times New Roman"/>
                <w:sz w:val="24"/>
                <w:szCs w:val="24"/>
                <w:lang w:eastAsia="ru-RU"/>
              </w:rPr>
              <w:t>Выдача согласия на обмен занимаемых жилых помещений гражданам – нанимателям жилых помещений муниципального жилищного фонда по договорам социального найма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Обзор изменений в законодательстве.</w:t>
            </w:r>
          </w:p>
        </w:tc>
        <w:tc>
          <w:tcPr>
            <w:tcW w:w="2126" w:type="dxa"/>
          </w:tcPr>
          <w:p w:rsidR="002016E7" w:rsidRDefault="002016E7" w:rsidP="00F55E2A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</w:tr>
      <w:tr w:rsidR="002016E7" w:rsidRPr="00F02E26" w:rsidTr="00F55E2A">
        <w:trPr>
          <w:trHeight w:val="202"/>
        </w:trPr>
        <w:tc>
          <w:tcPr>
            <w:tcW w:w="717" w:type="dxa"/>
            <w:shd w:val="clear" w:color="auto" w:fill="auto"/>
            <w:vAlign w:val="center"/>
          </w:tcPr>
          <w:p w:rsidR="002016E7" w:rsidRDefault="002016E7" w:rsidP="00F55E2A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580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016E7" w:rsidRPr="004158D6" w:rsidRDefault="002016E7" w:rsidP="00F55E2A">
            <w:pPr>
              <w:pStyle w:val="a8"/>
              <w:rPr>
                <w:b/>
              </w:rPr>
            </w:pPr>
            <w:r w:rsidRPr="004158D6">
              <w:rPr>
                <w:b/>
              </w:rPr>
              <w:t xml:space="preserve">Архивный отдел Администрации муниципального района Похвистневский 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16E7" w:rsidRPr="009B58E1" w:rsidRDefault="002016E7" w:rsidP="00F55E2A">
            <w:pPr>
              <w:tabs>
                <w:tab w:val="left" w:pos="1395"/>
              </w:tabs>
              <w:rPr>
                <w:rFonts w:ascii="Times New Roman" w:hAnsi="Times New Roman"/>
                <w:sz w:val="24"/>
                <w:szCs w:val="24"/>
              </w:rPr>
            </w:pPr>
            <w:r w:rsidRPr="00017DE4">
              <w:rPr>
                <w:rFonts w:ascii="Times New Roman" w:hAnsi="Times New Roman"/>
                <w:sz w:val="24"/>
                <w:szCs w:val="24"/>
              </w:rPr>
              <w:t xml:space="preserve">Информационное обеспечение граждан, организаций и общественных объединений на основе документов архивного фонда Самарской области и других </w:t>
            </w:r>
            <w:r w:rsidRPr="00017DE4">
              <w:rPr>
                <w:rFonts w:ascii="Times New Roman" w:hAnsi="Times New Roman"/>
                <w:sz w:val="24"/>
                <w:szCs w:val="24"/>
              </w:rPr>
              <w:lastRenderedPageBreak/>
              <w:t>архивных документов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Административные процедуры оказания муниципальной услугу.</w:t>
            </w:r>
            <w:proofErr w:type="gramEnd"/>
          </w:p>
        </w:tc>
        <w:tc>
          <w:tcPr>
            <w:tcW w:w="2126" w:type="dxa"/>
          </w:tcPr>
          <w:p w:rsidR="002016E7" w:rsidRPr="00F02E26" w:rsidRDefault="002016E7" w:rsidP="00F55E2A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Ноябрь</w:t>
            </w:r>
          </w:p>
        </w:tc>
      </w:tr>
      <w:tr w:rsidR="002016E7" w:rsidRPr="00F02E26" w:rsidTr="00F55E2A">
        <w:trPr>
          <w:trHeight w:val="202"/>
        </w:trPr>
        <w:tc>
          <w:tcPr>
            <w:tcW w:w="717" w:type="dxa"/>
            <w:shd w:val="clear" w:color="auto" w:fill="auto"/>
            <w:vAlign w:val="center"/>
          </w:tcPr>
          <w:p w:rsidR="002016E7" w:rsidRDefault="002016E7" w:rsidP="00F55E2A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32.</w:t>
            </w:r>
          </w:p>
        </w:tc>
        <w:tc>
          <w:tcPr>
            <w:tcW w:w="5803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2016E7" w:rsidRPr="004158D6" w:rsidRDefault="002016E7" w:rsidP="00F55E2A">
            <w:pPr>
              <w:pStyle w:val="a8"/>
              <w:rPr>
                <w:b/>
              </w:rPr>
            </w:pPr>
            <w:r w:rsidRPr="00292EB0">
              <w:rPr>
                <w:b/>
                <w:lang w:eastAsia="en-US"/>
              </w:rPr>
              <w:t>Управление по вопросам семьи, опеки и попечительст</w:t>
            </w:r>
            <w:r>
              <w:rPr>
                <w:b/>
                <w:lang w:eastAsia="en-US"/>
              </w:rPr>
              <w:t>ва муниципального района Похвист</w:t>
            </w:r>
            <w:r w:rsidRPr="00292EB0">
              <w:rPr>
                <w:b/>
                <w:lang w:eastAsia="en-US"/>
              </w:rPr>
              <w:t>невский</w:t>
            </w: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16E7" w:rsidRPr="00017DE4" w:rsidRDefault="002016E7" w:rsidP="00F55E2A">
            <w:pPr>
              <w:tabs>
                <w:tab w:val="left" w:pos="1395"/>
              </w:tabs>
              <w:rPr>
                <w:rFonts w:ascii="Times New Roman" w:hAnsi="Times New Roman"/>
                <w:sz w:val="24"/>
                <w:szCs w:val="24"/>
              </w:rPr>
            </w:pPr>
            <w:r w:rsidRPr="00292EB0">
              <w:rPr>
                <w:rFonts w:ascii="Times New Roman" w:hAnsi="Times New Roman"/>
                <w:sz w:val="24"/>
                <w:szCs w:val="24"/>
              </w:rPr>
              <w:t>Выдача разрешения на изменение имени и (или) фамилии ребенка, не достигшего возраста 14 лет</w:t>
            </w:r>
          </w:p>
        </w:tc>
        <w:tc>
          <w:tcPr>
            <w:tcW w:w="2126" w:type="dxa"/>
          </w:tcPr>
          <w:p w:rsidR="002016E7" w:rsidRDefault="002016E7" w:rsidP="00F55E2A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</w:tr>
      <w:tr w:rsidR="002016E7" w:rsidRPr="00F02E26" w:rsidTr="00F55E2A">
        <w:trPr>
          <w:trHeight w:val="202"/>
        </w:trPr>
        <w:tc>
          <w:tcPr>
            <w:tcW w:w="717" w:type="dxa"/>
            <w:shd w:val="clear" w:color="auto" w:fill="auto"/>
            <w:vAlign w:val="center"/>
          </w:tcPr>
          <w:p w:rsidR="002016E7" w:rsidRDefault="002016E7" w:rsidP="00F55E2A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33.</w:t>
            </w:r>
          </w:p>
        </w:tc>
        <w:tc>
          <w:tcPr>
            <w:tcW w:w="5803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2016E7" w:rsidRPr="00292EB0" w:rsidRDefault="002016E7" w:rsidP="00F55E2A">
            <w:pPr>
              <w:pStyle w:val="a8"/>
              <w:rPr>
                <w:b/>
                <w:lang w:eastAsia="en-US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16E7" w:rsidRPr="00AD0D4B" w:rsidRDefault="002016E7" w:rsidP="00F55E2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0D4B">
              <w:rPr>
                <w:rFonts w:ascii="Times New Roman" w:hAnsi="Times New Roman"/>
                <w:sz w:val="24"/>
                <w:szCs w:val="24"/>
              </w:rPr>
              <w:t>Выдача разрешений на совершение отдельных сделок по отчуждению имущества несовершеннолетних</w:t>
            </w:r>
          </w:p>
          <w:p w:rsidR="002016E7" w:rsidRPr="00017DE4" w:rsidRDefault="002016E7" w:rsidP="00F55E2A">
            <w:pPr>
              <w:tabs>
                <w:tab w:val="left" w:pos="139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016E7" w:rsidRDefault="002016E7" w:rsidP="00F55E2A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</w:tr>
      <w:tr w:rsidR="002016E7" w:rsidRPr="00F02E26" w:rsidTr="00F55E2A">
        <w:trPr>
          <w:trHeight w:val="202"/>
        </w:trPr>
        <w:tc>
          <w:tcPr>
            <w:tcW w:w="717" w:type="dxa"/>
            <w:shd w:val="clear" w:color="auto" w:fill="auto"/>
            <w:vAlign w:val="center"/>
          </w:tcPr>
          <w:p w:rsidR="002016E7" w:rsidRDefault="002016E7" w:rsidP="00F55E2A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34.</w:t>
            </w:r>
          </w:p>
        </w:tc>
        <w:tc>
          <w:tcPr>
            <w:tcW w:w="5803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016E7" w:rsidRPr="00292EB0" w:rsidRDefault="002016E7" w:rsidP="00F55E2A">
            <w:pPr>
              <w:pStyle w:val="a8"/>
              <w:rPr>
                <w:b/>
                <w:lang w:eastAsia="en-US"/>
              </w:rPr>
            </w:pPr>
          </w:p>
        </w:tc>
        <w:tc>
          <w:tcPr>
            <w:tcW w:w="59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16E7" w:rsidRPr="00AD0D4B" w:rsidRDefault="002016E7" w:rsidP="00F55E2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0D4B">
              <w:rPr>
                <w:rFonts w:ascii="Times New Roman" w:hAnsi="Times New Roman"/>
                <w:sz w:val="24"/>
                <w:szCs w:val="24"/>
              </w:rPr>
              <w:t>Назначение и выплата из федерального бюджета единовременного пособия при передаче ребенка на воспитание в семью</w:t>
            </w:r>
          </w:p>
          <w:p w:rsidR="002016E7" w:rsidRPr="00017DE4" w:rsidRDefault="002016E7" w:rsidP="00F55E2A">
            <w:pPr>
              <w:tabs>
                <w:tab w:val="left" w:pos="1395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2016E7" w:rsidRDefault="002016E7" w:rsidP="00F55E2A">
            <w:pPr>
              <w:tabs>
                <w:tab w:val="left" w:pos="4005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</w:tr>
    </w:tbl>
    <w:p w:rsidR="006F4A72" w:rsidRPr="004E4444" w:rsidRDefault="006F4A72" w:rsidP="004E4444">
      <w:pPr>
        <w:ind w:right="-3"/>
        <w:jc w:val="both"/>
        <w:rPr>
          <w:rFonts w:ascii="Times New Roman" w:hAnsi="Times New Roman" w:cs="Times New Roman"/>
          <w:b/>
          <w:sz w:val="28"/>
          <w:szCs w:val="24"/>
        </w:rPr>
      </w:pPr>
    </w:p>
    <w:p w:rsidR="006F4A72" w:rsidRDefault="006F4A72"/>
    <w:p w:rsidR="006F4A72" w:rsidRDefault="006F4A72"/>
    <w:sectPr w:rsidR="006F4A72" w:rsidSect="002016E7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43287A"/>
    <w:multiLevelType w:val="hybridMultilevel"/>
    <w:tmpl w:val="945640D8"/>
    <w:lvl w:ilvl="0" w:tplc="CA3A8E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C0F"/>
    <w:rsid w:val="000936F5"/>
    <w:rsid w:val="002016E7"/>
    <w:rsid w:val="00215891"/>
    <w:rsid w:val="00285C62"/>
    <w:rsid w:val="00295C0F"/>
    <w:rsid w:val="002D0746"/>
    <w:rsid w:val="002E14A0"/>
    <w:rsid w:val="00353BBC"/>
    <w:rsid w:val="00363515"/>
    <w:rsid w:val="003A1B0F"/>
    <w:rsid w:val="003A77BD"/>
    <w:rsid w:val="003C1854"/>
    <w:rsid w:val="003E58B3"/>
    <w:rsid w:val="003E7BC9"/>
    <w:rsid w:val="003F2C21"/>
    <w:rsid w:val="00433034"/>
    <w:rsid w:val="004655CA"/>
    <w:rsid w:val="004E4444"/>
    <w:rsid w:val="004E797A"/>
    <w:rsid w:val="00523142"/>
    <w:rsid w:val="00535F2E"/>
    <w:rsid w:val="006A2098"/>
    <w:rsid w:val="006D09B0"/>
    <w:rsid w:val="006F4A72"/>
    <w:rsid w:val="00723C7E"/>
    <w:rsid w:val="00802E68"/>
    <w:rsid w:val="00886BA1"/>
    <w:rsid w:val="00943DB9"/>
    <w:rsid w:val="00A120E5"/>
    <w:rsid w:val="00B62C87"/>
    <w:rsid w:val="00B8558E"/>
    <w:rsid w:val="00C635D2"/>
    <w:rsid w:val="00CC6006"/>
    <w:rsid w:val="00DB5F78"/>
    <w:rsid w:val="00E4053E"/>
    <w:rsid w:val="00EA1683"/>
    <w:rsid w:val="00EB4A3A"/>
    <w:rsid w:val="00FD2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C0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58B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E58B3"/>
    <w:rPr>
      <w:rFonts w:ascii="Segoe UI" w:eastAsia="Times New Roman" w:hAnsi="Segoe UI" w:cs="Segoe UI"/>
      <w:sz w:val="18"/>
      <w:szCs w:val="18"/>
      <w:lang w:eastAsia="ar-SA"/>
    </w:rPr>
  </w:style>
  <w:style w:type="paragraph" w:styleId="a5">
    <w:name w:val="Subtitle"/>
    <w:basedOn w:val="a"/>
    <w:next w:val="a"/>
    <w:link w:val="a6"/>
    <w:uiPriority w:val="11"/>
    <w:qFormat/>
    <w:rsid w:val="00EA1683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6">
    <w:name w:val="Подзаголовок Знак"/>
    <w:basedOn w:val="a0"/>
    <w:link w:val="a5"/>
    <w:uiPriority w:val="11"/>
    <w:rsid w:val="00EA1683"/>
    <w:rPr>
      <w:rFonts w:eastAsiaTheme="minorEastAsia"/>
      <w:color w:val="5A5A5A" w:themeColor="text1" w:themeTint="A5"/>
      <w:spacing w:val="15"/>
      <w:lang w:eastAsia="ar-SA"/>
    </w:rPr>
  </w:style>
  <w:style w:type="paragraph" w:styleId="a7">
    <w:name w:val="List Paragraph"/>
    <w:basedOn w:val="a"/>
    <w:uiPriority w:val="34"/>
    <w:qFormat/>
    <w:rsid w:val="004E4444"/>
    <w:pPr>
      <w:ind w:left="720"/>
      <w:contextualSpacing/>
    </w:pPr>
  </w:style>
  <w:style w:type="paragraph" w:styleId="a8">
    <w:name w:val="Normal (Web)"/>
    <w:basedOn w:val="a"/>
    <w:rsid w:val="002016E7"/>
    <w:pPr>
      <w:widowControl/>
      <w:suppressAutoHyphens w:val="0"/>
      <w:autoSpaceDE/>
      <w:spacing w:before="100" w:beforeAutospacing="1" w:after="119"/>
    </w:pPr>
    <w:rPr>
      <w:rFonts w:ascii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C0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58B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E58B3"/>
    <w:rPr>
      <w:rFonts w:ascii="Segoe UI" w:eastAsia="Times New Roman" w:hAnsi="Segoe UI" w:cs="Segoe UI"/>
      <w:sz w:val="18"/>
      <w:szCs w:val="18"/>
      <w:lang w:eastAsia="ar-SA"/>
    </w:rPr>
  </w:style>
  <w:style w:type="paragraph" w:styleId="a5">
    <w:name w:val="Subtitle"/>
    <w:basedOn w:val="a"/>
    <w:next w:val="a"/>
    <w:link w:val="a6"/>
    <w:uiPriority w:val="11"/>
    <w:qFormat/>
    <w:rsid w:val="00EA1683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6">
    <w:name w:val="Подзаголовок Знак"/>
    <w:basedOn w:val="a0"/>
    <w:link w:val="a5"/>
    <w:uiPriority w:val="11"/>
    <w:rsid w:val="00EA1683"/>
    <w:rPr>
      <w:rFonts w:eastAsiaTheme="minorEastAsia"/>
      <w:color w:val="5A5A5A" w:themeColor="text1" w:themeTint="A5"/>
      <w:spacing w:val="15"/>
      <w:lang w:eastAsia="ar-SA"/>
    </w:rPr>
  </w:style>
  <w:style w:type="paragraph" w:styleId="a7">
    <w:name w:val="List Paragraph"/>
    <w:basedOn w:val="a"/>
    <w:uiPriority w:val="34"/>
    <w:qFormat/>
    <w:rsid w:val="004E4444"/>
    <w:pPr>
      <w:ind w:left="720"/>
      <w:contextualSpacing/>
    </w:pPr>
  </w:style>
  <w:style w:type="paragraph" w:styleId="a8">
    <w:name w:val="Normal (Web)"/>
    <w:basedOn w:val="a"/>
    <w:rsid w:val="002016E7"/>
    <w:pPr>
      <w:widowControl/>
      <w:suppressAutoHyphens w:val="0"/>
      <w:autoSpaceDE/>
      <w:spacing w:before="100" w:beforeAutospacing="1" w:after="119"/>
    </w:pPr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FE307F-8B2A-4E34-A82C-BF1804ECD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6</Pages>
  <Words>1252</Words>
  <Characters>7139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Моисеева</dc:creator>
  <cp:keywords/>
  <dc:description/>
  <cp:lastModifiedBy>Иванова Е В</cp:lastModifiedBy>
  <cp:revision>10</cp:revision>
  <cp:lastPrinted>2020-12-04T04:32:00Z</cp:lastPrinted>
  <dcterms:created xsi:type="dcterms:W3CDTF">2020-10-14T04:59:00Z</dcterms:created>
  <dcterms:modified xsi:type="dcterms:W3CDTF">2021-12-17T06:08:00Z</dcterms:modified>
</cp:coreProperties>
</file>