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2E0" w:rsidRPr="008C696D" w:rsidRDefault="000452E0" w:rsidP="00EC5693">
      <w:pPr>
        <w:spacing w:after="0" w:line="240" w:lineRule="auto"/>
        <w:jc w:val="center"/>
        <w:rPr>
          <w:rFonts w:ascii="Times New Roman" w:hAnsi="Times New Roman" w:cs="Times New Roman"/>
          <w:b/>
          <w:sz w:val="26"/>
          <w:szCs w:val="26"/>
        </w:rPr>
      </w:pPr>
      <w:r w:rsidRPr="008C696D">
        <w:rPr>
          <w:rFonts w:ascii="Times New Roman" w:hAnsi="Times New Roman" w:cs="Times New Roman"/>
          <w:b/>
          <w:sz w:val="26"/>
          <w:szCs w:val="26"/>
        </w:rPr>
        <w:t xml:space="preserve">ПРОТОКОЛ № </w:t>
      </w:r>
      <w:r w:rsidR="00EF6AD4" w:rsidRPr="008C696D">
        <w:rPr>
          <w:rFonts w:ascii="Times New Roman" w:hAnsi="Times New Roman" w:cs="Times New Roman"/>
          <w:b/>
          <w:sz w:val="26"/>
          <w:szCs w:val="26"/>
        </w:rPr>
        <w:t>3</w:t>
      </w:r>
    </w:p>
    <w:p w:rsidR="000452E0" w:rsidRPr="008C696D" w:rsidRDefault="000452E0" w:rsidP="00520ACF">
      <w:pPr>
        <w:spacing w:after="0" w:line="240" w:lineRule="auto"/>
        <w:jc w:val="center"/>
        <w:rPr>
          <w:rFonts w:ascii="Times New Roman" w:hAnsi="Times New Roman" w:cs="Times New Roman"/>
          <w:b/>
          <w:sz w:val="26"/>
          <w:szCs w:val="26"/>
        </w:rPr>
      </w:pPr>
      <w:r w:rsidRPr="008C696D">
        <w:rPr>
          <w:rFonts w:ascii="Times New Roman" w:hAnsi="Times New Roman" w:cs="Times New Roman"/>
          <w:b/>
          <w:sz w:val="26"/>
          <w:szCs w:val="26"/>
        </w:rPr>
        <w:t>заседания комиссии по противодействию коррупции в муниципальном районе Похвистневский</w:t>
      </w:r>
    </w:p>
    <w:p w:rsidR="000452E0" w:rsidRPr="008C696D" w:rsidRDefault="000452E0" w:rsidP="000452E0">
      <w:pPr>
        <w:jc w:val="right"/>
        <w:rPr>
          <w:rFonts w:ascii="Times New Roman" w:hAnsi="Times New Roman" w:cs="Times New Roman"/>
          <w:sz w:val="26"/>
          <w:szCs w:val="26"/>
        </w:rPr>
      </w:pPr>
      <w:r w:rsidRPr="008C696D">
        <w:rPr>
          <w:rFonts w:ascii="Times New Roman" w:hAnsi="Times New Roman" w:cs="Times New Roman"/>
          <w:sz w:val="26"/>
          <w:szCs w:val="26"/>
        </w:rPr>
        <w:t xml:space="preserve">от </w:t>
      </w:r>
      <w:r w:rsidR="00EC5693" w:rsidRPr="008C696D">
        <w:rPr>
          <w:rFonts w:ascii="Times New Roman" w:hAnsi="Times New Roman" w:cs="Times New Roman"/>
          <w:sz w:val="26"/>
          <w:szCs w:val="26"/>
        </w:rPr>
        <w:t>29.09.2021</w:t>
      </w:r>
    </w:p>
    <w:p w:rsidR="000452E0" w:rsidRPr="008C696D" w:rsidRDefault="000452E0" w:rsidP="005F4BF2">
      <w:pPr>
        <w:spacing w:line="240" w:lineRule="auto"/>
        <w:jc w:val="both"/>
        <w:rPr>
          <w:rFonts w:ascii="Times New Roman" w:hAnsi="Times New Roman" w:cs="Times New Roman"/>
          <w:sz w:val="26"/>
          <w:szCs w:val="26"/>
        </w:rPr>
      </w:pPr>
      <w:r w:rsidRPr="008C696D">
        <w:rPr>
          <w:rFonts w:ascii="Times New Roman" w:hAnsi="Times New Roman" w:cs="Times New Roman"/>
          <w:b/>
          <w:sz w:val="26"/>
          <w:szCs w:val="26"/>
        </w:rPr>
        <w:t xml:space="preserve">Присутствовали из </w:t>
      </w:r>
      <w:r w:rsidR="00623188" w:rsidRPr="008C696D">
        <w:rPr>
          <w:rFonts w:ascii="Times New Roman" w:hAnsi="Times New Roman" w:cs="Times New Roman"/>
          <w:b/>
          <w:sz w:val="26"/>
          <w:szCs w:val="26"/>
        </w:rPr>
        <w:t>30</w:t>
      </w:r>
      <w:r w:rsidRPr="008C696D">
        <w:rPr>
          <w:rFonts w:ascii="Times New Roman" w:hAnsi="Times New Roman" w:cs="Times New Roman"/>
          <w:b/>
          <w:sz w:val="26"/>
          <w:szCs w:val="26"/>
        </w:rPr>
        <w:t xml:space="preserve"> членов комиссии </w:t>
      </w:r>
      <w:r w:rsidR="00150550">
        <w:rPr>
          <w:rFonts w:ascii="Times New Roman" w:hAnsi="Times New Roman" w:cs="Times New Roman"/>
          <w:b/>
          <w:sz w:val="26"/>
          <w:szCs w:val="26"/>
        </w:rPr>
        <w:t>28</w:t>
      </w:r>
      <w:r w:rsidR="00610055" w:rsidRPr="008C696D">
        <w:rPr>
          <w:rFonts w:ascii="Times New Roman" w:hAnsi="Times New Roman" w:cs="Times New Roman"/>
          <w:b/>
          <w:sz w:val="26"/>
          <w:szCs w:val="26"/>
        </w:rPr>
        <w:t xml:space="preserve"> </w:t>
      </w:r>
      <w:r w:rsidRPr="008C696D">
        <w:rPr>
          <w:rFonts w:ascii="Times New Roman" w:hAnsi="Times New Roman" w:cs="Times New Roman"/>
          <w:b/>
          <w:sz w:val="26"/>
          <w:szCs w:val="26"/>
        </w:rPr>
        <w:t>человек:</w:t>
      </w:r>
      <w:r w:rsidR="00150550">
        <w:rPr>
          <w:rFonts w:ascii="Times New Roman" w:hAnsi="Times New Roman" w:cs="Times New Roman"/>
          <w:sz w:val="26"/>
          <w:szCs w:val="26"/>
        </w:rPr>
        <w:t xml:space="preserve"> (отсутствовали</w:t>
      </w:r>
      <w:r w:rsidR="00610055" w:rsidRPr="008C696D">
        <w:rPr>
          <w:rFonts w:ascii="Times New Roman" w:hAnsi="Times New Roman" w:cs="Times New Roman"/>
          <w:sz w:val="26"/>
          <w:szCs w:val="26"/>
        </w:rPr>
        <w:t xml:space="preserve"> по уважительной причине – </w:t>
      </w:r>
      <w:r w:rsidR="00150550">
        <w:rPr>
          <w:rFonts w:ascii="Times New Roman" w:hAnsi="Times New Roman" w:cs="Times New Roman"/>
          <w:sz w:val="26"/>
          <w:szCs w:val="26"/>
        </w:rPr>
        <w:t>2 человека</w:t>
      </w:r>
      <w:r w:rsidR="00610055" w:rsidRPr="008C696D">
        <w:rPr>
          <w:rFonts w:ascii="Times New Roman" w:hAnsi="Times New Roman" w:cs="Times New Roman"/>
          <w:sz w:val="26"/>
          <w:szCs w:val="26"/>
        </w:rPr>
        <w:t xml:space="preserve">): </w:t>
      </w:r>
    </w:p>
    <w:p w:rsidR="00BB02FE" w:rsidRDefault="00BB02FE" w:rsidP="005F4BF2">
      <w:pPr>
        <w:spacing w:line="240" w:lineRule="auto"/>
        <w:jc w:val="both"/>
        <w:rPr>
          <w:rFonts w:ascii="Times New Roman" w:hAnsi="Times New Roman" w:cs="Times New Roman"/>
          <w:sz w:val="26"/>
          <w:szCs w:val="26"/>
        </w:rPr>
      </w:pPr>
      <w:r>
        <w:rPr>
          <w:rFonts w:ascii="Times New Roman" w:hAnsi="Times New Roman" w:cs="Times New Roman"/>
          <w:sz w:val="26"/>
          <w:szCs w:val="26"/>
        </w:rPr>
        <w:t>Председатель комиссии – Рябов Ю.Ф.</w:t>
      </w:r>
    </w:p>
    <w:p w:rsidR="0054056A" w:rsidRPr="008C696D" w:rsidRDefault="00BB02FE" w:rsidP="005F4BF2">
      <w:pPr>
        <w:spacing w:line="240" w:lineRule="auto"/>
        <w:jc w:val="both"/>
        <w:rPr>
          <w:rFonts w:ascii="Times New Roman" w:hAnsi="Times New Roman" w:cs="Times New Roman"/>
          <w:sz w:val="26"/>
          <w:szCs w:val="26"/>
        </w:rPr>
      </w:pPr>
      <w:r>
        <w:rPr>
          <w:rFonts w:ascii="Times New Roman" w:hAnsi="Times New Roman" w:cs="Times New Roman"/>
          <w:sz w:val="26"/>
          <w:szCs w:val="26"/>
        </w:rPr>
        <w:t>З</w:t>
      </w:r>
      <w:r w:rsidR="0054056A" w:rsidRPr="008C696D">
        <w:rPr>
          <w:rFonts w:ascii="Times New Roman" w:hAnsi="Times New Roman" w:cs="Times New Roman"/>
          <w:sz w:val="26"/>
          <w:szCs w:val="26"/>
        </w:rPr>
        <w:t>аместит</w:t>
      </w:r>
      <w:r w:rsidR="00150550">
        <w:rPr>
          <w:rFonts w:ascii="Times New Roman" w:hAnsi="Times New Roman" w:cs="Times New Roman"/>
          <w:sz w:val="26"/>
          <w:szCs w:val="26"/>
        </w:rPr>
        <w:t xml:space="preserve">ель председателя </w:t>
      </w:r>
      <w:r>
        <w:rPr>
          <w:rFonts w:ascii="Times New Roman" w:hAnsi="Times New Roman" w:cs="Times New Roman"/>
          <w:sz w:val="26"/>
          <w:szCs w:val="26"/>
        </w:rPr>
        <w:t xml:space="preserve"> - </w:t>
      </w:r>
      <w:r w:rsidR="0018163B" w:rsidRPr="008C696D">
        <w:rPr>
          <w:rFonts w:ascii="Times New Roman" w:hAnsi="Times New Roman" w:cs="Times New Roman"/>
          <w:sz w:val="26"/>
          <w:szCs w:val="26"/>
        </w:rPr>
        <w:t>Черкасов С.В</w:t>
      </w:r>
      <w:r w:rsidR="0054056A" w:rsidRPr="008C696D">
        <w:rPr>
          <w:rFonts w:ascii="Times New Roman" w:hAnsi="Times New Roman" w:cs="Times New Roman"/>
          <w:sz w:val="26"/>
          <w:szCs w:val="26"/>
        </w:rPr>
        <w:t>.</w:t>
      </w:r>
    </w:p>
    <w:p w:rsidR="000452E0" w:rsidRPr="008C696D" w:rsidRDefault="000452E0" w:rsidP="005F4BF2">
      <w:pPr>
        <w:spacing w:line="240" w:lineRule="auto"/>
        <w:jc w:val="both"/>
        <w:rPr>
          <w:rFonts w:ascii="Times New Roman" w:hAnsi="Times New Roman" w:cs="Times New Roman"/>
          <w:sz w:val="26"/>
          <w:szCs w:val="26"/>
        </w:rPr>
      </w:pPr>
      <w:r w:rsidRPr="008C696D">
        <w:rPr>
          <w:rFonts w:ascii="Times New Roman" w:hAnsi="Times New Roman" w:cs="Times New Roman"/>
          <w:sz w:val="26"/>
          <w:szCs w:val="26"/>
        </w:rPr>
        <w:t xml:space="preserve">Секретарь комиссии – </w:t>
      </w:r>
      <w:proofErr w:type="spellStart"/>
      <w:r w:rsidR="00F7760B" w:rsidRPr="008C696D">
        <w:rPr>
          <w:rFonts w:ascii="Times New Roman" w:hAnsi="Times New Roman" w:cs="Times New Roman"/>
          <w:sz w:val="26"/>
          <w:szCs w:val="26"/>
        </w:rPr>
        <w:t>Дерюжова</w:t>
      </w:r>
      <w:proofErr w:type="spellEnd"/>
      <w:r w:rsidR="00F7760B" w:rsidRPr="008C696D">
        <w:rPr>
          <w:rFonts w:ascii="Times New Roman" w:hAnsi="Times New Roman" w:cs="Times New Roman"/>
          <w:sz w:val="26"/>
          <w:szCs w:val="26"/>
        </w:rPr>
        <w:t xml:space="preserve"> И.Т</w:t>
      </w:r>
      <w:r w:rsidRPr="008C696D">
        <w:rPr>
          <w:rFonts w:ascii="Times New Roman" w:hAnsi="Times New Roman" w:cs="Times New Roman"/>
          <w:sz w:val="26"/>
          <w:szCs w:val="26"/>
        </w:rPr>
        <w:t>.</w:t>
      </w:r>
    </w:p>
    <w:p w:rsidR="0054056A" w:rsidRPr="008C696D" w:rsidRDefault="0054056A" w:rsidP="005F4BF2">
      <w:pPr>
        <w:spacing w:line="240" w:lineRule="auto"/>
        <w:jc w:val="both"/>
        <w:rPr>
          <w:rFonts w:ascii="Times New Roman" w:hAnsi="Times New Roman" w:cs="Times New Roman"/>
          <w:b/>
          <w:sz w:val="26"/>
          <w:szCs w:val="26"/>
        </w:rPr>
      </w:pPr>
      <w:r w:rsidRPr="008C696D">
        <w:rPr>
          <w:rFonts w:ascii="Times New Roman" w:hAnsi="Times New Roman" w:cs="Times New Roman"/>
          <w:b/>
          <w:sz w:val="26"/>
          <w:szCs w:val="26"/>
        </w:rPr>
        <w:t>Приглашены:</w:t>
      </w:r>
    </w:p>
    <w:p w:rsidR="0054056A" w:rsidRPr="008C696D" w:rsidRDefault="0054056A" w:rsidP="005F4BF2">
      <w:pPr>
        <w:spacing w:line="240" w:lineRule="auto"/>
        <w:jc w:val="both"/>
        <w:rPr>
          <w:rFonts w:ascii="Times New Roman" w:hAnsi="Times New Roman" w:cs="Times New Roman"/>
          <w:sz w:val="26"/>
          <w:szCs w:val="26"/>
        </w:rPr>
      </w:pPr>
      <w:r w:rsidRPr="008C696D">
        <w:rPr>
          <w:rFonts w:ascii="Times New Roman" w:hAnsi="Times New Roman" w:cs="Times New Roman"/>
          <w:sz w:val="26"/>
          <w:szCs w:val="26"/>
        </w:rPr>
        <w:t xml:space="preserve">Представитель МО МВД «Похвистневский» - </w:t>
      </w:r>
      <w:proofErr w:type="spellStart"/>
      <w:r w:rsidR="00610055" w:rsidRPr="008C696D">
        <w:rPr>
          <w:rFonts w:ascii="Times New Roman" w:hAnsi="Times New Roman" w:cs="Times New Roman"/>
          <w:sz w:val="26"/>
          <w:szCs w:val="26"/>
        </w:rPr>
        <w:t>Алекян</w:t>
      </w:r>
      <w:proofErr w:type="spellEnd"/>
      <w:r w:rsidR="00610055" w:rsidRPr="008C696D">
        <w:rPr>
          <w:rFonts w:ascii="Times New Roman" w:hAnsi="Times New Roman" w:cs="Times New Roman"/>
          <w:sz w:val="26"/>
          <w:szCs w:val="26"/>
        </w:rPr>
        <w:t xml:space="preserve"> Ю.Р.</w:t>
      </w:r>
    </w:p>
    <w:p w:rsidR="00D63ED3" w:rsidRPr="008C696D" w:rsidRDefault="0054056A" w:rsidP="00D63ED3">
      <w:pPr>
        <w:spacing w:line="240" w:lineRule="auto"/>
        <w:jc w:val="both"/>
        <w:rPr>
          <w:rFonts w:ascii="Times New Roman" w:hAnsi="Times New Roman" w:cs="Times New Roman"/>
          <w:sz w:val="26"/>
          <w:szCs w:val="26"/>
        </w:rPr>
      </w:pPr>
      <w:r w:rsidRPr="008C696D">
        <w:rPr>
          <w:rFonts w:ascii="Times New Roman" w:hAnsi="Times New Roman" w:cs="Times New Roman"/>
          <w:sz w:val="26"/>
          <w:szCs w:val="26"/>
        </w:rPr>
        <w:t>Представители общественных организаций:</w:t>
      </w:r>
      <w:r w:rsidR="00610055" w:rsidRPr="008C696D">
        <w:rPr>
          <w:rFonts w:ascii="Times New Roman" w:hAnsi="Times New Roman" w:cs="Times New Roman"/>
          <w:sz w:val="26"/>
          <w:szCs w:val="26"/>
        </w:rPr>
        <w:t xml:space="preserve"> председатель Совета ветеранов и </w:t>
      </w:r>
      <w:r w:rsidRPr="008C696D">
        <w:rPr>
          <w:rFonts w:ascii="Times New Roman" w:hAnsi="Times New Roman" w:cs="Times New Roman"/>
          <w:sz w:val="26"/>
          <w:szCs w:val="26"/>
        </w:rPr>
        <w:t xml:space="preserve">Союза женщин – Макеева И.А., руководитель Общественного Совета района – </w:t>
      </w:r>
      <w:proofErr w:type="spellStart"/>
      <w:r w:rsidR="00610055" w:rsidRPr="008C696D">
        <w:rPr>
          <w:rFonts w:ascii="Times New Roman" w:hAnsi="Times New Roman" w:cs="Times New Roman"/>
          <w:sz w:val="26"/>
          <w:szCs w:val="26"/>
        </w:rPr>
        <w:t>Ширшова</w:t>
      </w:r>
      <w:proofErr w:type="spellEnd"/>
      <w:r w:rsidR="00610055" w:rsidRPr="008C696D">
        <w:rPr>
          <w:rFonts w:ascii="Times New Roman" w:hAnsi="Times New Roman" w:cs="Times New Roman"/>
          <w:sz w:val="26"/>
          <w:szCs w:val="26"/>
        </w:rPr>
        <w:t xml:space="preserve"> Н.А.</w:t>
      </w:r>
    </w:p>
    <w:p w:rsidR="0054056A" w:rsidRPr="008C696D" w:rsidRDefault="0054056A" w:rsidP="00610055">
      <w:pPr>
        <w:spacing w:line="240" w:lineRule="auto"/>
        <w:ind w:firstLine="708"/>
        <w:jc w:val="both"/>
        <w:rPr>
          <w:rFonts w:ascii="Times New Roman" w:hAnsi="Times New Roman" w:cs="Times New Roman"/>
          <w:sz w:val="26"/>
          <w:szCs w:val="26"/>
        </w:rPr>
      </w:pPr>
      <w:r w:rsidRPr="008C696D">
        <w:rPr>
          <w:rFonts w:ascii="Times New Roman" w:hAnsi="Times New Roman" w:cs="Times New Roman"/>
          <w:sz w:val="26"/>
          <w:szCs w:val="26"/>
        </w:rPr>
        <w:t xml:space="preserve">В соответствии с планом работы комиссии по противодействию коррупции предварительно на повестку заседания было вынесено </w:t>
      </w:r>
      <w:r w:rsidR="00D63ED3" w:rsidRPr="008C696D">
        <w:rPr>
          <w:rFonts w:ascii="Times New Roman" w:hAnsi="Times New Roman" w:cs="Times New Roman"/>
          <w:sz w:val="26"/>
          <w:szCs w:val="26"/>
        </w:rPr>
        <w:t>11 вопросо</w:t>
      </w:r>
      <w:r w:rsidR="00610055" w:rsidRPr="008C696D">
        <w:rPr>
          <w:rFonts w:ascii="Times New Roman" w:hAnsi="Times New Roman" w:cs="Times New Roman"/>
          <w:sz w:val="26"/>
          <w:szCs w:val="26"/>
        </w:rPr>
        <w:t>в, в связи с тем, что докладчик</w:t>
      </w:r>
      <w:r w:rsidR="00D63ED3" w:rsidRPr="008C696D">
        <w:rPr>
          <w:rFonts w:ascii="Times New Roman" w:hAnsi="Times New Roman" w:cs="Times New Roman"/>
          <w:sz w:val="26"/>
          <w:szCs w:val="26"/>
        </w:rPr>
        <w:t xml:space="preserve"> по </w:t>
      </w:r>
      <w:r w:rsidR="00610055" w:rsidRPr="008C696D">
        <w:rPr>
          <w:rFonts w:ascii="Times New Roman" w:hAnsi="Times New Roman" w:cs="Times New Roman"/>
          <w:sz w:val="26"/>
          <w:szCs w:val="26"/>
        </w:rPr>
        <w:t>одному</w:t>
      </w:r>
      <w:r w:rsidR="00D63ED3" w:rsidRPr="008C696D">
        <w:rPr>
          <w:rFonts w:ascii="Times New Roman" w:hAnsi="Times New Roman" w:cs="Times New Roman"/>
          <w:sz w:val="26"/>
          <w:szCs w:val="26"/>
        </w:rPr>
        <w:t xml:space="preserve"> вопрос</w:t>
      </w:r>
      <w:r w:rsidR="00610055" w:rsidRPr="008C696D">
        <w:rPr>
          <w:rFonts w:ascii="Times New Roman" w:hAnsi="Times New Roman" w:cs="Times New Roman"/>
          <w:sz w:val="26"/>
          <w:szCs w:val="26"/>
        </w:rPr>
        <w:t>у находи</w:t>
      </w:r>
      <w:r w:rsidR="00D63ED3" w:rsidRPr="008C696D">
        <w:rPr>
          <w:rFonts w:ascii="Times New Roman" w:hAnsi="Times New Roman" w:cs="Times New Roman"/>
          <w:sz w:val="26"/>
          <w:szCs w:val="26"/>
        </w:rPr>
        <w:t>тся в отпуске, дан</w:t>
      </w:r>
      <w:r w:rsidR="00610055" w:rsidRPr="008C696D">
        <w:rPr>
          <w:rFonts w:ascii="Times New Roman" w:hAnsi="Times New Roman" w:cs="Times New Roman"/>
          <w:sz w:val="26"/>
          <w:szCs w:val="26"/>
        </w:rPr>
        <w:t>ный вопрос будет рассмотрен</w:t>
      </w:r>
      <w:r w:rsidR="00D63ED3" w:rsidRPr="008C696D">
        <w:rPr>
          <w:rFonts w:ascii="Times New Roman" w:hAnsi="Times New Roman" w:cs="Times New Roman"/>
          <w:sz w:val="26"/>
          <w:szCs w:val="26"/>
        </w:rPr>
        <w:t xml:space="preserve">  в 4 квартале. </w:t>
      </w:r>
    </w:p>
    <w:p w:rsidR="0054056A" w:rsidRPr="008C696D" w:rsidRDefault="0054056A" w:rsidP="0054056A">
      <w:pPr>
        <w:spacing w:line="240" w:lineRule="auto"/>
        <w:ind w:firstLine="708"/>
        <w:jc w:val="both"/>
        <w:rPr>
          <w:rFonts w:ascii="Times New Roman" w:hAnsi="Times New Roman" w:cs="Times New Roman"/>
          <w:sz w:val="26"/>
          <w:szCs w:val="26"/>
        </w:rPr>
      </w:pPr>
      <w:r w:rsidRPr="008C696D">
        <w:rPr>
          <w:rFonts w:ascii="Times New Roman" w:hAnsi="Times New Roman" w:cs="Times New Roman"/>
          <w:b/>
          <w:sz w:val="26"/>
          <w:szCs w:val="26"/>
        </w:rPr>
        <w:t xml:space="preserve">На повестку дня вынесено </w:t>
      </w:r>
      <w:r w:rsidR="0018163B" w:rsidRPr="008C696D">
        <w:rPr>
          <w:rFonts w:ascii="Times New Roman" w:hAnsi="Times New Roman" w:cs="Times New Roman"/>
          <w:b/>
          <w:sz w:val="26"/>
          <w:szCs w:val="26"/>
        </w:rPr>
        <w:t xml:space="preserve">одиннадцать </w:t>
      </w:r>
      <w:r w:rsidRPr="008C696D">
        <w:rPr>
          <w:rFonts w:ascii="Times New Roman" w:hAnsi="Times New Roman" w:cs="Times New Roman"/>
          <w:b/>
          <w:sz w:val="26"/>
          <w:szCs w:val="26"/>
        </w:rPr>
        <w:t>вопросов:</w:t>
      </w:r>
    </w:p>
    <w:p w:rsidR="00F00763" w:rsidRPr="008C696D" w:rsidRDefault="00F00763" w:rsidP="00F00763">
      <w:pPr>
        <w:numPr>
          <w:ilvl w:val="0"/>
          <w:numId w:val="4"/>
        </w:numPr>
        <w:spacing w:after="0" w:line="240" w:lineRule="auto"/>
        <w:ind w:left="0" w:right="-143" w:firstLine="0"/>
        <w:contextualSpacing/>
        <w:jc w:val="both"/>
        <w:rPr>
          <w:rFonts w:ascii="Times New Roman" w:hAnsi="Times New Roman" w:cs="Times New Roman"/>
          <w:sz w:val="26"/>
          <w:szCs w:val="26"/>
        </w:rPr>
      </w:pPr>
      <w:r w:rsidRPr="008C696D">
        <w:rPr>
          <w:rFonts w:ascii="Times New Roman" w:eastAsia="Calibri" w:hAnsi="Times New Roman" w:cs="Times New Roman"/>
          <w:sz w:val="26"/>
          <w:szCs w:val="26"/>
        </w:rPr>
        <w:t xml:space="preserve">Рассмотрение вопросов правоприменительной </w:t>
      </w:r>
      <w:proofErr w:type="gramStart"/>
      <w:r w:rsidRPr="008C696D">
        <w:rPr>
          <w:rFonts w:ascii="Times New Roman" w:eastAsia="Calibri" w:hAnsi="Times New Roman" w:cs="Times New Roman"/>
          <w:sz w:val="26"/>
          <w:szCs w:val="26"/>
        </w:rPr>
        <w:t>практики</w:t>
      </w:r>
      <w:proofErr w:type="gramEnd"/>
      <w:r w:rsidRPr="008C696D">
        <w:rPr>
          <w:rFonts w:ascii="Times New Roman" w:eastAsia="Calibri" w:hAnsi="Times New Roman" w:cs="Times New Roman"/>
          <w:sz w:val="26"/>
          <w:szCs w:val="26"/>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w:t>
      </w:r>
    </w:p>
    <w:p w:rsidR="00F00763" w:rsidRPr="008C696D" w:rsidRDefault="00F00763" w:rsidP="00F00763">
      <w:pPr>
        <w:ind w:right="-143" w:firstLine="708"/>
        <w:contextualSpacing/>
        <w:jc w:val="both"/>
        <w:rPr>
          <w:rFonts w:ascii="Times New Roman" w:hAnsi="Times New Roman" w:cs="Times New Roman"/>
          <w:i/>
          <w:sz w:val="26"/>
          <w:szCs w:val="26"/>
        </w:rPr>
      </w:pPr>
      <w:r w:rsidRPr="008C696D">
        <w:rPr>
          <w:rFonts w:ascii="Times New Roman" w:hAnsi="Times New Roman" w:cs="Times New Roman"/>
          <w:i/>
          <w:sz w:val="26"/>
          <w:szCs w:val="26"/>
        </w:rPr>
        <w:t>(Докладывает главный специалист юридического отдела Администрации района Борисова Н.Н.) 3мин.</w:t>
      </w:r>
    </w:p>
    <w:p w:rsidR="00F00763" w:rsidRPr="008C696D" w:rsidRDefault="00F00763" w:rsidP="00F00763">
      <w:pPr>
        <w:ind w:right="-143" w:firstLine="708"/>
        <w:contextualSpacing/>
        <w:jc w:val="both"/>
        <w:rPr>
          <w:rFonts w:ascii="Times New Roman" w:hAnsi="Times New Roman" w:cs="Times New Roman"/>
          <w:sz w:val="26"/>
          <w:szCs w:val="26"/>
        </w:rPr>
      </w:pPr>
    </w:p>
    <w:p w:rsidR="00F00763" w:rsidRPr="008C696D" w:rsidRDefault="00F00763" w:rsidP="00F00763">
      <w:pPr>
        <w:numPr>
          <w:ilvl w:val="0"/>
          <w:numId w:val="4"/>
        </w:numPr>
        <w:spacing w:after="0" w:line="240" w:lineRule="auto"/>
        <w:ind w:left="0" w:right="-143" w:firstLine="0"/>
        <w:jc w:val="both"/>
        <w:rPr>
          <w:rFonts w:ascii="Times New Roman" w:hAnsi="Times New Roman" w:cs="Times New Roman"/>
          <w:sz w:val="26"/>
          <w:szCs w:val="26"/>
        </w:rPr>
      </w:pPr>
      <w:r w:rsidRPr="008C696D">
        <w:rPr>
          <w:rFonts w:ascii="Times New Roman" w:hAnsi="Times New Roman" w:cs="Times New Roman"/>
          <w:sz w:val="26"/>
          <w:szCs w:val="26"/>
        </w:rPr>
        <w:t xml:space="preserve">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 </w:t>
      </w:r>
    </w:p>
    <w:p w:rsidR="00F00763" w:rsidRPr="008C696D" w:rsidRDefault="00F00763" w:rsidP="008C696D">
      <w:pPr>
        <w:ind w:right="-143" w:firstLine="708"/>
        <w:jc w:val="both"/>
        <w:rPr>
          <w:rFonts w:ascii="Times New Roman" w:hAnsi="Times New Roman" w:cs="Times New Roman"/>
          <w:sz w:val="26"/>
          <w:szCs w:val="26"/>
        </w:rPr>
      </w:pPr>
      <w:r w:rsidRPr="008C696D">
        <w:rPr>
          <w:rFonts w:ascii="Times New Roman" w:hAnsi="Times New Roman" w:cs="Times New Roman"/>
          <w:i/>
          <w:sz w:val="26"/>
          <w:szCs w:val="26"/>
        </w:rPr>
        <w:t>(Докладывает главный специалист юридического отдела Администрации района Борисова Н.Н.) 3 мин.</w:t>
      </w:r>
    </w:p>
    <w:p w:rsidR="00F00763" w:rsidRPr="008C696D" w:rsidRDefault="00F00763" w:rsidP="00F00763">
      <w:pPr>
        <w:pStyle w:val="a3"/>
        <w:numPr>
          <w:ilvl w:val="0"/>
          <w:numId w:val="4"/>
        </w:numPr>
        <w:spacing w:after="0"/>
        <w:ind w:left="0" w:right="-143" w:firstLine="0"/>
        <w:jc w:val="both"/>
        <w:rPr>
          <w:rFonts w:ascii="Times New Roman" w:hAnsi="Times New Roman" w:cs="Times New Roman"/>
          <w:i/>
          <w:sz w:val="26"/>
          <w:szCs w:val="26"/>
        </w:rPr>
      </w:pPr>
      <w:r w:rsidRPr="008C696D">
        <w:rPr>
          <w:rFonts w:ascii="Times New Roman" w:eastAsia="Calibri" w:hAnsi="Times New Roman" w:cs="Times New Roman"/>
          <w:sz w:val="26"/>
          <w:szCs w:val="26"/>
        </w:rPr>
        <w:t xml:space="preserve">О реализации мероприятий в сфере противодействия коррупции в органах Администрации муниципального района Похвистневский Самарской области. </w:t>
      </w:r>
    </w:p>
    <w:p w:rsidR="00F00763" w:rsidRPr="008C696D" w:rsidRDefault="00F00763" w:rsidP="00F00763">
      <w:pPr>
        <w:ind w:right="-143"/>
        <w:jc w:val="both"/>
        <w:rPr>
          <w:rFonts w:ascii="Times New Roman" w:hAnsi="Times New Roman" w:cs="Times New Roman"/>
          <w:sz w:val="26"/>
          <w:szCs w:val="26"/>
        </w:rPr>
      </w:pPr>
      <w:r w:rsidRPr="008C696D">
        <w:rPr>
          <w:rFonts w:ascii="Times New Roman" w:hAnsi="Times New Roman" w:cs="Times New Roman"/>
          <w:i/>
          <w:sz w:val="26"/>
          <w:szCs w:val="26"/>
        </w:rPr>
        <w:t xml:space="preserve">(Докладывает начальник аппарата Администрации района </w:t>
      </w:r>
      <w:proofErr w:type="spellStart"/>
      <w:r w:rsidRPr="008C696D">
        <w:rPr>
          <w:rFonts w:ascii="Times New Roman" w:hAnsi="Times New Roman" w:cs="Times New Roman"/>
          <w:i/>
          <w:sz w:val="26"/>
          <w:szCs w:val="26"/>
        </w:rPr>
        <w:t>Дерюжова</w:t>
      </w:r>
      <w:proofErr w:type="spellEnd"/>
      <w:r w:rsidRPr="008C696D">
        <w:rPr>
          <w:rFonts w:ascii="Times New Roman" w:hAnsi="Times New Roman" w:cs="Times New Roman"/>
          <w:i/>
          <w:sz w:val="26"/>
          <w:szCs w:val="26"/>
        </w:rPr>
        <w:t xml:space="preserve"> И.Т.) 5 мин.</w:t>
      </w:r>
    </w:p>
    <w:p w:rsidR="00F00763" w:rsidRPr="008C696D" w:rsidRDefault="00F00763" w:rsidP="00F00763">
      <w:pPr>
        <w:numPr>
          <w:ilvl w:val="0"/>
          <w:numId w:val="4"/>
        </w:numPr>
        <w:spacing w:after="0" w:line="240" w:lineRule="auto"/>
        <w:ind w:left="0" w:right="-143" w:firstLine="0"/>
        <w:contextualSpacing/>
        <w:jc w:val="both"/>
        <w:rPr>
          <w:rFonts w:ascii="Times New Roman" w:hAnsi="Times New Roman" w:cs="Times New Roman"/>
          <w:sz w:val="26"/>
          <w:szCs w:val="26"/>
        </w:rPr>
      </w:pPr>
      <w:r w:rsidRPr="008C696D">
        <w:rPr>
          <w:rFonts w:ascii="Times New Roman" w:hAnsi="Times New Roman" w:cs="Times New Roman"/>
          <w:sz w:val="26"/>
          <w:szCs w:val="26"/>
        </w:rPr>
        <w:t>О результатах проведенного антикоррупционного мониторинга на территории муниципального района Похвистневский Самарской области.</w:t>
      </w:r>
    </w:p>
    <w:p w:rsidR="00F00763" w:rsidRPr="008C696D" w:rsidRDefault="00F00763" w:rsidP="00F00763">
      <w:pPr>
        <w:ind w:right="-143"/>
        <w:contextualSpacing/>
        <w:jc w:val="both"/>
        <w:rPr>
          <w:rFonts w:ascii="Times New Roman" w:hAnsi="Times New Roman" w:cs="Times New Roman"/>
          <w:sz w:val="26"/>
          <w:szCs w:val="26"/>
        </w:rPr>
      </w:pPr>
      <w:r w:rsidRPr="008C696D">
        <w:rPr>
          <w:rFonts w:ascii="Times New Roman" w:hAnsi="Times New Roman" w:cs="Times New Roman"/>
          <w:i/>
          <w:sz w:val="26"/>
          <w:szCs w:val="26"/>
        </w:rPr>
        <w:t xml:space="preserve">(Докладывает начальник аппарата Администрации района </w:t>
      </w:r>
      <w:proofErr w:type="spellStart"/>
      <w:r w:rsidRPr="008C696D">
        <w:rPr>
          <w:rFonts w:ascii="Times New Roman" w:hAnsi="Times New Roman" w:cs="Times New Roman"/>
          <w:i/>
          <w:sz w:val="26"/>
          <w:szCs w:val="26"/>
        </w:rPr>
        <w:t>Дерюжова</w:t>
      </w:r>
      <w:proofErr w:type="spellEnd"/>
      <w:r w:rsidRPr="008C696D">
        <w:rPr>
          <w:rFonts w:ascii="Times New Roman" w:hAnsi="Times New Roman" w:cs="Times New Roman"/>
          <w:i/>
          <w:sz w:val="26"/>
          <w:szCs w:val="26"/>
        </w:rPr>
        <w:t xml:space="preserve"> И.Т.) 3 мин.</w:t>
      </w:r>
    </w:p>
    <w:p w:rsidR="00F00763" w:rsidRPr="008C696D" w:rsidRDefault="00F00763" w:rsidP="00F00763">
      <w:pPr>
        <w:numPr>
          <w:ilvl w:val="0"/>
          <w:numId w:val="4"/>
        </w:numPr>
        <w:spacing w:after="0" w:line="240" w:lineRule="auto"/>
        <w:ind w:left="0" w:right="-143" w:firstLine="0"/>
        <w:contextualSpacing/>
        <w:jc w:val="both"/>
        <w:rPr>
          <w:rFonts w:ascii="Times New Roman" w:hAnsi="Times New Roman" w:cs="Times New Roman"/>
          <w:sz w:val="26"/>
          <w:szCs w:val="26"/>
        </w:rPr>
      </w:pPr>
      <w:r w:rsidRPr="008C696D">
        <w:rPr>
          <w:rFonts w:ascii="Times New Roman" w:hAnsi="Times New Roman" w:cs="Times New Roman"/>
          <w:sz w:val="26"/>
          <w:szCs w:val="26"/>
        </w:rPr>
        <w:lastRenderedPageBreak/>
        <w:t xml:space="preserve">Профилактика коррупции при предоставлении государственной поддержки на развитие агропромышленного комплекса. </w:t>
      </w:r>
    </w:p>
    <w:p w:rsidR="00F00763" w:rsidRPr="008C696D" w:rsidRDefault="00F00763" w:rsidP="00F00763">
      <w:pPr>
        <w:ind w:right="-143" w:firstLine="708"/>
        <w:contextualSpacing/>
        <w:jc w:val="both"/>
        <w:rPr>
          <w:rFonts w:ascii="Times New Roman" w:hAnsi="Times New Roman" w:cs="Times New Roman"/>
          <w:sz w:val="26"/>
          <w:szCs w:val="26"/>
        </w:rPr>
      </w:pPr>
      <w:r w:rsidRPr="008C696D">
        <w:rPr>
          <w:rFonts w:ascii="Times New Roman" w:hAnsi="Times New Roman" w:cs="Times New Roman"/>
          <w:i/>
          <w:sz w:val="26"/>
          <w:szCs w:val="26"/>
        </w:rPr>
        <w:t xml:space="preserve">(Докладывает заместитель </w:t>
      </w:r>
      <w:proofErr w:type="gramStart"/>
      <w:r w:rsidRPr="008C696D">
        <w:rPr>
          <w:rFonts w:ascii="Times New Roman" w:hAnsi="Times New Roman" w:cs="Times New Roman"/>
          <w:i/>
          <w:sz w:val="26"/>
          <w:szCs w:val="26"/>
        </w:rPr>
        <w:t>руководителя-главный</w:t>
      </w:r>
      <w:proofErr w:type="gramEnd"/>
      <w:r w:rsidRPr="008C696D">
        <w:rPr>
          <w:rFonts w:ascii="Times New Roman" w:hAnsi="Times New Roman" w:cs="Times New Roman"/>
          <w:i/>
          <w:sz w:val="26"/>
          <w:szCs w:val="26"/>
        </w:rPr>
        <w:t xml:space="preserve"> агроном Похвистневского Управления развития АПК Дорошин А.Ф.) 10 мин.</w:t>
      </w:r>
    </w:p>
    <w:p w:rsidR="00F00763" w:rsidRPr="008C696D" w:rsidRDefault="00F00763" w:rsidP="00F00763">
      <w:pPr>
        <w:pStyle w:val="a3"/>
        <w:numPr>
          <w:ilvl w:val="0"/>
          <w:numId w:val="4"/>
        </w:numPr>
        <w:spacing w:after="0"/>
        <w:ind w:left="0" w:right="-143" w:firstLine="0"/>
        <w:jc w:val="both"/>
        <w:rPr>
          <w:rFonts w:ascii="Times New Roman" w:hAnsi="Times New Roman" w:cs="Times New Roman"/>
          <w:i/>
          <w:sz w:val="26"/>
          <w:szCs w:val="26"/>
        </w:rPr>
      </w:pPr>
      <w:proofErr w:type="gramStart"/>
      <w:r w:rsidRPr="008C696D">
        <w:rPr>
          <w:rFonts w:ascii="Times New Roman" w:hAnsi="Times New Roman" w:cs="Times New Roman"/>
          <w:sz w:val="26"/>
          <w:szCs w:val="26"/>
        </w:rPr>
        <w:t>Проведение анализа сведений, предоставляемых муниципальными служащими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w:t>
      </w:r>
      <w:proofErr w:type="gramEnd"/>
      <w:r w:rsidRPr="008C696D">
        <w:rPr>
          <w:rFonts w:ascii="Times New Roman" w:hAnsi="Times New Roman" w:cs="Times New Roman"/>
          <w:sz w:val="26"/>
          <w:szCs w:val="26"/>
        </w:rPr>
        <w:t xml:space="preserve">,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 </w:t>
      </w:r>
    </w:p>
    <w:p w:rsidR="00F00763" w:rsidRDefault="00F00763" w:rsidP="00F00763">
      <w:pPr>
        <w:pStyle w:val="a3"/>
        <w:ind w:left="0" w:right="-143" w:firstLine="708"/>
        <w:jc w:val="both"/>
        <w:rPr>
          <w:rFonts w:ascii="Times New Roman" w:hAnsi="Times New Roman" w:cs="Times New Roman"/>
          <w:i/>
          <w:sz w:val="26"/>
          <w:szCs w:val="26"/>
        </w:rPr>
      </w:pPr>
      <w:r w:rsidRPr="008C696D">
        <w:rPr>
          <w:rFonts w:ascii="Times New Roman" w:hAnsi="Times New Roman" w:cs="Times New Roman"/>
          <w:i/>
          <w:sz w:val="26"/>
          <w:szCs w:val="26"/>
        </w:rPr>
        <w:t>(Докладывает начальник отдела кадров Осина Е.В.). 3 мин.</w:t>
      </w:r>
    </w:p>
    <w:p w:rsidR="008C696D" w:rsidRPr="008C696D" w:rsidRDefault="008C696D" w:rsidP="00F00763">
      <w:pPr>
        <w:pStyle w:val="a3"/>
        <w:ind w:left="0" w:right="-143" w:firstLine="708"/>
        <w:jc w:val="both"/>
        <w:rPr>
          <w:rFonts w:ascii="Times New Roman" w:hAnsi="Times New Roman" w:cs="Times New Roman"/>
          <w:i/>
          <w:sz w:val="26"/>
          <w:szCs w:val="26"/>
        </w:rPr>
      </w:pPr>
    </w:p>
    <w:p w:rsidR="008C696D" w:rsidRPr="008C696D" w:rsidRDefault="00F00763" w:rsidP="008C696D">
      <w:pPr>
        <w:pStyle w:val="a3"/>
        <w:numPr>
          <w:ilvl w:val="0"/>
          <w:numId w:val="4"/>
        </w:numPr>
        <w:ind w:left="0" w:firstLine="0"/>
        <w:jc w:val="both"/>
        <w:rPr>
          <w:rFonts w:ascii="Times New Roman" w:eastAsia="Calibri" w:hAnsi="Times New Roman" w:cs="Times New Roman"/>
          <w:i/>
          <w:sz w:val="26"/>
          <w:szCs w:val="26"/>
        </w:rPr>
      </w:pPr>
      <w:r w:rsidRPr="008C696D">
        <w:rPr>
          <w:rFonts w:ascii="Times New Roman" w:hAnsi="Times New Roman" w:cs="Times New Roman"/>
          <w:sz w:val="26"/>
          <w:szCs w:val="26"/>
        </w:rPr>
        <w:t>Проведение анализа коррупционных рисков,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w:t>
      </w:r>
    </w:p>
    <w:p w:rsidR="00F00763" w:rsidRDefault="00F00763" w:rsidP="00F00763">
      <w:pPr>
        <w:pStyle w:val="a3"/>
        <w:ind w:left="0" w:firstLine="708"/>
        <w:jc w:val="both"/>
        <w:rPr>
          <w:rFonts w:ascii="Times New Roman" w:hAnsi="Times New Roman" w:cs="Times New Roman"/>
          <w:i/>
          <w:sz w:val="26"/>
          <w:szCs w:val="26"/>
        </w:rPr>
      </w:pPr>
      <w:r w:rsidRPr="008C696D">
        <w:rPr>
          <w:rFonts w:ascii="Times New Roman" w:hAnsi="Times New Roman" w:cs="Times New Roman"/>
          <w:i/>
          <w:sz w:val="26"/>
          <w:szCs w:val="26"/>
        </w:rPr>
        <w:t>(Докладывает начальник отдела кадров Осина Е.В.). 3 мин.</w:t>
      </w:r>
    </w:p>
    <w:p w:rsidR="008C696D" w:rsidRPr="008C696D" w:rsidRDefault="008C696D" w:rsidP="00F00763">
      <w:pPr>
        <w:pStyle w:val="a3"/>
        <w:ind w:left="0" w:firstLine="708"/>
        <w:jc w:val="both"/>
        <w:rPr>
          <w:rFonts w:ascii="Times New Roman" w:eastAsia="Calibri" w:hAnsi="Times New Roman" w:cs="Times New Roman"/>
          <w:i/>
          <w:sz w:val="26"/>
          <w:szCs w:val="26"/>
        </w:rPr>
      </w:pPr>
    </w:p>
    <w:p w:rsidR="00F00763" w:rsidRPr="008C696D" w:rsidRDefault="00F00763" w:rsidP="00F00763">
      <w:pPr>
        <w:pStyle w:val="a3"/>
        <w:numPr>
          <w:ilvl w:val="0"/>
          <w:numId w:val="4"/>
        </w:numPr>
        <w:ind w:left="0" w:firstLine="0"/>
        <w:jc w:val="both"/>
        <w:rPr>
          <w:rFonts w:ascii="Times New Roman" w:eastAsia="Calibri" w:hAnsi="Times New Roman" w:cs="Times New Roman"/>
          <w:i/>
          <w:sz w:val="26"/>
          <w:szCs w:val="26"/>
        </w:rPr>
      </w:pPr>
      <w:r w:rsidRPr="008C696D">
        <w:rPr>
          <w:rFonts w:ascii="Times New Roman" w:eastAsia="Calibri" w:hAnsi="Times New Roman" w:cs="Times New Roman"/>
          <w:sz w:val="26"/>
          <w:szCs w:val="26"/>
        </w:rPr>
        <w:t xml:space="preserve">О реализации мероприятий в сфере противодействия коррупции в сельских поселениях района. </w:t>
      </w:r>
    </w:p>
    <w:p w:rsidR="00F00763" w:rsidRDefault="00F00763" w:rsidP="008C696D">
      <w:pPr>
        <w:pStyle w:val="a3"/>
        <w:ind w:left="0"/>
        <w:jc w:val="both"/>
        <w:rPr>
          <w:rFonts w:ascii="Times New Roman" w:hAnsi="Times New Roman" w:cs="Times New Roman"/>
          <w:i/>
          <w:sz w:val="26"/>
          <w:szCs w:val="26"/>
        </w:rPr>
      </w:pPr>
      <w:r w:rsidRPr="008C696D">
        <w:rPr>
          <w:rFonts w:ascii="Times New Roman" w:hAnsi="Times New Roman" w:cs="Times New Roman"/>
          <w:i/>
          <w:sz w:val="26"/>
          <w:szCs w:val="26"/>
        </w:rPr>
        <w:t>(Докладывает Глава сельского поселения Малый</w:t>
      </w:r>
      <w:proofErr w:type="gramStart"/>
      <w:r w:rsidRPr="008C696D">
        <w:rPr>
          <w:rFonts w:ascii="Times New Roman" w:hAnsi="Times New Roman" w:cs="Times New Roman"/>
          <w:i/>
          <w:sz w:val="26"/>
          <w:szCs w:val="26"/>
        </w:rPr>
        <w:t xml:space="preserve"> Т</w:t>
      </w:r>
      <w:proofErr w:type="gramEnd"/>
      <w:r w:rsidRPr="008C696D">
        <w:rPr>
          <w:rFonts w:ascii="Times New Roman" w:hAnsi="Times New Roman" w:cs="Times New Roman"/>
          <w:i/>
          <w:sz w:val="26"/>
          <w:szCs w:val="26"/>
        </w:rPr>
        <w:t xml:space="preserve">олкай </w:t>
      </w:r>
      <w:proofErr w:type="spellStart"/>
      <w:r w:rsidRPr="008C696D">
        <w:rPr>
          <w:rFonts w:ascii="Times New Roman" w:hAnsi="Times New Roman" w:cs="Times New Roman"/>
          <w:i/>
          <w:sz w:val="26"/>
          <w:szCs w:val="26"/>
        </w:rPr>
        <w:t>Атякшева</w:t>
      </w:r>
      <w:proofErr w:type="spellEnd"/>
      <w:r w:rsidRPr="008C696D">
        <w:rPr>
          <w:rFonts w:ascii="Times New Roman" w:hAnsi="Times New Roman" w:cs="Times New Roman"/>
          <w:i/>
          <w:sz w:val="26"/>
          <w:szCs w:val="26"/>
        </w:rPr>
        <w:t xml:space="preserve"> Р.Ю.).10 мин.</w:t>
      </w:r>
    </w:p>
    <w:p w:rsidR="008C696D" w:rsidRPr="008C696D" w:rsidRDefault="008C696D" w:rsidP="008C696D">
      <w:pPr>
        <w:pStyle w:val="a3"/>
        <w:ind w:left="0"/>
        <w:jc w:val="both"/>
        <w:rPr>
          <w:rFonts w:ascii="Times New Roman" w:eastAsia="Calibri" w:hAnsi="Times New Roman" w:cs="Times New Roman"/>
          <w:i/>
          <w:sz w:val="26"/>
          <w:szCs w:val="26"/>
        </w:rPr>
      </w:pPr>
    </w:p>
    <w:p w:rsidR="00F00763" w:rsidRPr="008C696D" w:rsidRDefault="00F00763" w:rsidP="00F00763">
      <w:pPr>
        <w:pStyle w:val="a3"/>
        <w:numPr>
          <w:ilvl w:val="0"/>
          <w:numId w:val="4"/>
        </w:numPr>
        <w:ind w:left="0" w:firstLine="0"/>
        <w:jc w:val="both"/>
        <w:rPr>
          <w:rFonts w:ascii="Times New Roman" w:eastAsia="Calibri" w:hAnsi="Times New Roman" w:cs="Times New Roman"/>
          <w:i/>
          <w:sz w:val="26"/>
          <w:szCs w:val="26"/>
        </w:rPr>
      </w:pPr>
      <w:r w:rsidRPr="008C696D">
        <w:rPr>
          <w:rFonts w:ascii="Times New Roman" w:eastAsia="Calibri" w:hAnsi="Times New Roman" w:cs="Times New Roman"/>
          <w:sz w:val="26"/>
          <w:szCs w:val="26"/>
        </w:rPr>
        <w:t xml:space="preserve">О соблюдении законодательства при осуществлении муниципальных закупок, проведение проверок на наличие </w:t>
      </w:r>
      <w:proofErr w:type="spellStart"/>
      <w:r w:rsidRPr="008C696D">
        <w:rPr>
          <w:rFonts w:ascii="Times New Roman" w:eastAsia="Calibri" w:hAnsi="Times New Roman" w:cs="Times New Roman"/>
          <w:sz w:val="26"/>
          <w:szCs w:val="26"/>
        </w:rPr>
        <w:t>аффилированности</w:t>
      </w:r>
      <w:proofErr w:type="spellEnd"/>
      <w:r w:rsidRPr="008C696D">
        <w:rPr>
          <w:rFonts w:ascii="Times New Roman" w:eastAsia="Calibri" w:hAnsi="Times New Roman" w:cs="Times New Roman"/>
          <w:sz w:val="26"/>
          <w:szCs w:val="26"/>
        </w:rPr>
        <w:t xml:space="preserve"> всех лиц, причастных к осуществлению закупок товаров, работ, услуг для обеспечения государственных и муниципальных нужд, в том числе лиц, которые участвуют в аукционных комиссиях, по базам ЕГРЮЛ и ЕГРИП.</w:t>
      </w:r>
    </w:p>
    <w:p w:rsidR="00F00763" w:rsidRDefault="00F00763" w:rsidP="00F00763">
      <w:pPr>
        <w:pStyle w:val="a3"/>
        <w:ind w:left="0"/>
        <w:jc w:val="both"/>
        <w:rPr>
          <w:rFonts w:ascii="Times New Roman" w:hAnsi="Times New Roman" w:cs="Times New Roman"/>
          <w:i/>
          <w:sz w:val="26"/>
          <w:szCs w:val="26"/>
        </w:rPr>
      </w:pPr>
      <w:r w:rsidRPr="008C696D">
        <w:rPr>
          <w:rFonts w:ascii="Times New Roman" w:eastAsia="Calibri" w:hAnsi="Times New Roman" w:cs="Times New Roman"/>
          <w:sz w:val="26"/>
          <w:szCs w:val="26"/>
        </w:rPr>
        <w:t xml:space="preserve"> </w:t>
      </w:r>
      <w:r w:rsidRPr="008C696D">
        <w:rPr>
          <w:rFonts w:ascii="Times New Roman" w:eastAsia="Calibri" w:hAnsi="Times New Roman" w:cs="Times New Roman"/>
          <w:sz w:val="26"/>
          <w:szCs w:val="26"/>
        </w:rPr>
        <w:tab/>
      </w:r>
      <w:r w:rsidRPr="008C696D">
        <w:rPr>
          <w:rFonts w:ascii="Times New Roman" w:hAnsi="Times New Roman" w:cs="Times New Roman"/>
          <w:i/>
          <w:sz w:val="26"/>
          <w:szCs w:val="26"/>
        </w:rPr>
        <w:t xml:space="preserve">(Докладывает руководитель контрактной службы Администрации района               </w:t>
      </w:r>
      <w:proofErr w:type="spellStart"/>
      <w:r w:rsidRPr="008C696D">
        <w:rPr>
          <w:rFonts w:ascii="Times New Roman" w:hAnsi="Times New Roman" w:cs="Times New Roman"/>
          <w:i/>
          <w:sz w:val="26"/>
          <w:szCs w:val="26"/>
        </w:rPr>
        <w:t>Мамышев</w:t>
      </w:r>
      <w:proofErr w:type="spellEnd"/>
      <w:r w:rsidRPr="008C696D">
        <w:rPr>
          <w:rFonts w:ascii="Times New Roman" w:hAnsi="Times New Roman" w:cs="Times New Roman"/>
          <w:i/>
          <w:sz w:val="26"/>
          <w:szCs w:val="26"/>
        </w:rPr>
        <w:t xml:space="preserve"> М.К.) 5 мин.</w:t>
      </w:r>
    </w:p>
    <w:p w:rsidR="008C696D" w:rsidRPr="008C696D" w:rsidRDefault="008C696D" w:rsidP="00F00763">
      <w:pPr>
        <w:pStyle w:val="a3"/>
        <w:ind w:left="0"/>
        <w:jc w:val="both"/>
        <w:rPr>
          <w:rFonts w:ascii="Times New Roman" w:eastAsia="Calibri" w:hAnsi="Times New Roman" w:cs="Times New Roman"/>
          <w:i/>
          <w:sz w:val="26"/>
          <w:szCs w:val="26"/>
        </w:rPr>
      </w:pPr>
    </w:p>
    <w:p w:rsidR="00F00763" w:rsidRPr="008C696D" w:rsidRDefault="00F00763" w:rsidP="00F00763">
      <w:pPr>
        <w:pStyle w:val="a3"/>
        <w:numPr>
          <w:ilvl w:val="0"/>
          <w:numId w:val="4"/>
        </w:numPr>
        <w:ind w:left="0" w:firstLine="0"/>
        <w:jc w:val="both"/>
        <w:rPr>
          <w:rFonts w:ascii="Times New Roman" w:eastAsia="Calibri" w:hAnsi="Times New Roman" w:cs="Times New Roman"/>
          <w:i/>
          <w:sz w:val="26"/>
          <w:szCs w:val="26"/>
        </w:rPr>
      </w:pPr>
      <w:r w:rsidRPr="008C696D">
        <w:rPr>
          <w:rFonts w:ascii="Times New Roman" w:hAnsi="Times New Roman" w:cs="Times New Roman"/>
          <w:sz w:val="26"/>
          <w:szCs w:val="26"/>
        </w:rPr>
        <w:t>Обеспечение минимизации коррупционных правонарушений в сфере закупок, использования имущества и бюджетных средств, предупреждение коррупции в подведомственных учреждениях и организациях.</w:t>
      </w:r>
    </w:p>
    <w:p w:rsidR="00182900" w:rsidRPr="008C696D" w:rsidRDefault="00F00763" w:rsidP="00F00763">
      <w:pPr>
        <w:pStyle w:val="a3"/>
        <w:ind w:left="0" w:firstLine="708"/>
        <w:jc w:val="both"/>
        <w:rPr>
          <w:rFonts w:ascii="Times New Roman" w:hAnsi="Times New Roman" w:cs="Times New Roman"/>
          <w:i/>
          <w:sz w:val="26"/>
          <w:szCs w:val="26"/>
        </w:rPr>
      </w:pPr>
      <w:r w:rsidRPr="008C696D">
        <w:rPr>
          <w:rFonts w:ascii="Times New Roman" w:hAnsi="Times New Roman" w:cs="Times New Roman"/>
          <w:i/>
          <w:sz w:val="26"/>
          <w:szCs w:val="26"/>
        </w:rPr>
        <w:t xml:space="preserve">(Докладывает руководитель контрактной службы Администрации района    </w:t>
      </w:r>
      <w:proofErr w:type="spellStart"/>
      <w:r w:rsidRPr="008C696D">
        <w:rPr>
          <w:rFonts w:ascii="Times New Roman" w:hAnsi="Times New Roman" w:cs="Times New Roman"/>
          <w:i/>
          <w:sz w:val="26"/>
          <w:szCs w:val="26"/>
        </w:rPr>
        <w:t>Мамышев</w:t>
      </w:r>
      <w:proofErr w:type="spellEnd"/>
      <w:r w:rsidRPr="008C696D">
        <w:rPr>
          <w:rFonts w:ascii="Times New Roman" w:hAnsi="Times New Roman" w:cs="Times New Roman"/>
          <w:i/>
          <w:sz w:val="26"/>
          <w:szCs w:val="26"/>
        </w:rPr>
        <w:t xml:space="preserve"> М.К.) 5 мин.</w:t>
      </w:r>
    </w:p>
    <w:p w:rsidR="001651ED" w:rsidRPr="008C696D" w:rsidRDefault="00B127EF" w:rsidP="00F00763">
      <w:pPr>
        <w:spacing w:after="0" w:line="240" w:lineRule="auto"/>
        <w:ind w:firstLine="708"/>
        <w:jc w:val="both"/>
        <w:rPr>
          <w:rFonts w:ascii="Times New Roman" w:eastAsia="Times New Roman" w:hAnsi="Times New Roman" w:cs="Times New Roman"/>
          <w:sz w:val="26"/>
          <w:szCs w:val="26"/>
        </w:rPr>
      </w:pPr>
      <w:r w:rsidRPr="008C696D">
        <w:rPr>
          <w:rFonts w:ascii="Times New Roman" w:hAnsi="Times New Roman" w:cs="Times New Roman"/>
          <w:b/>
          <w:sz w:val="26"/>
          <w:szCs w:val="26"/>
        </w:rPr>
        <w:lastRenderedPageBreak/>
        <w:t xml:space="preserve">По первому вопросу слушали </w:t>
      </w:r>
      <w:r w:rsidR="00F00763" w:rsidRPr="008C696D">
        <w:rPr>
          <w:rFonts w:ascii="Times New Roman" w:hAnsi="Times New Roman" w:cs="Times New Roman"/>
          <w:b/>
          <w:sz w:val="26"/>
          <w:szCs w:val="26"/>
        </w:rPr>
        <w:t>Борисову Н.Н</w:t>
      </w:r>
      <w:r w:rsidR="00F00763" w:rsidRPr="008C696D">
        <w:rPr>
          <w:rFonts w:ascii="Times New Roman" w:hAnsi="Times New Roman" w:cs="Times New Roman"/>
          <w:sz w:val="26"/>
          <w:szCs w:val="26"/>
        </w:rPr>
        <w:t>.,</w:t>
      </w:r>
      <w:r w:rsidR="0045208F" w:rsidRPr="008C696D">
        <w:rPr>
          <w:rFonts w:ascii="Times New Roman" w:hAnsi="Times New Roman" w:cs="Times New Roman"/>
          <w:sz w:val="26"/>
          <w:szCs w:val="26"/>
        </w:rPr>
        <w:t xml:space="preserve"> </w:t>
      </w:r>
      <w:r w:rsidR="00F00763" w:rsidRPr="008C696D">
        <w:rPr>
          <w:rFonts w:ascii="Times New Roman" w:hAnsi="Times New Roman" w:cs="Times New Roman"/>
          <w:b/>
          <w:sz w:val="26"/>
          <w:szCs w:val="26"/>
        </w:rPr>
        <w:t xml:space="preserve">главного специалиста </w:t>
      </w:r>
      <w:r w:rsidR="0045208F" w:rsidRPr="008C696D">
        <w:rPr>
          <w:rFonts w:ascii="Times New Roman" w:hAnsi="Times New Roman" w:cs="Times New Roman"/>
          <w:b/>
          <w:sz w:val="26"/>
          <w:szCs w:val="26"/>
        </w:rPr>
        <w:t xml:space="preserve">юридического отдела. </w:t>
      </w:r>
      <w:r w:rsidR="0045208F" w:rsidRPr="008C696D">
        <w:rPr>
          <w:rFonts w:ascii="Times New Roman" w:eastAsia="Times New Roman" w:hAnsi="Times New Roman" w:cs="Times New Roman"/>
          <w:sz w:val="26"/>
          <w:szCs w:val="26"/>
        </w:rPr>
        <w:t xml:space="preserve">Она доложила, что </w:t>
      </w:r>
      <w:r w:rsidR="001651ED" w:rsidRPr="008C696D">
        <w:rPr>
          <w:rFonts w:ascii="Times New Roman" w:eastAsia="Times New Roman" w:hAnsi="Times New Roman" w:cs="Times New Roman"/>
          <w:sz w:val="26"/>
          <w:szCs w:val="26"/>
        </w:rPr>
        <w:t xml:space="preserve">дела о признании </w:t>
      </w:r>
      <w:proofErr w:type="gramStart"/>
      <w:r w:rsidR="001651ED" w:rsidRPr="008C696D">
        <w:rPr>
          <w:rFonts w:ascii="Times New Roman" w:eastAsia="Times New Roman" w:hAnsi="Times New Roman" w:cs="Times New Roman"/>
          <w:sz w:val="26"/>
          <w:szCs w:val="26"/>
        </w:rPr>
        <w:t>недействительными</w:t>
      </w:r>
      <w:proofErr w:type="gramEnd"/>
      <w:r w:rsidR="001651ED" w:rsidRPr="008C696D">
        <w:rPr>
          <w:rFonts w:ascii="Times New Roman" w:eastAsia="Times New Roman" w:hAnsi="Times New Roman" w:cs="Times New Roman"/>
          <w:sz w:val="26"/>
          <w:szCs w:val="26"/>
        </w:rPr>
        <w:t xml:space="preserve"> ненормативных правовых актов, незаконных решений и действий (бездействия) органов местного самоуправления и их должностных лиц рассматриваются по правилам, предусмотренных Кодексом административного судопроиз</w:t>
      </w:r>
      <w:r w:rsidR="00F00763" w:rsidRPr="008C696D">
        <w:rPr>
          <w:rFonts w:ascii="Times New Roman" w:eastAsia="Times New Roman" w:hAnsi="Times New Roman" w:cs="Times New Roman"/>
          <w:sz w:val="26"/>
          <w:szCs w:val="26"/>
        </w:rPr>
        <w:t xml:space="preserve">водства Российской Федерации  и </w:t>
      </w:r>
      <w:r w:rsidR="001651ED" w:rsidRPr="008C696D">
        <w:rPr>
          <w:rFonts w:ascii="Times New Roman" w:eastAsia="Times New Roman" w:hAnsi="Times New Roman" w:cs="Times New Roman"/>
          <w:sz w:val="26"/>
          <w:szCs w:val="26"/>
        </w:rPr>
        <w:t>Арбитражным процессуальным кодексом Российской Федерации.</w:t>
      </w:r>
    </w:p>
    <w:p w:rsidR="00F00763" w:rsidRPr="008C696D" w:rsidRDefault="00F00763" w:rsidP="00F00763">
      <w:pPr>
        <w:pStyle w:val="1"/>
        <w:spacing w:before="0"/>
        <w:ind w:firstLine="1130"/>
        <w:jc w:val="both"/>
        <w:rPr>
          <w:rFonts w:ascii="Times New Roman" w:hAnsi="Times New Roman" w:cs="Times New Roman"/>
          <w:b w:val="0"/>
          <w:color w:val="auto"/>
          <w:sz w:val="26"/>
          <w:szCs w:val="26"/>
        </w:rPr>
      </w:pPr>
      <w:r w:rsidRPr="008C696D">
        <w:rPr>
          <w:rFonts w:ascii="Times New Roman" w:hAnsi="Times New Roman" w:cs="Times New Roman"/>
          <w:b w:val="0"/>
          <w:color w:val="auto"/>
          <w:sz w:val="26"/>
          <w:szCs w:val="26"/>
        </w:rPr>
        <w:t>Производство по административным делам об оспаривании решений, действий (бездействия) органов государственной власти, органов местного самоуправления, иных органов, организаций, наделенных отдельными государственными или иными публичными полномочиями, должностных лиц, государственных и муниципальных служащих урегулировано Главой 22 КАС РФ.</w:t>
      </w:r>
    </w:p>
    <w:p w:rsidR="00F00763" w:rsidRPr="008C696D" w:rsidRDefault="00F00763" w:rsidP="00F00763">
      <w:pPr>
        <w:spacing w:after="0"/>
        <w:ind w:firstLine="1130"/>
        <w:jc w:val="both"/>
        <w:rPr>
          <w:rFonts w:ascii="Times New Roman" w:hAnsi="Times New Roman" w:cs="Times New Roman"/>
          <w:sz w:val="26"/>
          <w:szCs w:val="26"/>
        </w:rPr>
      </w:pPr>
      <w:r w:rsidRPr="008C696D">
        <w:rPr>
          <w:rFonts w:ascii="Times New Roman" w:hAnsi="Times New Roman" w:cs="Times New Roman"/>
          <w:sz w:val="26"/>
          <w:szCs w:val="26"/>
        </w:rPr>
        <w:t>А в отношении прав и законных интересов лиц в сфере предпринимательской и иной экономической деятельности, Главой 24 АПК РФ.</w:t>
      </w:r>
    </w:p>
    <w:p w:rsidR="00F00763" w:rsidRPr="008C696D" w:rsidRDefault="00F00763" w:rsidP="00F00763">
      <w:pPr>
        <w:spacing w:after="0"/>
        <w:ind w:firstLine="1130"/>
        <w:jc w:val="both"/>
        <w:rPr>
          <w:rFonts w:ascii="Times New Roman" w:hAnsi="Times New Roman" w:cs="Times New Roman"/>
          <w:sz w:val="26"/>
          <w:szCs w:val="26"/>
        </w:rPr>
      </w:pPr>
      <w:proofErr w:type="gramStart"/>
      <w:r w:rsidRPr="008C696D">
        <w:rPr>
          <w:rFonts w:ascii="Times New Roman" w:hAnsi="Times New Roman" w:cs="Times New Roman"/>
          <w:sz w:val="26"/>
          <w:szCs w:val="26"/>
        </w:rPr>
        <w:t>Гражданин, организация, иные лица могут обратиться в суд с требованиями об оспаривании решений, действий (бездействия)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(далее - орган, организация, лицо, наделенные государственными или иными публичными полномочиями), если полагают, что нарушены или оспорены их права, свободы и законные интересы, созданы препятствия к осуществлению</w:t>
      </w:r>
      <w:proofErr w:type="gramEnd"/>
      <w:r w:rsidRPr="008C696D">
        <w:rPr>
          <w:rFonts w:ascii="Times New Roman" w:hAnsi="Times New Roman" w:cs="Times New Roman"/>
          <w:sz w:val="26"/>
          <w:szCs w:val="26"/>
        </w:rPr>
        <w:t xml:space="preserve"> их прав, свобод и реализации законных интересов или на них незаконно возложены какие-либо обязанности.</w:t>
      </w:r>
    </w:p>
    <w:p w:rsidR="00F00763" w:rsidRPr="008C696D" w:rsidRDefault="00F00763" w:rsidP="00F00763">
      <w:pPr>
        <w:spacing w:after="0"/>
        <w:ind w:firstLine="1130"/>
        <w:jc w:val="both"/>
        <w:rPr>
          <w:rFonts w:ascii="Times New Roman" w:hAnsi="Times New Roman" w:cs="Times New Roman"/>
          <w:sz w:val="26"/>
          <w:szCs w:val="26"/>
        </w:rPr>
      </w:pPr>
      <w:proofErr w:type="gramStart"/>
      <w:r w:rsidRPr="008C696D">
        <w:rPr>
          <w:rFonts w:ascii="Times New Roman" w:hAnsi="Times New Roman" w:cs="Times New Roman"/>
          <w:sz w:val="26"/>
          <w:szCs w:val="26"/>
        </w:rPr>
        <w:t>Гражданин, организация, иные лица могут обратиться непосредственно в суд или оспорить решения, действия (бездействие) органа, организации, лица, наделенных государственными или иными публичными полномочиями, в вышестоящие в порядке подчиненности орган, организацию, у вышестоящего в порядке подчиненности лица либо использовать иные внесудебные процедуры урегулирования споров.</w:t>
      </w:r>
      <w:proofErr w:type="gramEnd"/>
    </w:p>
    <w:p w:rsidR="00F00763" w:rsidRPr="008C696D" w:rsidRDefault="00F00763" w:rsidP="00F00763">
      <w:pPr>
        <w:spacing w:after="0"/>
        <w:ind w:firstLine="1130"/>
        <w:jc w:val="both"/>
        <w:rPr>
          <w:rFonts w:ascii="Times New Roman" w:hAnsi="Times New Roman" w:cs="Times New Roman"/>
          <w:color w:val="0D0D0D"/>
          <w:sz w:val="26"/>
          <w:szCs w:val="26"/>
        </w:rPr>
      </w:pPr>
      <w:r w:rsidRPr="008C696D">
        <w:rPr>
          <w:rFonts w:ascii="Times New Roman" w:hAnsi="Times New Roman" w:cs="Times New Roman"/>
          <w:sz w:val="26"/>
          <w:szCs w:val="26"/>
        </w:rPr>
        <w:t xml:space="preserve">Постановлением Администрации района от 06.06.2016 № 469 был утвержден Порядок </w:t>
      </w:r>
      <w:r w:rsidRPr="008C696D">
        <w:rPr>
          <w:rFonts w:ascii="Times New Roman" w:hAnsi="Times New Roman" w:cs="Times New Roman"/>
          <w:color w:val="0D0D0D"/>
          <w:sz w:val="26"/>
          <w:szCs w:val="26"/>
        </w:rPr>
        <w:t xml:space="preserve">рассмотрения вопросов правоприменительной </w:t>
      </w:r>
      <w:proofErr w:type="gramStart"/>
      <w:r w:rsidRPr="008C696D">
        <w:rPr>
          <w:rFonts w:ascii="Times New Roman" w:hAnsi="Times New Roman" w:cs="Times New Roman"/>
          <w:color w:val="0D0D0D"/>
          <w:sz w:val="26"/>
          <w:szCs w:val="26"/>
        </w:rPr>
        <w:t>практики</w:t>
      </w:r>
      <w:proofErr w:type="gramEnd"/>
      <w:r w:rsidRPr="008C696D">
        <w:rPr>
          <w:rFonts w:ascii="Times New Roman" w:hAnsi="Times New Roman" w:cs="Times New Roman"/>
          <w:color w:val="0D0D0D"/>
          <w:sz w:val="26"/>
          <w:szCs w:val="26"/>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(бездействий)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w:t>
      </w:r>
    </w:p>
    <w:p w:rsidR="00F00763" w:rsidRPr="008C696D" w:rsidRDefault="00F00763" w:rsidP="00F00763">
      <w:pPr>
        <w:pStyle w:val="ConsPlusNormal"/>
        <w:ind w:firstLine="1080"/>
        <w:jc w:val="both"/>
        <w:rPr>
          <w:sz w:val="26"/>
          <w:szCs w:val="26"/>
        </w:rPr>
      </w:pPr>
      <w:r w:rsidRPr="008C696D">
        <w:rPr>
          <w:sz w:val="26"/>
          <w:szCs w:val="26"/>
        </w:rPr>
        <w:t xml:space="preserve">В соответствии с пунктом 4 данного Порядка - Информация о вынесенных судебных </w:t>
      </w:r>
      <w:proofErr w:type="gramStart"/>
      <w:r w:rsidRPr="008C696D">
        <w:rPr>
          <w:sz w:val="26"/>
          <w:szCs w:val="26"/>
        </w:rPr>
        <w:t>решениях</w:t>
      </w:r>
      <w:proofErr w:type="gramEnd"/>
      <w:r w:rsidRPr="008C696D">
        <w:rPr>
          <w:sz w:val="26"/>
          <w:szCs w:val="26"/>
        </w:rPr>
        <w:t xml:space="preserve"> о признании недействительными ненормативных правовых актов, незаконными решений и действий (бездействия) </w:t>
      </w:r>
      <w:r w:rsidRPr="008C696D">
        <w:rPr>
          <w:color w:val="0D0D0D"/>
          <w:sz w:val="26"/>
          <w:szCs w:val="26"/>
        </w:rPr>
        <w:t>органов местного самоуправления муниципального района Похвистневский Самарской области и их должностных лиц</w:t>
      </w:r>
      <w:r w:rsidRPr="008C696D">
        <w:rPr>
          <w:sz w:val="26"/>
          <w:szCs w:val="26"/>
        </w:rPr>
        <w:t xml:space="preserve"> с приложениями копий судебных решений направляется органами Администрации района в юридический отдел Администрации района, ежеквартально до 5 числа месяца, следующего за отчетным кварталом. </w:t>
      </w:r>
    </w:p>
    <w:p w:rsidR="00F00763" w:rsidRPr="008C696D" w:rsidRDefault="00F00763" w:rsidP="00F00763">
      <w:pPr>
        <w:pStyle w:val="ConsPlusNormal"/>
        <w:ind w:firstLine="1080"/>
        <w:jc w:val="both"/>
        <w:rPr>
          <w:sz w:val="26"/>
          <w:szCs w:val="26"/>
        </w:rPr>
      </w:pPr>
      <w:r w:rsidRPr="008C696D">
        <w:rPr>
          <w:sz w:val="26"/>
          <w:szCs w:val="26"/>
        </w:rPr>
        <w:lastRenderedPageBreak/>
        <w:t>За 3 квартал 2021 года данная информация в юридический отдел Администрации района не поступала, т.к. за истекший период фактов обращения в судебные органы не было.</w:t>
      </w:r>
    </w:p>
    <w:p w:rsidR="00F00763" w:rsidRPr="008C696D" w:rsidRDefault="00F00763" w:rsidP="00F00763">
      <w:pPr>
        <w:spacing w:after="0"/>
        <w:jc w:val="both"/>
        <w:rPr>
          <w:sz w:val="26"/>
          <w:szCs w:val="26"/>
        </w:rPr>
      </w:pPr>
    </w:p>
    <w:p w:rsidR="0045208F" w:rsidRPr="008C696D" w:rsidRDefault="0045208F" w:rsidP="0086501D">
      <w:pPr>
        <w:spacing w:after="0" w:line="240" w:lineRule="auto"/>
        <w:jc w:val="both"/>
        <w:rPr>
          <w:rFonts w:ascii="Times New Roman" w:hAnsi="Times New Roman" w:cs="Times New Roman"/>
          <w:b/>
          <w:sz w:val="26"/>
          <w:szCs w:val="26"/>
        </w:rPr>
      </w:pPr>
      <w:r w:rsidRPr="008C696D">
        <w:rPr>
          <w:rFonts w:ascii="Times New Roman" w:hAnsi="Times New Roman" w:cs="Times New Roman"/>
          <w:b/>
          <w:sz w:val="26"/>
          <w:szCs w:val="26"/>
        </w:rPr>
        <w:t>Заслушав информацию, члены комиссии приняли</w:t>
      </w:r>
      <w:r w:rsidRPr="008C696D">
        <w:rPr>
          <w:rFonts w:ascii="Times New Roman" w:hAnsi="Times New Roman" w:cs="Times New Roman"/>
          <w:sz w:val="26"/>
          <w:szCs w:val="26"/>
        </w:rPr>
        <w:t xml:space="preserve"> </w:t>
      </w:r>
      <w:r w:rsidRPr="008C696D">
        <w:rPr>
          <w:rFonts w:ascii="Times New Roman" w:hAnsi="Times New Roman" w:cs="Times New Roman"/>
          <w:b/>
          <w:sz w:val="26"/>
          <w:szCs w:val="26"/>
        </w:rPr>
        <w:t>следующ</w:t>
      </w:r>
      <w:r w:rsidR="003D75DD" w:rsidRPr="008C696D">
        <w:rPr>
          <w:rFonts w:ascii="Times New Roman" w:hAnsi="Times New Roman" w:cs="Times New Roman"/>
          <w:b/>
          <w:sz w:val="26"/>
          <w:szCs w:val="26"/>
        </w:rPr>
        <w:t>и</w:t>
      </w:r>
      <w:r w:rsidRPr="008C696D">
        <w:rPr>
          <w:rFonts w:ascii="Times New Roman" w:hAnsi="Times New Roman" w:cs="Times New Roman"/>
          <w:b/>
          <w:sz w:val="26"/>
          <w:szCs w:val="26"/>
        </w:rPr>
        <w:t>е</w:t>
      </w:r>
      <w:r w:rsidRPr="008C696D">
        <w:rPr>
          <w:rFonts w:ascii="Times New Roman" w:hAnsi="Times New Roman" w:cs="Times New Roman"/>
          <w:sz w:val="26"/>
          <w:szCs w:val="26"/>
        </w:rPr>
        <w:t xml:space="preserve"> </w:t>
      </w:r>
      <w:r w:rsidRPr="008C696D">
        <w:rPr>
          <w:rFonts w:ascii="Times New Roman" w:hAnsi="Times New Roman" w:cs="Times New Roman"/>
          <w:b/>
          <w:sz w:val="26"/>
          <w:szCs w:val="26"/>
        </w:rPr>
        <w:t>решени</w:t>
      </w:r>
      <w:r w:rsidR="003D75DD" w:rsidRPr="008C696D">
        <w:rPr>
          <w:rFonts w:ascii="Times New Roman" w:hAnsi="Times New Roman" w:cs="Times New Roman"/>
          <w:b/>
          <w:sz w:val="26"/>
          <w:szCs w:val="26"/>
        </w:rPr>
        <w:t>я</w:t>
      </w:r>
      <w:r w:rsidRPr="008C696D">
        <w:rPr>
          <w:rFonts w:ascii="Times New Roman" w:hAnsi="Times New Roman" w:cs="Times New Roman"/>
          <w:b/>
          <w:sz w:val="26"/>
          <w:szCs w:val="26"/>
        </w:rPr>
        <w:t>:</w:t>
      </w:r>
    </w:p>
    <w:p w:rsidR="0045208F" w:rsidRPr="008C696D" w:rsidRDefault="0045208F" w:rsidP="0045208F">
      <w:pPr>
        <w:spacing w:line="240" w:lineRule="auto"/>
        <w:jc w:val="both"/>
        <w:rPr>
          <w:rFonts w:ascii="Times New Roman" w:hAnsi="Times New Roman" w:cs="Times New Roman"/>
          <w:sz w:val="26"/>
          <w:szCs w:val="26"/>
        </w:rPr>
      </w:pPr>
      <w:r w:rsidRPr="008C696D">
        <w:rPr>
          <w:rFonts w:ascii="Times New Roman" w:hAnsi="Times New Roman" w:cs="Times New Roman"/>
          <w:sz w:val="26"/>
          <w:szCs w:val="26"/>
        </w:rPr>
        <w:t>- информацию принять к сведению;</w:t>
      </w:r>
    </w:p>
    <w:p w:rsidR="001651ED" w:rsidRPr="008C696D" w:rsidRDefault="0045208F" w:rsidP="0045208F">
      <w:pPr>
        <w:spacing w:line="240" w:lineRule="auto"/>
        <w:jc w:val="both"/>
        <w:rPr>
          <w:rFonts w:ascii="Times New Roman" w:hAnsi="Times New Roman" w:cs="Times New Roman"/>
          <w:sz w:val="26"/>
          <w:szCs w:val="26"/>
        </w:rPr>
      </w:pPr>
      <w:r w:rsidRPr="008C696D">
        <w:rPr>
          <w:rFonts w:ascii="Times New Roman" w:hAnsi="Times New Roman" w:cs="Times New Roman"/>
          <w:sz w:val="26"/>
          <w:szCs w:val="26"/>
        </w:rPr>
        <w:t>- специалистам юридического отдела продолжить проводить мониторинг по этому направлению.</w:t>
      </w:r>
    </w:p>
    <w:p w:rsidR="0045208F" w:rsidRPr="008C696D" w:rsidRDefault="0045208F" w:rsidP="00603C1C">
      <w:pPr>
        <w:spacing w:after="0" w:line="240" w:lineRule="auto"/>
        <w:jc w:val="both"/>
        <w:rPr>
          <w:rFonts w:ascii="Times New Roman" w:hAnsi="Times New Roman" w:cs="Times New Roman"/>
          <w:sz w:val="26"/>
          <w:szCs w:val="26"/>
        </w:rPr>
      </w:pPr>
      <w:r w:rsidRPr="008C696D">
        <w:rPr>
          <w:rFonts w:ascii="Times New Roman" w:hAnsi="Times New Roman" w:cs="Times New Roman"/>
          <w:b/>
          <w:sz w:val="26"/>
          <w:szCs w:val="26"/>
        </w:rPr>
        <w:t>Второй вопрос</w:t>
      </w:r>
      <w:r w:rsidR="00EC5693" w:rsidRPr="008C696D">
        <w:rPr>
          <w:rFonts w:ascii="Times New Roman" w:hAnsi="Times New Roman" w:cs="Times New Roman"/>
          <w:b/>
          <w:sz w:val="26"/>
          <w:szCs w:val="26"/>
        </w:rPr>
        <w:t>:</w:t>
      </w:r>
      <w:r w:rsidRPr="008C696D">
        <w:rPr>
          <w:sz w:val="26"/>
          <w:szCs w:val="26"/>
        </w:rPr>
        <w:t xml:space="preserve"> </w:t>
      </w:r>
      <w:r w:rsidRPr="008C696D">
        <w:rPr>
          <w:rFonts w:ascii="Times New Roman" w:hAnsi="Times New Roman" w:cs="Times New Roman"/>
          <w:b/>
          <w:sz w:val="26"/>
          <w:szCs w:val="26"/>
        </w:rPr>
        <w:tab/>
      </w:r>
      <w:r w:rsidRPr="008C696D">
        <w:rPr>
          <w:rFonts w:ascii="Times New Roman" w:hAnsi="Times New Roman" w:cs="Times New Roman"/>
          <w:sz w:val="26"/>
          <w:szCs w:val="26"/>
        </w:rPr>
        <w:t xml:space="preserve">«О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 доложила </w:t>
      </w:r>
      <w:r w:rsidR="0038715B" w:rsidRPr="008C696D">
        <w:rPr>
          <w:rFonts w:ascii="Times New Roman" w:hAnsi="Times New Roman" w:cs="Times New Roman"/>
          <w:b/>
          <w:sz w:val="26"/>
          <w:szCs w:val="26"/>
        </w:rPr>
        <w:t>Борисова Н.Н.</w:t>
      </w:r>
      <w:r w:rsidR="003D75DD" w:rsidRPr="008C696D">
        <w:rPr>
          <w:rFonts w:ascii="Times New Roman" w:hAnsi="Times New Roman" w:cs="Times New Roman"/>
          <w:b/>
          <w:sz w:val="26"/>
          <w:szCs w:val="26"/>
        </w:rPr>
        <w:t xml:space="preserve"> </w:t>
      </w:r>
    </w:p>
    <w:p w:rsidR="00F00763" w:rsidRPr="008C696D" w:rsidRDefault="00F00763" w:rsidP="00F00763">
      <w:pPr>
        <w:spacing w:after="0"/>
        <w:ind w:firstLine="1130"/>
        <w:jc w:val="both"/>
        <w:rPr>
          <w:rFonts w:ascii="Times New Roman" w:hAnsi="Times New Roman" w:cs="Times New Roman"/>
          <w:sz w:val="26"/>
          <w:szCs w:val="26"/>
        </w:rPr>
      </w:pPr>
      <w:r w:rsidRPr="008C696D">
        <w:rPr>
          <w:rFonts w:ascii="Times New Roman" w:hAnsi="Times New Roman" w:cs="Times New Roman"/>
          <w:sz w:val="26"/>
          <w:szCs w:val="26"/>
        </w:rPr>
        <w:t xml:space="preserve">За третий  квартал 2021 года прошло 3 заседания Собрания представителей района, на которых были приняты 11 муниципальных нормативных правовых акта прошедших антикоррупционную экспертизу в юридическом отделе и в </w:t>
      </w:r>
      <w:proofErr w:type="spellStart"/>
      <w:r w:rsidRPr="008C696D">
        <w:rPr>
          <w:rFonts w:ascii="Times New Roman" w:hAnsi="Times New Roman" w:cs="Times New Roman"/>
          <w:sz w:val="26"/>
          <w:szCs w:val="26"/>
        </w:rPr>
        <w:t>Похвистневской</w:t>
      </w:r>
      <w:proofErr w:type="spellEnd"/>
      <w:r w:rsidRPr="008C696D">
        <w:rPr>
          <w:rFonts w:ascii="Times New Roman" w:hAnsi="Times New Roman" w:cs="Times New Roman"/>
          <w:sz w:val="26"/>
          <w:szCs w:val="26"/>
        </w:rPr>
        <w:t xml:space="preserve"> межрайонной прокуратуре: </w:t>
      </w:r>
    </w:p>
    <w:p w:rsidR="0038715B" w:rsidRPr="008C696D" w:rsidRDefault="0038715B" w:rsidP="0038715B">
      <w:pPr>
        <w:pStyle w:val="a3"/>
        <w:numPr>
          <w:ilvl w:val="0"/>
          <w:numId w:val="19"/>
        </w:numPr>
        <w:spacing w:after="0"/>
        <w:jc w:val="both"/>
        <w:rPr>
          <w:rFonts w:ascii="Times New Roman" w:hAnsi="Times New Roman" w:cs="Times New Roman"/>
          <w:sz w:val="26"/>
          <w:szCs w:val="26"/>
        </w:rPr>
      </w:pPr>
      <w:r w:rsidRPr="008C696D">
        <w:rPr>
          <w:rFonts w:ascii="Times New Roman" w:hAnsi="Times New Roman" w:cs="Times New Roman"/>
          <w:sz w:val="26"/>
          <w:szCs w:val="26"/>
        </w:rPr>
        <w:t>О присвоении звания «Почетный гражданин Похвистневского района».</w:t>
      </w:r>
    </w:p>
    <w:p w:rsidR="0038715B" w:rsidRPr="008C696D" w:rsidRDefault="0038715B" w:rsidP="0038715B">
      <w:pPr>
        <w:pStyle w:val="a3"/>
        <w:numPr>
          <w:ilvl w:val="0"/>
          <w:numId w:val="19"/>
        </w:numPr>
        <w:spacing w:after="0"/>
        <w:ind w:left="0" w:firstLine="284"/>
        <w:jc w:val="both"/>
        <w:rPr>
          <w:rFonts w:ascii="Times New Roman" w:hAnsi="Times New Roman" w:cs="Times New Roman"/>
          <w:sz w:val="26"/>
          <w:szCs w:val="26"/>
        </w:rPr>
      </w:pPr>
      <w:r w:rsidRPr="008C696D">
        <w:rPr>
          <w:rFonts w:ascii="Times New Roman" w:hAnsi="Times New Roman" w:cs="Times New Roman"/>
          <w:sz w:val="26"/>
          <w:szCs w:val="26"/>
        </w:rPr>
        <w:t>О внесении изменений в Решение Собрания представителей  муниципального района  Похвистневский  «О бюджете муниципального района Похвистневский Самарской области на 2021 год и на плановый период 2022 и 2023 годов.</w:t>
      </w:r>
    </w:p>
    <w:p w:rsidR="0038715B" w:rsidRPr="008C696D" w:rsidRDefault="0038715B" w:rsidP="0038715B">
      <w:pPr>
        <w:pStyle w:val="a3"/>
        <w:numPr>
          <w:ilvl w:val="0"/>
          <w:numId w:val="19"/>
        </w:numPr>
        <w:spacing w:after="0"/>
        <w:ind w:left="0" w:firstLine="284"/>
        <w:jc w:val="both"/>
        <w:rPr>
          <w:rFonts w:ascii="Times New Roman" w:hAnsi="Times New Roman" w:cs="Times New Roman"/>
          <w:sz w:val="26"/>
          <w:szCs w:val="26"/>
        </w:rPr>
      </w:pPr>
      <w:r w:rsidRPr="008C696D">
        <w:rPr>
          <w:rFonts w:ascii="Times New Roman" w:hAnsi="Times New Roman" w:cs="Times New Roman"/>
          <w:sz w:val="26"/>
          <w:szCs w:val="26"/>
        </w:rPr>
        <w:t>О публичных слушаниях по проекту решения «О внесении изменений в Устав муниципального района Похвистневский Самарской области.</w:t>
      </w:r>
    </w:p>
    <w:p w:rsidR="0038715B" w:rsidRPr="008C696D" w:rsidRDefault="0038715B" w:rsidP="0038715B">
      <w:pPr>
        <w:pStyle w:val="a3"/>
        <w:numPr>
          <w:ilvl w:val="0"/>
          <w:numId w:val="19"/>
        </w:numPr>
        <w:spacing w:after="0"/>
        <w:ind w:left="0" w:firstLine="284"/>
        <w:jc w:val="both"/>
        <w:rPr>
          <w:rFonts w:ascii="Times New Roman" w:hAnsi="Times New Roman" w:cs="Times New Roman"/>
          <w:sz w:val="26"/>
          <w:szCs w:val="26"/>
        </w:rPr>
      </w:pPr>
      <w:r w:rsidRPr="008C696D">
        <w:rPr>
          <w:rFonts w:ascii="Times New Roman" w:hAnsi="Times New Roman" w:cs="Times New Roman"/>
          <w:sz w:val="26"/>
          <w:szCs w:val="26"/>
        </w:rPr>
        <w:t>О внесении изменений в  прогнозный  план приватизации муниципального имущества муниципального района Похвистневский   на  2021 – 2023 годы</w:t>
      </w:r>
      <w:proofErr w:type="gramStart"/>
      <w:r w:rsidRPr="008C696D">
        <w:rPr>
          <w:rFonts w:ascii="Times New Roman" w:hAnsi="Times New Roman" w:cs="Times New Roman"/>
          <w:sz w:val="26"/>
          <w:szCs w:val="26"/>
        </w:rPr>
        <w:t xml:space="preserve"> .</w:t>
      </w:r>
      <w:proofErr w:type="gramEnd"/>
    </w:p>
    <w:p w:rsidR="0038715B" w:rsidRPr="008C696D" w:rsidRDefault="0038715B" w:rsidP="0038715B">
      <w:pPr>
        <w:pStyle w:val="a3"/>
        <w:numPr>
          <w:ilvl w:val="0"/>
          <w:numId w:val="19"/>
        </w:numPr>
        <w:spacing w:after="0"/>
        <w:ind w:left="0" w:firstLine="284"/>
        <w:jc w:val="both"/>
        <w:rPr>
          <w:rFonts w:ascii="Times New Roman" w:hAnsi="Times New Roman" w:cs="Times New Roman"/>
          <w:sz w:val="26"/>
          <w:szCs w:val="26"/>
        </w:rPr>
      </w:pPr>
      <w:proofErr w:type="gramStart"/>
      <w:r w:rsidRPr="008C696D">
        <w:rPr>
          <w:rFonts w:ascii="Times New Roman" w:hAnsi="Times New Roman" w:cs="Times New Roman"/>
          <w:sz w:val="26"/>
          <w:szCs w:val="26"/>
        </w:rPr>
        <w:t>О внесении изменений в Положение «О порядке представления лицами, замещающими муниципальные должности на постоянной основе, гражданами, претендующими на замещение должностей муниципальной службы, и муниципальными служащими в органах местного самоуправления муниципального района Похвистневский Самарской области сведений о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w:t>
      </w:r>
      <w:proofErr w:type="gramEnd"/>
      <w:r w:rsidRPr="008C696D">
        <w:rPr>
          <w:rFonts w:ascii="Times New Roman" w:hAnsi="Times New Roman" w:cs="Times New Roman"/>
          <w:sz w:val="26"/>
          <w:szCs w:val="26"/>
        </w:rPr>
        <w:t xml:space="preserve"> несовершеннолетних детей.</w:t>
      </w:r>
    </w:p>
    <w:p w:rsidR="0038715B" w:rsidRPr="008C696D" w:rsidRDefault="0038715B" w:rsidP="0038715B">
      <w:pPr>
        <w:pStyle w:val="a3"/>
        <w:numPr>
          <w:ilvl w:val="0"/>
          <w:numId w:val="19"/>
        </w:numPr>
        <w:spacing w:after="0"/>
        <w:ind w:left="0" w:firstLine="284"/>
        <w:jc w:val="both"/>
        <w:rPr>
          <w:rFonts w:ascii="Times New Roman" w:hAnsi="Times New Roman" w:cs="Times New Roman"/>
          <w:sz w:val="26"/>
          <w:szCs w:val="26"/>
        </w:rPr>
      </w:pPr>
      <w:proofErr w:type="gramStart"/>
      <w:r w:rsidRPr="008C696D">
        <w:rPr>
          <w:rFonts w:ascii="Times New Roman" w:hAnsi="Times New Roman" w:cs="Times New Roman"/>
          <w:sz w:val="26"/>
          <w:szCs w:val="26"/>
        </w:rPr>
        <w:t>О внесении изменений в Решение Собрания представителей муниципального района Похвистневский Самарской области   от 10 апреля 2019 года № 228 «О порядке предоставления лицами, замещающими муниципальные должности сведений о своих доходах, расходах, об имуществе и обязательствах имущественного характера, сведений о доходах, расходах, об имуществе и обязательствах имущественного характера своих супруги (супруга) и несовершеннолетних детей.</w:t>
      </w:r>
      <w:proofErr w:type="gramEnd"/>
    </w:p>
    <w:p w:rsidR="0038715B" w:rsidRPr="008C696D" w:rsidRDefault="0038715B" w:rsidP="0038715B">
      <w:pPr>
        <w:pStyle w:val="a3"/>
        <w:numPr>
          <w:ilvl w:val="0"/>
          <w:numId w:val="19"/>
        </w:numPr>
        <w:spacing w:after="0"/>
        <w:ind w:left="0" w:firstLine="284"/>
        <w:jc w:val="both"/>
        <w:rPr>
          <w:rFonts w:ascii="Times New Roman" w:hAnsi="Times New Roman" w:cs="Times New Roman"/>
          <w:sz w:val="26"/>
          <w:szCs w:val="26"/>
        </w:rPr>
      </w:pPr>
      <w:r w:rsidRPr="008C696D">
        <w:rPr>
          <w:rFonts w:ascii="Times New Roman" w:hAnsi="Times New Roman" w:cs="Times New Roman"/>
          <w:sz w:val="26"/>
          <w:szCs w:val="26"/>
        </w:rPr>
        <w:t>Об утверждении Положения о муниципальном земельном контроле на территории муниципального района Похвистневский Самарской области.</w:t>
      </w:r>
    </w:p>
    <w:p w:rsidR="0038715B" w:rsidRPr="008C696D" w:rsidRDefault="0038715B" w:rsidP="0038715B">
      <w:pPr>
        <w:pStyle w:val="a3"/>
        <w:numPr>
          <w:ilvl w:val="0"/>
          <w:numId w:val="19"/>
        </w:numPr>
        <w:spacing w:after="0"/>
        <w:ind w:left="0" w:firstLine="284"/>
        <w:jc w:val="both"/>
        <w:rPr>
          <w:rFonts w:ascii="Times New Roman" w:hAnsi="Times New Roman" w:cs="Times New Roman"/>
          <w:sz w:val="26"/>
          <w:szCs w:val="26"/>
        </w:rPr>
      </w:pPr>
      <w:r w:rsidRPr="008C696D">
        <w:rPr>
          <w:rFonts w:ascii="Times New Roman" w:hAnsi="Times New Roman" w:cs="Times New Roman"/>
          <w:sz w:val="26"/>
          <w:szCs w:val="26"/>
        </w:rPr>
        <w:lastRenderedPageBreak/>
        <w:t>Об утверждении Положения о муниципальном жилищном контроле на территории муниципального района Похвистневский Самарской области.</w:t>
      </w:r>
    </w:p>
    <w:p w:rsidR="0038715B" w:rsidRPr="008C696D" w:rsidRDefault="00F00763" w:rsidP="0038715B">
      <w:pPr>
        <w:pStyle w:val="a3"/>
        <w:numPr>
          <w:ilvl w:val="0"/>
          <w:numId w:val="19"/>
        </w:numPr>
        <w:spacing w:after="0"/>
        <w:ind w:left="0" w:firstLine="284"/>
        <w:jc w:val="both"/>
        <w:rPr>
          <w:rFonts w:ascii="Times New Roman" w:hAnsi="Times New Roman" w:cs="Times New Roman"/>
          <w:sz w:val="26"/>
          <w:szCs w:val="26"/>
        </w:rPr>
      </w:pPr>
      <w:r w:rsidRPr="008C696D">
        <w:rPr>
          <w:rFonts w:ascii="Times New Roman" w:eastAsia="Times New Roman" w:hAnsi="Times New Roman" w:cs="Times New Roman"/>
          <w:sz w:val="26"/>
          <w:szCs w:val="26"/>
        </w:rPr>
        <w:t>Об утверждении Порядка у</w:t>
      </w:r>
      <w:r w:rsidR="0038715B" w:rsidRPr="008C696D">
        <w:rPr>
          <w:rFonts w:ascii="Times New Roman" w:eastAsia="Times New Roman" w:hAnsi="Times New Roman" w:cs="Times New Roman"/>
          <w:sz w:val="26"/>
          <w:szCs w:val="26"/>
        </w:rPr>
        <w:t xml:space="preserve">становления и оценки применения </w:t>
      </w:r>
      <w:r w:rsidRPr="008C696D">
        <w:rPr>
          <w:rFonts w:ascii="Times New Roman" w:eastAsia="Times New Roman" w:hAnsi="Times New Roman" w:cs="Times New Roman"/>
          <w:sz w:val="26"/>
          <w:szCs w:val="26"/>
        </w:rPr>
        <w:t>содержащихся в муниципальных нормативных правовых актах обязательных требований</w:t>
      </w:r>
      <w:r w:rsidR="0038715B" w:rsidRPr="008C696D">
        <w:rPr>
          <w:rFonts w:ascii="Times New Roman" w:eastAsia="Times New Roman" w:hAnsi="Times New Roman" w:cs="Times New Roman"/>
          <w:sz w:val="26"/>
          <w:szCs w:val="26"/>
        </w:rPr>
        <w:t>.</w:t>
      </w:r>
    </w:p>
    <w:p w:rsidR="0038715B" w:rsidRPr="008C696D" w:rsidRDefault="00F00763" w:rsidP="0038715B">
      <w:pPr>
        <w:pStyle w:val="a3"/>
        <w:numPr>
          <w:ilvl w:val="0"/>
          <w:numId w:val="19"/>
        </w:numPr>
        <w:spacing w:after="0"/>
        <w:ind w:left="0" w:firstLine="284"/>
        <w:jc w:val="both"/>
        <w:rPr>
          <w:rFonts w:ascii="Times New Roman" w:hAnsi="Times New Roman" w:cs="Times New Roman"/>
          <w:sz w:val="26"/>
          <w:szCs w:val="26"/>
        </w:rPr>
      </w:pPr>
      <w:r w:rsidRPr="008C696D">
        <w:rPr>
          <w:rFonts w:ascii="Times New Roman" w:eastAsia="Times New Roman" w:hAnsi="Times New Roman" w:cs="Times New Roman"/>
          <w:sz w:val="26"/>
          <w:szCs w:val="26"/>
        </w:rPr>
        <w:t>Об определении видов муниципального контроля, которые не осуществляются на территории муниципального района Похвистневский Самарской области в связи с отсутствием на его территории объектов муниципального контроля</w:t>
      </w:r>
      <w:r w:rsidR="0038715B" w:rsidRPr="008C696D">
        <w:rPr>
          <w:rFonts w:ascii="Times New Roman" w:eastAsia="Times New Roman" w:hAnsi="Times New Roman" w:cs="Times New Roman"/>
          <w:sz w:val="26"/>
          <w:szCs w:val="26"/>
        </w:rPr>
        <w:t>.</w:t>
      </w:r>
    </w:p>
    <w:p w:rsidR="00F00763" w:rsidRPr="008C696D" w:rsidRDefault="00F00763" w:rsidP="0038715B">
      <w:pPr>
        <w:pStyle w:val="a3"/>
        <w:numPr>
          <w:ilvl w:val="0"/>
          <w:numId w:val="19"/>
        </w:numPr>
        <w:spacing w:after="0"/>
        <w:ind w:left="0" w:firstLine="284"/>
        <w:jc w:val="both"/>
        <w:rPr>
          <w:rFonts w:ascii="Times New Roman" w:hAnsi="Times New Roman" w:cs="Times New Roman"/>
          <w:sz w:val="26"/>
          <w:szCs w:val="26"/>
        </w:rPr>
      </w:pPr>
      <w:r w:rsidRPr="008C696D">
        <w:rPr>
          <w:rFonts w:ascii="Times New Roman" w:eastAsia="Times New Roman" w:hAnsi="Times New Roman" w:cs="Times New Roman"/>
          <w:sz w:val="26"/>
          <w:szCs w:val="26"/>
        </w:rPr>
        <w:t xml:space="preserve">О признании утратившим силу Решение Собрания представителей от 02.09.2017 года № 139 «Об утверждении </w:t>
      </w:r>
      <w:proofErr w:type="gramStart"/>
      <w:r w:rsidRPr="008C696D">
        <w:rPr>
          <w:rFonts w:ascii="Times New Roman" w:eastAsia="Times New Roman" w:hAnsi="Times New Roman" w:cs="Times New Roman"/>
          <w:sz w:val="26"/>
          <w:szCs w:val="26"/>
        </w:rPr>
        <w:t>Порядка ведения перечня видов муниципального контроля</w:t>
      </w:r>
      <w:proofErr w:type="gramEnd"/>
      <w:r w:rsidRPr="008C696D">
        <w:rPr>
          <w:rFonts w:ascii="Times New Roman" w:eastAsia="Times New Roman" w:hAnsi="Times New Roman" w:cs="Times New Roman"/>
          <w:sz w:val="26"/>
          <w:szCs w:val="26"/>
        </w:rPr>
        <w:t xml:space="preserve"> и органов местного самоуправления, уполномоченных на их осуществление»</w:t>
      </w:r>
    </w:p>
    <w:p w:rsidR="0038715B" w:rsidRPr="008C696D" w:rsidRDefault="00F00763" w:rsidP="0038715B">
      <w:pPr>
        <w:keepNext/>
        <w:spacing w:after="0" w:line="240" w:lineRule="auto"/>
        <w:jc w:val="both"/>
        <w:outlineLvl w:val="0"/>
        <w:rPr>
          <w:rFonts w:ascii="Times New Roman" w:eastAsia="Times New Roman" w:hAnsi="Times New Roman" w:cs="Times New Roman"/>
          <w:sz w:val="26"/>
          <w:szCs w:val="26"/>
        </w:rPr>
      </w:pPr>
      <w:proofErr w:type="spellStart"/>
      <w:r w:rsidRPr="008C696D">
        <w:rPr>
          <w:rFonts w:ascii="Times New Roman" w:eastAsia="Times New Roman" w:hAnsi="Times New Roman" w:cs="Times New Roman"/>
          <w:sz w:val="26"/>
          <w:szCs w:val="26"/>
        </w:rPr>
        <w:t>Похвистневской</w:t>
      </w:r>
      <w:proofErr w:type="spellEnd"/>
      <w:r w:rsidRPr="008C696D">
        <w:rPr>
          <w:rFonts w:ascii="Times New Roman" w:eastAsia="Times New Roman" w:hAnsi="Times New Roman" w:cs="Times New Roman"/>
          <w:sz w:val="26"/>
          <w:szCs w:val="26"/>
        </w:rPr>
        <w:t xml:space="preserve"> межрайонной прокуратурой внесено два отрицательных заключений на муниципальный земельный и жилищный контроль. НПА </w:t>
      </w:r>
      <w:proofErr w:type="gramStart"/>
      <w:r w:rsidRPr="008C696D">
        <w:rPr>
          <w:rFonts w:ascii="Times New Roman" w:eastAsia="Times New Roman" w:hAnsi="Times New Roman" w:cs="Times New Roman"/>
          <w:sz w:val="26"/>
          <w:szCs w:val="26"/>
        </w:rPr>
        <w:t>приняты</w:t>
      </w:r>
      <w:proofErr w:type="gramEnd"/>
      <w:r w:rsidRPr="008C696D">
        <w:rPr>
          <w:rFonts w:ascii="Times New Roman" w:eastAsia="Times New Roman" w:hAnsi="Times New Roman" w:cs="Times New Roman"/>
          <w:sz w:val="26"/>
          <w:szCs w:val="26"/>
        </w:rPr>
        <w:t xml:space="preserve"> депутатами с учетом замечаний. </w:t>
      </w:r>
    </w:p>
    <w:p w:rsidR="00F00763" w:rsidRPr="008C696D" w:rsidRDefault="00F00763" w:rsidP="0038715B">
      <w:pPr>
        <w:keepNext/>
        <w:spacing w:after="0" w:line="240" w:lineRule="auto"/>
        <w:ind w:firstLine="708"/>
        <w:jc w:val="both"/>
        <w:outlineLvl w:val="0"/>
        <w:rPr>
          <w:rFonts w:ascii="Times New Roman" w:eastAsia="Times New Roman" w:hAnsi="Times New Roman" w:cs="Times New Roman"/>
          <w:sz w:val="26"/>
          <w:szCs w:val="26"/>
        </w:rPr>
      </w:pPr>
      <w:r w:rsidRPr="008C696D">
        <w:rPr>
          <w:rFonts w:ascii="Times New Roman" w:hAnsi="Times New Roman" w:cs="Times New Roman"/>
          <w:sz w:val="26"/>
          <w:szCs w:val="26"/>
        </w:rPr>
        <w:t xml:space="preserve">Администрацией муниципального района Похвистневский Самарской области за третий квартал 2021 года принято 237 Постановлений. Все постановления и распоряжения проходят правовую экспертизу в юридическом отделе. С учетом устных замечаний и предложений специалистов юридического отдела все проекты дорабатываются разработчиками и в дальнейшем направляются Главе района на подписание. </w:t>
      </w:r>
    </w:p>
    <w:p w:rsidR="00F00763" w:rsidRPr="008C696D" w:rsidRDefault="00F00763" w:rsidP="0038715B">
      <w:pPr>
        <w:spacing w:after="0"/>
        <w:ind w:firstLine="708"/>
        <w:jc w:val="both"/>
        <w:rPr>
          <w:rFonts w:ascii="Times New Roman" w:hAnsi="Times New Roman" w:cs="Times New Roman"/>
          <w:sz w:val="26"/>
          <w:szCs w:val="26"/>
        </w:rPr>
      </w:pPr>
      <w:r w:rsidRPr="008C696D">
        <w:rPr>
          <w:rFonts w:ascii="Times New Roman" w:hAnsi="Times New Roman" w:cs="Times New Roman"/>
          <w:sz w:val="26"/>
          <w:szCs w:val="26"/>
        </w:rPr>
        <w:t xml:space="preserve">За третий квартал 2021 года юридическим отделом 2 проекта Постановления были направлены в органы прокуратуры в соответствии с требованиями федерального законодательства об антикоррупционной экспертизе нормативных правовых актов. Межрайонной прокуратурой на имя Главы района вынесено 7 представлений (те которые прошли через юридический отдел). </w:t>
      </w:r>
    </w:p>
    <w:p w:rsidR="00F00763" w:rsidRPr="008C696D" w:rsidRDefault="00F00763" w:rsidP="0038715B">
      <w:pPr>
        <w:spacing w:after="0"/>
        <w:ind w:firstLine="708"/>
        <w:jc w:val="both"/>
        <w:rPr>
          <w:rFonts w:ascii="Times New Roman" w:hAnsi="Times New Roman" w:cs="Times New Roman"/>
          <w:sz w:val="26"/>
          <w:szCs w:val="26"/>
        </w:rPr>
      </w:pPr>
      <w:r w:rsidRPr="008C696D">
        <w:rPr>
          <w:rFonts w:ascii="Times New Roman" w:hAnsi="Times New Roman" w:cs="Times New Roman"/>
          <w:sz w:val="26"/>
          <w:szCs w:val="26"/>
        </w:rPr>
        <w:t xml:space="preserve">Все были рассмотрены коллегиально с участием представителей прокуратуры. Акты прокурорского реагирования удовлетворены и приняты во внимание в дальнейшей работе Администрации района. </w:t>
      </w:r>
    </w:p>
    <w:p w:rsidR="00F00763" w:rsidRPr="008C696D" w:rsidRDefault="00F00763" w:rsidP="0038715B">
      <w:pPr>
        <w:spacing w:after="0"/>
        <w:jc w:val="both"/>
        <w:rPr>
          <w:sz w:val="26"/>
          <w:szCs w:val="26"/>
        </w:rPr>
      </w:pPr>
    </w:p>
    <w:p w:rsidR="003D75DD" w:rsidRPr="008C696D" w:rsidRDefault="003D75DD" w:rsidP="00603C1C">
      <w:pPr>
        <w:spacing w:after="0" w:line="240" w:lineRule="auto"/>
        <w:jc w:val="both"/>
        <w:rPr>
          <w:rFonts w:ascii="Times New Roman" w:hAnsi="Times New Roman" w:cs="Times New Roman"/>
          <w:b/>
          <w:sz w:val="26"/>
          <w:szCs w:val="26"/>
        </w:rPr>
      </w:pPr>
      <w:r w:rsidRPr="008C696D">
        <w:rPr>
          <w:rFonts w:ascii="Times New Roman" w:hAnsi="Times New Roman" w:cs="Times New Roman"/>
          <w:b/>
          <w:sz w:val="26"/>
          <w:szCs w:val="26"/>
        </w:rPr>
        <w:t xml:space="preserve">По второму вопросу приняты следующие решения: </w:t>
      </w:r>
    </w:p>
    <w:p w:rsidR="003D75DD" w:rsidRPr="008C696D" w:rsidRDefault="003D75DD" w:rsidP="00603C1C">
      <w:pPr>
        <w:spacing w:after="0" w:line="240" w:lineRule="auto"/>
        <w:jc w:val="both"/>
        <w:rPr>
          <w:rFonts w:ascii="Times New Roman" w:hAnsi="Times New Roman" w:cs="Times New Roman"/>
          <w:sz w:val="26"/>
          <w:szCs w:val="26"/>
        </w:rPr>
      </w:pPr>
      <w:r w:rsidRPr="008C696D">
        <w:rPr>
          <w:rFonts w:ascii="Times New Roman" w:hAnsi="Times New Roman" w:cs="Times New Roman"/>
          <w:sz w:val="26"/>
          <w:szCs w:val="26"/>
        </w:rPr>
        <w:t>- информацию принять к сведению;</w:t>
      </w:r>
    </w:p>
    <w:p w:rsidR="0038715B" w:rsidRPr="008C696D" w:rsidRDefault="003D75DD" w:rsidP="0038715B">
      <w:pPr>
        <w:spacing w:after="0" w:line="240" w:lineRule="auto"/>
        <w:jc w:val="both"/>
        <w:rPr>
          <w:rFonts w:ascii="Times New Roman" w:hAnsi="Times New Roman" w:cs="Times New Roman"/>
          <w:sz w:val="26"/>
          <w:szCs w:val="26"/>
        </w:rPr>
      </w:pPr>
      <w:r w:rsidRPr="008C696D">
        <w:rPr>
          <w:rFonts w:ascii="Times New Roman" w:hAnsi="Times New Roman" w:cs="Times New Roman"/>
          <w:sz w:val="26"/>
          <w:szCs w:val="26"/>
        </w:rPr>
        <w:t xml:space="preserve">- специалистам юридического отдела </w:t>
      </w:r>
      <w:r w:rsidR="00963A9F" w:rsidRPr="008C696D">
        <w:rPr>
          <w:rFonts w:ascii="Times New Roman" w:hAnsi="Times New Roman" w:cs="Times New Roman"/>
          <w:sz w:val="26"/>
          <w:szCs w:val="26"/>
        </w:rPr>
        <w:t xml:space="preserve">продолжить </w:t>
      </w:r>
      <w:r w:rsidRPr="008C696D">
        <w:rPr>
          <w:rFonts w:ascii="Times New Roman" w:hAnsi="Times New Roman" w:cs="Times New Roman"/>
          <w:sz w:val="26"/>
          <w:szCs w:val="26"/>
        </w:rPr>
        <w:t xml:space="preserve">оказывать содействие сельским поселениям по </w:t>
      </w:r>
      <w:r w:rsidR="00963A9F" w:rsidRPr="008C696D">
        <w:rPr>
          <w:rFonts w:ascii="Times New Roman" w:hAnsi="Times New Roman" w:cs="Times New Roman"/>
          <w:sz w:val="26"/>
          <w:szCs w:val="26"/>
        </w:rPr>
        <w:t xml:space="preserve">разработке и </w:t>
      </w:r>
      <w:r w:rsidRPr="008C696D">
        <w:rPr>
          <w:rFonts w:ascii="Times New Roman" w:hAnsi="Times New Roman" w:cs="Times New Roman"/>
          <w:sz w:val="26"/>
          <w:szCs w:val="26"/>
        </w:rPr>
        <w:t>проведению антикоррупционной экспертизы их нормативных правовых актов при необходимости</w:t>
      </w:r>
      <w:r w:rsidR="0023265F" w:rsidRPr="008C696D">
        <w:rPr>
          <w:rFonts w:ascii="Times New Roman" w:hAnsi="Times New Roman" w:cs="Times New Roman"/>
          <w:sz w:val="26"/>
          <w:szCs w:val="26"/>
        </w:rPr>
        <w:t>.</w:t>
      </w:r>
    </w:p>
    <w:p w:rsidR="003A6BFD" w:rsidRPr="008C696D" w:rsidRDefault="003A6BFD" w:rsidP="003A6BFD">
      <w:pPr>
        <w:spacing w:after="0" w:line="240" w:lineRule="auto"/>
        <w:jc w:val="both"/>
        <w:rPr>
          <w:rFonts w:ascii="Times New Roman" w:hAnsi="Times New Roman" w:cs="Times New Roman"/>
          <w:sz w:val="26"/>
          <w:szCs w:val="26"/>
        </w:rPr>
      </w:pPr>
    </w:p>
    <w:p w:rsidR="0038715B" w:rsidRPr="008C696D" w:rsidRDefault="0026038C" w:rsidP="003A6BFD">
      <w:pPr>
        <w:spacing w:after="0" w:line="240" w:lineRule="auto"/>
        <w:jc w:val="both"/>
        <w:rPr>
          <w:rFonts w:ascii="Times New Roman" w:hAnsi="Times New Roman" w:cs="Times New Roman"/>
          <w:sz w:val="26"/>
          <w:szCs w:val="26"/>
        </w:rPr>
      </w:pPr>
      <w:r w:rsidRPr="008C696D">
        <w:rPr>
          <w:rFonts w:ascii="Times New Roman" w:hAnsi="Times New Roman" w:cs="Times New Roman"/>
          <w:b/>
          <w:sz w:val="26"/>
          <w:szCs w:val="26"/>
        </w:rPr>
        <w:t>По третьему вопросу</w:t>
      </w:r>
      <w:r w:rsidRPr="008C696D">
        <w:rPr>
          <w:rFonts w:ascii="Times New Roman" w:hAnsi="Times New Roman" w:cs="Times New Roman"/>
          <w:sz w:val="26"/>
          <w:szCs w:val="26"/>
        </w:rPr>
        <w:t xml:space="preserve"> </w:t>
      </w:r>
      <w:proofErr w:type="spellStart"/>
      <w:r w:rsidR="0038715B" w:rsidRPr="008C696D">
        <w:rPr>
          <w:rFonts w:ascii="Times New Roman" w:hAnsi="Times New Roman" w:cs="Times New Roman"/>
          <w:sz w:val="26"/>
          <w:szCs w:val="26"/>
        </w:rPr>
        <w:t>Дерюжова</w:t>
      </w:r>
      <w:proofErr w:type="spellEnd"/>
      <w:r w:rsidR="0038715B" w:rsidRPr="008C696D">
        <w:rPr>
          <w:rFonts w:ascii="Times New Roman" w:hAnsi="Times New Roman" w:cs="Times New Roman"/>
          <w:sz w:val="26"/>
          <w:szCs w:val="26"/>
        </w:rPr>
        <w:t xml:space="preserve"> И.Т. доложила о том, что исполнение антикоррупционного законодательства в Администрации муниципального района Похвистневский Самарской области осуществляется в соответствии с </w:t>
      </w:r>
      <w:proofErr w:type="gramStart"/>
      <w:r w:rsidR="0038715B" w:rsidRPr="008C696D">
        <w:rPr>
          <w:rFonts w:ascii="Times New Roman" w:hAnsi="Times New Roman" w:cs="Times New Roman"/>
          <w:sz w:val="26"/>
          <w:szCs w:val="26"/>
        </w:rPr>
        <w:t>Федеральным</w:t>
      </w:r>
      <w:proofErr w:type="gramEnd"/>
      <w:r w:rsidR="0038715B" w:rsidRPr="008C696D">
        <w:rPr>
          <w:rFonts w:ascii="Times New Roman" w:hAnsi="Times New Roman" w:cs="Times New Roman"/>
          <w:sz w:val="26"/>
          <w:szCs w:val="26"/>
        </w:rPr>
        <w:t xml:space="preserve"> закон от 25 декабря 2008 года № 273-ФЗ   «О противодействии коррупции».</w:t>
      </w:r>
    </w:p>
    <w:p w:rsidR="0038715B" w:rsidRPr="008C696D" w:rsidRDefault="0038715B" w:rsidP="0038715B">
      <w:pPr>
        <w:spacing w:after="0" w:line="240" w:lineRule="auto"/>
        <w:ind w:firstLine="708"/>
        <w:jc w:val="both"/>
        <w:rPr>
          <w:rFonts w:ascii="Times New Roman" w:hAnsi="Times New Roman" w:cs="Times New Roman"/>
          <w:sz w:val="26"/>
          <w:szCs w:val="26"/>
        </w:rPr>
      </w:pPr>
      <w:proofErr w:type="gramStart"/>
      <w:r w:rsidRPr="008C696D">
        <w:rPr>
          <w:rFonts w:ascii="Times New Roman" w:hAnsi="Times New Roman" w:cs="Times New Roman"/>
          <w:sz w:val="26"/>
          <w:szCs w:val="26"/>
        </w:rPr>
        <w:t xml:space="preserve">С целью совершенствования и продолжения реализации мер по противодействию коррупции, в соответствии с </w:t>
      </w:r>
      <w:r w:rsidRPr="008C696D">
        <w:rPr>
          <w:rFonts w:ascii="Times New Roman" w:hAnsi="Times New Roman" w:cs="Times New Roman"/>
          <w:color w:val="000000"/>
          <w:sz w:val="26"/>
          <w:szCs w:val="26"/>
          <w:shd w:val="clear" w:color="auto" w:fill="FFFFFF"/>
        </w:rPr>
        <w:t>Указом Президента Российской Федерации от 16.08.2021 № 478 «О Национальном плане противодействия коррупции на 2021 - 2024 годы»,</w:t>
      </w:r>
      <w:r w:rsidRPr="008C696D">
        <w:rPr>
          <w:rFonts w:ascii="Times New Roman" w:hAnsi="Times New Roman" w:cs="Times New Roman"/>
          <w:sz w:val="26"/>
          <w:szCs w:val="26"/>
        </w:rPr>
        <w:t xml:space="preserve"> Постановлением №719 от 07.09.2021 </w:t>
      </w:r>
      <w:r w:rsidRPr="008C696D">
        <w:rPr>
          <w:rFonts w:ascii="Times New Roman" w:hAnsi="Times New Roman" w:cs="Times New Roman"/>
          <w:sz w:val="26"/>
          <w:szCs w:val="26"/>
        </w:rPr>
        <w:lastRenderedPageBreak/>
        <w:t>Администрацией муниципального района Похвистневский Самарской области внесены изменения в муниципальную программу «Противодействие коррупции в муниципальном районе Похвистневский Самарской области», Распоряжением №186-р от 07.09.2021 года внесены изменения  в</w:t>
      </w:r>
      <w:proofErr w:type="gramEnd"/>
      <w:r w:rsidRPr="008C696D">
        <w:rPr>
          <w:rFonts w:ascii="Times New Roman" w:hAnsi="Times New Roman" w:cs="Times New Roman"/>
          <w:sz w:val="26"/>
          <w:szCs w:val="26"/>
        </w:rPr>
        <w:t xml:space="preserve"> план работы комиссии по противодействию коррупции.</w:t>
      </w:r>
    </w:p>
    <w:p w:rsidR="0038715B" w:rsidRPr="008C696D" w:rsidRDefault="0038715B" w:rsidP="0038715B">
      <w:pPr>
        <w:pStyle w:val="a8"/>
        <w:spacing w:line="276" w:lineRule="auto"/>
        <w:ind w:firstLine="708"/>
        <w:jc w:val="both"/>
        <w:rPr>
          <w:rFonts w:ascii="Times New Roman" w:hAnsi="Times New Roman" w:cs="Times New Roman"/>
          <w:sz w:val="26"/>
          <w:szCs w:val="26"/>
        </w:rPr>
      </w:pPr>
      <w:r w:rsidRPr="008C696D">
        <w:rPr>
          <w:rFonts w:ascii="Times New Roman" w:hAnsi="Times New Roman" w:cs="Times New Roman"/>
          <w:sz w:val="26"/>
          <w:szCs w:val="26"/>
        </w:rPr>
        <w:t>В НПА по противодействию коррупции включены такие виды мероприятий как:</w:t>
      </w:r>
    </w:p>
    <w:p w:rsidR="0038715B" w:rsidRPr="008C696D" w:rsidRDefault="0038715B" w:rsidP="0038715B">
      <w:pPr>
        <w:pStyle w:val="a8"/>
        <w:numPr>
          <w:ilvl w:val="0"/>
          <w:numId w:val="20"/>
        </w:numPr>
        <w:spacing w:line="276" w:lineRule="auto"/>
        <w:ind w:left="0" w:firstLine="709"/>
        <w:jc w:val="both"/>
        <w:rPr>
          <w:rFonts w:ascii="Times New Roman" w:hAnsi="Times New Roman" w:cs="Times New Roman"/>
          <w:sz w:val="26"/>
          <w:szCs w:val="26"/>
        </w:rPr>
      </w:pPr>
      <w:r w:rsidRPr="008C696D">
        <w:rPr>
          <w:rFonts w:ascii="Times New Roman" w:hAnsi="Times New Roman" w:cs="Times New Roman"/>
          <w:sz w:val="26"/>
          <w:szCs w:val="26"/>
        </w:rPr>
        <w:t>проведение анализа коррупционных рисков,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 (ежеквартально) – нарушений не выявлено;</w:t>
      </w:r>
    </w:p>
    <w:p w:rsidR="0038715B" w:rsidRPr="008C696D" w:rsidRDefault="0038715B" w:rsidP="0038715B">
      <w:pPr>
        <w:pStyle w:val="a8"/>
        <w:numPr>
          <w:ilvl w:val="0"/>
          <w:numId w:val="20"/>
        </w:numPr>
        <w:spacing w:line="276" w:lineRule="auto"/>
        <w:ind w:left="0" w:firstLine="709"/>
        <w:jc w:val="both"/>
        <w:rPr>
          <w:rFonts w:ascii="Times New Roman" w:hAnsi="Times New Roman" w:cs="Times New Roman"/>
          <w:sz w:val="26"/>
          <w:szCs w:val="26"/>
        </w:rPr>
      </w:pPr>
      <w:proofErr w:type="gramStart"/>
      <w:r w:rsidRPr="008C696D">
        <w:rPr>
          <w:rFonts w:ascii="Times New Roman" w:hAnsi="Times New Roman" w:cs="Times New Roman"/>
          <w:sz w:val="26"/>
          <w:szCs w:val="26"/>
        </w:rPr>
        <w:t>проведение анализа сведений, предоставляемых муниципальными служащими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w:t>
      </w:r>
      <w:proofErr w:type="gramEnd"/>
      <w:r w:rsidRPr="008C696D">
        <w:rPr>
          <w:rFonts w:ascii="Times New Roman" w:hAnsi="Times New Roman" w:cs="Times New Roman"/>
          <w:sz w:val="26"/>
          <w:szCs w:val="26"/>
        </w:rPr>
        <w:t>,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 (ежеквартально) – данные сделки не заключались;</w:t>
      </w:r>
    </w:p>
    <w:p w:rsidR="0038715B" w:rsidRPr="008C696D" w:rsidRDefault="0038715B" w:rsidP="0038715B">
      <w:pPr>
        <w:pStyle w:val="a8"/>
        <w:numPr>
          <w:ilvl w:val="0"/>
          <w:numId w:val="20"/>
        </w:numPr>
        <w:spacing w:line="276" w:lineRule="auto"/>
        <w:ind w:left="0" w:firstLine="709"/>
        <w:jc w:val="both"/>
        <w:rPr>
          <w:rFonts w:ascii="Times New Roman" w:hAnsi="Times New Roman" w:cs="Times New Roman"/>
          <w:sz w:val="26"/>
          <w:szCs w:val="26"/>
        </w:rPr>
      </w:pPr>
      <w:r w:rsidRPr="008C696D">
        <w:rPr>
          <w:rFonts w:ascii="Times New Roman" w:hAnsi="Times New Roman" w:cs="Times New Roman"/>
          <w:sz w:val="26"/>
          <w:szCs w:val="26"/>
        </w:rPr>
        <w:t>обеспечение минимизации коррупционных правонарушений в сфере закупок, использования имущества и бюджетных средств, предупреждение коррупции в подведомственных учреждениях и организациях» (ежеквартально) – нарушений не выявлено.</w:t>
      </w:r>
    </w:p>
    <w:p w:rsidR="0038715B" w:rsidRPr="008C696D" w:rsidRDefault="0038715B" w:rsidP="0038715B">
      <w:pPr>
        <w:pStyle w:val="a9"/>
        <w:spacing w:line="276" w:lineRule="auto"/>
        <w:ind w:firstLine="708"/>
        <w:jc w:val="both"/>
        <w:rPr>
          <w:sz w:val="26"/>
          <w:szCs w:val="26"/>
        </w:rPr>
      </w:pPr>
      <w:r w:rsidRPr="008C696D">
        <w:rPr>
          <w:sz w:val="26"/>
          <w:szCs w:val="26"/>
        </w:rPr>
        <w:t>Для достижения целей предупреждения коррупции в органах местного самоуправления муниципального района Похвистневский:</w:t>
      </w:r>
    </w:p>
    <w:p w:rsidR="0038715B" w:rsidRPr="008C696D" w:rsidRDefault="0038715B" w:rsidP="0038715B">
      <w:pPr>
        <w:pStyle w:val="a9"/>
        <w:numPr>
          <w:ilvl w:val="0"/>
          <w:numId w:val="21"/>
        </w:numPr>
        <w:spacing w:line="276" w:lineRule="auto"/>
        <w:ind w:left="0" w:firstLine="284"/>
        <w:jc w:val="both"/>
        <w:rPr>
          <w:sz w:val="26"/>
          <w:szCs w:val="26"/>
        </w:rPr>
      </w:pPr>
      <w:r w:rsidRPr="008C696D">
        <w:rPr>
          <w:sz w:val="26"/>
          <w:szCs w:val="26"/>
        </w:rPr>
        <w:t>На регулярной основе проводятся заседания комиссии по противодействию коррупции. За 9 месяцев 2021 года проведено 3 заседания, рассмотрено 30 вопросов, по всем приняты соответствующие решения.</w:t>
      </w:r>
    </w:p>
    <w:p w:rsidR="0038715B" w:rsidRPr="008C696D" w:rsidRDefault="0038715B" w:rsidP="0038715B">
      <w:pPr>
        <w:pStyle w:val="a9"/>
        <w:numPr>
          <w:ilvl w:val="0"/>
          <w:numId w:val="21"/>
        </w:numPr>
        <w:spacing w:line="276" w:lineRule="auto"/>
        <w:ind w:left="0" w:firstLine="284"/>
        <w:jc w:val="both"/>
        <w:rPr>
          <w:sz w:val="26"/>
          <w:szCs w:val="26"/>
        </w:rPr>
      </w:pPr>
      <w:r w:rsidRPr="008C696D">
        <w:rPr>
          <w:sz w:val="26"/>
          <w:szCs w:val="26"/>
        </w:rPr>
        <w:t xml:space="preserve">Протоколы заседания размещены на сайте Администрации района в разделе «Противодействие коррупции», экземпляры протоколов направляются в </w:t>
      </w:r>
      <w:proofErr w:type="spellStart"/>
      <w:r w:rsidRPr="008C696D">
        <w:rPr>
          <w:sz w:val="26"/>
          <w:szCs w:val="26"/>
        </w:rPr>
        <w:t>Похвистневскую</w:t>
      </w:r>
      <w:proofErr w:type="spellEnd"/>
      <w:r w:rsidRPr="008C696D">
        <w:rPr>
          <w:sz w:val="26"/>
          <w:szCs w:val="26"/>
        </w:rPr>
        <w:t xml:space="preserve"> межрайонную прокуратуру – за 9месяцев оформлено 3 протокола.</w:t>
      </w:r>
    </w:p>
    <w:p w:rsidR="0038715B" w:rsidRPr="008C696D" w:rsidRDefault="0038715B" w:rsidP="0038715B">
      <w:pPr>
        <w:pStyle w:val="a9"/>
        <w:numPr>
          <w:ilvl w:val="0"/>
          <w:numId w:val="21"/>
        </w:numPr>
        <w:spacing w:line="276" w:lineRule="auto"/>
        <w:ind w:left="0" w:firstLine="284"/>
        <w:jc w:val="both"/>
        <w:rPr>
          <w:sz w:val="26"/>
          <w:szCs w:val="26"/>
        </w:rPr>
      </w:pPr>
      <w:r w:rsidRPr="008C696D">
        <w:rPr>
          <w:rFonts w:eastAsia="Calibri"/>
          <w:color w:val="0D0D0D"/>
          <w:sz w:val="26"/>
          <w:szCs w:val="26"/>
          <w:lang w:eastAsia="en-US"/>
        </w:rPr>
        <w:t>за 9 месяцев 2021</w:t>
      </w:r>
      <w:r w:rsidRPr="008C696D">
        <w:rPr>
          <w:sz w:val="26"/>
          <w:szCs w:val="26"/>
        </w:rPr>
        <w:t xml:space="preserve"> года</w:t>
      </w:r>
      <w:r w:rsidRPr="008C696D">
        <w:rPr>
          <w:rFonts w:eastAsia="Calibri"/>
          <w:color w:val="0D0D0D"/>
          <w:sz w:val="26"/>
          <w:szCs w:val="26"/>
          <w:lang w:eastAsia="en-US"/>
        </w:rPr>
        <w:t xml:space="preserve"> </w:t>
      </w:r>
      <w:r w:rsidRPr="008C696D">
        <w:rPr>
          <w:sz w:val="26"/>
          <w:szCs w:val="26"/>
        </w:rPr>
        <w:t xml:space="preserve">Юридическим отделом проведена </w:t>
      </w:r>
      <w:r w:rsidRPr="008C696D">
        <w:rPr>
          <w:rFonts w:eastAsia="Calibri"/>
          <w:color w:val="0D0D0D"/>
          <w:sz w:val="26"/>
          <w:szCs w:val="26"/>
          <w:lang w:eastAsia="en-US"/>
        </w:rPr>
        <w:t>Антикоррупционная экспертиза   720 НПА.</w:t>
      </w:r>
      <w:r w:rsidRPr="008C696D">
        <w:rPr>
          <w:sz w:val="26"/>
          <w:szCs w:val="26"/>
        </w:rPr>
        <w:t xml:space="preserve">  </w:t>
      </w:r>
    </w:p>
    <w:p w:rsidR="0038715B" w:rsidRPr="008C696D" w:rsidRDefault="0038715B" w:rsidP="0038715B">
      <w:pPr>
        <w:pStyle w:val="a3"/>
        <w:numPr>
          <w:ilvl w:val="0"/>
          <w:numId w:val="21"/>
        </w:numPr>
        <w:ind w:left="0" w:firstLine="375"/>
        <w:jc w:val="both"/>
        <w:rPr>
          <w:rFonts w:ascii="Times New Roman" w:hAnsi="Times New Roman"/>
          <w:sz w:val="26"/>
          <w:szCs w:val="26"/>
        </w:rPr>
      </w:pPr>
      <w:r w:rsidRPr="008C696D">
        <w:rPr>
          <w:rFonts w:ascii="Times New Roman" w:hAnsi="Times New Roman"/>
          <w:color w:val="0D0D0D"/>
          <w:sz w:val="26"/>
          <w:szCs w:val="26"/>
        </w:rPr>
        <w:t>Продолжает функционировать телефон «горячей линии» номер 8(84656)20989. За 9 месяцев  2021 года обращений от физических и юридических о фактах коррупции лиц на указанный номер телефона не поступало.</w:t>
      </w:r>
    </w:p>
    <w:p w:rsidR="0038715B" w:rsidRPr="008C696D" w:rsidRDefault="0038715B" w:rsidP="0038715B">
      <w:pPr>
        <w:pStyle w:val="a3"/>
        <w:numPr>
          <w:ilvl w:val="0"/>
          <w:numId w:val="21"/>
        </w:numPr>
        <w:ind w:left="0" w:firstLine="375"/>
        <w:jc w:val="both"/>
        <w:rPr>
          <w:rFonts w:ascii="Times New Roman" w:hAnsi="Times New Roman"/>
          <w:sz w:val="26"/>
          <w:szCs w:val="26"/>
        </w:rPr>
      </w:pPr>
      <w:r w:rsidRPr="008C696D">
        <w:rPr>
          <w:rFonts w:ascii="Times New Roman" w:hAnsi="Times New Roman"/>
          <w:color w:val="0D0D0D"/>
          <w:sz w:val="26"/>
          <w:szCs w:val="26"/>
        </w:rPr>
        <w:lastRenderedPageBreak/>
        <w:t xml:space="preserve">За 9 месяцев Обращений граждан с выявленными коррупционными рисками не зафиксировано. </w:t>
      </w:r>
    </w:p>
    <w:p w:rsidR="0038715B" w:rsidRPr="008C696D" w:rsidRDefault="0038715B" w:rsidP="008C696D">
      <w:pPr>
        <w:pStyle w:val="a3"/>
        <w:numPr>
          <w:ilvl w:val="0"/>
          <w:numId w:val="21"/>
        </w:numPr>
        <w:ind w:left="0" w:firstLine="426"/>
        <w:jc w:val="both"/>
        <w:rPr>
          <w:rFonts w:ascii="Times New Roman" w:hAnsi="Times New Roman"/>
          <w:sz w:val="26"/>
          <w:szCs w:val="26"/>
        </w:rPr>
      </w:pPr>
      <w:r w:rsidRPr="008C696D">
        <w:rPr>
          <w:rFonts w:ascii="Times New Roman" w:hAnsi="Times New Roman"/>
          <w:color w:val="0D0D0D"/>
          <w:sz w:val="26"/>
          <w:szCs w:val="26"/>
        </w:rPr>
        <w:t xml:space="preserve">За 9 месяцев в организационный отдел Администрацию района обращений и жалоб физических, юридических лиц и индивидуальных предпринимателей, содержащих сведения о нарушениях их прав и законных интересов, а также о фактах коррупции, превышения (неисполнения) должностных полномочий, нарушении ограничений и  запретов, налагаемых на муниципальных служащих, не поступало. </w:t>
      </w:r>
    </w:p>
    <w:p w:rsidR="0038715B" w:rsidRPr="008C696D" w:rsidRDefault="0038715B" w:rsidP="008C696D">
      <w:pPr>
        <w:pStyle w:val="a3"/>
        <w:numPr>
          <w:ilvl w:val="0"/>
          <w:numId w:val="21"/>
        </w:numPr>
        <w:ind w:left="0" w:firstLine="426"/>
        <w:jc w:val="both"/>
        <w:rPr>
          <w:rFonts w:ascii="Times New Roman" w:hAnsi="Times New Roman"/>
          <w:sz w:val="26"/>
          <w:szCs w:val="26"/>
        </w:rPr>
      </w:pPr>
      <w:r w:rsidRPr="008C696D">
        <w:rPr>
          <w:rFonts w:ascii="Times New Roman" w:hAnsi="Times New Roman"/>
          <w:color w:val="0D0D0D"/>
          <w:sz w:val="26"/>
          <w:szCs w:val="26"/>
        </w:rPr>
        <w:t xml:space="preserve">На сайте Администрации района в сети Интернет в разделе «Противодействие коррупции» размещены сведения о доходах, расходах, об имуществе и обязательствах имущественного характера муниципальных служащих, а также сведения о доходах, расходах, об имуществе и обязательствах имущественного характера супруги (супруга) и несовершеннолетних детей, предоставляемые муниципальными служащими Администрации района. </w:t>
      </w:r>
    </w:p>
    <w:p w:rsidR="0038715B" w:rsidRPr="008C696D" w:rsidRDefault="0038715B" w:rsidP="0038715B">
      <w:pPr>
        <w:pStyle w:val="a3"/>
        <w:ind w:left="0" w:firstLine="360"/>
        <w:jc w:val="both"/>
        <w:rPr>
          <w:rFonts w:ascii="Times New Roman" w:hAnsi="Times New Roman"/>
          <w:color w:val="0D0D0D"/>
          <w:sz w:val="26"/>
          <w:szCs w:val="26"/>
        </w:rPr>
      </w:pPr>
      <w:r w:rsidRPr="008C696D">
        <w:rPr>
          <w:rFonts w:ascii="Times New Roman" w:hAnsi="Times New Roman"/>
          <w:color w:val="0D0D0D"/>
          <w:sz w:val="26"/>
          <w:szCs w:val="26"/>
        </w:rPr>
        <w:t xml:space="preserve">В этом же разделе размещены сведения о СМЗ плате руководителей, их заместителей, главных бухгалтеров муниципальных учреждений и муниципальных предприятий. </w:t>
      </w:r>
    </w:p>
    <w:p w:rsidR="0038715B" w:rsidRPr="008C696D" w:rsidRDefault="0038715B" w:rsidP="008C696D">
      <w:pPr>
        <w:pStyle w:val="a3"/>
        <w:numPr>
          <w:ilvl w:val="0"/>
          <w:numId w:val="21"/>
        </w:numPr>
        <w:ind w:left="0" w:firstLine="426"/>
        <w:jc w:val="both"/>
        <w:rPr>
          <w:rFonts w:ascii="Times New Roman" w:hAnsi="Times New Roman"/>
          <w:sz w:val="26"/>
          <w:szCs w:val="26"/>
        </w:rPr>
      </w:pPr>
      <w:r w:rsidRPr="008C696D">
        <w:rPr>
          <w:rFonts w:ascii="Times New Roman" w:hAnsi="Times New Roman"/>
          <w:sz w:val="26"/>
          <w:szCs w:val="26"/>
        </w:rPr>
        <w:t xml:space="preserve">Численность муниципальных служащих, замещающих должности муниципальной службы в Администрации муниципального района на 01.09.2021 составляет 20 человека. </w:t>
      </w:r>
    </w:p>
    <w:p w:rsidR="0038715B" w:rsidRPr="008C696D" w:rsidRDefault="0038715B" w:rsidP="0038715B">
      <w:pPr>
        <w:ind w:firstLine="708"/>
        <w:jc w:val="both"/>
        <w:rPr>
          <w:rFonts w:ascii="Times New Roman" w:hAnsi="Times New Roman"/>
          <w:sz w:val="26"/>
          <w:szCs w:val="26"/>
        </w:rPr>
      </w:pPr>
      <w:r w:rsidRPr="008C696D">
        <w:rPr>
          <w:rFonts w:ascii="Times New Roman" w:hAnsi="Times New Roman"/>
          <w:sz w:val="26"/>
          <w:szCs w:val="26"/>
        </w:rPr>
        <w:t>Служебные проверки в отношении муниципальных служащих не проводились.</w:t>
      </w:r>
      <w:r w:rsidRPr="008C696D">
        <w:rPr>
          <w:rFonts w:ascii="Times New Roman" w:hAnsi="Times New Roman"/>
          <w:color w:val="0D0D0D"/>
          <w:sz w:val="26"/>
          <w:szCs w:val="26"/>
        </w:rPr>
        <w:t xml:space="preserve"> </w:t>
      </w:r>
    </w:p>
    <w:p w:rsidR="0038715B" w:rsidRPr="008C696D" w:rsidRDefault="0038715B" w:rsidP="0038715B">
      <w:pPr>
        <w:pStyle w:val="a3"/>
        <w:numPr>
          <w:ilvl w:val="0"/>
          <w:numId w:val="21"/>
        </w:numPr>
        <w:ind w:left="0" w:firstLine="709"/>
        <w:jc w:val="both"/>
        <w:rPr>
          <w:rFonts w:ascii="Times New Roman" w:hAnsi="Times New Roman"/>
          <w:sz w:val="26"/>
          <w:szCs w:val="26"/>
        </w:rPr>
      </w:pPr>
      <w:r w:rsidRPr="008C696D">
        <w:rPr>
          <w:rFonts w:ascii="Times New Roman" w:hAnsi="Times New Roman"/>
          <w:color w:val="0D0D0D"/>
          <w:sz w:val="26"/>
          <w:szCs w:val="26"/>
        </w:rPr>
        <w:t xml:space="preserve">Письменной информации, свидетельствующей о фактах нарушения муниципальными служащими ограничений и запретов, за 9 месяцев 2021 года  в отдел кадров не поступало.                                                                         </w:t>
      </w:r>
    </w:p>
    <w:p w:rsidR="0038715B" w:rsidRPr="008C696D" w:rsidRDefault="0038715B" w:rsidP="0038715B">
      <w:pPr>
        <w:pStyle w:val="a3"/>
        <w:ind w:left="0" w:firstLine="708"/>
        <w:jc w:val="both"/>
        <w:rPr>
          <w:rFonts w:ascii="Times New Roman" w:hAnsi="Times New Roman"/>
          <w:color w:val="0D0D0D"/>
          <w:sz w:val="26"/>
          <w:szCs w:val="26"/>
        </w:rPr>
      </w:pPr>
      <w:r w:rsidRPr="008C696D">
        <w:rPr>
          <w:rFonts w:ascii="Times New Roman" w:hAnsi="Times New Roman"/>
          <w:color w:val="0D0D0D"/>
          <w:sz w:val="26"/>
          <w:szCs w:val="26"/>
        </w:rPr>
        <w:t>Также проводится работа Конфликта интересов при исполнении обязанностей муниципальными служащими не выявлено.</w:t>
      </w:r>
    </w:p>
    <w:p w:rsidR="0038715B" w:rsidRPr="008C696D" w:rsidRDefault="0038715B" w:rsidP="0038715B">
      <w:pPr>
        <w:pStyle w:val="a3"/>
        <w:numPr>
          <w:ilvl w:val="0"/>
          <w:numId w:val="21"/>
        </w:numPr>
        <w:ind w:left="0" w:firstLine="708"/>
        <w:jc w:val="both"/>
        <w:rPr>
          <w:rFonts w:ascii="Times New Roman" w:hAnsi="Times New Roman" w:cs="Times New Roman"/>
          <w:sz w:val="26"/>
          <w:szCs w:val="26"/>
        </w:rPr>
      </w:pPr>
      <w:r w:rsidRPr="008C696D">
        <w:rPr>
          <w:rFonts w:ascii="Times New Roman" w:hAnsi="Times New Roman" w:cs="Times New Roman"/>
          <w:color w:val="0D0D0D"/>
          <w:sz w:val="26"/>
          <w:szCs w:val="26"/>
        </w:rPr>
        <w:t>За 9 месяцев по программе противодействия коррупции обучен - 31 человек, в том числе муниципальные служащие сельских поселений,             1 должностное лицо.</w:t>
      </w:r>
    </w:p>
    <w:p w:rsidR="0038715B" w:rsidRPr="008C696D" w:rsidRDefault="0038715B" w:rsidP="0038715B">
      <w:pPr>
        <w:pStyle w:val="a3"/>
        <w:numPr>
          <w:ilvl w:val="0"/>
          <w:numId w:val="21"/>
        </w:numPr>
        <w:ind w:left="0" w:firstLine="709"/>
        <w:jc w:val="both"/>
        <w:rPr>
          <w:rFonts w:ascii="Times New Roman" w:hAnsi="Times New Roman"/>
          <w:sz w:val="26"/>
          <w:szCs w:val="26"/>
        </w:rPr>
      </w:pPr>
      <w:r w:rsidRPr="008C696D">
        <w:rPr>
          <w:rFonts w:ascii="Times New Roman" w:hAnsi="Times New Roman"/>
          <w:sz w:val="26"/>
          <w:szCs w:val="26"/>
        </w:rPr>
        <w:t xml:space="preserve">За 9 месяцев 2021 года проведено 15 заседаний комиссии по соблюдению требований к служебному поведению и урегулированию конфликтов интересов. </w:t>
      </w:r>
    </w:p>
    <w:p w:rsidR="009E056C" w:rsidRPr="008C696D" w:rsidRDefault="009E056C" w:rsidP="0038715B">
      <w:pPr>
        <w:spacing w:after="0" w:line="240" w:lineRule="auto"/>
        <w:jc w:val="both"/>
        <w:rPr>
          <w:rFonts w:ascii="Times New Roman" w:hAnsi="Times New Roman" w:cs="Times New Roman"/>
          <w:b/>
          <w:sz w:val="26"/>
          <w:szCs w:val="26"/>
        </w:rPr>
      </w:pPr>
      <w:r w:rsidRPr="008C696D">
        <w:rPr>
          <w:rFonts w:ascii="Times New Roman" w:hAnsi="Times New Roman" w:cs="Times New Roman"/>
          <w:b/>
          <w:sz w:val="26"/>
          <w:szCs w:val="26"/>
        </w:rPr>
        <w:t>По третьему вопросу были приняты решения:</w:t>
      </w:r>
    </w:p>
    <w:p w:rsidR="004B4EBC" w:rsidRPr="008C696D" w:rsidRDefault="00EC5693" w:rsidP="004B4EBC">
      <w:pPr>
        <w:spacing w:after="0" w:line="240" w:lineRule="auto"/>
        <w:jc w:val="both"/>
        <w:rPr>
          <w:rFonts w:ascii="Times New Roman" w:hAnsi="Times New Roman" w:cs="Times New Roman"/>
          <w:sz w:val="26"/>
          <w:szCs w:val="26"/>
        </w:rPr>
      </w:pPr>
      <w:r w:rsidRPr="008C696D">
        <w:rPr>
          <w:rFonts w:ascii="Times New Roman" w:hAnsi="Times New Roman" w:cs="Times New Roman"/>
          <w:sz w:val="26"/>
          <w:szCs w:val="26"/>
        </w:rPr>
        <w:t xml:space="preserve">- </w:t>
      </w:r>
      <w:r w:rsidR="004B4EBC" w:rsidRPr="008C696D">
        <w:rPr>
          <w:rFonts w:ascii="Times New Roman" w:hAnsi="Times New Roman" w:cs="Times New Roman"/>
          <w:sz w:val="26"/>
          <w:szCs w:val="26"/>
        </w:rPr>
        <w:t>информацию принять к сведению;</w:t>
      </w:r>
    </w:p>
    <w:p w:rsidR="00EC5693" w:rsidRPr="008C696D" w:rsidRDefault="004B4EBC" w:rsidP="004B4EBC">
      <w:pPr>
        <w:spacing w:after="0" w:line="240" w:lineRule="auto"/>
        <w:jc w:val="both"/>
        <w:rPr>
          <w:rFonts w:ascii="Times New Roman" w:eastAsia="Calibri" w:hAnsi="Times New Roman" w:cs="Times New Roman"/>
          <w:sz w:val="26"/>
          <w:szCs w:val="26"/>
        </w:rPr>
      </w:pPr>
      <w:r w:rsidRPr="008C696D">
        <w:rPr>
          <w:rFonts w:ascii="Times New Roman" w:hAnsi="Times New Roman" w:cs="Times New Roman"/>
          <w:sz w:val="26"/>
          <w:szCs w:val="26"/>
        </w:rPr>
        <w:t xml:space="preserve">-  продолжить работу по исполнению мероприятий </w:t>
      </w:r>
      <w:r w:rsidRPr="008C696D">
        <w:rPr>
          <w:rFonts w:ascii="Times New Roman" w:eastAsia="Calibri" w:hAnsi="Times New Roman" w:cs="Times New Roman"/>
          <w:sz w:val="26"/>
          <w:szCs w:val="26"/>
        </w:rPr>
        <w:t xml:space="preserve">в сфере противодействия коррупции в органах Администрации муниципального района Похвистневский Самарской области. </w:t>
      </w:r>
    </w:p>
    <w:p w:rsidR="00EC5693" w:rsidRPr="008C696D" w:rsidRDefault="00EC5693" w:rsidP="004B4EBC">
      <w:pPr>
        <w:spacing w:after="0" w:line="240" w:lineRule="auto"/>
        <w:jc w:val="both"/>
        <w:rPr>
          <w:rFonts w:ascii="Times New Roman" w:eastAsia="Calibri" w:hAnsi="Times New Roman" w:cs="Times New Roman"/>
          <w:sz w:val="26"/>
          <w:szCs w:val="26"/>
        </w:rPr>
      </w:pPr>
    </w:p>
    <w:p w:rsidR="00EC5693" w:rsidRPr="008C696D" w:rsidRDefault="00EC5693" w:rsidP="00EC5693">
      <w:pPr>
        <w:spacing w:after="0" w:line="240" w:lineRule="auto"/>
        <w:ind w:right="-143"/>
        <w:contextualSpacing/>
        <w:jc w:val="both"/>
        <w:rPr>
          <w:rFonts w:ascii="Times New Roman" w:hAnsi="Times New Roman" w:cs="Times New Roman"/>
          <w:sz w:val="26"/>
          <w:szCs w:val="26"/>
        </w:rPr>
      </w:pPr>
      <w:r w:rsidRPr="008C696D">
        <w:rPr>
          <w:rFonts w:ascii="Times New Roman" w:hAnsi="Times New Roman" w:cs="Times New Roman"/>
          <w:b/>
          <w:sz w:val="26"/>
          <w:szCs w:val="26"/>
        </w:rPr>
        <w:lastRenderedPageBreak/>
        <w:t xml:space="preserve">По четвертому </w:t>
      </w:r>
      <w:r w:rsidRPr="008C696D">
        <w:rPr>
          <w:rFonts w:ascii="Times New Roman" w:hAnsi="Times New Roman" w:cs="Times New Roman"/>
          <w:sz w:val="26"/>
          <w:szCs w:val="26"/>
        </w:rPr>
        <w:t xml:space="preserve">вопросу о результатах проведенного антикоррупционного мониторинга на территории муниципального района Похвистневский Самарской области доложила </w:t>
      </w:r>
      <w:proofErr w:type="spellStart"/>
      <w:r w:rsidRPr="008C696D">
        <w:rPr>
          <w:rFonts w:ascii="Times New Roman" w:hAnsi="Times New Roman" w:cs="Times New Roman"/>
          <w:sz w:val="26"/>
          <w:szCs w:val="26"/>
        </w:rPr>
        <w:t>Дерюжова</w:t>
      </w:r>
      <w:proofErr w:type="spellEnd"/>
      <w:r w:rsidRPr="008C696D">
        <w:rPr>
          <w:rFonts w:ascii="Times New Roman" w:hAnsi="Times New Roman" w:cs="Times New Roman"/>
          <w:sz w:val="26"/>
          <w:szCs w:val="26"/>
        </w:rPr>
        <w:t xml:space="preserve"> И.Т.</w:t>
      </w:r>
    </w:p>
    <w:p w:rsidR="00EC5693" w:rsidRPr="008C696D" w:rsidRDefault="00EC5693" w:rsidP="00EC5693">
      <w:pPr>
        <w:ind w:firstLine="708"/>
        <w:jc w:val="both"/>
        <w:rPr>
          <w:rFonts w:ascii="Times New Roman" w:hAnsi="Times New Roman" w:cs="Times New Roman"/>
          <w:sz w:val="26"/>
          <w:szCs w:val="26"/>
        </w:rPr>
      </w:pPr>
      <w:r w:rsidRPr="008C696D">
        <w:rPr>
          <w:rFonts w:ascii="Times New Roman" w:hAnsi="Times New Roman" w:cs="Times New Roman"/>
          <w:sz w:val="26"/>
          <w:szCs w:val="26"/>
        </w:rPr>
        <w:t xml:space="preserve">Она сообщила о том, что </w:t>
      </w:r>
      <w:proofErr w:type="gramStart"/>
      <w:r w:rsidRPr="008C696D">
        <w:rPr>
          <w:rFonts w:ascii="Times New Roman" w:hAnsi="Times New Roman" w:cs="Times New Roman"/>
          <w:sz w:val="26"/>
          <w:szCs w:val="26"/>
        </w:rPr>
        <w:t>согласно Порядка</w:t>
      </w:r>
      <w:proofErr w:type="gramEnd"/>
      <w:r w:rsidRPr="008C696D">
        <w:rPr>
          <w:rFonts w:ascii="Times New Roman" w:hAnsi="Times New Roman" w:cs="Times New Roman"/>
          <w:sz w:val="26"/>
          <w:szCs w:val="26"/>
        </w:rPr>
        <w:t xml:space="preserve"> проведения антикоррупционного мониторинга на территории района, утвержденного Постановлением Администрации района от 04.05.2017 № 369, в период с апреля по сентябрь 2021 года данный мониторинг проводился по следующим направлениям:</w:t>
      </w:r>
    </w:p>
    <w:p w:rsidR="00EC5693" w:rsidRPr="008C696D" w:rsidRDefault="00EC5693" w:rsidP="00EC5693">
      <w:pPr>
        <w:suppressAutoHyphens/>
        <w:jc w:val="both"/>
        <w:rPr>
          <w:rFonts w:ascii="Times New Roman" w:hAnsi="Times New Roman" w:cs="Times New Roman"/>
          <w:sz w:val="26"/>
          <w:szCs w:val="26"/>
        </w:rPr>
      </w:pPr>
      <w:r w:rsidRPr="008C696D">
        <w:rPr>
          <w:rFonts w:ascii="Times New Roman" w:hAnsi="Times New Roman" w:cs="Times New Roman"/>
          <w:sz w:val="26"/>
          <w:szCs w:val="26"/>
        </w:rPr>
        <w:t xml:space="preserve">- проведен анализ публикаций по антикоррупционной тематике в средствах массовой информации Самарской области, в том числе информационно-аналитических материалов правоохранительных органов, характеризующих состояние и результат работы по противодействию коррупции в органах местного самоуправления муниципального района Похвистневский и подведомственных им учреждений.  В данных публикациях компрометирующей информации в отношении  должностных лиц ОМСУ и подведомственных им учреждений не было; </w:t>
      </w:r>
    </w:p>
    <w:p w:rsidR="00EC5693" w:rsidRPr="008C696D" w:rsidRDefault="00EC5693" w:rsidP="00EC5693">
      <w:pPr>
        <w:suppressAutoHyphens/>
        <w:jc w:val="both"/>
        <w:rPr>
          <w:rFonts w:ascii="Times New Roman" w:hAnsi="Times New Roman" w:cs="Times New Roman"/>
          <w:sz w:val="26"/>
          <w:szCs w:val="26"/>
          <w:lang w:eastAsia="ar-SA"/>
        </w:rPr>
      </w:pPr>
      <w:r w:rsidRPr="008C696D">
        <w:rPr>
          <w:rFonts w:ascii="Times New Roman" w:hAnsi="Times New Roman" w:cs="Times New Roman"/>
          <w:sz w:val="26"/>
          <w:szCs w:val="26"/>
        </w:rPr>
        <w:t xml:space="preserve">- проведен анализ данных официальной статистики Главного Управления Министерства внутренних дел Российской Федерации по Самарской области о преступлениях коррупционного характера. </w:t>
      </w:r>
      <w:r w:rsidRPr="008C696D">
        <w:rPr>
          <w:rFonts w:ascii="Times New Roman" w:hAnsi="Times New Roman" w:cs="Times New Roman"/>
          <w:sz w:val="26"/>
          <w:szCs w:val="26"/>
          <w:lang w:eastAsia="ar-SA"/>
        </w:rPr>
        <w:t>Фактов преступлений коррупционного характера в отношении должностных лиц органов местного самоуправления муниципального района Похвистневский  на 29.09.2021 не имеется;</w:t>
      </w:r>
    </w:p>
    <w:p w:rsidR="00EC5693" w:rsidRPr="008C696D" w:rsidRDefault="00EC5693" w:rsidP="003A6BFD">
      <w:pPr>
        <w:jc w:val="both"/>
        <w:rPr>
          <w:rFonts w:ascii="Times New Roman" w:hAnsi="Times New Roman" w:cs="Times New Roman"/>
          <w:sz w:val="26"/>
          <w:szCs w:val="26"/>
        </w:rPr>
      </w:pPr>
      <w:r w:rsidRPr="008C696D">
        <w:rPr>
          <w:rFonts w:ascii="Times New Roman" w:hAnsi="Times New Roman" w:cs="Times New Roman"/>
          <w:sz w:val="26"/>
          <w:szCs w:val="26"/>
        </w:rPr>
        <w:t>- органы местного самоуправления при осуществлении антикоррупционной работы продолжают взаимодействовать с контролирующими, регистрирующими и правоохранительными органами.</w:t>
      </w:r>
    </w:p>
    <w:p w:rsidR="004B4EBC" w:rsidRPr="008C696D" w:rsidRDefault="00EC5693" w:rsidP="00EC5693">
      <w:pPr>
        <w:suppressAutoHyphens/>
        <w:spacing w:after="0" w:line="240" w:lineRule="auto"/>
        <w:jc w:val="both"/>
        <w:rPr>
          <w:rFonts w:ascii="Times New Roman" w:eastAsia="Times New Roman" w:hAnsi="Times New Roman" w:cs="Times New Roman"/>
          <w:b/>
          <w:sz w:val="26"/>
          <w:szCs w:val="26"/>
          <w:lang w:eastAsia="zh-CN"/>
        </w:rPr>
      </w:pPr>
      <w:r w:rsidRPr="008C696D">
        <w:rPr>
          <w:rFonts w:ascii="Times New Roman" w:eastAsia="Times New Roman" w:hAnsi="Times New Roman" w:cs="Times New Roman"/>
          <w:b/>
          <w:sz w:val="26"/>
          <w:szCs w:val="26"/>
          <w:lang w:eastAsia="zh-CN"/>
        </w:rPr>
        <w:t>Выслушав информацию, члены комиссии приняли следующие решение:</w:t>
      </w:r>
    </w:p>
    <w:p w:rsidR="009E056C" w:rsidRPr="008C696D" w:rsidRDefault="009E056C" w:rsidP="00633ABB">
      <w:pPr>
        <w:spacing w:after="0" w:line="240" w:lineRule="auto"/>
        <w:jc w:val="both"/>
        <w:rPr>
          <w:rFonts w:ascii="Times New Roman" w:hAnsi="Times New Roman" w:cs="Times New Roman"/>
          <w:sz w:val="26"/>
          <w:szCs w:val="26"/>
        </w:rPr>
      </w:pPr>
      <w:r w:rsidRPr="008C696D">
        <w:rPr>
          <w:rFonts w:ascii="Times New Roman" w:hAnsi="Times New Roman" w:cs="Times New Roman"/>
          <w:sz w:val="26"/>
          <w:szCs w:val="26"/>
        </w:rPr>
        <w:t>-  информацию принять к сведению;</w:t>
      </w:r>
    </w:p>
    <w:p w:rsidR="009E056C" w:rsidRPr="008C696D" w:rsidRDefault="009E056C" w:rsidP="00633ABB">
      <w:pPr>
        <w:spacing w:after="0" w:line="240" w:lineRule="auto"/>
        <w:jc w:val="both"/>
        <w:rPr>
          <w:rFonts w:ascii="Times New Roman" w:hAnsi="Times New Roman" w:cs="Times New Roman"/>
          <w:sz w:val="26"/>
          <w:szCs w:val="26"/>
        </w:rPr>
      </w:pPr>
      <w:r w:rsidRPr="008C696D">
        <w:rPr>
          <w:rFonts w:ascii="Times New Roman" w:hAnsi="Times New Roman" w:cs="Times New Roman"/>
          <w:sz w:val="26"/>
          <w:szCs w:val="26"/>
        </w:rPr>
        <w:t>-  продолжить проведение антикоррупционного мониторинга;</w:t>
      </w:r>
    </w:p>
    <w:p w:rsidR="009E056C" w:rsidRPr="008C696D" w:rsidRDefault="009E056C" w:rsidP="00633ABB">
      <w:pPr>
        <w:spacing w:after="0" w:line="240" w:lineRule="auto"/>
        <w:jc w:val="both"/>
        <w:rPr>
          <w:rFonts w:ascii="Times New Roman" w:hAnsi="Times New Roman" w:cs="Times New Roman"/>
          <w:sz w:val="26"/>
          <w:szCs w:val="26"/>
        </w:rPr>
      </w:pPr>
      <w:r w:rsidRPr="008C696D">
        <w:rPr>
          <w:rFonts w:ascii="Times New Roman" w:hAnsi="Times New Roman" w:cs="Times New Roman"/>
          <w:sz w:val="26"/>
          <w:szCs w:val="26"/>
        </w:rPr>
        <w:t>- информацию о результатах данного мониторинга заслушивать на заседаниях комиссии по противодействию коррупции ежеквартально.</w:t>
      </w:r>
    </w:p>
    <w:p w:rsidR="00EC5693" w:rsidRPr="008C696D" w:rsidRDefault="00EC5693" w:rsidP="00EC5693">
      <w:pPr>
        <w:spacing w:after="0" w:line="240" w:lineRule="auto"/>
        <w:ind w:right="-143"/>
        <w:contextualSpacing/>
        <w:jc w:val="both"/>
        <w:rPr>
          <w:rFonts w:ascii="Times New Roman" w:hAnsi="Times New Roman" w:cs="Times New Roman"/>
          <w:sz w:val="26"/>
          <w:szCs w:val="26"/>
        </w:rPr>
      </w:pPr>
    </w:p>
    <w:p w:rsidR="00EC5693" w:rsidRPr="008C696D" w:rsidRDefault="00EC5693" w:rsidP="00EC5693">
      <w:pPr>
        <w:spacing w:after="0" w:line="240" w:lineRule="auto"/>
        <w:ind w:right="-143"/>
        <w:contextualSpacing/>
        <w:jc w:val="both"/>
        <w:rPr>
          <w:rFonts w:ascii="Times New Roman" w:hAnsi="Times New Roman" w:cs="Times New Roman"/>
          <w:sz w:val="26"/>
          <w:szCs w:val="26"/>
        </w:rPr>
      </w:pPr>
      <w:r w:rsidRPr="008C696D">
        <w:rPr>
          <w:rFonts w:ascii="Times New Roman" w:hAnsi="Times New Roman" w:cs="Times New Roman"/>
          <w:b/>
          <w:sz w:val="26"/>
          <w:szCs w:val="26"/>
        </w:rPr>
        <w:t>По пятому вопросу</w:t>
      </w:r>
      <w:r w:rsidRPr="008C696D">
        <w:rPr>
          <w:rFonts w:ascii="Times New Roman" w:hAnsi="Times New Roman" w:cs="Times New Roman"/>
          <w:sz w:val="26"/>
          <w:szCs w:val="26"/>
        </w:rPr>
        <w:t xml:space="preserve"> о профилактике коррупции при предоставлении государственной поддержки на развитие агропромышленного комплекса доложил заместитель </w:t>
      </w:r>
      <w:proofErr w:type="gramStart"/>
      <w:r w:rsidRPr="008C696D">
        <w:rPr>
          <w:rFonts w:ascii="Times New Roman" w:hAnsi="Times New Roman" w:cs="Times New Roman"/>
          <w:sz w:val="26"/>
          <w:szCs w:val="26"/>
        </w:rPr>
        <w:t>руководителя-главный</w:t>
      </w:r>
      <w:proofErr w:type="gramEnd"/>
      <w:r w:rsidRPr="008C696D">
        <w:rPr>
          <w:rFonts w:ascii="Times New Roman" w:hAnsi="Times New Roman" w:cs="Times New Roman"/>
          <w:sz w:val="26"/>
          <w:szCs w:val="26"/>
        </w:rPr>
        <w:t xml:space="preserve"> агроном Похвистневского Управления развития АПК Дорошин А.Ф.</w:t>
      </w:r>
    </w:p>
    <w:p w:rsidR="00EC5693" w:rsidRPr="008C696D" w:rsidRDefault="00EC5693" w:rsidP="00EC5693">
      <w:pPr>
        <w:spacing w:after="0" w:line="240" w:lineRule="auto"/>
        <w:ind w:right="-143" w:firstLine="708"/>
        <w:contextualSpacing/>
        <w:jc w:val="both"/>
        <w:rPr>
          <w:rFonts w:ascii="Times New Roman" w:hAnsi="Times New Roman" w:cs="Times New Roman"/>
          <w:sz w:val="26"/>
          <w:szCs w:val="26"/>
        </w:rPr>
      </w:pPr>
      <w:r w:rsidRPr="008C696D">
        <w:rPr>
          <w:rFonts w:ascii="Times New Roman" w:hAnsi="Times New Roman" w:cs="Times New Roman"/>
          <w:sz w:val="26"/>
          <w:szCs w:val="26"/>
        </w:rPr>
        <w:t>Субсидии сельскохозяйственным товаропроизводителям предоставляются как за счет субвенций, так и за счет стимулирующих субсидий.</w:t>
      </w:r>
    </w:p>
    <w:p w:rsidR="00EC5693" w:rsidRPr="008C696D" w:rsidRDefault="00EC5693" w:rsidP="00EC5693">
      <w:pPr>
        <w:jc w:val="both"/>
        <w:rPr>
          <w:rFonts w:ascii="Times New Roman" w:hAnsi="Times New Roman" w:cs="Times New Roman"/>
          <w:sz w:val="26"/>
          <w:szCs w:val="26"/>
        </w:rPr>
      </w:pPr>
      <w:r w:rsidRPr="008C696D">
        <w:rPr>
          <w:rFonts w:ascii="Times New Roman" w:hAnsi="Times New Roman" w:cs="Times New Roman"/>
          <w:sz w:val="26"/>
          <w:szCs w:val="26"/>
        </w:rPr>
        <w:t xml:space="preserve">    </w:t>
      </w:r>
      <w:proofErr w:type="gramStart"/>
      <w:r w:rsidRPr="008C696D">
        <w:rPr>
          <w:rFonts w:ascii="Times New Roman" w:hAnsi="Times New Roman" w:cs="Times New Roman"/>
          <w:sz w:val="26"/>
          <w:szCs w:val="26"/>
        </w:rPr>
        <w:t xml:space="preserve">Предоставление субсидий за счет субвенций сельскохозяйственным товаропроизводителям, организациям потребительской кооперации и организациям АПК осуществляется в рамках реализации переданных муниципальному району Похвистневский государственных полномочий Самарской области по поддержке сельскохозяйственного производства в соответствии с Законом Самарской области от 03.04.2009 г. № 41-ГД «О наделении органов местного самоуправления на </w:t>
      </w:r>
      <w:r w:rsidRPr="008C696D">
        <w:rPr>
          <w:rFonts w:ascii="Times New Roman" w:hAnsi="Times New Roman" w:cs="Times New Roman"/>
          <w:sz w:val="26"/>
          <w:szCs w:val="26"/>
        </w:rPr>
        <w:lastRenderedPageBreak/>
        <w:t xml:space="preserve">территории Самарской области отдельными государственными полномочиями по поддержке сельскохозяйственного производства». </w:t>
      </w:r>
      <w:proofErr w:type="gramEnd"/>
    </w:p>
    <w:p w:rsidR="00EC5693" w:rsidRPr="008C696D" w:rsidRDefault="00EC5693" w:rsidP="00EC5693">
      <w:pPr>
        <w:jc w:val="both"/>
        <w:rPr>
          <w:rFonts w:ascii="Times New Roman" w:hAnsi="Times New Roman" w:cs="Times New Roman"/>
          <w:sz w:val="26"/>
          <w:szCs w:val="26"/>
        </w:rPr>
      </w:pPr>
      <w:r w:rsidRPr="008C696D">
        <w:rPr>
          <w:rFonts w:ascii="Times New Roman" w:hAnsi="Times New Roman" w:cs="Times New Roman"/>
          <w:sz w:val="26"/>
          <w:szCs w:val="26"/>
        </w:rPr>
        <w:t xml:space="preserve">        Предоставление субсидий регламентировано  нормативными правовыми актами: Постановлением Правительства Самарской области от 19.02.2013 № 44 «О мерах,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 а также нормативными правовыми актами Администрации муниципального района Похвистневский, утверждающими порядки предоставления соответствующих субсидий, где определены цели, условия и перечень предоставляемых документов.</w:t>
      </w:r>
    </w:p>
    <w:p w:rsidR="00EC5693" w:rsidRPr="008C696D" w:rsidRDefault="00EC5693" w:rsidP="00EC5693">
      <w:pPr>
        <w:snapToGrid w:val="0"/>
        <w:jc w:val="both"/>
        <w:rPr>
          <w:rFonts w:ascii="Times New Roman" w:hAnsi="Times New Roman" w:cs="Times New Roman"/>
          <w:sz w:val="26"/>
          <w:szCs w:val="26"/>
        </w:rPr>
      </w:pPr>
      <w:r w:rsidRPr="008C696D">
        <w:rPr>
          <w:rFonts w:ascii="Times New Roman" w:hAnsi="Times New Roman" w:cs="Times New Roman"/>
          <w:sz w:val="26"/>
          <w:szCs w:val="26"/>
        </w:rPr>
        <w:t xml:space="preserve">    </w:t>
      </w:r>
      <w:proofErr w:type="gramStart"/>
      <w:r w:rsidRPr="008C696D">
        <w:rPr>
          <w:rFonts w:ascii="Times New Roman" w:hAnsi="Times New Roman" w:cs="Times New Roman"/>
          <w:sz w:val="26"/>
          <w:szCs w:val="26"/>
        </w:rPr>
        <w:t>В соответствии с постановлением Администрации муниципального района Похвистневский № 372 от 07.05.2015 «О порядке исполнения переданных отдельных государственных полномочий Самарской области по поддержке сельскохозяйственного производства», МКУ «Управление развития агропромышленного комплекса» муниципального района Похвистневский Самарской области (далее - Управление) участвует в осуществлении Финансовым управлением Администрации муниципального района Похвистневский проверок соблюдения условий, целей и порядка предоставления субсидий.</w:t>
      </w:r>
      <w:proofErr w:type="gramEnd"/>
      <w:r w:rsidRPr="008C696D">
        <w:rPr>
          <w:rFonts w:ascii="Times New Roman" w:hAnsi="Times New Roman" w:cs="Times New Roman"/>
          <w:sz w:val="26"/>
          <w:szCs w:val="26"/>
        </w:rPr>
        <w:t xml:space="preserve">  В </w:t>
      </w:r>
      <w:smartTag w:uri="urn:schemas-microsoft-com:office:smarttags" w:element="metricconverter">
        <w:smartTagPr>
          <w:attr w:name="ProductID" w:val="2021 г"/>
        </w:smartTagPr>
        <w:r w:rsidRPr="008C696D">
          <w:rPr>
            <w:rFonts w:ascii="Times New Roman" w:hAnsi="Times New Roman" w:cs="Times New Roman"/>
            <w:sz w:val="26"/>
            <w:szCs w:val="26"/>
          </w:rPr>
          <w:t>2021 г</w:t>
        </w:r>
      </w:smartTag>
      <w:r w:rsidRPr="008C696D">
        <w:rPr>
          <w:rFonts w:ascii="Times New Roman" w:hAnsi="Times New Roman" w:cs="Times New Roman"/>
          <w:sz w:val="26"/>
          <w:szCs w:val="26"/>
        </w:rPr>
        <w:t>.  на текущую дату проведена   проверка в отношен</w:t>
      </w:r>
      <w:proofErr w:type="gramStart"/>
      <w:r w:rsidRPr="008C696D">
        <w:rPr>
          <w:rFonts w:ascii="Times New Roman" w:hAnsi="Times New Roman" w:cs="Times New Roman"/>
          <w:sz w:val="26"/>
          <w:szCs w:val="26"/>
        </w:rPr>
        <w:t>ии ООО</w:t>
      </w:r>
      <w:proofErr w:type="gramEnd"/>
      <w:r w:rsidRPr="008C696D">
        <w:rPr>
          <w:rFonts w:ascii="Times New Roman" w:hAnsi="Times New Roman" w:cs="Times New Roman"/>
          <w:sz w:val="26"/>
          <w:szCs w:val="26"/>
        </w:rPr>
        <w:t xml:space="preserve"> «Радуга», СХА «Дружба», СХА имени Пушкина, ИП гл. КФХ </w:t>
      </w:r>
      <w:proofErr w:type="spellStart"/>
      <w:r w:rsidRPr="008C696D">
        <w:rPr>
          <w:rFonts w:ascii="Times New Roman" w:hAnsi="Times New Roman" w:cs="Times New Roman"/>
          <w:sz w:val="26"/>
          <w:szCs w:val="26"/>
        </w:rPr>
        <w:t>Исхакова</w:t>
      </w:r>
      <w:proofErr w:type="spellEnd"/>
      <w:r w:rsidRPr="008C696D">
        <w:rPr>
          <w:rFonts w:ascii="Times New Roman" w:hAnsi="Times New Roman" w:cs="Times New Roman"/>
          <w:sz w:val="26"/>
          <w:szCs w:val="26"/>
        </w:rPr>
        <w:t xml:space="preserve"> К. Б. Указанным организациям в 2020 году были предоставлены субсидии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Проверяемый период 2020 год.  П</w:t>
      </w:r>
      <w:proofErr w:type="gramStart"/>
      <w:r w:rsidRPr="008C696D">
        <w:rPr>
          <w:rFonts w:ascii="Times New Roman" w:hAnsi="Times New Roman" w:cs="Times New Roman"/>
          <w:sz w:val="26"/>
          <w:szCs w:val="26"/>
        </w:rPr>
        <w:t>о ООО</w:t>
      </w:r>
      <w:proofErr w:type="gramEnd"/>
      <w:r w:rsidRPr="008C696D">
        <w:rPr>
          <w:rFonts w:ascii="Times New Roman" w:hAnsi="Times New Roman" w:cs="Times New Roman"/>
          <w:sz w:val="26"/>
          <w:szCs w:val="26"/>
        </w:rPr>
        <w:t xml:space="preserve"> «Радуга»  установлено нарушение - невыполнение условия по не снижению производства молока, продуктивности коров по отношению к предыдущему году. В местный бюджет  возвращено 126093,48 руб.  По ИП главе КФХ </w:t>
      </w:r>
      <w:proofErr w:type="spellStart"/>
      <w:r w:rsidRPr="008C696D">
        <w:rPr>
          <w:rFonts w:ascii="Times New Roman" w:hAnsi="Times New Roman" w:cs="Times New Roman"/>
          <w:sz w:val="26"/>
          <w:szCs w:val="26"/>
        </w:rPr>
        <w:t>Исхакову</w:t>
      </w:r>
      <w:proofErr w:type="spellEnd"/>
      <w:r w:rsidRPr="008C696D">
        <w:rPr>
          <w:rFonts w:ascii="Times New Roman" w:hAnsi="Times New Roman" w:cs="Times New Roman"/>
          <w:sz w:val="26"/>
          <w:szCs w:val="26"/>
        </w:rPr>
        <w:t xml:space="preserve"> К. Б. установлены нарушения  условий предоставления субсидий. В местный бюджет  возвращено 825 000 рублей.   </w:t>
      </w:r>
    </w:p>
    <w:p w:rsidR="00EC5693" w:rsidRPr="008C696D" w:rsidRDefault="00EC5693" w:rsidP="00EC5693">
      <w:pPr>
        <w:snapToGrid w:val="0"/>
        <w:jc w:val="both"/>
        <w:rPr>
          <w:rFonts w:ascii="Times New Roman" w:hAnsi="Times New Roman" w:cs="Times New Roman"/>
          <w:sz w:val="26"/>
          <w:szCs w:val="26"/>
        </w:rPr>
      </w:pPr>
      <w:r w:rsidRPr="008C696D">
        <w:rPr>
          <w:rFonts w:ascii="Times New Roman" w:hAnsi="Times New Roman" w:cs="Times New Roman"/>
          <w:sz w:val="26"/>
          <w:szCs w:val="26"/>
        </w:rPr>
        <w:t xml:space="preserve">    Также сельскохозяйственным товаропроизводителям, осуществляющим свою деятельность на территории муниципального района Похвистневский, в 2020 году предоставлялись стимулирующие субсидии за счет средств местного бюджета.   </w:t>
      </w:r>
      <w:proofErr w:type="gramStart"/>
      <w:r w:rsidRPr="008C696D">
        <w:rPr>
          <w:rFonts w:ascii="Times New Roman" w:hAnsi="Times New Roman" w:cs="Times New Roman"/>
          <w:sz w:val="26"/>
          <w:szCs w:val="26"/>
        </w:rPr>
        <w:t>Согласно Порядков</w:t>
      </w:r>
      <w:proofErr w:type="gramEnd"/>
      <w:r w:rsidRPr="008C696D">
        <w:rPr>
          <w:rFonts w:ascii="Times New Roman" w:hAnsi="Times New Roman" w:cs="Times New Roman"/>
          <w:sz w:val="26"/>
          <w:szCs w:val="26"/>
        </w:rPr>
        <w:t xml:space="preserve"> предоставления стимулирующих субсидий за счет средств местного бюджета Управление осуществляет обязательную проверку соблюдения условий, целей и порядка предоставления субсидий их получателями. </w:t>
      </w:r>
    </w:p>
    <w:p w:rsidR="00EC5693" w:rsidRPr="008C696D" w:rsidRDefault="00EC5693" w:rsidP="00EC5693">
      <w:pPr>
        <w:snapToGrid w:val="0"/>
        <w:jc w:val="both"/>
        <w:rPr>
          <w:rFonts w:ascii="Times New Roman" w:hAnsi="Times New Roman" w:cs="Times New Roman"/>
          <w:sz w:val="26"/>
          <w:szCs w:val="26"/>
        </w:rPr>
      </w:pPr>
      <w:r w:rsidRPr="008C696D">
        <w:rPr>
          <w:rFonts w:ascii="Times New Roman" w:hAnsi="Times New Roman" w:cs="Times New Roman"/>
          <w:sz w:val="26"/>
          <w:szCs w:val="26"/>
        </w:rPr>
        <w:t xml:space="preserve">    Приказом Руководителя Управления  от 25.12.2020 г. № 33    утвержден план проведения плановых выездных проверок получателей субсидий за счет средств местного бюджета в сфере сельского хозяйства  на 2021 год. На текущую дату проведены проверки в отношен</w:t>
      </w:r>
      <w:proofErr w:type="gramStart"/>
      <w:r w:rsidRPr="008C696D">
        <w:rPr>
          <w:rFonts w:ascii="Times New Roman" w:hAnsi="Times New Roman" w:cs="Times New Roman"/>
          <w:sz w:val="26"/>
          <w:szCs w:val="26"/>
        </w:rPr>
        <w:t>ии ООО</w:t>
      </w:r>
      <w:proofErr w:type="gramEnd"/>
      <w:r w:rsidRPr="008C696D">
        <w:rPr>
          <w:rFonts w:ascii="Times New Roman" w:hAnsi="Times New Roman" w:cs="Times New Roman"/>
          <w:sz w:val="26"/>
          <w:szCs w:val="26"/>
        </w:rPr>
        <w:t xml:space="preserve"> «</w:t>
      </w:r>
      <w:proofErr w:type="spellStart"/>
      <w:r w:rsidRPr="008C696D">
        <w:rPr>
          <w:rFonts w:ascii="Times New Roman" w:hAnsi="Times New Roman" w:cs="Times New Roman"/>
          <w:sz w:val="26"/>
          <w:szCs w:val="26"/>
        </w:rPr>
        <w:t>Хлебокомбинат</w:t>
      </w:r>
      <w:proofErr w:type="spellEnd"/>
      <w:r w:rsidRPr="008C696D">
        <w:rPr>
          <w:rFonts w:ascii="Times New Roman" w:hAnsi="Times New Roman" w:cs="Times New Roman"/>
          <w:sz w:val="26"/>
          <w:szCs w:val="26"/>
        </w:rPr>
        <w:t>», ИП главы КФХ Инкиной О. А. Проверяемый период 2020 год. Нарушений не установлено. П</w:t>
      </w:r>
      <w:proofErr w:type="gramStart"/>
      <w:r w:rsidRPr="008C696D">
        <w:rPr>
          <w:rFonts w:ascii="Times New Roman" w:hAnsi="Times New Roman" w:cs="Times New Roman"/>
          <w:sz w:val="26"/>
          <w:szCs w:val="26"/>
        </w:rPr>
        <w:t>о ООО</w:t>
      </w:r>
      <w:proofErr w:type="gramEnd"/>
      <w:r w:rsidRPr="008C696D">
        <w:rPr>
          <w:rFonts w:ascii="Times New Roman" w:hAnsi="Times New Roman" w:cs="Times New Roman"/>
          <w:sz w:val="26"/>
          <w:szCs w:val="26"/>
        </w:rPr>
        <w:t xml:space="preserve"> «</w:t>
      </w:r>
      <w:proofErr w:type="spellStart"/>
      <w:r w:rsidRPr="008C696D">
        <w:rPr>
          <w:rFonts w:ascii="Times New Roman" w:hAnsi="Times New Roman" w:cs="Times New Roman"/>
          <w:sz w:val="26"/>
          <w:szCs w:val="26"/>
        </w:rPr>
        <w:t>Агростар</w:t>
      </w:r>
      <w:proofErr w:type="spellEnd"/>
      <w:r w:rsidRPr="008C696D">
        <w:rPr>
          <w:rFonts w:ascii="Times New Roman" w:hAnsi="Times New Roman" w:cs="Times New Roman"/>
          <w:sz w:val="26"/>
          <w:szCs w:val="26"/>
        </w:rPr>
        <w:t>» в настоящее время проводится проверка.</w:t>
      </w:r>
    </w:p>
    <w:p w:rsidR="00EC5693" w:rsidRPr="008C696D" w:rsidRDefault="00EC5693" w:rsidP="00EC5693">
      <w:pPr>
        <w:spacing w:line="240" w:lineRule="auto"/>
        <w:jc w:val="both"/>
        <w:rPr>
          <w:rFonts w:ascii="Times New Roman" w:eastAsia="Times New Roman" w:hAnsi="Times New Roman" w:cs="Times New Roman"/>
          <w:b/>
          <w:sz w:val="26"/>
          <w:szCs w:val="26"/>
        </w:rPr>
      </w:pPr>
      <w:r w:rsidRPr="008C696D">
        <w:rPr>
          <w:rFonts w:ascii="Times New Roman" w:eastAsia="Times New Roman" w:hAnsi="Times New Roman" w:cs="Times New Roman"/>
          <w:b/>
          <w:sz w:val="26"/>
          <w:szCs w:val="26"/>
        </w:rPr>
        <w:lastRenderedPageBreak/>
        <w:t>По пятому вопросу приняты следующие решения:</w:t>
      </w:r>
    </w:p>
    <w:p w:rsidR="00EC5693" w:rsidRPr="008C696D" w:rsidRDefault="00EC5693" w:rsidP="00EC5693">
      <w:pPr>
        <w:spacing w:line="240" w:lineRule="auto"/>
        <w:jc w:val="both"/>
        <w:rPr>
          <w:rFonts w:ascii="Times New Roman" w:eastAsia="Times New Roman" w:hAnsi="Times New Roman" w:cs="Times New Roman"/>
          <w:sz w:val="26"/>
          <w:szCs w:val="26"/>
        </w:rPr>
      </w:pPr>
      <w:r w:rsidRPr="008C696D">
        <w:rPr>
          <w:rFonts w:ascii="Times New Roman" w:eastAsia="Times New Roman" w:hAnsi="Times New Roman" w:cs="Times New Roman"/>
          <w:sz w:val="26"/>
          <w:szCs w:val="26"/>
        </w:rPr>
        <w:t>- информацию принять к сведению;</w:t>
      </w:r>
    </w:p>
    <w:p w:rsidR="00EC5693" w:rsidRPr="008C696D" w:rsidRDefault="00EC5693" w:rsidP="00EC5693">
      <w:pPr>
        <w:spacing w:line="240" w:lineRule="auto"/>
        <w:jc w:val="both"/>
        <w:rPr>
          <w:rFonts w:ascii="Times New Roman" w:eastAsia="Times New Roman" w:hAnsi="Times New Roman" w:cs="Times New Roman"/>
          <w:sz w:val="26"/>
          <w:szCs w:val="26"/>
        </w:rPr>
      </w:pPr>
      <w:r w:rsidRPr="008C696D">
        <w:rPr>
          <w:rFonts w:ascii="Times New Roman" w:eastAsia="Times New Roman" w:hAnsi="Times New Roman" w:cs="Times New Roman"/>
          <w:sz w:val="26"/>
          <w:szCs w:val="26"/>
        </w:rPr>
        <w:t>- информацию о работе по профилактике коррупции при предоставлении государственной поддержки на развитие агропромышленного комплекса заслушать в 4-м квартале 2021 года.</w:t>
      </w:r>
    </w:p>
    <w:p w:rsidR="00EC5693" w:rsidRPr="008C696D" w:rsidRDefault="00EC5693" w:rsidP="003A6BFD">
      <w:pPr>
        <w:pStyle w:val="a3"/>
        <w:spacing w:after="0"/>
        <w:ind w:left="0" w:right="-143"/>
        <w:jc w:val="both"/>
        <w:rPr>
          <w:rFonts w:ascii="Times New Roman" w:hAnsi="Times New Roman" w:cs="Times New Roman"/>
          <w:i/>
          <w:sz w:val="26"/>
          <w:szCs w:val="26"/>
        </w:rPr>
      </w:pPr>
      <w:proofErr w:type="gramStart"/>
      <w:r w:rsidRPr="008C696D">
        <w:rPr>
          <w:rFonts w:ascii="Times New Roman" w:hAnsi="Times New Roman" w:cs="Times New Roman"/>
          <w:b/>
          <w:sz w:val="26"/>
          <w:szCs w:val="26"/>
        </w:rPr>
        <w:t>По шестому вопросу</w:t>
      </w:r>
      <w:r w:rsidRPr="008C696D">
        <w:rPr>
          <w:rFonts w:ascii="Times New Roman" w:hAnsi="Times New Roman" w:cs="Times New Roman"/>
          <w:sz w:val="26"/>
          <w:szCs w:val="26"/>
        </w:rPr>
        <w:t xml:space="preserve"> о проведение анализа сведений, предоставляемых муниципальными служащими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w:t>
      </w:r>
      <w:proofErr w:type="gramEnd"/>
      <w:r w:rsidRPr="008C696D">
        <w:rPr>
          <w:rFonts w:ascii="Times New Roman" w:hAnsi="Times New Roman" w:cs="Times New Roman"/>
          <w:sz w:val="26"/>
          <w:szCs w:val="26"/>
        </w:rPr>
        <w:t xml:space="preserve">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 выступила начальник отдела кадров Осина Е.В.</w:t>
      </w:r>
    </w:p>
    <w:p w:rsidR="00EB732E" w:rsidRPr="008C696D" w:rsidRDefault="00EB732E" w:rsidP="00EB732E">
      <w:pPr>
        <w:ind w:firstLine="426"/>
        <w:jc w:val="both"/>
        <w:rPr>
          <w:rFonts w:ascii="Times New Roman" w:hAnsi="Times New Roman" w:cs="Times New Roman"/>
          <w:sz w:val="26"/>
          <w:szCs w:val="26"/>
        </w:rPr>
      </w:pPr>
      <w:r w:rsidRPr="008C696D">
        <w:rPr>
          <w:rFonts w:ascii="Times New Roman" w:hAnsi="Times New Roman" w:cs="Times New Roman"/>
          <w:sz w:val="26"/>
          <w:szCs w:val="26"/>
        </w:rPr>
        <w:t xml:space="preserve">Она сообщила о том, что Президентом Российской Федерации </w:t>
      </w:r>
      <w:proofErr w:type="spellStart"/>
      <w:r w:rsidRPr="008C696D">
        <w:rPr>
          <w:rFonts w:ascii="Times New Roman" w:hAnsi="Times New Roman" w:cs="Times New Roman"/>
          <w:sz w:val="26"/>
          <w:szCs w:val="26"/>
        </w:rPr>
        <w:t>В.В.Путиным</w:t>
      </w:r>
      <w:proofErr w:type="spellEnd"/>
      <w:r w:rsidRPr="008C696D">
        <w:rPr>
          <w:rFonts w:ascii="Times New Roman" w:hAnsi="Times New Roman" w:cs="Times New Roman"/>
          <w:sz w:val="26"/>
          <w:szCs w:val="26"/>
        </w:rPr>
        <w:t xml:space="preserve"> 16.08.2021 подписан Указ №478 «О Национальном плане противодействия коррупции на 2021-2024 годы». В соответствии с подпунктом «б» пункта 3 Указа руководителям органов местного самоуправления субъектов Российской Федерации необходимо обеспечить внесение изменений в муниципальные антикоррупционные программы и планы противодействия коррупции.</w:t>
      </w:r>
    </w:p>
    <w:p w:rsidR="00EB732E" w:rsidRPr="008C696D" w:rsidRDefault="00EB732E" w:rsidP="00EB732E">
      <w:pPr>
        <w:ind w:firstLine="426"/>
        <w:jc w:val="both"/>
        <w:rPr>
          <w:rFonts w:ascii="Times New Roman" w:hAnsi="Times New Roman" w:cs="Times New Roman"/>
          <w:sz w:val="26"/>
          <w:szCs w:val="26"/>
        </w:rPr>
      </w:pPr>
      <w:r w:rsidRPr="008C696D">
        <w:rPr>
          <w:rFonts w:ascii="Times New Roman" w:hAnsi="Times New Roman" w:cs="Times New Roman"/>
          <w:sz w:val="26"/>
          <w:szCs w:val="26"/>
        </w:rPr>
        <w:t>На основании чего Администрацией муниципального района Похвистневский были внесены изменения в муниципальную программу «Противодействие коррупции в муниципальном районе Похвистневский Самарской области» на 2021-2025 годы от 07.09.2021 № 719 и так же были внесены изменения в Распоряжение № 01-р от 11.01.2021 «О плане работы комиссии по противодействию коррупции на 2021 год</w:t>
      </w:r>
      <w:proofErr w:type="gramStart"/>
      <w:r w:rsidRPr="008C696D">
        <w:rPr>
          <w:rFonts w:ascii="Times New Roman" w:hAnsi="Times New Roman" w:cs="Times New Roman"/>
          <w:sz w:val="26"/>
          <w:szCs w:val="26"/>
        </w:rPr>
        <w:t>»(</w:t>
      </w:r>
      <w:proofErr w:type="gramEnd"/>
      <w:r w:rsidRPr="008C696D">
        <w:rPr>
          <w:rFonts w:ascii="Times New Roman" w:hAnsi="Times New Roman" w:cs="Times New Roman"/>
          <w:sz w:val="26"/>
          <w:szCs w:val="26"/>
        </w:rPr>
        <w:t>распоряжение №186-р от 07.09.2021). Они были дополнены пунктами:</w:t>
      </w:r>
    </w:p>
    <w:p w:rsidR="00EB732E" w:rsidRPr="008C696D" w:rsidRDefault="00EB732E" w:rsidP="00EB732E">
      <w:pPr>
        <w:ind w:firstLine="426"/>
        <w:jc w:val="both"/>
        <w:rPr>
          <w:rFonts w:ascii="Times New Roman" w:hAnsi="Times New Roman" w:cs="Times New Roman"/>
          <w:sz w:val="26"/>
          <w:szCs w:val="26"/>
        </w:rPr>
      </w:pPr>
      <w:r w:rsidRPr="008C696D">
        <w:rPr>
          <w:rFonts w:ascii="Times New Roman" w:hAnsi="Times New Roman" w:cs="Times New Roman"/>
          <w:sz w:val="26"/>
          <w:szCs w:val="26"/>
        </w:rPr>
        <w:t xml:space="preserve">1. </w:t>
      </w:r>
      <w:proofErr w:type="gramStart"/>
      <w:r w:rsidRPr="008C696D">
        <w:rPr>
          <w:rFonts w:ascii="Times New Roman" w:eastAsia="Calibri" w:hAnsi="Times New Roman" w:cs="Times New Roman"/>
          <w:sz w:val="26"/>
          <w:szCs w:val="26"/>
        </w:rPr>
        <w:t>Проведение анализа сведений, предоставляемых муниципальными служащими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w:t>
      </w:r>
      <w:proofErr w:type="gramEnd"/>
      <w:r w:rsidRPr="008C696D">
        <w:rPr>
          <w:rFonts w:ascii="Times New Roman" w:eastAsia="Calibri" w:hAnsi="Times New Roman" w:cs="Times New Roman"/>
          <w:sz w:val="26"/>
          <w:szCs w:val="26"/>
        </w:rPr>
        <w:t xml:space="preserve">,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w:t>
      </w:r>
      <w:r w:rsidRPr="008C696D">
        <w:rPr>
          <w:rFonts w:ascii="Times New Roman" w:eastAsia="Calibri" w:hAnsi="Times New Roman" w:cs="Times New Roman"/>
          <w:sz w:val="26"/>
          <w:szCs w:val="26"/>
        </w:rPr>
        <w:lastRenderedPageBreak/>
        <w:t>источниках получения средств, за счет которых совершены эти сделки</w:t>
      </w:r>
      <w:r w:rsidRPr="008C696D">
        <w:rPr>
          <w:rFonts w:ascii="Times New Roman" w:hAnsi="Times New Roman" w:cs="Times New Roman"/>
          <w:sz w:val="26"/>
          <w:szCs w:val="26"/>
        </w:rPr>
        <w:t xml:space="preserve"> (Ответственное лицо Начальник отдела кадров, Срок исполнения ежеквартально).</w:t>
      </w:r>
    </w:p>
    <w:p w:rsidR="00EB732E" w:rsidRPr="008C696D" w:rsidRDefault="00EB732E" w:rsidP="00EB732E">
      <w:pPr>
        <w:ind w:firstLine="426"/>
        <w:jc w:val="both"/>
        <w:rPr>
          <w:rFonts w:ascii="Times New Roman" w:hAnsi="Times New Roman" w:cs="Times New Roman"/>
          <w:sz w:val="26"/>
          <w:szCs w:val="26"/>
        </w:rPr>
      </w:pPr>
      <w:r w:rsidRPr="008C696D">
        <w:rPr>
          <w:rFonts w:ascii="Times New Roman" w:hAnsi="Times New Roman" w:cs="Times New Roman"/>
          <w:sz w:val="26"/>
          <w:szCs w:val="26"/>
        </w:rPr>
        <w:t xml:space="preserve">2. </w:t>
      </w:r>
      <w:r w:rsidRPr="008C696D">
        <w:rPr>
          <w:rFonts w:ascii="Times New Roman" w:eastAsia="Calibri" w:hAnsi="Times New Roman" w:cs="Times New Roman"/>
          <w:sz w:val="26"/>
          <w:szCs w:val="26"/>
        </w:rPr>
        <w:t>Проведение анализа коррупционных рисков,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w:t>
      </w:r>
      <w:r w:rsidRPr="008C696D">
        <w:rPr>
          <w:rFonts w:ascii="Times New Roman" w:hAnsi="Times New Roman" w:cs="Times New Roman"/>
          <w:sz w:val="26"/>
          <w:szCs w:val="26"/>
        </w:rPr>
        <w:t xml:space="preserve"> (Ответственное лицо Начальник отдела кадров, Срок исполнения ежеквартально).</w:t>
      </w:r>
    </w:p>
    <w:p w:rsidR="00EB732E" w:rsidRPr="008C696D" w:rsidRDefault="00EB732E" w:rsidP="00EB732E">
      <w:pPr>
        <w:ind w:firstLine="426"/>
        <w:jc w:val="both"/>
        <w:rPr>
          <w:rFonts w:ascii="Times New Roman" w:hAnsi="Times New Roman" w:cs="Times New Roman"/>
          <w:sz w:val="26"/>
          <w:szCs w:val="26"/>
        </w:rPr>
      </w:pPr>
      <w:r w:rsidRPr="008C696D">
        <w:rPr>
          <w:rFonts w:ascii="Times New Roman" w:eastAsia="Calibri" w:hAnsi="Times New Roman" w:cs="Times New Roman"/>
          <w:sz w:val="26"/>
          <w:szCs w:val="26"/>
        </w:rPr>
        <w:t xml:space="preserve">3. </w:t>
      </w:r>
      <w:r w:rsidRPr="008C696D">
        <w:rPr>
          <w:rFonts w:ascii="Times New Roman" w:hAnsi="Times New Roman" w:cs="Times New Roman"/>
          <w:sz w:val="26"/>
          <w:szCs w:val="26"/>
        </w:rPr>
        <w:t xml:space="preserve">Обеспечение минимизации коррупционных правонарушений в сфере закупок, использования имущества и бюджетных средств, предупреждение коррупции в подведомственных учреждениях и организациях                                       </w:t>
      </w:r>
      <w:proofErr w:type="gramStart"/>
      <w:r w:rsidRPr="008C696D">
        <w:rPr>
          <w:rFonts w:ascii="Times New Roman" w:hAnsi="Times New Roman" w:cs="Times New Roman"/>
          <w:sz w:val="26"/>
          <w:szCs w:val="26"/>
        </w:rPr>
        <w:t xml:space="preserve">( </w:t>
      </w:r>
      <w:proofErr w:type="gramEnd"/>
      <w:r w:rsidRPr="008C696D">
        <w:rPr>
          <w:rFonts w:ascii="Times New Roman" w:hAnsi="Times New Roman" w:cs="Times New Roman"/>
          <w:sz w:val="26"/>
          <w:szCs w:val="26"/>
        </w:rPr>
        <w:t xml:space="preserve">Ответственное лицо Отдел по муниципальным закупкам Администрации района. </w:t>
      </w:r>
      <w:proofErr w:type="gramStart"/>
      <w:r w:rsidRPr="008C696D">
        <w:rPr>
          <w:rFonts w:ascii="Times New Roman" w:hAnsi="Times New Roman" w:cs="Times New Roman"/>
          <w:sz w:val="26"/>
          <w:szCs w:val="26"/>
        </w:rPr>
        <w:t>Срок исполнения ежеквартально).</w:t>
      </w:r>
      <w:proofErr w:type="gramEnd"/>
    </w:p>
    <w:p w:rsidR="00EC5693" w:rsidRPr="008C696D" w:rsidRDefault="00EB732E" w:rsidP="00EB732E">
      <w:pPr>
        <w:ind w:firstLine="426"/>
        <w:jc w:val="both"/>
        <w:rPr>
          <w:rFonts w:ascii="Times New Roman" w:hAnsi="Times New Roman" w:cs="Times New Roman"/>
          <w:sz w:val="26"/>
          <w:szCs w:val="26"/>
        </w:rPr>
      </w:pPr>
      <w:proofErr w:type="gramStart"/>
      <w:r w:rsidRPr="008C696D">
        <w:rPr>
          <w:rFonts w:ascii="Times New Roman" w:hAnsi="Times New Roman" w:cs="Times New Roman"/>
          <w:sz w:val="26"/>
          <w:szCs w:val="26"/>
        </w:rPr>
        <w:t xml:space="preserve">На основании проведенного анализа </w:t>
      </w:r>
      <w:r w:rsidRPr="008C696D">
        <w:rPr>
          <w:rFonts w:ascii="Times New Roman" w:eastAsia="Calibri" w:hAnsi="Times New Roman" w:cs="Times New Roman"/>
          <w:sz w:val="26"/>
          <w:szCs w:val="26"/>
        </w:rPr>
        <w:t>сведений, предоставленных  муниципальными служащими  Администрации района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w:t>
      </w:r>
      <w:proofErr w:type="gramEnd"/>
      <w:r w:rsidRPr="008C696D">
        <w:rPr>
          <w:rFonts w:ascii="Times New Roman" w:eastAsia="Calibri" w:hAnsi="Times New Roman" w:cs="Times New Roman"/>
          <w:sz w:val="26"/>
          <w:szCs w:val="26"/>
        </w:rPr>
        <w:t xml:space="preserve">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r w:rsidRPr="008C696D">
        <w:rPr>
          <w:rFonts w:ascii="Times New Roman" w:hAnsi="Times New Roman" w:cs="Times New Roman"/>
          <w:sz w:val="26"/>
          <w:szCs w:val="26"/>
        </w:rPr>
        <w:t xml:space="preserve"> в 3 квартале текущего года, не выявлено.</w:t>
      </w:r>
    </w:p>
    <w:p w:rsidR="00EC5693" w:rsidRPr="008C696D" w:rsidRDefault="00EC5693" w:rsidP="00EC5693">
      <w:pPr>
        <w:spacing w:line="240" w:lineRule="auto"/>
        <w:jc w:val="both"/>
        <w:rPr>
          <w:rFonts w:ascii="Times New Roman" w:eastAsia="Times New Roman" w:hAnsi="Times New Roman" w:cs="Times New Roman"/>
          <w:b/>
          <w:sz w:val="26"/>
          <w:szCs w:val="26"/>
        </w:rPr>
      </w:pPr>
      <w:r w:rsidRPr="008C696D">
        <w:rPr>
          <w:rFonts w:ascii="Times New Roman" w:eastAsia="Times New Roman" w:hAnsi="Times New Roman" w:cs="Times New Roman"/>
          <w:b/>
          <w:sz w:val="26"/>
          <w:szCs w:val="26"/>
        </w:rPr>
        <w:t>По данному вопросу принято следующее решение:</w:t>
      </w:r>
    </w:p>
    <w:p w:rsidR="00EC5693" w:rsidRPr="008C696D" w:rsidRDefault="00EC5693" w:rsidP="00EC5693">
      <w:pPr>
        <w:spacing w:line="240" w:lineRule="auto"/>
        <w:jc w:val="both"/>
        <w:rPr>
          <w:rFonts w:ascii="Times New Roman" w:eastAsia="Times New Roman" w:hAnsi="Times New Roman" w:cs="Times New Roman"/>
          <w:sz w:val="26"/>
          <w:szCs w:val="26"/>
        </w:rPr>
      </w:pPr>
      <w:r w:rsidRPr="008C696D">
        <w:rPr>
          <w:rFonts w:ascii="Times New Roman" w:eastAsia="Times New Roman" w:hAnsi="Times New Roman" w:cs="Times New Roman"/>
          <w:sz w:val="26"/>
          <w:szCs w:val="26"/>
        </w:rPr>
        <w:t>- информацию принять к сведению</w:t>
      </w:r>
      <w:r w:rsidR="00EB732E" w:rsidRPr="008C696D">
        <w:rPr>
          <w:rFonts w:ascii="Times New Roman" w:eastAsia="Times New Roman" w:hAnsi="Times New Roman" w:cs="Times New Roman"/>
          <w:sz w:val="26"/>
          <w:szCs w:val="26"/>
        </w:rPr>
        <w:t>.</w:t>
      </w:r>
    </w:p>
    <w:p w:rsidR="00EB732E" w:rsidRPr="008C696D" w:rsidRDefault="00EB732E" w:rsidP="003A6BFD">
      <w:pPr>
        <w:jc w:val="both"/>
        <w:rPr>
          <w:rFonts w:ascii="Times New Roman" w:eastAsia="Calibri" w:hAnsi="Times New Roman" w:cs="Times New Roman"/>
          <w:sz w:val="26"/>
          <w:szCs w:val="26"/>
        </w:rPr>
      </w:pPr>
      <w:r w:rsidRPr="008C696D">
        <w:rPr>
          <w:rFonts w:ascii="Times New Roman" w:eastAsia="Times New Roman" w:hAnsi="Times New Roman" w:cs="Times New Roman"/>
          <w:b/>
          <w:sz w:val="26"/>
          <w:szCs w:val="26"/>
        </w:rPr>
        <w:t>По седьмому вопросу</w:t>
      </w:r>
      <w:r w:rsidRPr="008C696D">
        <w:rPr>
          <w:rFonts w:ascii="Times New Roman" w:eastAsia="Times New Roman" w:hAnsi="Times New Roman" w:cs="Times New Roman"/>
          <w:sz w:val="26"/>
          <w:szCs w:val="26"/>
        </w:rPr>
        <w:t xml:space="preserve"> </w:t>
      </w:r>
      <w:proofErr w:type="gramStart"/>
      <w:r w:rsidRPr="008C696D">
        <w:rPr>
          <w:rFonts w:ascii="Times New Roman" w:eastAsia="Times New Roman" w:hAnsi="Times New Roman" w:cs="Times New Roman"/>
          <w:sz w:val="26"/>
          <w:szCs w:val="26"/>
        </w:rPr>
        <w:t>выступила Осина Е.В. в своём докладе  сообщила</w:t>
      </w:r>
      <w:proofErr w:type="gramEnd"/>
      <w:r w:rsidRPr="008C696D">
        <w:rPr>
          <w:rFonts w:ascii="Times New Roman" w:eastAsia="Times New Roman" w:hAnsi="Times New Roman" w:cs="Times New Roman"/>
          <w:sz w:val="26"/>
          <w:szCs w:val="26"/>
        </w:rPr>
        <w:t xml:space="preserve"> о том, что </w:t>
      </w:r>
      <w:r w:rsidRPr="008C696D">
        <w:rPr>
          <w:rFonts w:ascii="Times New Roman" w:hAnsi="Times New Roman" w:cs="Times New Roman"/>
          <w:sz w:val="26"/>
          <w:szCs w:val="26"/>
        </w:rPr>
        <w:t>проведенный анализ</w:t>
      </w:r>
      <w:r w:rsidRPr="008C696D">
        <w:rPr>
          <w:rFonts w:ascii="Times New Roman" w:eastAsia="Calibri" w:hAnsi="Times New Roman" w:cs="Times New Roman"/>
          <w:sz w:val="26"/>
          <w:szCs w:val="26"/>
        </w:rPr>
        <w:t xml:space="preserve"> коррупционных рисков, связанных с участием муниципальных служащих Администрации района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 в 3 квартале не выявлено.</w:t>
      </w:r>
    </w:p>
    <w:p w:rsidR="00EB732E" w:rsidRPr="008C696D" w:rsidRDefault="00EB732E" w:rsidP="00EB732E">
      <w:pPr>
        <w:spacing w:line="240" w:lineRule="auto"/>
        <w:jc w:val="both"/>
        <w:rPr>
          <w:rFonts w:ascii="Times New Roman" w:eastAsia="Times New Roman" w:hAnsi="Times New Roman" w:cs="Times New Roman"/>
          <w:b/>
          <w:sz w:val="26"/>
          <w:szCs w:val="26"/>
        </w:rPr>
      </w:pPr>
      <w:r w:rsidRPr="008C696D">
        <w:rPr>
          <w:rFonts w:ascii="Times New Roman" w:eastAsia="Times New Roman" w:hAnsi="Times New Roman" w:cs="Times New Roman"/>
          <w:b/>
          <w:sz w:val="26"/>
          <w:szCs w:val="26"/>
        </w:rPr>
        <w:t>По седьмому вопросу принято решение:</w:t>
      </w:r>
    </w:p>
    <w:p w:rsidR="00EB732E" w:rsidRPr="008C696D" w:rsidRDefault="00EB732E" w:rsidP="00EB732E">
      <w:pPr>
        <w:spacing w:line="240" w:lineRule="auto"/>
        <w:jc w:val="both"/>
        <w:rPr>
          <w:rFonts w:ascii="Times New Roman" w:eastAsia="Times New Roman" w:hAnsi="Times New Roman" w:cs="Times New Roman"/>
          <w:sz w:val="26"/>
          <w:szCs w:val="26"/>
        </w:rPr>
      </w:pPr>
      <w:r w:rsidRPr="008C696D">
        <w:rPr>
          <w:rFonts w:ascii="Times New Roman" w:eastAsia="Times New Roman" w:hAnsi="Times New Roman" w:cs="Times New Roman"/>
          <w:sz w:val="26"/>
          <w:szCs w:val="26"/>
        </w:rPr>
        <w:t>- информацию принять к сведению.</w:t>
      </w:r>
    </w:p>
    <w:p w:rsidR="00EB732E" w:rsidRPr="008C696D" w:rsidRDefault="00EB732E" w:rsidP="003A6BFD">
      <w:pPr>
        <w:pStyle w:val="a3"/>
        <w:ind w:left="0"/>
        <w:jc w:val="both"/>
        <w:rPr>
          <w:rFonts w:ascii="Times New Roman" w:hAnsi="Times New Roman" w:cs="Times New Roman"/>
          <w:sz w:val="26"/>
          <w:szCs w:val="26"/>
        </w:rPr>
      </w:pPr>
      <w:r w:rsidRPr="008C696D">
        <w:rPr>
          <w:rFonts w:ascii="Times New Roman" w:hAnsi="Times New Roman" w:cs="Times New Roman"/>
          <w:b/>
          <w:sz w:val="26"/>
          <w:szCs w:val="26"/>
        </w:rPr>
        <w:t xml:space="preserve">По восьмому вопросу </w:t>
      </w:r>
      <w:r w:rsidRPr="008C696D">
        <w:rPr>
          <w:rFonts w:ascii="Times New Roman" w:hAnsi="Times New Roman" w:cs="Times New Roman"/>
          <w:sz w:val="26"/>
          <w:szCs w:val="26"/>
        </w:rPr>
        <w:t>о</w:t>
      </w:r>
      <w:r w:rsidRPr="008C696D">
        <w:rPr>
          <w:rFonts w:ascii="Times New Roman" w:hAnsi="Times New Roman" w:cs="Times New Roman"/>
          <w:b/>
          <w:sz w:val="26"/>
          <w:szCs w:val="26"/>
        </w:rPr>
        <w:t xml:space="preserve"> </w:t>
      </w:r>
      <w:r w:rsidRPr="008C696D">
        <w:rPr>
          <w:rFonts w:ascii="Times New Roman" w:eastAsia="Calibri" w:hAnsi="Times New Roman" w:cs="Times New Roman"/>
          <w:sz w:val="26"/>
          <w:szCs w:val="26"/>
        </w:rPr>
        <w:t xml:space="preserve">реализации мероприятий в сфере противодействия коррупции в сельских поселениях района, выступила </w:t>
      </w:r>
      <w:r w:rsidRPr="008C696D">
        <w:rPr>
          <w:rFonts w:ascii="Times New Roman" w:hAnsi="Times New Roman" w:cs="Times New Roman"/>
          <w:sz w:val="26"/>
          <w:szCs w:val="26"/>
        </w:rPr>
        <w:t>Глава сельского поселения Малый</w:t>
      </w:r>
      <w:proofErr w:type="gramStart"/>
      <w:r w:rsidRPr="008C696D">
        <w:rPr>
          <w:rFonts w:ascii="Times New Roman" w:hAnsi="Times New Roman" w:cs="Times New Roman"/>
          <w:sz w:val="26"/>
          <w:szCs w:val="26"/>
        </w:rPr>
        <w:t xml:space="preserve"> Т</w:t>
      </w:r>
      <w:proofErr w:type="gramEnd"/>
      <w:r w:rsidRPr="008C696D">
        <w:rPr>
          <w:rFonts w:ascii="Times New Roman" w:hAnsi="Times New Roman" w:cs="Times New Roman"/>
          <w:sz w:val="26"/>
          <w:szCs w:val="26"/>
        </w:rPr>
        <w:t xml:space="preserve">олкай </w:t>
      </w:r>
      <w:proofErr w:type="spellStart"/>
      <w:r w:rsidRPr="008C696D">
        <w:rPr>
          <w:rFonts w:ascii="Times New Roman" w:hAnsi="Times New Roman" w:cs="Times New Roman"/>
          <w:sz w:val="26"/>
          <w:szCs w:val="26"/>
        </w:rPr>
        <w:t>Атякшева</w:t>
      </w:r>
      <w:proofErr w:type="spellEnd"/>
      <w:r w:rsidRPr="008C696D">
        <w:rPr>
          <w:rFonts w:ascii="Times New Roman" w:hAnsi="Times New Roman" w:cs="Times New Roman"/>
          <w:sz w:val="26"/>
          <w:szCs w:val="26"/>
        </w:rPr>
        <w:t xml:space="preserve"> Р.Ю.</w:t>
      </w:r>
    </w:p>
    <w:p w:rsidR="00EB732E" w:rsidRPr="008C696D" w:rsidRDefault="00EB732E" w:rsidP="00EB732E">
      <w:pPr>
        <w:pStyle w:val="a6"/>
        <w:spacing w:before="0" w:beforeAutospacing="0" w:after="0" w:afterAutospacing="0"/>
        <w:ind w:firstLine="709"/>
        <w:jc w:val="both"/>
        <w:rPr>
          <w:sz w:val="26"/>
          <w:szCs w:val="26"/>
        </w:rPr>
      </w:pPr>
      <w:r w:rsidRPr="008C696D">
        <w:rPr>
          <w:sz w:val="26"/>
          <w:szCs w:val="26"/>
        </w:rPr>
        <w:lastRenderedPageBreak/>
        <w:t>Раиса Юрьевна доложила о том, что реализация государственной антикоррупционной политики является одним из важнейших направлений деятельности администрации сельского поселения Малый</w:t>
      </w:r>
      <w:proofErr w:type="gramStart"/>
      <w:r w:rsidRPr="008C696D">
        <w:rPr>
          <w:sz w:val="26"/>
          <w:szCs w:val="26"/>
        </w:rPr>
        <w:t xml:space="preserve"> Т</w:t>
      </w:r>
      <w:proofErr w:type="gramEnd"/>
      <w:r w:rsidRPr="008C696D">
        <w:rPr>
          <w:sz w:val="26"/>
          <w:szCs w:val="26"/>
        </w:rPr>
        <w:t xml:space="preserve">олкай муниципального района Похвистневский Самарской области. </w:t>
      </w:r>
    </w:p>
    <w:p w:rsidR="00EB732E" w:rsidRPr="008C696D" w:rsidRDefault="00EB732E" w:rsidP="00EB732E">
      <w:pPr>
        <w:pStyle w:val="a6"/>
        <w:spacing w:before="0" w:beforeAutospacing="0" w:after="0" w:afterAutospacing="0"/>
        <w:ind w:firstLine="709"/>
        <w:jc w:val="both"/>
        <w:rPr>
          <w:sz w:val="26"/>
          <w:szCs w:val="26"/>
        </w:rPr>
      </w:pPr>
      <w:r w:rsidRPr="008C696D">
        <w:rPr>
          <w:sz w:val="26"/>
          <w:szCs w:val="26"/>
        </w:rPr>
        <w:t>Мероприятия по противодействию коррупции на территории сельского поселения Малый</w:t>
      </w:r>
      <w:proofErr w:type="gramStart"/>
      <w:r w:rsidRPr="008C696D">
        <w:rPr>
          <w:sz w:val="26"/>
          <w:szCs w:val="26"/>
        </w:rPr>
        <w:t xml:space="preserve"> Т</w:t>
      </w:r>
      <w:proofErr w:type="gramEnd"/>
      <w:r w:rsidRPr="008C696D">
        <w:rPr>
          <w:sz w:val="26"/>
          <w:szCs w:val="26"/>
        </w:rPr>
        <w:t>олкай   в течении 9 месяцев 2021 года осуществлялись в рамках законодательства РФ, Самарской области и в соответствии с муниципальной программой «Противодействие коррупции в сельском поселении Малый Толкай на 2020-2022 годы», утвержденной Постановлением администрации сельского поселения Малый Толкай от 27.12.2019 № 151, а также в соответствии с планом мероприятий по противодействию коррупции в сельском поселении Малый</w:t>
      </w:r>
      <w:proofErr w:type="gramStart"/>
      <w:r w:rsidRPr="008C696D">
        <w:rPr>
          <w:sz w:val="26"/>
          <w:szCs w:val="26"/>
        </w:rPr>
        <w:t xml:space="preserve"> Т</w:t>
      </w:r>
      <w:proofErr w:type="gramEnd"/>
      <w:r w:rsidRPr="008C696D">
        <w:rPr>
          <w:sz w:val="26"/>
          <w:szCs w:val="26"/>
        </w:rPr>
        <w:t>олкай на 2021 год, утвержденным Постановлением администрации сельского поселения Малый Толкай от 29.12.2020 № 116.</w:t>
      </w:r>
    </w:p>
    <w:p w:rsidR="00EB732E" w:rsidRPr="008C696D" w:rsidRDefault="00EB732E" w:rsidP="00EB732E">
      <w:pPr>
        <w:pStyle w:val="a6"/>
        <w:spacing w:before="0" w:beforeAutospacing="0" w:after="0" w:afterAutospacing="0"/>
        <w:ind w:firstLine="709"/>
        <w:jc w:val="both"/>
        <w:rPr>
          <w:sz w:val="26"/>
          <w:szCs w:val="26"/>
        </w:rPr>
      </w:pPr>
      <w:r w:rsidRPr="008C696D">
        <w:rPr>
          <w:sz w:val="26"/>
          <w:szCs w:val="26"/>
        </w:rPr>
        <w:t>В целях совершенствования и продолжения реализации мер по противодействию коррупции, в соответствии с Указом Президента РФ от 16.08.2021 г. № 478 «О национальном плане противодействия коррупции на 2021-2024 годы», Постановлением администрации сельского поселения Малый</w:t>
      </w:r>
      <w:proofErr w:type="gramStart"/>
      <w:r w:rsidRPr="008C696D">
        <w:rPr>
          <w:sz w:val="26"/>
          <w:szCs w:val="26"/>
        </w:rPr>
        <w:t xml:space="preserve"> Т</w:t>
      </w:r>
      <w:proofErr w:type="gramEnd"/>
      <w:r w:rsidRPr="008C696D">
        <w:rPr>
          <w:sz w:val="26"/>
          <w:szCs w:val="26"/>
        </w:rPr>
        <w:t>олкай внесены от 06.09.2021 года № 54 были внесены изменения в план мероприятий по противодействию коррупции в сельском поселении Малый Толкай на 2021 год.</w:t>
      </w:r>
    </w:p>
    <w:p w:rsidR="00EB732E" w:rsidRPr="008C696D" w:rsidRDefault="00EB732E" w:rsidP="00EB732E">
      <w:pPr>
        <w:widowControl w:val="0"/>
        <w:autoSpaceDE w:val="0"/>
        <w:autoSpaceDN w:val="0"/>
        <w:adjustRightInd w:val="0"/>
        <w:spacing w:after="0" w:line="240" w:lineRule="auto"/>
        <w:ind w:right="-5" w:firstLine="709"/>
        <w:jc w:val="both"/>
        <w:rPr>
          <w:rFonts w:ascii="Times New Roman" w:eastAsia="Arial" w:hAnsi="Times New Roman" w:cs="Times New Roman"/>
          <w:sz w:val="26"/>
          <w:szCs w:val="26"/>
          <w:lang w:eastAsia="ar-SA"/>
        </w:rPr>
      </w:pPr>
      <w:r w:rsidRPr="008C696D">
        <w:rPr>
          <w:rFonts w:ascii="Times New Roman" w:eastAsia="Arial" w:hAnsi="Times New Roman" w:cs="Times New Roman"/>
          <w:sz w:val="26"/>
          <w:szCs w:val="26"/>
          <w:lang w:eastAsia="ar-SA"/>
        </w:rPr>
        <w:t>Администрацией сельского поселения  Малый</w:t>
      </w:r>
      <w:proofErr w:type="gramStart"/>
      <w:r w:rsidRPr="008C696D">
        <w:rPr>
          <w:rFonts w:ascii="Times New Roman" w:eastAsia="Arial" w:hAnsi="Times New Roman" w:cs="Times New Roman"/>
          <w:sz w:val="26"/>
          <w:szCs w:val="26"/>
          <w:lang w:eastAsia="ar-SA"/>
        </w:rPr>
        <w:t xml:space="preserve"> Т</w:t>
      </w:r>
      <w:proofErr w:type="gramEnd"/>
      <w:r w:rsidRPr="008C696D">
        <w:rPr>
          <w:rFonts w:ascii="Times New Roman" w:eastAsia="Arial" w:hAnsi="Times New Roman" w:cs="Times New Roman"/>
          <w:sz w:val="26"/>
          <w:szCs w:val="26"/>
          <w:lang w:eastAsia="ar-SA"/>
        </w:rPr>
        <w:t>олкай изданы нормативно-правовые акты в соответствии с законодательством РФ и Самарской области в сфере противодействия коррупции:</w:t>
      </w:r>
    </w:p>
    <w:p w:rsidR="00EB732E" w:rsidRPr="008C696D" w:rsidRDefault="00EB732E" w:rsidP="00EB732E">
      <w:pPr>
        <w:pStyle w:val="a3"/>
        <w:widowControl w:val="0"/>
        <w:numPr>
          <w:ilvl w:val="0"/>
          <w:numId w:val="22"/>
        </w:numPr>
        <w:autoSpaceDE w:val="0"/>
        <w:autoSpaceDN w:val="0"/>
        <w:adjustRightInd w:val="0"/>
        <w:spacing w:after="0" w:line="240" w:lineRule="auto"/>
        <w:ind w:right="-5"/>
        <w:jc w:val="both"/>
        <w:rPr>
          <w:rFonts w:ascii="Times New Roman" w:hAnsi="Times New Roman" w:cs="Times New Roman"/>
          <w:sz w:val="26"/>
          <w:szCs w:val="26"/>
        </w:rPr>
      </w:pPr>
      <w:r w:rsidRPr="008C696D">
        <w:rPr>
          <w:rFonts w:ascii="Times New Roman" w:eastAsia="Arial" w:hAnsi="Times New Roman" w:cs="Times New Roman"/>
          <w:sz w:val="26"/>
          <w:szCs w:val="26"/>
          <w:lang w:eastAsia="ar-SA"/>
        </w:rPr>
        <w:t>О создании комиссии по соблюдению требований к служебному поведению муниципальных служащих и урегулировании. конфликта интересов при администрации сельского поселения Малый</w:t>
      </w:r>
      <w:proofErr w:type="gramStart"/>
      <w:r w:rsidRPr="008C696D">
        <w:rPr>
          <w:rFonts w:ascii="Times New Roman" w:eastAsia="Arial" w:hAnsi="Times New Roman" w:cs="Times New Roman"/>
          <w:sz w:val="26"/>
          <w:szCs w:val="26"/>
          <w:lang w:eastAsia="ar-SA"/>
        </w:rPr>
        <w:t xml:space="preserve"> Т</w:t>
      </w:r>
      <w:proofErr w:type="gramEnd"/>
      <w:r w:rsidRPr="008C696D">
        <w:rPr>
          <w:rFonts w:ascii="Times New Roman" w:eastAsia="Arial" w:hAnsi="Times New Roman" w:cs="Times New Roman"/>
          <w:sz w:val="26"/>
          <w:szCs w:val="26"/>
          <w:lang w:eastAsia="ar-SA"/>
        </w:rPr>
        <w:t>олкай (Решение № 83 от 22.02.2018 г., Решение № 47 от 10.09.2021г)</w:t>
      </w:r>
    </w:p>
    <w:p w:rsidR="00EB732E" w:rsidRPr="008C696D" w:rsidRDefault="00EB732E" w:rsidP="00EB732E">
      <w:pPr>
        <w:pStyle w:val="a3"/>
        <w:widowControl w:val="0"/>
        <w:numPr>
          <w:ilvl w:val="0"/>
          <w:numId w:val="22"/>
        </w:numPr>
        <w:autoSpaceDE w:val="0"/>
        <w:autoSpaceDN w:val="0"/>
        <w:adjustRightInd w:val="0"/>
        <w:spacing w:after="0" w:line="240" w:lineRule="auto"/>
        <w:ind w:right="-5"/>
        <w:jc w:val="both"/>
        <w:rPr>
          <w:rFonts w:ascii="Times New Roman" w:hAnsi="Times New Roman" w:cs="Times New Roman"/>
          <w:sz w:val="26"/>
          <w:szCs w:val="26"/>
        </w:rPr>
      </w:pPr>
      <w:r w:rsidRPr="008C696D">
        <w:rPr>
          <w:rFonts w:ascii="Times New Roman" w:eastAsia="Arial" w:hAnsi="Times New Roman" w:cs="Times New Roman"/>
          <w:sz w:val="26"/>
          <w:szCs w:val="26"/>
          <w:lang w:eastAsia="ar-SA"/>
        </w:rPr>
        <w:t>Об утверждении положения о комиссии по соблюдению требований к служебному поведению муниципальных служащих и урегулированию конфликта интересов в сельском поселении Малый</w:t>
      </w:r>
      <w:proofErr w:type="gramStart"/>
      <w:r w:rsidRPr="008C696D">
        <w:rPr>
          <w:rFonts w:ascii="Times New Roman" w:eastAsia="Arial" w:hAnsi="Times New Roman" w:cs="Times New Roman"/>
          <w:sz w:val="26"/>
          <w:szCs w:val="26"/>
          <w:lang w:eastAsia="ar-SA"/>
        </w:rPr>
        <w:t xml:space="preserve"> Т</w:t>
      </w:r>
      <w:proofErr w:type="gramEnd"/>
      <w:r w:rsidRPr="008C696D">
        <w:rPr>
          <w:rFonts w:ascii="Times New Roman" w:eastAsia="Arial" w:hAnsi="Times New Roman" w:cs="Times New Roman"/>
          <w:sz w:val="26"/>
          <w:szCs w:val="26"/>
          <w:lang w:eastAsia="ar-SA"/>
        </w:rPr>
        <w:t>олкай (Решение от 30.05.2016 № 36)</w:t>
      </w:r>
    </w:p>
    <w:p w:rsidR="00EB732E" w:rsidRPr="008C696D" w:rsidRDefault="00EB732E" w:rsidP="00EB732E">
      <w:pPr>
        <w:pStyle w:val="a3"/>
        <w:widowControl w:val="0"/>
        <w:numPr>
          <w:ilvl w:val="0"/>
          <w:numId w:val="22"/>
        </w:numPr>
        <w:autoSpaceDE w:val="0"/>
        <w:autoSpaceDN w:val="0"/>
        <w:adjustRightInd w:val="0"/>
        <w:spacing w:after="0" w:line="240" w:lineRule="auto"/>
        <w:ind w:right="-5"/>
        <w:jc w:val="both"/>
        <w:rPr>
          <w:rFonts w:ascii="Times New Roman" w:hAnsi="Times New Roman" w:cs="Times New Roman"/>
          <w:sz w:val="26"/>
          <w:szCs w:val="26"/>
        </w:rPr>
      </w:pPr>
      <w:r w:rsidRPr="008C696D">
        <w:rPr>
          <w:rFonts w:ascii="Times New Roman" w:eastAsia="Arial" w:hAnsi="Times New Roman" w:cs="Times New Roman"/>
          <w:sz w:val="26"/>
          <w:szCs w:val="26"/>
          <w:lang w:eastAsia="ar-SA"/>
        </w:rPr>
        <w:t>Об утверждении положения о порядке проведения мониторинга восприятия уровня коррупции в сельском поселении Малый</w:t>
      </w:r>
      <w:proofErr w:type="gramStart"/>
      <w:r w:rsidRPr="008C696D">
        <w:rPr>
          <w:rFonts w:ascii="Times New Roman" w:eastAsia="Arial" w:hAnsi="Times New Roman" w:cs="Times New Roman"/>
          <w:sz w:val="26"/>
          <w:szCs w:val="26"/>
          <w:lang w:eastAsia="ar-SA"/>
        </w:rPr>
        <w:t xml:space="preserve"> Т</w:t>
      </w:r>
      <w:proofErr w:type="gramEnd"/>
      <w:r w:rsidRPr="008C696D">
        <w:rPr>
          <w:rFonts w:ascii="Times New Roman" w:eastAsia="Arial" w:hAnsi="Times New Roman" w:cs="Times New Roman"/>
          <w:sz w:val="26"/>
          <w:szCs w:val="26"/>
          <w:lang w:eastAsia="ar-SA"/>
        </w:rPr>
        <w:t>олкай муниципального района Похвистневский Самарской области (Постановление от 29.12.2020 г. № 117)</w:t>
      </w:r>
    </w:p>
    <w:p w:rsidR="00EB732E" w:rsidRPr="008C696D" w:rsidRDefault="00EB732E" w:rsidP="00EB732E">
      <w:pPr>
        <w:pStyle w:val="a3"/>
        <w:widowControl w:val="0"/>
        <w:numPr>
          <w:ilvl w:val="0"/>
          <w:numId w:val="22"/>
        </w:numPr>
        <w:autoSpaceDE w:val="0"/>
        <w:autoSpaceDN w:val="0"/>
        <w:adjustRightInd w:val="0"/>
        <w:spacing w:after="0" w:line="240" w:lineRule="auto"/>
        <w:ind w:right="-5"/>
        <w:jc w:val="both"/>
        <w:rPr>
          <w:rFonts w:ascii="Times New Roman" w:hAnsi="Times New Roman" w:cs="Times New Roman"/>
          <w:sz w:val="26"/>
          <w:szCs w:val="26"/>
        </w:rPr>
      </w:pPr>
      <w:r w:rsidRPr="008C696D">
        <w:rPr>
          <w:rFonts w:ascii="Times New Roman" w:eastAsia="Arial" w:hAnsi="Times New Roman" w:cs="Times New Roman"/>
          <w:sz w:val="26"/>
          <w:szCs w:val="26"/>
          <w:lang w:eastAsia="ar-SA"/>
        </w:rPr>
        <w:t>Об утверждении карты коррупционных рисков в администрации сельского поселения Малый</w:t>
      </w:r>
      <w:proofErr w:type="gramStart"/>
      <w:r w:rsidRPr="008C696D">
        <w:rPr>
          <w:rFonts w:ascii="Times New Roman" w:eastAsia="Arial" w:hAnsi="Times New Roman" w:cs="Times New Roman"/>
          <w:sz w:val="26"/>
          <w:szCs w:val="26"/>
          <w:lang w:eastAsia="ar-SA"/>
        </w:rPr>
        <w:t xml:space="preserve"> Т</w:t>
      </w:r>
      <w:proofErr w:type="gramEnd"/>
      <w:r w:rsidRPr="008C696D">
        <w:rPr>
          <w:rFonts w:ascii="Times New Roman" w:eastAsia="Arial" w:hAnsi="Times New Roman" w:cs="Times New Roman"/>
          <w:sz w:val="26"/>
          <w:szCs w:val="26"/>
          <w:lang w:eastAsia="ar-SA"/>
        </w:rPr>
        <w:t>олкай (постановление от 29.12.2020 № 119)</w:t>
      </w:r>
    </w:p>
    <w:p w:rsidR="00EB732E" w:rsidRPr="008C696D" w:rsidRDefault="00EB732E" w:rsidP="00EB732E">
      <w:pPr>
        <w:pStyle w:val="a3"/>
        <w:widowControl w:val="0"/>
        <w:numPr>
          <w:ilvl w:val="0"/>
          <w:numId w:val="22"/>
        </w:numPr>
        <w:autoSpaceDE w:val="0"/>
        <w:autoSpaceDN w:val="0"/>
        <w:adjustRightInd w:val="0"/>
        <w:spacing w:after="0" w:line="240" w:lineRule="auto"/>
        <w:ind w:right="-5"/>
        <w:jc w:val="both"/>
        <w:rPr>
          <w:rFonts w:ascii="Times New Roman" w:hAnsi="Times New Roman" w:cs="Times New Roman"/>
          <w:sz w:val="26"/>
          <w:szCs w:val="26"/>
        </w:rPr>
      </w:pPr>
      <w:r w:rsidRPr="008C696D">
        <w:rPr>
          <w:rFonts w:ascii="Times New Roman" w:eastAsia="Arial" w:hAnsi="Times New Roman" w:cs="Times New Roman"/>
          <w:sz w:val="26"/>
          <w:szCs w:val="26"/>
          <w:lang w:eastAsia="ar-SA"/>
        </w:rPr>
        <w:t>Об утверждении перечня должностей муниципальной службы Администрации сельского поселения Малый</w:t>
      </w:r>
      <w:proofErr w:type="gramStart"/>
      <w:r w:rsidRPr="008C696D">
        <w:rPr>
          <w:rFonts w:ascii="Times New Roman" w:eastAsia="Arial" w:hAnsi="Times New Roman" w:cs="Times New Roman"/>
          <w:sz w:val="26"/>
          <w:szCs w:val="26"/>
          <w:lang w:eastAsia="ar-SA"/>
        </w:rPr>
        <w:t xml:space="preserve"> Т</w:t>
      </w:r>
      <w:proofErr w:type="gramEnd"/>
      <w:r w:rsidRPr="008C696D">
        <w:rPr>
          <w:rFonts w:ascii="Times New Roman" w:eastAsia="Arial" w:hAnsi="Times New Roman" w:cs="Times New Roman"/>
          <w:sz w:val="26"/>
          <w:szCs w:val="26"/>
          <w:lang w:eastAsia="ar-SA"/>
        </w:rPr>
        <w:t>олкай муниципального района Похвистневский Самарской области, исполнение обязанностей по которым связано с коррупционными рисками (Постановление от 29.12.2020 г № 120)</w:t>
      </w:r>
    </w:p>
    <w:p w:rsidR="00EB732E" w:rsidRPr="008C696D" w:rsidRDefault="00EB732E" w:rsidP="00EB732E">
      <w:pPr>
        <w:pStyle w:val="a3"/>
        <w:widowControl w:val="0"/>
        <w:numPr>
          <w:ilvl w:val="0"/>
          <w:numId w:val="22"/>
        </w:numPr>
        <w:autoSpaceDE w:val="0"/>
        <w:autoSpaceDN w:val="0"/>
        <w:adjustRightInd w:val="0"/>
        <w:spacing w:after="0" w:line="240" w:lineRule="auto"/>
        <w:ind w:right="-5"/>
        <w:jc w:val="both"/>
        <w:rPr>
          <w:rFonts w:ascii="Times New Roman" w:hAnsi="Times New Roman" w:cs="Times New Roman"/>
          <w:sz w:val="26"/>
          <w:szCs w:val="26"/>
        </w:rPr>
      </w:pPr>
      <w:r w:rsidRPr="008C696D">
        <w:rPr>
          <w:rFonts w:ascii="Times New Roman" w:eastAsia="Arial" w:hAnsi="Times New Roman" w:cs="Times New Roman"/>
          <w:sz w:val="26"/>
          <w:szCs w:val="26"/>
          <w:lang w:eastAsia="ar-SA"/>
        </w:rPr>
        <w:t>О порядке сообщения выборным должностным лицом местного самоуправления сельского поселения Малый</w:t>
      </w:r>
      <w:proofErr w:type="gramStart"/>
      <w:r w:rsidRPr="008C696D">
        <w:rPr>
          <w:rFonts w:ascii="Times New Roman" w:eastAsia="Arial" w:hAnsi="Times New Roman" w:cs="Times New Roman"/>
          <w:sz w:val="26"/>
          <w:szCs w:val="26"/>
          <w:lang w:eastAsia="ar-SA"/>
        </w:rPr>
        <w:t xml:space="preserve"> Т</w:t>
      </w:r>
      <w:proofErr w:type="gramEnd"/>
      <w:r w:rsidRPr="008C696D">
        <w:rPr>
          <w:rFonts w:ascii="Times New Roman" w:eastAsia="Arial" w:hAnsi="Times New Roman" w:cs="Times New Roman"/>
          <w:sz w:val="26"/>
          <w:szCs w:val="26"/>
          <w:lang w:eastAsia="ar-SA"/>
        </w:rPr>
        <w:t>олкай муниципального района Похвистневский Самарской области о возникновении личной заинтересованности при исполнении им должностных обязанностей, которая приводит или может привести к конфликту интересов» (Решение от 29.12.2020 г. № 20) и др.</w:t>
      </w:r>
    </w:p>
    <w:p w:rsidR="00EB732E" w:rsidRPr="008C696D" w:rsidRDefault="00EB732E" w:rsidP="00EB732E">
      <w:pPr>
        <w:spacing w:after="0" w:line="240" w:lineRule="auto"/>
        <w:ind w:firstLine="709"/>
        <w:jc w:val="both"/>
        <w:rPr>
          <w:rFonts w:ascii="Times New Roman" w:eastAsia="Arial" w:hAnsi="Times New Roman" w:cs="Times New Roman"/>
          <w:sz w:val="26"/>
          <w:szCs w:val="26"/>
          <w:lang w:eastAsia="ar-SA"/>
        </w:rPr>
      </w:pPr>
      <w:r w:rsidRPr="008C696D">
        <w:rPr>
          <w:rFonts w:ascii="Times New Roman" w:eastAsia="Arial" w:hAnsi="Times New Roman" w:cs="Times New Roman"/>
          <w:sz w:val="26"/>
          <w:szCs w:val="26"/>
          <w:lang w:eastAsia="ar-SA"/>
        </w:rPr>
        <w:lastRenderedPageBreak/>
        <w:t xml:space="preserve">Принимаемые нормативно-правовые акты по противодействию коррупции и вся </w:t>
      </w:r>
      <w:proofErr w:type="gramStart"/>
      <w:r w:rsidRPr="008C696D">
        <w:rPr>
          <w:rFonts w:ascii="Times New Roman" w:eastAsia="Arial" w:hAnsi="Times New Roman" w:cs="Times New Roman"/>
          <w:sz w:val="26"/>
          <w:szCs w:val="26"/>
          <w:lang w:eastAsia="ar-SA"/>
        </w:rPr>
        <w:t>информация</w:t>
      </w:r>
      <w:proofErr w:type="gramEnd"/>
      <w:r w:rsidRPr="008C696D">
        <w:rPr>
          <w:rFonts w:ascii="Times New Roman" w:eastAsia="Arial" w:hAnsi="Times New Roman" w:cs="Times New Roman"/>
          <w:sz w:val="26"/>
          <w:szCs w:val="26"/>
          <w:lang w:eastAsia="ar-SA"/>
        </w:rPr>
        <w:t xml:space="preserve"> связанная с противодействием коррупции размещаются в средствах массовой информации в сети Интернет в разделе «Противодействие коррупции».</w:t>
      </w:r>
    </w:p>
    <w:p w:rsidR="00EB732E" w:rsidRPr="008C696D" w:rsidRDefault="00EB732E" w:rsidP="00EB732E">
      <w:pPr>
        <w:spacing w:after="0" w:line="240" w:lineRule="auto"/>
        <w:ind w:firstLine="709"/>
        <w:jc w:val="both"/>
        <w:rPr>
          <w:rFonts w:ascii="Times New Roman" w:eastAsia="Arial" w:hAnsi="Times New Roman" w:cs="Times New Roman"/>
          <w:sz w:val="26"/>
          <w:szCs w:val="26"/>
          <w:lang w:eastAsia="ar-SA"/>
        </w:rPr>
      </w:pPr>
      <w:r w:rsidRPr="008C696D">
        <w:rPr>
          <w:rFonts w:ascii="Times New Roman" w:eastAsia="Arial" w:hAnsi="Times New Roman" w:cs="Times New Roman"/>
          <w:sz w:val="26"/>
          <w:szCs w:val="26"/>
          <w:lang w:eastAsia="ar-SA"/>
        </w:rPr>
        <w:t>Все НПА и проекты НПА разработанные Администрацией сельского поселения Малый</w:t>
      </w:r>
      <w:proofErr w:type="gramStart"/>
      <w:r w:rsidRPr="008C696D">
        <w:rPr>
          <w:rFonts w:ascii="Times New Roman" w:eastAsia="Arial" w:hAnsi="Times New Roman" w:cs="Times New Roman"/>
          <w:sz w:val="26"/>
          <w:szCs w:val="26"/>
          <w:lang w:eastAsia="ar-SA"/>
        </w:rPr>
        <w:t xml:space="preserve"> Т</w:t>
      </w:r>
      <w:proofErr w:type="gramEnd"/>
      <w:r w:rsidRPr="008C696D">
        <w:rPr>
          <w:rFonts w:ascii="Times New Roman" w:eastAsia="Arial" w:hAnsi="Times New Roman" w:cs="Times New Roman"/>
          <w:sz w:val="26"/>
          <w:szCs w:val="26"/>
          <w:lang w:eastAsia="ar-SA"/>
        </w:rPr>
        <w:t>олкай, Собранием представителей сельского поселения Малый Толкай направляются в органы Прокуратуры с целью проведения правовой и антикоррупционной экспертиз. За 9 месяцев 2021 года в органы прокуратуры были направлены постановлений 54 и 15 проектов данных постановлений и 22 решения и 13 проектов данных решений. Все документы также размещаются в средствах массовой информации в сети Интернет в соответствующих разделах, а также в газете «Вестник поселения Малый</w:t>
      </w:r>
      <w:proofErr w:type="gramStart"/>
      <w:r w:rsidRPr="008C696D">
        <w:rPr>
          <w:rFonts w:ascii="Times New Roman" w:eastAsia="Arial" w:hAnsi="Times New Roman" w:cs="Times New Roman"/>
          <w:sz w:val="26"/>
          <w:szCs w:val="26"/>
          <w:lang w:eastAsia="ar-SA"/>
        </w:rPr>
        <w:t xml:space="preserve"> Т</w:t>
      </w:r>
      <w:proofErr w:type="gramEnd"/>
      <w:r w:rsidRPr="008C696D">
        <w:rPr>
          <w:rFonts w:ascii="Times New Roman" w:eastAsia="Arial" w:hAnsi="Times New Roman" w:cs="Times New Roman"/>
          <w:sz w:val="26"/>
          <w:szCs w:val="26"/>
          <w:lang w:eastAsia="ar-SA"/>
        </w:rPr>
        <w:t>олкай»</w:t>
      </w:r>
    </w:p>
    <w:p w:rsidR="00EB732E" w:rsidRPr="008C696D" w:rsidRDefault="00EB732E" w:rsidP="00EB732E">
      <w:pPr>
        <w:spacing w:after="0" w:line="240" w:lineRule="auto"/>
        <w:ind w:firstLine="709"/>
        <w:jc w:val="both"/>
        <w:rPr>
          <w:rFonts w:ascii="Times New Roman" w:eastAsia="Arial" w:hAnsi="Times New Roman" w:cs="Times New Roman"/>
          <w:sz w:val="26"/>
          <w:szCs w:val="26"/>
          <w:lang w:eastAsia="ar-SA"/>
        </w:rPr>
      </w:pPr>
      <w:r w:rsidRPr="008C696D">
        <w:rPr>
          <w:rFonts w:ascii="Times New Roman" w:eastAsia="Arial" w:hAnsi="Times New Roman" w:cs="Times New Roman"/>
          <w:sz w:val="26"/>
          <w:szCs w:val="26"/>
          <w:lang w:eastAsia="ar-SA"/>
        </w:rPr>
        <w:t xml:space="preserve"> </w:t>
      </w:r>
      <w:r w:rsidRPr="008C696D">
        <w:rPr>
          <w:rFonts w:ascii="Times New Roman" w:hAnsi="Times New Roman" w:cs="Times New Roman"/>
          <w:sz w:val="26"/>
          <w:szCs w:val="26"/>
        </w:rPr>
        <w:t xml:space="preserve">За 9 месяцев 2021 года от органов прокуратуры на действующие нормативные правовые акты, в связи с наличием в них  </w:t>
      </w:r>
      <w:proofErr w:type="spellStart"/>
      <w:r w:rsidRPr="008C696D">
        <w:rPr>
          <w:rFonts w:ascii="Times New Roman" w:hAnsi="Times New Roman" w:cs="Times New Roman"/>
          <w:sz w:val="26"/>
          <w:szCs w:val="26"/>
        </w:rPr>
        <w:t>коррупциогенных</w:t>
      </w:r>
      <w:proofErr w:type="spellEnd"/>
      <w:r w:rsidRPr="008C696D">
        <w:rPr>
          <w:rFonts w:ascii="Times New Roman" w:hAnsi="Times New Roman" w:cs="Times New Roman"/>
          <w:sz w:val="26"/>
          <w:szCs w:val="26"/>
        </w:rPr>
        <w:t xml:space="preserve"> факторов поступило 2 протеста на  решения Собрания представителей сельского поселения Малый</w:t>
      </w:r>
      <w:proofErr w:type="gramStart"/>
      <w:r w:rsidRPr="008C696D">
        <w:rPr>
          <w:rFonts w:ascii="Times New Roman" w:hAnsi="Times New Roman" w:cs="Times New Roman"/>
          <w:sz w:val="26"/>
          <w:szCs w:val="26"/>
        </w:rPr>
        <w:t xml:space="preserve"> Т</w:t>
      </w:r>
      <w:proofErr w:type="gramEnd"/>
      <w:r w:rsidRPr="008C696D">
        <w:rPr>
          <w:rFonts w:ascii="Times New Roman" w:hAnsi="Times New Roman" w:cs="Times New Roman"/>
          <w:sz w:val="26"/>
          <w:szCs w:val="26"/>
        </w:rPr>
        <w:t xml:space="preserve">олкай, 1 представление на размещение информации в сети Интернет в разделе «Противодействие коррупции». Все протесты и представления рассмотрены и удовлетворены, в НПА внесены изменения, исключающие </w:t>
      </w:r>
      <w:proofErr w:type="spellStart"/>
      <w:r w:rsidRPr="008C696D">
        <w:rPr>
          <w:rFonts w:ascii="Times New Roman" w:hAnsi="Times New Roman" w:cs="Times New Roman"/>
          <w:sz w:val="26"/>
          <w:szCs w:val="26"/>
        </w:rPr>
        <w:t>коррупциогенные</w:t>
      </w:r>
      <w:proofErr w:type="spellEnd"/>
      <w:r w:rsidRPr="008C696D">
        <w:rPr>
          <w:rFonts w:ascii="Times New Roman" w:hAnsi="Times New Roman" w:cs="Times New Roman"/>
          <w:sz w:val="26"/>
          <w:szCs w:val="26"/>
        </w:rPr>
        <w:t xml:space="preserve"> факторы.</w:t>
      </w:r>
    </w:p>
    <w:p w:rsidR="00EB732E" w:rsidRPr="008C696D" w:rsidRDefault="00EB732E" w:rsidP="00EB732E">
      <w:pPr>
        <w:pStyle w:val="a6"/>
        <w:spacing w:before="0" w:beforeAutospacing="0" w:after="0" w:afterAutospacing="0"/>
        <w:ind w:firstLine="709"/>
        <w:jc w:val="both"/>
        <w:rPr>
          <w:sz w:val="26"/>
          <w:szCs w:val="26"/>
        </w:rPr>
      </w:pPr>
      <w:r w:rsidRPr="008C696D">
        <w:rPr>
          <w:sz w:val="26"/>
          <w:szCs w:val="26"/>
        </w:rPr>
        <w:t>Также в администрации сельского поселения:</w:t>
      </w:r>
    </w:p>
    <w:p w:rsidR="00EB732E" w:rsidRPr="008C696D" w:rsidRDefault="00EB732E" w:rsidP="00EB732E">
      <w:pPr>
        <w:pStyle w:val="a6"/>
        <w:spacing w:before="0" w:beforeAutospacing="0" w:after="0" w:afterAutospacing="0"/>
        <w:ind w:firstLine="709"/>
        <w:jc w:val="both"/>
        <w:rPr>
          <w:sz w:val="26"/>
          <w:szCs w:val="26"/>
        </w:rPr>
      </w:pPr>
      <w:r w:rsidRPr="008C696D">
        <w:rPr>
          <w:sz w:val="26"/>
          <w:szCs w:val="26"/>
        </w:rPr>
        <w:t>- проводятся совещания и иные профилактические мероприятия для формирования у муниципальных служащих отношения нетерпимости к проявлениям коррупции.</w:t>
      </w:r>
    </w:p>
    <w:p w:rsidR="00EB732E" w:rsidRPr="008C696D" w:rsidRDefault="00EB732E" w:rsidP="00EB732E">
      <w:pPr>
        <w:pStyle w:val="a6"/>
        <w:spacing w:before="0" w:beforeAutospacing="0" w:after="0" w:afterAutospacing="0"/>
        <w:ind w:firstLine="709"/>
        <w:jc w:val="both"/>
        <w:rPr>
          <w:sz w:val="26"/>
          <w:szCs w:val="26"/>
        </w:rPr>
      </w:pPr>
      <w:r w:rsidRPr="008C696D">
        <w:rPr>
          <w:sz w:val="26"/>
          <w:szCs w:val="26"/>
        </w:rPr>
        <w:t>- проводится  аттестация муниципальных служащих в целях определения соответствия муниципального служащего замещаемой должности муниципальной службы.</w:t>
      </w:r>
    </w:p>
    <w:p w:rsidR="00EB732E" w:rsidRPr="008C696D" w:rsidRDefault="00EB732E" w:rsidP="00EB732E">
      <w:pPr>
        <w:pStyle w:val="a6"/>
        <w:spacing w:before="0" w:beforeAutospacing="0" w:after="0" w:afterAutospacing="0"/>
        <w:ind w:firstLine="709"/>
        <w:jc w:val="both"/>
        <w:rPr>
          <w:sz w:val="26"/>
          <w:szCs w:val="26"/>
        </w:rPr>
      </w:pPr>
      <w:r w:rsidRPr="008C696D">
        <w:rPr>
          <w:sz w:val="26"/>
          <w:szCs w:val="26"/>
        </w:rPr>
        <w:t>В администрации сельского поселения Малый</w:t>
      </w:r>
      <w:proofErr w:type="gramStart"/>
      <w:r w:rsidRPr="008C696D">
        <w:rPr>
          <w:sz w:val="26"/>
          <w:szCs w:val="26"/>
        </w:rPr>
        <w:t xml:space="preserve"> Т</w:t>
      </w:r>
      <w:proofErr w:type="gramEnd"/>
      <w:r w:rsidRPr="008C696D">
        <w:rPr>
          <w:sz w:val="26"/>
          <w:szCs w:val="26"/>
        </w:rPr>
        <w:t>олкай ведется работа по противодействию коррупции при прохождении муниципальной службы. В установленные законодательством сроки, сведения о доходах, расходах, имуществе и обязательствах имущественного характера в отношении себя, супруга и несовершеннолетних детей  за период с 01.01.2020 по 31.12.2020 предоставлены Главой поселения,  3 муниципальным служащим и 10 депутатами Собрания представителей сельского поселения в полном объёме  в установленные законодательством сроки.</w:t>
      </w:r>
    </w:p>
    <w:p w:rsidR="00EB732E" w:rsidRPr="008C696D" w:rsidRDefault="00EB732E" w:rsidP="00EB732E">
      <w:pPr>
        <w:pStyle w:val="a6"/>
        <w:spacing w:before="0" w:beforeAutospacing="0" w:after="0" w:afterAutospacing="0"/>
        <w:ind w:firstLine="709"/>
        <w:jc w:val="both"/>
        <w:rPr>
          <w:sz w:val="26"/>
          <w:szCs w:val="26"/>
        </w:rPr>
      </w:pPr>
      <w:r w:rsidRPr="008C696D">
        <w:rPr>
          <w:sz w:val="26"/>
          <w:szCs w:val="26"/>
        </w:rPr>
        <w:t>Все представленные сведения в течение 14 календарных дней с момента окончания срока сдачи были проанализированы, обобщены и размещены на официальном сайте Администрации поселения.</w:t>
      </w:r>
    </w:p>
    <w:p w:rsidR="00EB732E" w:rsidRPr="008C696D" w:rsidRDefault="00EB732E" w:rsidP="00EB732E">
      <w:pPr>
        <w:pStyle w:val="a6"/>
        <w:spacing w:before="0" w:beforeAutospacing="0" w:after="0" w:afterAutospacing="0"/>
        <w:ind w:firstLine="709"/>
        <w:jc w:val="both"/>
        <w:rPr>
          <w:sz w:val="26"/>
          <w:szCs w:val="26"/>
        </w:rPr>
      </w:pPr>
      <w:r w:rsidRPr="008C696D">
        <w:rPr>
          <w:sz w:val="26"/>
          <w:szCs w:val="26"/>
        </w:rPr>
        <w:t>За 9 месяцев 2021 года в Администрацию сельского поселения  уведомлений о фактах обращений  в целях склонения муниципальных служащих, замещающих должности муниципальной службы в Администрации поселения, к совершению коррупционных правонарушений не поступало.</w:t>
      </w:r>
    </w:p>
    <w:p w:rsidR="00EB732E" w:rsidRPr="008C696D" w:rsidRDefault="00EB732E" w:rsidP="00EB732E">
      <w:pPr>
        <w:pStyle w:val="a6"/>
        <w:spacing w:before="0" w:beforeAutospacing="0" w:after="0" w:afterAutospacing="0"/>
        <w:ind w:firstLine="709"/>
        <w:jc w:val="both"/>
        <w:rPr>
          <w:sz w:val="26"/>
          <w:szCs w:val="26"/>
        </w:rPr>
      </w:pPr>
      <w:r w:rsidRPr="008C696D">
        <w:rPr>
          <w:sz w:val="26"/>
          <w:szCs w:val="26"/>
        </w:rPr>
        <w:t>За отчетный период в  Администрацию сельского поселения обращений от граждан и организаций с информацией о  фактах коррупции не поступало.</w:t>
      </w:r>
    </w:p>
    <w:p w:rsidR="00EB732E" w:rsidRPr="008C696D" w:rsidRDefault="00EB732E" w:rsidP="00EB732E">
      <w:pPr>
        <w:pStyle w:val="a6"/>
        <w:spacing w:before="0" w:beforeAutospacing="0" w:after="0" w:afterAutospacing="0"/>
        <w:ind w:firstLine="709"/>
        <w:jc w:val="both"/>
        <w:rPr>
          <w:sz w:val="26"/>
          <w:szCs w:val="26"/>
        </w:rPr>
      </w:pPr>
      <w:r w:rsidRPr="008C696D">
        <w:rPr>
          <w:sz w:val="26"/>
          <w:szCs w:val="26"/>
        </w:rPr>
        <w:t>Администрацией сельского поселения Малый</w:t>
      </w:r>
      <w:proofErr w:type="gramStart"/>
      <w:r w:rsidRPr="008C696D">
        <w:rPr>
          <w:sz w:val="26"/>
          <w:szCs w:val="26"/>
        </w:rPr>
        <w:t xml:space="preserve"> Т</w:t>
      </w:r>
      <w:proofErr w:type="gramEnd"/>
      <w:r w:rsidRPr="008C696D">
        <w:rPr>
          <w:sz w:val="26"/>
          <w:szCs w:val="26"/>
        </w:rPr>
        <w:t xml:space="preserve">олкай муниципального района Похвистневский в целях дополнительного информирования муниципальных служащих поселения </w:t>
      </w:r>
      <w:proofErr w:type="spellStart"/>
      <w:r w:rsidRPr="008C696D">
        <w:rPr>
          <w:sz w:val="26"/>
          <w:szCs w:val="26"/>
        </w:rPr>
        <w:t>продоставляются</w:t>
      </w:r>
      <w:proofErr w:type="spellEnd"/>
      <w:r w:rsidRPr="008C696D">
        <w:rPr>
          <w:sz w:val="26"/>
          <w:szCs w:val="26"/>
        </w:rPr>
        <w:t xml:space="preserve"> информационные буклеты по противодействию коррупции. </w:t>
      </w:r>
    </w:p>
    <w:p w:rsidR="00EB732E" w:rsidRDefault="00EB732E" w:rsidP="008C696D">
      <w:pPr>
        <w:pStyle w:val="a6"/>
        <w:spacing w:before="0" w:beforeAutospacing="0" w:after="0" w:afterAutospacing="0"/>
        <w:ind w:firstLine="709"/>
        <w:jc w:val="both"/>
        <w:rPr>
          <w:sz w:val="26"/>
          <w:szCs w:val="26"/>
        </w:rPr>
      </w:pPr>
      <w:r w:rsidRPr="008C696D">
        <w:rPr>
          <w:sz w:val="26"/>
          <w:szCs w:val="26"/>
        </w:rPr>
        <w:lastRenderedPageBreak/>
        <w:t>В соответствии с планом противодействия и профилактики коррупции в сельском поселении  Малый</w:t>
      </w:r>
      <w:proofErr w:type="gramStart"/>
      <w:r w:rsidRPr="008C696D">
        <w:rPr>
          <w:sz w:val="26"/>
          <w:szCs w:val="26"/>
        </w:rPr>
        <w:t xml:space="preserve"> Т</w:t>
      </w:r>
      <w:proofErr w:type="gramEnd"/>
      <w:r w:rsidRPr="008C696D">
        <w:rPr>
          <w:sz w:val="26"/>
          <w:szCs w:val="26"/>
        </w:rPr>
        <w:t>олкай, работа по профилактике и недопущению правонарушений коррупционной направленности будет продолжена.</w:t>
      </w:r>
    </w:p>
    <w:p w:rsidR="008C696D" w:rsidRPr="008C696D" w:rsidRDefault="008C696D" w:rsidP="008C696D">
      <w:pPr>
        <w:pStyle w:val="a6"/>
        <w:spacing w:before="0" w:beforeAutospacing="0" w:after="0" w:afterAutospacing="0"/>
        <w:ind w:firstLine="709"/>
        <w:jc w:val="both"/>
        <w:rPr>
          <w:sz w:val="26"/>
          <w:szCs w:val="26"/>
        </w:rPr>
      </w:pPr>
    </w:p>
    <w:p w:rsidR="00EB732E" w:rsidRPr="008C696D" w:rsidRDefault="00EB732E" w:rsidP="00EB732E">
      <w:pPr>
        <w:spacing w:line="240" w:lineRule="auto"/>
        <w:jc w:val="both"/>
        <w:rPr>
          <w:rFonts w:ascii="Times New Roman" w:eastAsia="Times New Roman" w:hAnsi="Times New Roman" w:cs="Times New Roman"/>
          <w:b/>
          <w:sz w:val="26"/>
          <w:szCs w:val="26"/>
        </w:rPr>
      </w:pPr>
      <w:r w:rsidRPr="008C696D">
        <w:rPr>
          <w:rFonts w:ascii="Times New Roman" w:eastAsia="Times New Roman" w:hAnsi="Times New Roman" w:cs="Times New Roman"/>
          <w:b/>
          <w:sz w:val="26"/>
          <w:szCs w:val="26"/>
        </w:rPr>
        <w:t>По восьмому вопросу было принято следующее решение:</w:t>
      </w:r>
    </w:p>
    <w:p w:rsidR="00FA03AF" w:rsidRPr="008C696D" w:rsidRDefault="00EB732E" w:rsidP="00FA03AF">
      <w:pPr>
        <w:spacing w:line="240" w:lineRule="auto"/>
        <w:jc w:val="both"/>
        <w:rPr>
          <w:rFonts w:ascii="Times New Roman" w:eastAsia="Times New Roman" w:hAnsi="Times New Roman" w:cs="Times New Roman"/>
          <w:sz w:val="26"/>
          <w:szCs w:val="26"/>
        </w:rPr>
      </w:pPr>
      <w:r w:rsidRPr="008C696D">
        <w:rPr>
          <w:rFonts w:ascii="Times New Roman" w:eastAsia="Times New Roman" w:hAnsi="Times New Roman" w:cs="Times New Roman"/>
          <w:sz w:val="26"/>
          <w:szCs w:val="26"/>
        </w:rPr>
        <w:t>- информацию принять к сведению и рекомендовать Администрациям сельских поселений района продолжить реализацию мероприятий в с</w:t>
      </w:r>
      <w:r w:rsidR="00FA03AF" w:rsidRPr="008C696D">
        <w:rPr>
          <w:rFonts w:ascii="Times New Roman" w:eastAsia="Times New Roman" w:hAnsi="Times New Roman" w:cs="Times New Roman"/>
          <w:sz w:val="26"/>
          <w:szCs w:val="26"/>
        </w:rPr>
        <w:t>фере противодействия коррупции.</w:t>
      </w:r>
    </w:p>
    <w:p w:rsidR="00FA03AF" w:rsidRPr="008C696D" w:rsidRDefault="00FA03AF" w:rsidP="00FA03AF">
      <w:pPr>
        <w:spacing w:line="240" w:lineRule="auto"/>
        <w:jc w:val="both"/>
        <w:rPr>
          <w:rFonts w:ascii="Times New Roman" w:eastAsia="Times New Roman" w:hAnsi="Times New Roman" w:cs="Times New Roman"/>
          <w:sz w:val="26"/>
          <w:szCs w:val="26"/>
        </w:rPr>
      </w:pPr>
      <w:proofErr w:type="gramStart"/>
      <w:r w:rsidRPr="008C696D">
        <w:rPr>
          <w:rFonts w:ascii="Times New Roman" w:eastAsia="Times New Roman" w:hAnsi="Times New Roman" w:cs="Times New Roman"/>
          <w:b/>
          <w:sz w:val="26"/>
          <w:szCs w:val="26"/>
        </w:rPr>
        <w:t>По девятому вопросу</w:t>
      </w:r>
      <w:r w:rsidRPr="008C696D">
        <w:rPr>
          <w:rFonts w:ascii="Times New Roman" w:eastAsia="Times New Roman" w:hAnsi="Times New Roman" w:cs="Times New Roman"/>
          <w:sz w:val="26"/>
          <w:szCs w:val="26"/>
        </w:rPr>
        <w:t xml:space="preserve"> </w:t>
      </w:r>
      <w:r w:rsidRPr="008C696D">
        <w:rPr>
          <w:rFonts w:ascii="Times New Roman" w:eastAsia="Calibri" w:hAnsi="Times New Roman" w:cs="Times New Roman"/>
          <w:sz w:val="26"/>
          <w:szCs w:val="26"/>
        </w:rPr>
        <w:t xml:space="preserve">о соблюдении законодательства при осуществлении муниципальных закупок, проведение проверок на наличие </w:t>
      </w:r>
      <w:proofErr w:type="spellStart"/>
      <w:r w:rsidRPr="008C696D">
        <w:rPr>
          <w:rFonts w:ascii="Times New Roman" w:eastAsia="Calibri" w:hAnsi="Times New Roman" w:cs="Times New Roman"/>
          <w:sz w:val="26"/>
          <w:szCs w:val="26"/>
        </w:rPr>
        <w:t>аффилированности</w:t>
      </w:r>
      <w:proofErr w:type="spellEnd"/>
      <w:r w:rsidRPr="008C696D">
        <w:rPr>
          <w:rFonts w:ascii="Times New Roman" w:eastAsia="Calibri" w:hAnsi="Times New Roman" w:cs="Times New Roman"/>
          <w:sz w:val="26"/>
          <w:szCs w:val="26"/>
        </w:rPr>
        <w:t xml:space="preserve"> всех лиц, причастных к осуществлению закупок товаров, работ, услуг для обеспечения государственных и муниципальных нужд, в том числе лиц, которые участвуют в аукционных комиссиях, по базам ЕГРЮЛ и ЕГРИП </w:t>
      </w:r>
      <w:r w:rsidRPr="008C696D">
        <w:rPr>
          <w:rFonts w:ascii="Times New Roman" w:eastAsia="Times New Roman" w:hAnsi="Times New Roman" w:cs="Times New Roman"/>
          <w:sz w:val="26"/>
          <w:szCs w:val="26"/>
        </w:rPr>
        <w:t xml:space="preserve">выступил </w:t>
      </w:r>
      <w:r w:rsidRPr="008C696D">
        <w:rPr>
          <w:rFonts w:ascii="Times New Roman" w:hAnsi="Times New Roman" w:cs="Times New Roman"/>
          <w:sz w:val="26"/>
          <w:szCs w:val="26"/>
        </w:rPr>
        <w:t xml:space="preserve">руководитель контрактной службы Администрации района </w:t>
      </w:r>
      <w:proofErr w:type="spellStart"/>
      <w:r w:rsidRPr="008C696D">
        <w:rPr>
          <w:rFonts w:ascii="Times New Roman" w:hAnsi="Times New Roman" w:cs="Times New Roman"/>
          <w:sz w:val="26"/>
          <w:szCs w:val="26"/>
        </w:rPr>
        <w:t>Мамышев</w:t>
      </w:r>
      <w:proofErr w:type="spellEnd"/>
      <w:r w:rsidRPr="008C696D">
        <w:rPr>
          <w:rFonts w:ascii="Times New Roman" w:hAnsi="Times New Roman" w:cs="Times New Roman"/>
          <w:sz w:val="26"/>
          <w:szCs w:val="26"/>
        </w:rPr>
        <w:t xml:space="preserve"> М.К. </w:t>
      </w:r>
      <w:proofErr w:type="gramEnd"/>
    </w:p>
    <w:p w:rsidR="00FA03AF" w:rsidRPr="008C696D" w:rsidRDefault="00FA03AF" w:rsidP="00FA03AF">
      <w:pPr>
        <w:spacing w:after="0" w:line="240" w:lineRule="auto"/>
        <w:jc w:val="both"/>
        <w:rPr>
          <w:rFonts w:ascii="Times New Roman" w:hAnsi="Times New Roman" w:cs="Times New Roman"/>
          <w:sz w:val="26"/>
          <w:szCs w:val="26"/>
        </w:rPr>
      </w:pPr>
      <w:r w:rsidRPr="008C696D">
        <w:rPr>
          <w:rFonts w:ascii="Times New Roman" w:eastAsia="Calibri" w:hAnsi="Times New Roman" w:cs="Times New Roman"/>
          <w:sz w:val="26"/>
          <w:szCs w:val="26"/>
        </w:rPr>
        <w:t xml:space="preserve"> </w:t>
      </w:r>
      <w:r w:rsidRPr="008C696D">
        <w:rPr>
          <w:rFonts w:ascii="Times New Roman" w:eastAsia="Calibri" w:hAnsi="Times New Roman" w:cs="Times New Roman"/>
          <w:sz w:val="26"/>
          <w:szCs w:val="26"/>
        </w:rPr>
        <w:tab/>
      </w:r>
      <w:proofErr w:type="gramStart"/>
      <w:r w:rsidRPr="008C696D">
        <w:rPr>
          <w:rFonts w:ascii="Times New Roman" w:hAnsi="Times New Roman" w:cs="Times New Roman"/>
          <w:sz w:val="26"/>
          <w:szCs w:val="26"/>
        </w:rPr>
        <w:t>Закон о контрактной системе от 5 апреля 2013 г. N 44-ФЗ "О контрактной системе в сфере закупок товаров, работ, услуг для обеспечения государственных и муниципальных нужд" с 2014 года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w:t>
      </w:r>
      <w:proofErr w:type="gramEnd"/>
      <w:r w:rsidRPr="008C696D">
        <w:rPr>
          <w:rFonts w:ascii="Times New Roman" w:hAnsi="Times New Roman" w:cs="Times New Roman"/>
          <w:sz w:val="26"/>
          <w:szCs w:val="26"/>
        </w:rPr>
        <w:t xml:space="preserve"> в сфере таких закупок.</w:t>
      </w:r>
    </w:p>
    <w:p w:rsidR="00FA03AF" w:rsidRPr="008C696D" w:rsidRDefault="00FA03AF" w:rsidP="00FA03AF">
      <w:pPr>
        <w:spacing w:after="0" w:line="240" w:lineRule="auto"/>
        <w:jc w:val="both"/>
        <w:rPr>
          <w:rFonts w:ascii="Times New Roman" w:hAnsi="Times New Roman" w:cs="Times New Roman"/>
          <w:sz w:val="26"/>
          <w:szCs w:val="26"/>
        </w:rPr>
      </w:pPr>
      <w:proofErr w:type="gramStart"/>
      <w:r w:rsidRPr="008C696D">
        <w:rPr>
          <w:rFonts w:ascii="Times New Roman" w:hAnsi="Times New Roman" w:cs="Times New Roman"/>
          <w:sz w:val="26"/>
          <w:szCs w:val="26"/>
        </w:rPr>
        <w:t>Целью федеральной контрактной системы является реализация единого цикла формирования, размещения государственного и муниципального заказа и исполнения государственных и муниципальных контрактов, который позволяет обеспечить выполнение публичных обязательств государства и района, адекватное потребностям государства и района, качество поставляемых товаров, работ и услуг, эффективное использование ресурсов, надежное управление технологическими и экономическими рисками, существенное снижение коррупции в государственном и в муниципальном секторе.</w:t>
      </w:r>
      <w:proofErr w:type="gramEnd"/>
      <w:r w:rsidRPr="008C696D">
        <w:rPr>
          <w:rFonts w:ascii="Times New Roman" w:hAnsi="Times New Roman" w:cs="Times New Roman"/>
          <w:sz w:val="26"/>
          <w:szCs w:val="26"/>
        </w:rPr>
        <w:t xml:space="preserve"> Сфера регулирования в рамках федеральной контрактной системы охватывает стадию формирование государственного и  муниципального заказа, стадию размещения заказа, и стадию исполнения. Федеральная контрактная система также частично включает: планирование бюджетных ассигнований на  закупки (в части прогнозирования потребности, обоснования приоритетных направлений); управление созданными активами.</w:t>
      </w:r>
    </w:p>
    <w:p w:rsidR="00FA03AF" w:rsidRPr="008C696D" w:rsidRDefault="00FA03AF" w:rsidP="00FA03AF">
      <w:pPr>
        <w:spacing w:after="0" w:line="240" w:lineRule="auto"/>
        <w:ind w:firstLine="708"/>
        <w:jc w:val="both"/>
        <w:rPr>
          <w:rFonts w:ascii="Times New Roman" w:hAnsi="Times New Roman" w:cs="Times New Roman"/>
          <w:sz w:val="26"/>
          <w:szCs w:val="26"/>
        </w:rPr>
      </w:pPr>
      <w:proofErr w:type="gramStart"/>
      <w:r w:rsidRPr="008C696D">
        <w:rPr>
          <w:rFonts w:ascii="Times New Roman" w:hAnsi="Times New Roman" w:cs="Times New Roman"/>
          <w:sz w:val="26"/>
          <w:szCs w:val="26"/>
        </w:rPr>
        <w:t>В целом создание федеральной контрактной системы повышает эффективность муниципального заказа на основе: использования современных инновационных методов управления государственными закупками (организационно функциональная структура, государственно частное партнерство, информационно аналитическая система, управление рисками и т.д.); установления постоянно действующей обратной связи от исполнителя к заказчику, федеральным органам исполнительной власти, обществу на основе мониторинга всего цикла муниципального контракта;</w:t>
      </w:r>
      <w:proofErr w:type="gramEnd"/>
      <w:r w:rsidRPr="008C696D">
        <w:rPr>
          <w:rFonts w:ascii="Times New Roman" w:hAnsi="Times New Roman" w:cs="Times New Roman"/>
          <w:sz w:val="26"/>
          <w:szCs w:val="26"/>
        </w:rPr>
        <w:t xml:space="preserve"> методического обеспечения системы заключения и исполнения контрактов; своевременного выявления муниципальных контрактов с существенными отклонениями от параметров аналогичных государственных контрактов, проведения оценки и </w:t>
      </w:r>
      <w:proofErr w:type="gramStart"/>
      <w:r w:rsidRPr="008C696D">
        <w:rPr>
          <w:rFonts w:ascii="Times New Roman" w:hAnsi="Times New Roman" w:cs="Times New Roman"/>
          <w:sz w:val="26"/>
          <w:szCs w:val="26"/>
        </w:rPr>
        <w:t>принятия</w:t>
      </w:r>
      <w:proofErr w:type="gramEnd"/>
      <w:r w:rsidRPr="008C696D">
        <w:rPr>
          <w:rFonts w:ascii="Times New Roman" w:hAnsi="Times New Roman" w:cs="Times New Roman"/>
          <w:sz w:val="26"/>
          <w:szCs w:val="26"/>
        </w:rPr>
        <w:t xml:space="preserve"> соответствующих мер по повышению их экономической эффективности. </w:t>
      </w:r>
    </w:p>
    <w:p w:rsidR="00FA03AF" w:rsidRPr="008C696D" w:rsidRDefault="00FA03AF" w:rsidP="00FA03AF">
      <w:pPr>
        <w:spacing w:after="0" w:line="240" w:lineRule="auto"/>
        <w:ind w:firstLine="708"/>
        <w:jc w:val="both"/>
        <w:rPr>
          <w:rFonts w:ascii="Times New Roman" w:hAnsi="Times New Roman" w:cs="Times New Roman"/>
          <w:sz w:val="26"/>
          <w:szCs w:val="26"/>
        </w:rPr>
      </w:pPr>
      <w:r w:rsidRPr="008C696D">
        <w:rPr>
          <w:rFonts w:ascii="Times New Roman" w:hAnsi="Times New Roman" w:cs="Times New Roman"/>
          <w:sz w:val="26"/>
          <w:szCs w:val="26"/>
        </w:rPr>
        <w:lastRenderedPageBreak/>
        <w:t xml:space="preserve">Принципы открытости и прозрачности предполагают, что в Российской Федерации обеспечивается свободный и безвозмездный доступ к информации о контрактной системе в сфере закупок. Открытость и прозрачность информации, обеспечиваются, в частности, путем ее размещения в единой информационной системе. Информация, предусмотренная Законом о контрактной системе и размещенная единой информационной системе, должна быть полной и достоверной. </w:t>
      </w:r>
    </w:p>
    <w:p w:rsidR="00FA03AF" w:rsidRPr="008C696D" w:rsidRDefault="00FA03AF" w:rsidP="00FA03AF">
      <w:pPr>
        <w:spacing w:after="0" w:line="240" w:lineRule="auto"/>
        <w:ind w:firstLine="708"/>
        <w:jc w:val="both"/>
        <w:rPr>
          <w:rFonts w:ascii="Times New Roman" w:hAnsi="Times New Roman" w:cs="Times New Roman"/>
          <w:sz w:val="26"/>
          <w:szCs w:val="26"/>
        </w:rPr>
      </w:pPr>
      <w:r w:rsidRPr="008C696D">
        <w:rPr>
          <w:rFonts w:ascii="Times New Roman" w:hAnsi="Times New Roman" w:cs="Times New Roman"/>
          <w:sz w:val="26"/>
          <w:szCs w:val="26"/>
        </w:rPr>
        <w:t xml:space="preserve">Принцип обеспечения конкуренции направлен на создание равных условий для обеспечения конкуренции между участниками закупок. Любое заинтересованное лицо имеет возможность в соответствии с законодательством Российской Федерации и иными нормативными правовыми актами о контрактной системе в сфере закупок стать поставщиком (подрядчиком, исполнителем). Конкуренция при осуществлении закупок должна быть основана на соблюдении принципа добросовестной ценовой и неценовой конкуренции между участниками закупок в целях выявления лучших условий поставок товаров, выполнения работ, оказания услуг. Запрещается совершение заказчиками, специализированными организациями, их должностными лицами, комиссиями по осуществлению закупок, членами таких комиссий, участниками закупок любых действий, которые противоречат требованиям Закона о контрактной системе, в том числе приводят к ограничению конкуренции, в частности к необоснованному ограничению числа участников закупок. </w:t>
      </w:r>
    </w:p>
    <w:p w:rsidR="00FA03AF" w:rsidRPr="008C696D" w:rsidRDefault="00FA03AF" w:rsidP="003A6BFD">
      <w:pPr>
        <w:spacing w:after="0" w:line="240" w:lineRule="auto"/>
        <w:ind w:firstLine="708"/>
        <w:jc w:val="both"/>
        <w:rPr>
          <w:rFonts w:ascii="Times New Roman" w:hAnsi="Times New Roman" w:cs="Times New Roman"/>
          <w:sz w:val="26"/>
          <w:szCs w:val="26"/>
        </w:rPr>
      </w:pPr>
      <w:r w:rsidRPr="008C696D">
        <w:rPr>
          <w:rFonts w:ascii="Times New Roman" w:hAnsi="Times New Roman" w:cs="Times New Roman"/>
          <w:sz w:val="26"/>
          <w:szCs w:val="26"/>
        </w:rPr>
        <w:t xml:space="preserve">Принцип профессионализма заказчика предусматривает осуществление деятельности заказчика, специализированной организации и контрольного органа в сфере закупок на профессиональной основе с привлечением квалифицированных специалистов, обладающих теоретическими знаниями и навыками в сфере закупок. Заказчики, специализированные организации принимают меры по поддержанию и повышению уровня квалификации и профессионального образования должностных лиц, занятых в сфере закупок, в том числе путем повышения квалификации или профессиональной переподготовки в сфере закупок в соответствии с законодательством Российской Федерации. </w:t>
      </w:r>
    </w:p>
    <w:p w:rsidR="00FA03AF" w:rsidRPr="008C696D" w:rsidRDefault="00FA03AF" w:rsidP="003A6BFD">
      <w:pPr>
        <w:spacing w:after="0" w:line="240" w:lineRule="auto"/>
        <w:ind w:firstLine="708"/>
        <w:jc w:val="both"/>
        <w:rPr>
          <w:rFonts w:ascii="Times New Roman" w:hAnsi="Times New Roman" w:cs="Times New Roman"/>
          <w:sz w:val="26"/>
          <w:szCs w:val="26"/>
        </w:rPr>
      </w:pPr>
      <w:r w:rsidRPr="008C696D">
        <w:rPr>
          <w:rFonts w:ascii="Times New Roman" w:hAnsi="Times New Roman" w:cs="Times New Roman"/>
          <w:sz w:val="26"/>
          <w:szCs w:val="26"/>
        </w:rPr>
        <w:t xml:space="preserve">Принцип стимулирования инноваций предполагает, что Заказчики при планировании и осуществлении закупок должны исходить из приоритета обеспечения  муниципальных нужд путем закупок инновационной и высокотехнологичной продукции. Принцип единства контрактной системы в сфере закупок основывается на единых принципах и подходах, предусмотренных Законом о контрактной системе и позволяющих обеспечивать государственные и муниципальные нужды посредством планирования и осуществления закупок, их мониторинга, аудита в сфере закупок, а также контроля в сфере закупок. Принцип ответственности за результативность обеспечения государственных и муниципальных нужд, эффективность осуществления закупок означает, что государственные органы,  муниципальные органы, казенные учреждения, иные юридические лица в случаях, установленных Законом о контрактной системе, при планировании и осуществлении закупок должны исходить из необходимости достижения заданных результатов обеспечения государственных и муниципальных нужд. Должностные лица заказчиков несут персональную ответственность за соблюдение требований, установленных законодательством Российской Федерации о контрактной системе в сфере закупок и нормативными правовыми актами. </w:t>
      </w:r>
    </w:p>
    <w:p w:rsidR="00FA03AF" w:rsidRPr="008C696D" w:rsidRDefault="00FA03AF" w:rsidP="003A6BFD">
      <w:pPr>
        <w:spacing w:after="0" w:line="240" w:lineRule="auto"/>
        <w:ind w:firstLine="708"/>
        <w:jc w:val="both"/>
        <w:rPr>
          <w:rFonts w:ascii="Times New Roman" w:hAnsi="Times New Roman" w:cs="Times New Roman"/>
          <w:sz w:val="26"/>
          <w:szCs w:val="26"/>
        </w:rPr>
      </w:pPr>
      <w:proofErr w:type="spellStart"/>
      <w:r w:rsidRPr="008C696D">
        <w:rPr>
          <w:rFonts w:ascii="Times New Roman" w:hAnsi="Times New Roman" w:cs="Times New Roman"/>
          <w:sz w:val="26"/>
          <w:szCs w:val="26"/>
        </w:rPr>
        <w:lastRenderedPageBreak/>
        <w:t>Аффилированность</w:t>
      </w:r>
      <w:proofErr w:type="spellEnd"/>
      <w:r w:rsidRPr="008C696D">
        <w:rPr>
          <w:rFonts w:ascii="Times New Roman" w:hAnsi="Times New Roman" w:cs="Times New Roman"/>
          <w:sz w:val="26"/>
          <w:szCs w:val="26"/>
        </w:rPr>
        <w:t xml:space="preserve"> в закупках по 44-ФЗ — это способность влиять на участника тендера со стороны другой компании или физлица, цель которых — изменить ход процедуры определения поставщика и извлечь выгоду</w:t>
      </w:r>
      <w:r w:rsidRPr="008C696D">
        <w:rPr>
          <w:rFonts w:ascii="Arial" w:hAnsi="Arial" w:cs="Arial"/>
          <w:sz w:val="26"/>
          <w:szCs w:val="26"/>
        </w:rPr>
        <w:t>.</w:t>
      </w:r>
    </w:p>
    <w:p w:rsidR="00FA03AF" w:rsidRPr="008C696D" w:rsidRDefault="00FA03AF" w:rsidP="003A6BFD">
      <w:pPr>
        <w:spacing w:after="0" w:line="240" w:lineRule="auto"/>
        <w:ind w:firstLine="708"/>
        <w:jc w:val="both"/>
        <w:rPr>
          <w:rFonts w:ascii="Times New Roman" w:hAnsi="Times New Roman" w:cs="Times New Roman"/>
          <w:sz w:val="26"/>
          <w:szCs w:val="26"/>
        </w:rPr>
      </w:pPr>
      <w:r w:rsidRPr="008C696D">
        <w:rPr>
          <w:rFonts w:ascii="Times New Roman" w:eastAsia="Times New Roman" w:hAnsi="Times New Roman" w:cs="Times New Roman"/>
          <w:sz w:val="26"/>
          <w:szCs w:val="26"/>
        </w:rPr>
        <w:t xml:space="preserve">Лицами, аффилированными с организацией, являются компании и граждане, которые располагают инструментами влияния на деятельность этой организации. На практике </w:t>
      </w:r>
      <w:proofErr w:type="spellStart"/>
      <w:r w:rsidRPr="008C696D">
        <w:rPr>
          <w:rFonts w:ascii="Times New Roman" w:eastAsia="Times New Roman" w:hAnsi="Times New Roman" w:cs="Times New Roman"/>
          <w:sz w:val="26"/>
          <w:szCs w:val="26"/>
        </w:rPr>
        <w:t>аффилированность</w:t>
      </w:r>
      <w:proofErr w:type="spellEnd"/>
      <w:r w:rsidRPr="008C696D">
        <w:rPr>
          <w:rFonts w:ascii="Times New Roman" w:eastAsia="Times New Roman" w:hAnsi="Times New Roman" w:cs="Times New Roman"/>
          <w:sz w:val="26"/>
          <w:szCs w:val="26"/>
        </w:rPr>
        <w:t xml:space="preserve"> в </w:t>
      </w:r>
      <w:proofErr w:type="spellStart"/>
      <w:r w:rsidRPr="008C696D">
        <w:rPr>
          <w:rFonts w:ascii="Times New Roman" w:eastAsia="Times New Roman" w:hAnsi="Times New Roman" w:cs="Times New Roman"/>
          <w:sz w:val="26"/>
          <w:szCs w:val="26"/>
        </w:rPr>
        <w:t>госзакупках</w:t>
      </w:r>
      <w:proofErr w:type="spellEnd"/>
      <w:r w:rsidRPr="008C696D">
        <w:rPr>
          <w:rFonts w:ascii="Times New Roman" w:eastAsia="Times New Roman" w:hAnsi="Times New Roman" w:cs="Times New Roman"/>
          <w:sz w:val="26"/>
          <w:szCs w:val="26"/>
        </w:rPr>
        <w:t xml:space="preserve"> имеет значение в связи с тем, что от конкретного субъекта зависит деятельность контрагента заказчика. Заказчику важно понимать, что этот субъект является добросовестным, и его решения и действия не сорвут исполнение контракта.</w:t>
      </w:r>
    </w:p>
    <w:p w:rsidR="00FA03AF" w:rsidRPr="008C696D" w:rsidRDefault="00FA03AF" w:rsidP="003A6BFD">
      <w:pPr>
        <w:spacing w:after="0" w:line="240" w:lineRule="auto"/>
        <w:ind w:firstLine="708"/>
        <w:jc w:val="both"/>
        <w:rPr>
          <w:rFonts w:ascii="Times New Roman" w:hAnsi="Times New Roman" w:cs="Times New Roman"/>
          <w:sz w:val="26"/>
          <w:szCs w:val="26"/>
        </w:rPr>
      </w:pPr>
      <w:r w:rsidRPr="008C696D">
        <w:rPr>
          <w:rFonts w:ascii="Times New Roman" w:eastAsia="Times New Roman" w:hAnsi="Times New Roman" w:cs="Times New Roman"/>
          <w:sz w:val="26"/>
          <w:szCs w:val="26"/>
        </w:rPr>
        <w:t xml:space="preserve">В соответствии со </w:t>
      </w:r>
      <w:hyperlink r:id="rId7" w:tgtFrame="_blank" w:history="1">
        <w:r w:rsidRPr="008C696D">
          <w:rPr>
            <w:rFonts w:ascii="Times New Roman" w:eastAsia="Times New Roman" w:hAnsi="Times New Roman" w:cs="Times New Roman"/>
            <w:sz w:val="26"/>
            <w:szCs w:val="26"/>
          </w:rPr>
          <w:t>ст. 4 закона РСФСР от 22.03.1991 № 948-1</w:t>
        </w:r>
      </w:hyperlink>
      <w:r w:rsidRPr="008C696D">
        <w:rPr>
          <w:rFonts w:ascii="Times New Roman" w:eastAsia="Times New Roman" w:hAnsi="Times New Roman" w:cs="Times New Roman"/>
          <w:sz w:val="26"/>
          <w:szCs w:val="26"/>
        </w:rPr>
        <w:t>, аффилированными являются:</w:t>
      </w:r>
    </w:p>
    <w:p w:rsidR="00FA03AF" w:rsidRPr="008C696D" w:rsidRDefault="00FA03AF" w:rsidP="003A6BFD">
      <w:pPr>
        <w:numPr>
          <w:ilvl w:val="0"/>
          <w:numId w:val="23"/>
        </w:numPr>
        <w:spacing w:before="100" w:beforeAutospacing="1" w:after="100" w:afterAutospacing="1" w:line="240" w:lineRule="auto"/>
        <w:jc w:val="both"/>
        <w:rPr>
          <w:rFonts w:ascii="Times New Roman" w:eastAsia="Times New Roman" w:hAnsi="Times New Roman" w:cs="Times New Roman"/>
          <w:sz w:val="26"/>
          <w:szCs w:val="26"/>
        </w:rPr>
      </w:pPr>
      <w:r w:rsidRPr="008C696D">
        <w:rPr>
          <w:rFonts w:ascii="Times New Roman" w:eastAsia="Times New Roman" w:hAnsi="Times New Roman" w:cs="Times New Roman"/>
          <w:sz w:val="26"/>
          <w:szCs w:val="26"/>
        </w:rPr>
        <w:t>член коллегиального органа управления, например совета директоров, или член коллегиального исполнительного органа;</w:t>
      </w:r>
    </w:p>
    <w:p w:rsidR="00FA03AF" w:rsidRPr="008C696D" w:rsidRDefault="00FA03AF" w:rsidP="003A6BFD">
      <w:pPr>
        <w:numPr>
          <w:ilvl w:val="0"/>
          <w:numId w:val="23"/>
        </w:numPr>
        <w:spacing w:before="100" w:beforeAutospacing="1" w:after="100" w:afterAutospacing="1" w:line="240" w:lineRule="auto"/>
        <w:jc w:val="both"/>
        <w:rPr>
          <w:rFonts w:ascii="Times New Roman" w:eastAsia="Times New Roman" w:hAnsi="Times New Roman" w:cs="Times New Roman"/>
          <w:sz w:val="26"/>
          <w:szCs w:val="26"/>
        </w:rPr>
      </w:pPr>
      <w:r w:rsidRPr="008C696D">
        <w:rPr>
          <w:rFonts w:ascii="Times New Roman" w:eastAsia="Times New Roman" w:hAnsi="Times New Roman" w:cs="Times New Roman"/>
          <w:sz w:val="26"/>
          <w:szCs w:val="26"/>
        </w:rPr>
        <w:t>руководитель организации;</w:t>
      </w:r>
    </w:p>
    <w:p w:rsidR="00FA03AF" w:rsidRPr="008C696D" w:rsidRDefault="00FA03AF" w:rsidP="003A6BFD">
      <w:pPr>
        <w:numPr>
          <w:ilvl w:val="0"/>
          <w:numId w:val="23"/>
        </w:numPr>
        <w:spacing w:before="100" w:beforeAutospacing="1" w:after="100" w:afterAutospacing="1" w:line="240" w:lineRule="auto"/>
        <w:jc w:val="both"/>
        <w:rPr>
          <w:rFonts w:ascii="Times New Roman" w:eastAsia="Times New Roman" w:hAnsi="Times New Roman" w:cs="Times New Roman"/>
          <w:sz w:val="26"/>
          <w:szCs w:val="26"/>
        </w:rPr>
      </w:pPr>
      <w:r w:rsidRPr="008C696D">
        <w:rPr>
          <w:rFonts w:ascii="Times New Roman" w:eastAsia="Times New Roman" w:hAnsi="Times New Roman" w:cs="Times New Roman"/>
          <w:sz w:val="26"/>
          <w:szCs w:val="26"/>
        </w:rPr>
        <w:t>лица, принадлежащие к одной с рассматриваемой компанией группе;</w:t>
      </w:r>
    </w:p>
    <w:p w:rsidR="00FA03AF" w:rsidRPr="008C696D" w:rsidRDefault="00FA03AF" w:rsidP="003A6BFD">
      <w:pPr>
        <w:numPr>
          <w:ilvl w:val="0"/>
          <w:numId w:val="23"/>
        </w:numPr>
        <w:spacing w:before="100" w:beforeAutospacing="1" w:after="100" w:afterAutospacing="1" w:line="240" w:lineRule="auto"/>
        <w:jc w:val="both"/>
        <w:rPr>
          <w:rFonts w:ascii="Times New Roman" w:eastAsia="Times New Roman" w:hAnsi="Times New Roman" w:cs="Times New Roman"/>
          <w:sz w:val="26"/>
          <w:szCs w:val="26"/>
        </w:rPr>
      </w:pPr>
      <w:r w:rsidRPr="008C696D">
        <w:rPr>
          <w:rFonts w:ascii="Times New Roman" w:eastAsia="Times New Roman" w:hAnsi="Times New Roman" w:cs="Times New Roman"/>
          <w:sz w:val="26"/>
          <w:szCs w:val="26"/>
        </w:rPr>
        <w:t>субъекты, которые обладают как минимум 20% голосов, приходящихся на голосующие акции, либо составляющие уставный или складочный капитал вклады, доли рассматриваемой компании;</w:t>
      </w:r>
    </w:p>
    <w:p w:rsidR="00FA03AF" w:rsidRPr="008C696D" w:rsidRDefault="00FA03AF" w:rsidP="003A6BFD">
      <w:pPr>
        <w:numPr>
          <w:ilvl w:val="0"/>
          <w:numId w:val="23"/>
        </w:numPr>
        <w:spacing w:before="100" w:beforeAutospacing="1" w:after="100" w:afterAutospacing="1" w:line="240" w:lineRule="auto"/>
        <w:jc w:val="both"/>
        <w:rPr>
          <w:rFonts w:ascii="Times New Roman" w:eastAsia="Times New Roman" w:hAnsi="Times New Roman" w:cs="Times New Roman"/>
          <w:sz w:val="26"/>
          <w:szCs w:val="26"/>
        </w:rPr>
      </w:pPr>
      <w:r w:rsidRPr="008C696D">
        <w:rPr>
          <w:rFonts w:ascii="Times New Roman" w:eastAsia="Times New Roman" w:hAnsi="Times New Roman" w:cs="Times New Roman"/>
          <w:sz w:val="26"/>
          <w:szCs w:val="26"/>
        </w:rPr>
        <w:t>лицо, в котором рассматриваемая организация имеет 20% голосов, приходящихся на голосующие акции, либо составляющие уставный или складочный капитал, вклады, доли;</w:t>
      </w:r>
    </w:p>
    <w:p w:rsidR="003A6BFD" w:rsidRPr="008C696D" w:rsidRDefault="00FA03AF" w:rsidP="003A6BFD">
      <w:pPr>
        <w:numPr>
          <w:ilvl w:val="0"/>
          <w:numId w:val="23"/>
        </w:numPr>
        <w:spacing w:before="100" w:beforeAutospacing="1" w:after="100" w:afterAutospacing="1" w:line="240" w:lineRule="auto"/>
        <w:jc w:val="both"/>
        <w:rPr>
          <w:rFonts w:ascii="Times New Roman" w:eastAsia="Times New Roman" w:hAnsi="Times New Roman" w:cs="Times New Roman"/>
          <w:sz w:val="26"/>
          <w:szCs w:val="26"/>
        </w:rPr>
      </w:pPr>
      <w:r w:rsidRPr="008C696D">
        <w:rPr>
          <w:rFonts w:ascii="Times New Roman" w:eastAsia="Times New Roman" w:hAnsi="Times New Roman" w:cs="Times New Roman"/>
          <w:sz w:val="26"/>
          <w:szCs w:val="26"/>
        </w:rPr>
        <w:t>аффилированные лица в закупках — это и члены совета директоров, члены коллегиальных исполнительных органов или руководитель финансово-промышленной группы, в которую входит рассматриваемая организация, если она в таковую входит.</w:t>
      </w:r>
    </w:p>
    <w:p w:rsidR="00FA03AF" w:rsidRPr="008C696D" w:rsidRDefault="00FA03AF" w:rsidP="003A6BFD">
      <w:pPr>
        <w:spacing w:before="100" w:beforeAutospacing="1" w:after="100" w:afterAutospacing="1" w:line="240" w:lineRule="auto"/>
        <w:jc w:val="both"/>
        <w:rPr>
          <w:rFonts w:ascii="Times New Roman" w:eastAsia="Times New Roman" w:hAnsi="Times New Roman" w:cs="Times New Roman"/>
          <w:sz w:val="26"/>
          <w:szCs w:val="26"/>
        </w:rPr>
      </w:pPr>
      <w:r w:rsidRPr="008C696D">
        <w:rPr>
          <w:rFonts w:ascii="Times New Roman" w:eastAsia="Times New Roman" w:hAnsi="Times New Roman" w:cs="Times New Roman"/>
          <w:sz w:val="26"/>
          <w:szCs w:val="26"/>
        </w:rPr>
        <w:t xml:space="preserve">В </w:t>
      </w:r>
      <w:proofErr w:type="spellStart"/>
      <w:r w:rsidRPr="008C696D">
        <w:rPr>
          <w:rFonts w:ascii="Times New Roman" w:eastAsia="Times New Roman" w:hAnsi="Times New Roman" w:cs="Times New Roman"/>
          <w:sz w:val="26"/>
          <w:szCs w:val="26"/>
        </w:rPr>
        <w:t>госзакупках</w:t>
      </w:r>
      <w:proofErr w:type="spellEnd"/>
      <w:r w:rsidRPr="008C696D">
        <w:rPr>
          <w:rFonts w:ascii="Times New Roman" w:eastAsia="Times New Roman" w:hAnsi="Times New Roman" w:cs="Times New Roman"/>
          <w:sz w:val="26"/>
          <w:szCs w:val="26"/>
        </w:rPr>
        <w:t xml:space="preserve"> вправе участвовать любые организации и граждане, наличие связи с другой компанией или человеком препятствием не является. Но участникам тендеров по </w:t>
      </w:r>
      <w:hyperlink r:id="rId8" w:tgtFrame="_blank" w:history="1">
        <w:r w:rsidRPr="008C696D">
          <w:rPr>
            <w:rFonts w:ascii="Times New Roman" w:eastAsia="Times New Roman" w:hAnsi="Times New Roman" w:cs="Times New Roman"/>
            <w:color w:val="434CC0"/>
            <w:sz w:val="26"/>
            <w:szCs w:val="26"/>
          </w:rPr>
          <w:t>44-ФЗ</w:t>
        </w:r>
      </w:hyperlink>
      <w:r w:rsidRPr="008C696D">
        <w:rPr>
          <w:rFonts w:ascii="Times New Roman" w:eastAsia="Times New Roman" w:hAnsi="Times New Roman" w:cs="Times New Roman"/>
          <w:sz w:val="26"/>
          <w:szCs w:val="26"/>
        </w:rPr>
        <w:t xml:space="preserve"> важно помнить две вещи:</w:t>
      </w:r>
    </w:p>
    <w:p w:rsidR="00FA03AF" w:rsidRPr="008C696D" w:rsidRDefault="00FA03AF" w:rsidP="003A6BFD">
      <w:pPr>
        <w:numPr>
          <w:ilvl w:val="0"/>
          <w:numId w:val="24"/>
        </w:numPr>
        <w:spacing w:before="100" w:beforeAutospacing="1" w:after="100" w:afterAutospacing="1" w:line="240" w:lineRule="auto"/>
        <w:ind w:left="0"/>
        <w:jc w:val="both"/>
        <w:rPr>
          <w:rFonts w:ascii="Times New Roman" w:eastAsia="Times New Roman" w:hAnsi="Times New Roman" w:cs="Times New Roman"/>
          <w:sz w:val="26"/>
          <w:szCs w:val="26"/>
        </w:rPr>
      </w:pPr>
      <w:r w:rsidRPr="008C696D">
        <w:rPr>
          <w:rFonts w:ascii="Times New Roman" w:eastAsia="Times New Roman" w:hAnsi="Times New Roman" w:cs="Times New Roman"/>
          <w:sz w:val="26"/>
          <w:szCs w:val="26"/>
        </w:rPr>
        <w:t xml:space="preserve">в соответствии с </w:t>
      </w:r>
      <w:hyperlink r:id="rId9" w:tgtFrame="_blank" w:history="1">
        <w:r w:rsidRPr="008C696D">
          <w:rPr>
            <w:rFonts w:ascii="Times New Roman" w:eastAsia="Times New Roman" w:hAnsi="Times New Roman" w:cs="Times New Roman"/>
            <w:color w:val="434CC0"/>
            <w:sz w:val="26"/>
            <w:szCs w:val="26"/>
          </w:rPr>
          <w:t>ч. 1.1 ст. 31 44-ФЗ</w:t>
        </w:r>
      </w:hyperlink>
      <w:r w:rsidRPr="008C696D">
        <w:rPr>
          <w:rFonts w:ascii="Times New Roman" w:eastAsia="Times New Roman" w:hAnsi="Times New Roman" w:cs="Times New Roman"/>
          <w:sz w:val="26"/>
          <w:szCs w:val="26"/>
        </w:rPr>
        <w:t>, заказчик при организации тендера вправе установить требование о том, чтобы ни участник закупки, ни его аффилированные лица не находились в реестре недобросовестных поставщиков. То есть если компания намерена принимать участие в тендере, а в извещении установлено такое требование, имеет смысл проверить, нет ли в РНП упоминаний о связанных с компанией гражданах или организациях;</w:t>
      </w:r>
    </w:p>
    <w:p w:rsidR="003A6BFD" w:rsidRPr="008C696D" w:rsidRDefault="00FA03AF" w:rsidP="003A6BFD">
      <w:pPr>
        <w:numPr>
          <w:ilvl w:val="0"/>
          <w:numId w:val="24"/>
        </w:numPr>
        <w:spacing w:before="100" w:beforeAutospacing="1" w:after="100" w:afterAutospacing="1" w:line="240" w:lineRule="auto"/>
        <w:ind w:left="0"/>
        <w:jc w:val="both"/>
        <w:rPr>
          <w:rFonts w:ascii="Times New Roman" w:eastAsia="Times New Roman" w:hAnsi="Times New Roman" w:cs="Times New Roman"/>
          <w:sz w:val="26"/>
          <w:szCs w:val="26"/>
        </w:rPr>
      </w:pPr>
      <w:r w:rsidRPr="008C696D">
        <w:rPr>
          <w:rFonts w:ascii="Times New Roman" w:eastAsia="Times New Roman" w:hAnsi="Times New Roman" w:cs="Times New Roman"/>
          <w:sz w:val="26"/>
          <w:szCs w:val="26"/>
        </w:rPr>
        <w:t>с июля 2021 года изменились правила ведения реестра недобросовестных поставщиков. Теперь в него включают информацию о субъектах, которые имеют возможность влиять на деятельность компании, вносимой в РНП. А это и есть аффилированные лица, по 44-ФЗ, таковыми считаются граждане и компании, которые владеют не менее чем четвертью акций, долей или паев организации. Таким образом, если субъект владеет четвертью организации и эта организация участвует в торгах, такому субъекту важно помнить, что если подконтрольный участник попадет в РНП, информация о нем также окажется в реестре.</w:t>
      </w:r>
    </w:p>
    <w:p w:rsidR="003A6BFD" w:rsidRPr="008C696D" w:rsidRDefault="003A6BFD" w:rsidP="003A6BFD">
      <w:pPr>
        <w:spacing w:before="100" w:beforeAutospacing="1" w:after="100" w:afterAutospacing="1" w:line="240" w:lineRule="auto"/>
        <w:ind w:firstLine="708"/>
        <w:jc w:val="both"/>
        <w:rPr>
          <w:rFonts w:ascii="Times New Roman" w:eastAsia="Times New Roman" w:hAnsi="Times New Roman" w:cs="Times New Roman"/>
          <w:sz w:val="26"/>
          <w:szCs w:val="26"/>
        </w:rPr>
      </w:pPr>
      <w:r w:rsidRPr="008C696D">
        <w:rPr>
          <w:rFonts w:ascii="Times New Roman" w:hAnsi="Times New Roman" w:cs="Times New Roman"/>
          <w:sz w:val="26"/>
          <w:szCs w:val="26"/>
        </w:rPr>
        <w:t xml:space="preserve">Развитие новых инструментов и механизмов управления государственными и муниципальными закупками основано на обновленной системе правового </w:t>
      </w:r>
      <w:r w:rsidRPr="008C696D">
        <w:rPr>
          <w:rFonts w:ascii="Times New Roman" w:hAnsi="Times New Roman" w:cs="Times New Roman"/>
          <w:sz w:val="26"/>
          <w:szCs w:val="26"/>
        </w:rPr>
        <w:lastRenderedPageBreak/>
        <w:t>регулирования закупочной деятельности и в Закон о контрактной системе в сфере закупок товаров, работ, услуг для  обеспечения государственных и муниципальных нужд» постоянно вносятся изменения и дополнения.</w:t>
      </w:r>
    </w:p>
    <w:p w:rsidR="003A6BFD" w:rsidRPr="008C696D" w:rsidRDefault="003A6BFD" w:rsidP="003A6BFD">
      <w:pPr>
        <w:suppressAutoHyphens/>
        <w:spacing w:after="0" w:line="240" w:lineRule="auto"/>
        <w:jc w:val="both"/>
        <w:rPr>
          <w:rFonts w:ascii="Times New Roman" w:eastAsia="Times New Roman" w:hAnsi="Times New Roman" w:cs="Times New Roman"/>
          <w:b/>
          <w:sz w:val="26"/>
          <w:szCs w:val="26"/>
          <w:lang w:eastAsia="zh-CN"/>
        </w:rPr>
      </w:pPr>
      <w:r w:rsidRPr="008C696D">
        <w:rPr>
          <w:rFonts w:ascii="Times New Roman" w:eastAsia="Times New Roman" w:hAnsi="Times New Roman" w:cs="Times New Roman"/>
          <w:b/>
          <w:sz w:val="26"/>
          <w:szCs w:val="26"/>
          <w:lang w:eastAsia="zh-CN"/>
        </w:rPr>
        <w:t>Выслушав информацию, члены комиссии приняли следующие решение:</w:t>
      </w:r>
    </w:p>
    <w:p w:rsidR="003A6BFD" w:rsidRPr="008C696D" w:rsidRDefault="003A6BFD" w:rsidP="003A6BFD">
      <w:pPr>
        <w:suppressAutoHyphens/>
        <w:spacing w:after="0" w:line="240" w:lineRule="auto"/>
        <w:jc w:val="both"/>
        <w:rPr>
          <w:rFonts w:ascii="Times New Roman" w:eastAsia="Times New Roman" w:hAnsi="Times New Roman" w:cs="Times New Roman"/>
          <w:sz w:val="26"/>
          <w:szCs w:val="26"/>
          <w:lang w:eastAsia="zh-CN"/>
        </w:rPr>
      </w:pPr>
      <w:r w:rsidRPr="008C696D">
        <w:rPr>
          <w:rFonts w:ascii="Times New Roman" w:eastAsia="Times New Roman" w:hAnsi="Times New Roman" w:cs="Times New Roman"/>
          <w:sz w:val="26"/>
          <w:szCs w:val="26"/>
          <w:lang w:eastAsia="zh-CN"/>
        </w:rPr>
        <w:t>- информацию принять к сведению;</w:t>
      </w:r>
    </w:p>
    <w:p w:rsidR="003A6BFD" w:rsidRPr="008C696D" w:rsidRDefault="003A6BFD" w:rsidP="003A6BFD">
      <w:pPr>
        <w:suppressAutoHyphens/>
        <w:spacing w:after="0" w:line="240" w:lineRule="auto"/>
        <w:jc w:val="both"/>
        <w:rPr>
          <w:rFonts w:ascii="Times New Roman" w:eastAsia="Times New Roman" w:hAnsi="Times New Roman" w:cs="Times New Roman"/>
          <w:sz w:val="26"/>
          <w:szCs w:val="26"/>
          <w:lang w:eastAsia="zh-CN"/>
        </w:rPr>
      </w:pPr>
      <w:r w:rsidRPr="008C696D">
        <w:rPr>
          <w:rFonts w:ascii="Times New Roman" w:eastAsia="Times New Roman" w:hAnsi="Times New Roman" w:cs="Times New Roman"/>
          <w:sz w:val="26"/>
          <w:szCs w:val="26"/>
          <w:lang w:eastAsia="zh-CN"/>
        </w:rPr>
        <w:t xml:space="preserve">- усилить контроль по данному направлению </w:t>
      </w:r>
    </w:p>
    <w:p w:rsidR="00EC5693" w:rsidRPr="008C696D" w:rsidRDefault="00EC5693" w:rsidP="0000368E">
      <w:pPr>
        <w:spacing w:after="0" w:line="240" w:lineRule="auto"/>
        <w:jc w:val="both"/>
        <w:rPr>
          <w:rFonts w:ascii="Times New Roman" w:hAnsi="Times New Roman" w:cs="Times New Roman"/>
          <w:b/>
          <w:sz w:val="26"/>
          <w:szCs w:val="26"/>
        </w:rPr>
      </w:pPr>
    </w:p>
    <w:p w:rsidR="003A6BFD" w:rsidRPr="008C696D" w:rsidRDefault="003A6BFD" w:rsidP="003A6BFD">
      <w:pPr>
        <w:spacing w:line="240" w:lineRule="auto"/>
        <w:jc w:val="both"/>
        <w:rPr>
          <w:rFonts w:ascii="Times New Roman" w:hAnsi="Times New Roman" w:cs="Times New Roman"/>
          <w:b/>
          <w:sz w:val="26"/>
          <w:szCs w:val="26"/>
        </w:rPr>
      </w:pPr>
      <w:r w:rsidRPr="008C696D">
        <w:rPr>
          <w:rFonts w:ascii="Times New Roman" w:hAnsi="Times New Roman" w:cs="Times New Roman"/>
          <w:b/>
          <w:sz w:val="26"/>
          <w:szCs w:val="26"/>
        </w:rPr>
        <w:t xml:space="preserve">Десятый </w:t>
      </w:r>
      <w:r w:rsidR="0000368E" w:rsidRPr="008C696D">
        <w:rPr>
          <w:rFonts w:ascii="Times New Roman" w:hAnsi="Times New Roman" w:cs="Times New Roman"/>
          <w:b/>
          <w:sz w:val="26"/>
          <w:szCs w:val="26"/>
        </w:rPr>
        <w:t xml:space="preserve">вопрос </w:t>
      </w:r>
      <w:r w:rsidRPr="008C696D">
        <w:rPr>
          <w:rFonts w:ascii="Times New Roman" w:hAnsi="Times New Roman" w:cs="Times New Roman"/>
          <w:sz w:val="26"/>
          <w:szCs w:val="26"/>
        </w:rPr>
        <w:t xml:space="preserve">обеспечение минимизации коррупционных правонарушений в сфере закупок, использования имущества и бюджетных средств, предупреждение коррупции в подведомственных учреждениях и организациях озвучил </w:t>
      </w:r>
      <w:proofErr w:type="spellStart"/>
      <w:r w:rsidRPr="008C696D">
        <w:rPr>
          <w:rFonts w:ascii="Times New Roman" w:hAnsi="Times New Roman" w:cs="Times New Roman"/>
          <w:sz w:val="26"/>
          <w:szCs w:val="26"/>
        </w:rPr>
        <w:t>Мамышев</w:t>
      </w:r>
      <w:proofErr w:type="spellEnd"/>
      <w:r w:rsidRPr="008C696D">
        <w:rPr>
          <w:rFonts w:ascii="Times New Roman" w:hAnsi="Times New Roman" w:cs="Times New Roman"/>
          <w:sz w:val="26"/>
          <w:szCs w:val="26"/>
        </w:rPr>
        <w:t xml:space="preserve"> М.К.</w:t>
      </w:r>
    </w:p>
    <w:p w:rsidR="003A6BFD" w:rsidRPr="008C696D" w:rsidRDefault="003A6BFD" w:rsidP="008C696D">
      <w:pPr>
        <w:spacing w:line="240" w:lineRule="auto"/>
        <w:ind w:firstLine="708"/>
        <w:jc w:val="both"/>
        <w:rPr>
          <w:rFonts w:ascii="Times New Roman" w:hAnsi="Times New Roman" w:cs="Times New Roman"/>
          <w:b/>
          <w:sz w:val="26"/>
          <w:szCs w:val="26"/>
        </w:rPr>
      </w:pPr>
      <w:r w:rsidRPr="008C696D">
        <w:rPr>
          <w:rFonts w:ascii="Times New Roman" w:hAnsi="Times New Roman" w:cs="Times New Roman"/>
          <w:color w:val="0D0D0D"/>
          <w:sz w:val="26"/>
          <w:szCs w:val="26"/>
        </w:rPr>
        <w:t>Комитетом по управлению муниципальным имуществом ведется реестр муниципального имущества, находящегося в собственности муниципального образования, реестр муниципального имущества, предназначенного для сдачи в аренду и выставляемого на продажу.</w:t>
      </w:r>
      <w:r w:rsidR="008C696D">
        <w:rPr>
          <w:rFonts w:ascii="Times New Roman" w:hAnsi="Times New Roman" w:cs="Times New Roman"/>
          <w:b/>
          <w:sz w:val="26"/>
          <w:szCs w:val="26"/>
        </w:rPr>
        <w:t xml:space="preserve"> </w:t>
      </w:r>
      <w:r w:rsidRPr="008C696D">
        <w:rPr>
          <w:rFonts w:ascii="Times New Roman" w:eastAsia="Calibri" w:hAnsi="Times New Roman" w:cs="Times New Roman"/>
          <w:color w:val="0D0D0D"/>
          <w:sz w:val="26"/>
          <w:szCs w:val="26"/>
        </w:rPr>
        <w:t xml:space="preserve">Специалистами отдела экономики и реформ и отдела по муниципальным закупкам Администрации района проводится информационно-разъяснительная работа по исполнению Федерального закона от 05.04.2013 г. № 44 «О контрактной системе в сфере закупок товаров, работ, услуг по обеспечению государственных и муниципальных услуг». Данные специалисты принимают активное участие в семинарах для муниципальных заказчиков Самарской области с последующим доведением информации до сотрудников контрактной службы и контрактных управляющих </w:t>
      </w:r>
      <w:proofErr w:type="spellStart"/>
      <w:r w:rsidRPr="008C696D">
        <w:rPr>
          <w:rFonts w:ascii="Times New Roman" w:eastAsia="Calibri" w:hAnsi="Times New Roman" w:cs="Times New Roman"/>
          <w:color w:val="0D0D0D"/>
          <w:sz w:val="26"/>
          <w:szCs w:val="26"/>
        </w:rPr>
        <w:t>м.р</w:t>
      </w:r>
      <w:proofErr w:type="spellEnd"/>
      <w:r w:rsidRPr="008C696D">
        <w:rPr>
          <w:rFonts w:ascii="Times New Roman" w:eastAsia="Calibri" w:hAnsi="Times New Roman" w:cs="Times New Roman"/>
          <w:color w:val="0D0D0D"/>
          <w:sz w:val="26"/>
          <w:szCs w:val="26"/>
        </w:rPr>
        <w:t xml:space="preserve">. Похвистневский, в онлайн семинарах по контрактной системе.          </w:t>
      </w:r>
    </w:p>
    <w:p w:rsidR="00B34978" w:rsidRPr="008C696D" w:rsidRDefault="00B34978" w:rsidP="00B34978">
      <w:pPr>
        <w:spacing w:after="0" w:line="240" w:lineRule="auto"/>
        <w:jc w:val="both"/>
        <w:rPr>
          <w:rFonts w:ascii="Times New Roman" w:hAnsi="Times New Roman" w:cs="Times New Roman"/>
          <w:sz w:val="26"/>
          <w:szCs w:val="26"/>
        </w:rPr>
      </w:pPr>
    </w:p>
    <w:p w:rsidR="00C32620" w:rsidRPr="008C696D" w:rsidRDefault="00C32620" w:rsidP="00B34978">
      <w:pPr>
        <w:spacing w:after="0" w:line="240" w:lineRule="auto"/>
        <w:jc w:val="both"/>
        <w:rPr>
          <w:rFonts w:ascii="Times New Roman" w:hAnsi="Times New Roman" w:cs="Times New Roman"/>
          <w:b/>
          <w:sz w:val="26"/>
          <w:szCs w:val="26"/>
        </w:rPr>
      </w:pPr>
      <w:r w:rsidRPr="008C696D">
        <w:rPr>
          <w:rFonts w:ascii="Times New Roman" w:eastAsia="Times New Roman" w:hAnsi="Times New Roman" w:cs="Times New Roman"/>
          <w:b/>
          <w:sz w:val="26"/>
          <w:szCs w:val="26"/>
        </w:rPr>
        <w:t xml:space="preserve">По </w:t>
      </w:r>
      <w:r w:rsidR="003A6BFD" w:rsidRPr="008C696D">
        <w:rPr>
          <w:rFonts w:ascii="Times New Roman" w:eastAsia="Times New Roman" w:hAnsi="Times New Roman" w:cs="Times New Roman"/>
          <w:b/>
          <w:sz w:val="26"/>
          <w:szCs w:val="26"/>
        </w:rPr>
        <w:t xml:space="preserve">десятому </w:t>
      </w:r>
      <w:r w:rsidRPr="008C696D">
        <w:rPr>
          <w:rFonts w:ascii="Times New Roman" w:eastAsia="Times New Roman" w:hAnsi="Times New Roman" w:cs="Times New Roman"/>
          <w:b/>
          <w:sz w:val="26"/>
          <w:szCs w:val="26"/>
        </w:rPr>
        <w:t>вопросу принято решение</w:t>
      </w:r>
      <w:r w:rsidRPr="008C696D">
        <w:rPr>
          <w:rFonts w:ascii="Times New Roman" w:eastAsia="Times New Roman" w:hAnsi="Times New Roman" w:cs="Times New Roman"/>
          <w:sz w:val="26"/>
          <w:szCs w:val="26"/>
        </w:rPr>
        <w:t>:</w:t>
      </w:r>
    </w:p>
    <w:p w:rsidR="00C32620" w:rsidRPr="008C696D" w:rsidRDefault="00C32620" w:rsidP="00B34978">
      <w:pPr>
        <w:spacing w:after="0" w:line="240" w:lineRule="auto"/>
        <w:jc w:val="both"/>
        <w:rPr>
          <w:rFonts w:ascii="Times New Roman" w:hAnsi="Times New Roman" w:cs="Times New Roman"/>
          <w:sz w:val="26"/>
          <w:szCs w:val="26"/>
        </w:rPr>
      </w:pPr>
      <w:r w:rsidRPr="008C696D">
        <w:rPr>
          <w:rFonts w:ascii="Times New Roman" w:hAnsi="Times New Roman" w:cs="Times New Roman"/>
          <w:sz w:val="26"/>
          <w:szCs w:val="26"/>
        </w:rPr>
        <w:t xml:space="preserve">- </w:t>
      </w:r>
      <w:r w:rsidR="008C696D">
        <w:rPr>
          <w:rFonts w:ascii="Times New Roman" w:hAnsi="Times New Roman" w:cs="Times New Roman"/>
          <w:sz w:val="26"/>
          <w:szCs w:val="26"/>
        </w:rPr>
        <w:t xml:space="preserve">   </w:t>
      </w:r>
      <w:r w:rsidRPr="008C696D">
        <w:rPr>
          <w:rFonts w:ascii="Times New Roman" w:hAnsi="Times New Roman" w:cs="Times New Roman"/>
          <w:sz w:val="26"/>
          <w:szCs w:val="26"/>
        </w:rPr>
        <w:t>информацию принять к сведению;</w:t>
      </w:r>
    </w:p>
    <w:p w:rsidR="00C32620" w:rsidRPr="008C696D" w:rsidRDefault="00C32620" w:rsidP="00B34978">
      <w:pPr>
        <w:spacing w:after="0" w:line="240" w:lineRule="auto"/>
        <w:jc w:val="both"/>
        <w:rPr>
          <w:rFonts w:ascii="Times New Roman" w:eastAsia="Times New Roman" w:hAnsi="Times New Roman" w:cs="Times New Roman"/>
          <w:sz w:val="26"/>
          <w:szCs w:val="26"/>
        </w:rPr>
      </w:pPr>
      <w:r w:rsidRPr="008C696D">
        <w:rPr>
          <w:rFonts w:ascii="Times New Roman" w:eastAsia="Times New Roman" w:hAnsi="Times New Roman" w:cs="Times New Roman"/>
          <w:sz w:val="26"/>
          <w:szCs w:val="26"/>
        </w:rPr>
        <w:t xml:space="preserve">- продолжить работу </w:t>
      </w:r>
      <w:r w:rsidR="00B34978" w:rsidRPr="008C696D">
        <w:rPr>
          <w:rFonts w:ascii="Times New Roman" w:eastAsia="Times New Roman" w:hAnsi="Times New Roman" w:cs="Times New Roman"/>
          <w:sz w:val="26"/>
          <w:szCs w:val="26"/>
        </w:rPr>
        <w:t xml:space="preserve">по </w:t>
      </w:r>
      <w:r w:rsidR="00833923" w:rsidRPr="008C696D">
        <w:rPr>
          <w:rFonts w:ascii="Times New Roman" w:eastAsia="Times New Roman" w:hAnsi="Times New Roman" w:cs="Times New Roman"/>
          <w:sz w:val="26"/>
          <w:szCs w:val="26"/>
        </w:rPr>
        <w:t>реализации</w:t>
      </w:r>
      <w:r w:rsidR="00B34978" w:rsidRPr="008C696D">
        <w:rPr>
          <w:rFonts w:ascii="Times New Roman" w:eastAsia="Times New Roman" w:hAnsi="Times New Roman" w:cs="Times New Roman"/>
          <w:sz w:val="26"/>
          <w:szCs w:val="26"/>
        </w:rPr>
        <w:t xml:space="preserve"> мероприятий в сфере противодействия коррупции</w:t>
      </w:r>
      <w:r w:rsidRPr="008C696D">
        <w:rPr>
          <w:rFonts w:ascii="Times New Roman" w:eastAsia="Times New Roman" w:hAnsi="Times New Roman" w:cs="Times New Roman"/>
          <w:sz w:val="26"/>
          <w:szCs w:val="26"/>
        </w:rPr>
        <w:t>.</w:t>
      </w:r>
    </w:p>
    <w:p w:rsidR="00A70C0C" w:rsidRPr="008C696D" w:rsidRDefault="00A70C0C" w:rsidP="00B34978">
      <w:pPr>
        <w:spacing w:after="0" w:line="240" w:lineRule="auto"/>
        <w:jc w:val="both"/>
        <w:rPr>
          <w:rFonts w:ascii="Times New Roman" w:hAnsi="Times New Roman" w:cs="Times New Roman"/>
          <w:b/>
          <w:sz w:val="26"/>
          <w:szCs w:val="26"/>
        </w:rPr>
      </w:pPr>
    </w:p>
    <w:p w:rsidR="00786561" w:rsidRPr="008C696D" w:rsidRDefault="00786561" w:rsidP="00701401">
      <w:pPr>
        <w:spacing w:after="0" w:line="240" w:lineRule="auto"/>
        <w:jc w:val="both"/>
        <w:rPr>
          <w:rFonts w:ascii="Times New Roman" w:eastAsia="Times New Roman" w:hAnsi="Times New Roman" w:cs="Times New Roman"/>
          <w:sz w:val="26"/>
          <w:szCs w:val="26"/>
        </w:rPr>
      </w:pPr>
    </w:p>
    <w:p w:rsidR="00CA42EA" w:rsidRPr="008C696D" w:rsidRDefault="00CA42EA" w:rsidP="009607A6">
      <w:pPr>
        <w:spacing w:line="240" w:lineRule="auto"/>
        <w:jc w:val="both"/>
        <w:rPr>
          <w:rFonts w:ascii="Times New Roman" w:hAnsi="Times New Roman" w:cs="Times New Roman"/>
          <w:sz w:val="26"/>
          <w:szCs w:val="26"/>
        </w:rPr>
      </w:pPr>
    </w:p>
    <w:p w:rsidR="006310CD" w:rsidRPr="008C696D" w:rsidRDefault="00BB02FE" w:rsidP="006310CD">
      <w:pPr>
        <w:spacing w:line="240" w:lineRule="auto"/>
        <w:jc w:val="both"/>
        <w:rPr>
          <w:rFonts w:ascii="Times New Roman" w:hAnsi="Times New Roman" w:cs="Times New Roman"/>
          <w:b/>
          <w:sz w:val="26"/>
          <w:szCs w:val="26"/>
        </w:rPr>
      </w:pPr>
      <w:r>
        <w:rPr>
          <w:rFonts w:ascii="Times New Roman" w:hAnsi="Times New Roman" w:cs="Times New Roman"/>
          <w:sz w:val="26"/>
          <w:szCs w:val="26"/>
        </w:rPr>
        <w:t>П</w:t>
      </w:r>
      <w:r w:rsidR="006310CD" w:rsidRPr="008C696D">
        <w:rPr>
          <w:rFonts w:ascii="Times New Roman" w:hAnsi="Times New Roman" w:cs="Times New Roman"/>
          <w:sz w:val="26"/>
          <w:szCs w:val="26"/>
        </w:rPr>
        <w:t>редседател</w:t>
      </w:r>
      <w:r>
        <w:rPr>
          <w:rFonts w:ascii="Times New Roman" w:hAnsi="Times New Roman" w:cs="Times New Roman"/>
          <w:sz w:val="26"/>
          <w:szCs w:val="26"/>
        </w:rPr>
        <w:t>ь</w:t>
      </w:r>
      <w:r w:rsidR="006310CD" w:rsidRPr="008C696D">
        <w:rPr>
          <w:rFonts w:ascii="Times New Roman" w:hAnsi="Times New Roman" w:cs="Times New Roman"/>
          <w:sz w:val="26"/>
          <w:szCs w:val="26"/>
        </w:rPr>
        <w:t xml:space="preserve"> комиссии  </w:t>
      </w:r>
      <w:r w:rsidR="00D141C7" w:rsidRPr="008C696D">
        <w:rPr>
          <w:rFonts w:ascii="Times New Roman" w:hAnsi="Times New Roman" w:cs="Times New Roman"/>
          <w:sz w:val="26"/>
          <w:szCs w:val="26"/>
        </w:rPr>
        <w:tab/>
      </w:r>
      <w:r w:rsidR="00D141C7" w:rsidRPr="008C696D">
        <w:rPr>
          <w:rFonts w:ascii="Times New Roman" w:hAnsi="Times New Roman" w:cs="Times New Roman"/>
          <w:sz w:val="26"/>
          <w:szCs w:val="26"/>
        </w:rPr>
        <w:tab/>
      </w:r>
      <w:r w:rsidR="00D141C7" w:rsidRPr="008C696D">
        <w:rPr>
          <w:rFonts w:ascii="Times New Roman" w:hAnsi="Times New Roman" w:cs="Times New Roman"/>
          <w:sz w:val="26"/>
          <w:szCs w:val="26"/>
        </w:rPr>
        <w:tab/>
      </w:r>
      <w:r w:rsidR="00150550" w:rsidRPr="00150550">
        <w:rPr>
          <w:rFonts w:ascii="Times New Roman" w:hAnsi="Times New Roman" w:cs="Times New Roman"/>
          <w:b/>
          <w:sz w:val="26"/>
          <w:szCs w:val="26"/>
        </w:rPr>
        <w:t xml:space="preserve">           </w:t>
      </w:r>
      <w:r w:rsidR="00150550">
        <w:rPr>
          <w:rFonts w:ascii="Times New Roman" w:hAnsi="Times New Roman" w:cs="Times New Roman"/>
          <w:b/>
          <w:sz w:val="26"/>
          <w:szCs w:val="26"/>
        </w:rPr>
        <w:t xml:space="preserve">           </w:t>
      </w:r>
      <w:r w:rsidR="00150550" w:rsidRPr="00150550">
        <w:rPr>
          <w:rFonts w:ascii="Times New Roman" w:hAnsi="Times New Roman" w:cs="Times New Roman"/>
          <w:b/>
          <w:sz w:val="26"/>
          <w:szCs w:val="26"/>
        </w:rPr>
        <w:t xml:space="preserve">  </w:t>
      </w:r>
      <w:r>
        <w:rPr>
          <w:rFonts w:ascii="Times New Roman" w:hAnsi="Times New Roman" w:cs="Times New Roman"/>
          <w:b/>
          <w:sz w:val="26"/>
          <w:szCs w:val="26"/>
        </w:rPr>
        <w:t xml:space="preserve">                  </w:t>
      </w:r>
      <w:bookmarkStart w:id="0" w:name="_GoBack"/>
      <w:bookmarkEnd w:id="0"/>
      <w:r>
        <w:rPr>
          <w:rFonts w:ascii="Times New Roman" w:hAnsi="Times New Roman" w:cs="Times New Roman"/>
          <w:b/>
          <w:sz w:val="26"/>
          <w:szCs w:val="26"/>
        </w:rPr>
        <w:t xml:space="preserve">   </w:t>
      </w:r>
      <w:proofErr w:type="spellStart"/>
      <w:r>
        <w:rPr>
          <w:rFonts w:ascii="Times New Roman" w:hAnsi="Times New Roman" w:cs="Times New Roman"/>
          <w:b/>
          <w:sz w:val="26"/>
          <w:szCs w:val="26"/>
        </w:rPr>
        <w:t>Ю.Ф.Рябов</w:t>
      </w:r>
      <w:proofErr w:type="spellEnd"/>
    </w:p>
    <w:p w:rsidR="000C2176" w:rsidRPr="008C696D" w:rsidRDefault="000C2176" w:rsidP="006310CD">
      <w:pPr>
        <w:spacing w:line="240" w:lineRule="auto"/>
        <w:jc w:val="both"/>
        <w:rPr>
          <w:rFonts w:ascii="Times New Roman" w:hAnsi="Times New Roman" w:cs="Times New Roman"/>
          <w:sz w:val="26"/>
          <w:szCs w:val="26"/>
        </w:rPr>
      </w:pPr>
    </w:p>
    <w:p w:rsidR="00623188" w:rsidRPr="008C696D" w:rsidRDefault="006310CD" w:rsidP="006310CD">
      <w:pPr>
        <w:spacing w:line="240" w:lineRule="auto"/>
        <w:jc w:val="both"/>
        <w:rPr>
          <w:rFonts w:ascii="Times New Roman" w:hAnsi="Times New Roman" w:cs="Times New Roman"/>
          <w:sz w:val="26"/>
          <w:szCs w:val="26"/>
        </w:rPr>
      </w:pPr>
      <w:r w:rsidRPr="008C696D">
        <w:rPr>
          <w:rFonts w:ascii="Times New Roman" w:hAnsi="Times New Roman" w:cs="Times New Roman"/>
          <w:sz w:val="26"/>
          <w:szCs w:val="26"/>
        </w:rPr>
        <w:t xml:space="preserve">Секретарь комиссии  </w:t>
      </w:r>
      <w:r w:rsidR="00D141C7" w:rsidRPr="008C696D">
        <w:rPr>
          <w:rFonts w:ascii="Times New Roman" w:hAnsi="Times New Roman" w:cs="Times New Roman"/>
          <w:sz w:val="26"/>
          <w:szCs w:val="26"/>
        </w:rPr>
        <w:tab/>
      </w:r>
      <w:r w:rsidR="00D141C7" w:rsidRPr="008C696D">
        <w:rPr>
          <w:rFonts w:ascii="Times New Roman" w:hAnsi="Times New Roman" w:cs="Times New Roman"/>
          <w:sz w:val="26"/>
          <w:szCs w:val="26"/>
        </w:rPr>
        <w:tab/>
      </w:r>
      <w:r w:rsidR="00D141C7" w:rsidRPr="008C696D">
        <w:rPr>
          <w:rFonts w:ascii="Times New Roman" w:hAnsi="Times New Roman" w:cs="Times New Roman"/>
          <w:sz w:val="26"/>
          <w:szCs w:val="26"/>
        </w:rPr>
        <w:tab/>
      </w:r>
      <w:r w:rsidR="00D141C7" w:rsidRPr="008C696D">
        <w:rPr>
          <w:rFonts w:ascii="Times New Roman" w:hAnsi="Times New Roman" w:cs="Times New Roman"/>
          <w:sz w:val="26"/>
          <w:szCs w:val="26"/>
        </w:rPr>
        <w:tab/>
      </w:r>
      <w:r w:rsidR="00D141C7" w:rsidRPr="008C696D">
        <w:rPr>
          <w:rFonts w:ascii="Times New Roman" w:hAnsi="Times New Roman" w:cs="Times New Roman"/>
          <w:sz w:val="26"/>
          <w:szCs w:val="26"/>
        </w:rPr>
        <w:tab/>
      </w:r>
      <w:r w:rsidR="00D141C7" w:rsidRPr="008C696D">
        <w:rPr>
          <w:rFonts w:ascii="Times New Roman" w:hAnsi="Times New Roman" w:cs="Times New Roman"/>
          <w:sz w:val="26"/>
          <w:szCs w:val="26"/>
        </w:rPr>
        <w:tab/>
      </w:r>
      <w:r w:rsidR="00150550">
        <w:rPr>
          <w:rFonts w:ascii="Times New Roman" w:hAnsi="Times New Roman" w:cs="Times New Roman"/>
          <w:sz w:val="26"/>
          <w:szCs w:val="26"/>
        </w:rPr>
        <w:t xml:space="preserve">            </w:t>
      </w:r>
      <w:r w:rsidR="007D65C5" w:rsidRPr="008C696D">
        <w:rPr>
          <w:rFonts w:ascii="Times New Roman" w:hAnsi="Times New Roman" w:cs="Times New Roman"/>
          <w:b/>
          <w:sz w:val="26"/>
          <w:szCs w:val="26"/>
        </w:rPr>
        <w:t>И.Т.</w:t>
      </w:r>
      <w:r w:rsidR="00D2328B" w:rsidRPr="008C696D">
        <w:rPr>
          <w:rFonts w:ascii="Times New Roman" w:hAnsi="Times New Roman" w:cs="Times New Roman"/>
          <w:b/>
          <w:sz w:val="26"/>
          <w:szCs w:val="26"/>
        </w:rPr>
        <w:t xml:space="preserve"> </w:t>
      </w:r>
      <w:proofErr w:type="spellStart"/>
      <w:r w:rsidR="007D65C5" w:rsidRPr="008C696D">
        <w:rPr>
          <w:rFonts w:ascii="Times New Roman" w:hAnsi="Times New Roman" w:cs="Times New Roman"/>
          <w:b/>
          <w:sz w:val="26"/>
          <w:szCs w:val="26"/>
        </w:rPr>
        <w:t>Дерюжова</w:t>
      </w:r>
      <w:proofErr w:type="spellEnd"/>
    </w:p>
    <w:p w:rsidR="00623188" w:rsidRDefault="00623188" w:rsidP="00B05C83">
      <w:pPr>
        <w:spacing w:line="240" w:lineRule="auto"/>
        <w:jc w:val="both"/>
        <w:rPr>
          <w:rFonts w:ascii="Times New Roman" w:hAnsi="Times New Roman" w:cs="Times New Roman"/>
          <w:sz w:val="28"/>
          <w:szCs w:val="28"/>
        </w:rPr>
      </w:pPr>
    </w:p>
    <w:sectPr w:rsidR="00623188" w:rsidSect="003F34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503B89"/>
    <w:multiLevelType w:val="hybridMultilevel"/>
    <w:tmpl w:val="28CA3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7D3FC2"/>
    <w:multiLevelType w:val="hybridMultilevel"/>
    <w:tmpl w:val="15E071E6"/>
    <w:lvl w:ilvl="0" w:tplc="ECF073DC">
      <w:start w:val="1"/>
      <w:numFmt w:val="decimal"/>
      <w:lvlText w:val="%1."/>
      <w:lvlJc w:val="left"/>
      <w:pPr>
        <w:ind w:left="36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7D1B8A"/>
    <w:multiLevelType w:val="hybridMultilevel"/>
    <w:tmpl w:val="44B899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557F2D"/>
    <w:multiLevelType w:val="hybridMultilevel"/>
    <w:tmpl w:val="B88679BC"/>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E31C3E"/>
    <w:multiLevelType w:val="multilevel"/>
    <w:tmpl w:val="3F98F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39612B5"/>
    <w:multiLevelType w:val="hybridMultilevel"/>
    <w:tmpl w:val="0B342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0E55DE"/>
    <w:multiLevelType w:val="hybridMultilevel"/>
    <w:tmpl w:val="15EC837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206215D5"/>
    <w:multiLevelType w:val="hybridMultilevel"/>
    <w:tmpl w:val="E530F22C"/>
    <w:lvl w:ilvl="0" w:tplc="CC78D174">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24A867A3"/>
    <w:multiLevelType w:val="hybridMultilevel"/>
    <w:tmpl w:val="111CC816"/>
    <w:lvl w:ilvl="0" w:tplc="9D289838">
      <w:start w:val="1"/>
      <w:numFmt w:val="decimal"/>
      <w:lvlText w:val="%1."/>
      <w:lvlJc w:val="left"/>
      <w:pPr>
        <w:ind w:left="1490" w:hanging="360"/>
      </w:pPr>
      <w:rPr>
        <w:rFonts w:hint="default"/>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10">
    <w:nsid w:val="27CD1D04"/>
    <w:multiLevelType w:val="hybridMultilevel"/>
    <w:tmpl w:val="896A20A6"/>
    <w:lvl w:ilvl="0" w:tplc="743EE782">
      <w:start w:val="1"/>
      <w:numFmt w:val="decimal"/>
      <w:lvlText w:val="%1."/>
      <w:lvlJc w:val="left"/>
      <w:pPr>
        <w:ind w:left="900" w:hanging="525"/>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1">
    <w:nsid w:val="290A2887"/>
    <w:multiLevelType w:val="hybridMultilevel"/>
    <w:tmpl w:val="896A20A6"/>
    <w:lvl w:ilvl="0" w:tplc="743EE782">
      <w:start w:val="1"/>
      <w:numFmt w:val="decimal"/>
      <w:lvlText w:val="%1."/>
      <w:lvlJc w:val="left"/>
      <w:pPr>
        <w:ind w:left="900" w:hanging="525"/>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2">
    <w:nsid w:val="2B6A44A6"/>
    <w:multiLevelType w:val="hybridMultilevel"/>
    <w:tmpl w:val="A16C174A"/>
    <w:lvl w:ilvl="0" w:tplc="F9FA7FAC">
      <w:start w:val="1"/>
      <w:numFmt w:val="decimal"/>
      <w:lvlText w:val="%1."/>
      <w:lvlJc w:val="left"/>
      <w:pPr>
        <w:ind w:left="942" w:hanging="375"/>
      </w:pPr>
      <w:rPr>
        <w:b w:val="0"/>
      </w:r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13">
    <w:nsid w:val="30D227A3"/>
    <w:multiLevelType w:val="hybridMultilevel"/>
    <w:tmpl w:val="A956FA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2296E46"/>
    <w:multiLevelType w:val="hybridMultilevel"/>
    <w:tmpl w:val="EDCA082A"/>
    <w:lvl w:ilvl="0" w:tplc="8E2A75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CC675F"/>
    <w:multiLevelType w:val="hybridMultilevel"/>
    <w:tmpl w:val="FCB66D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4201692"/>
    <w:multiLevelType w:val="hybridMultilevel"/>
    <w:tmpl w:val="A70E64C0"/>
    <w:lvl w:ilvl="0" w:tplc="3A508862">
      <w:start w:val="1"/>
      <w:numFmt w:val="decimal"/>
      <w:lvlText w:val="%1."/>
      <w:lvlJc w:val="left"/>
      <w:pPr>
        <w:ind w:left="1069" w:hanging="360"/>
      </w:pPr>
      <w:rPr>
        <w:rFonts w:eastAsia="Arial"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AC32887"/>
    <w:multiLevelType w:val="hybridMultilevel"/>
    <w:tmpl w:val="7D26A1AE"/>
    <w:lvl w:ilvl="0" w:tplc="1E2620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504474"/>
    <w:multiLevelType w:val="hybridMultilevel"/>
    <w:tmpl w:val="62A01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5443A1"/>
    <w:multiLevelType w:val="hybridMultilevel"/>
    <w:tmpl w:val="348E8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6BD3840"/>
    <w:multiLevelType w:val="hybridMultilevel"/>
    <w:tmpl w:val="227EBEBA"/>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F21137"/>
    <w:multiLevelType w:val="hybridMultilevel"/>
    <w:tmpl w:val="3124B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DD13E08"/>
    <w:multiLevelType w:val="hybridMultilevel"/>
    <w:tmpl w:val="09F41554"/>
    <w:lvl w:ilvl="0" w:tplc="04190009">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722711D2"/>
    <w:multiLevelType w:val="multilevel"/>
    <w:tmpl w:val="92B6E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C01031C"/>
    <w:multiLevelType w:val="hybridMultilevel"/>
    <w:tmpl w:val="EE306C02"/>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num w:numId="1">
    <w:abstractNumId w:val="6"/>
  </w:num>
  <w:num w:numId="2">
    <w:abstractNumId w:val="15"/>
  </w:num>
  <w:num w:numId="3">
    <w:abstractNumId w:val="24"/>
  </w:num>
  <w:num w:numId="4">
    <w:abstractNumId w:val="2"/>
  </w:num>
  <w:num w:numId="5">
    <w:abstractNumId w:val="8"/>
  </w:num>
  <w:num w:numId="6">
    <w:abstractNumId w:val="17"/>
  </w:num>
  <w:num w:numId="7">
    <w:abstractNumId w:val="1"/>
  </w:num>
  <w:num w:numId="8">
    <w:abstractNumId w:val="14"/>
  </w:num>
  <w:num w:numId="9">
    <w:abstractNumId w:val="4"/>
  </w:num>
  <w:num w:numId="10">
    <w:abstractNumId w:val="20"/>
  </w:num>
  <w:num w:numId="11">
    <w:abstractNumId w:val="18"/>
  </w:num>
  <w:num w:numId="12">
    <w:abstractNumId w:val="19"/>
  </w:num>
  <w:num w:numId="13">
    <w:abstractNumId w:val="2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9"/>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7"/>
  </w:num>
  <w:num w:numId="21">
    <w:abstractNumId w:val="11"/>
  </w:num>
  <w:num w:numId="22">
    <w:abstractNumId w:val="16"/>
  </w:num>
  <w:num w:numId="23">
    <w:abstractNumId w:val="5"/>
  </w:num>
  <w:num w:numId="24">
    <w:abstractNumId w:val="23"/>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6C8"/>
    <w:rsid w:val="0000368E"/>
    <w:rsid w:val="00012D22"/>
    <w:rsid w:val="000209C7"/>
    <w:rsid w:val="000274AC"/>
    <w:rsid w:val="000452E0"/>
    <w:rsid w:val="000535B8"/>
    <w:rsid w:val="000665F9"/>
    <w:rsid w:val="00070A73"/>
    <w:rsid w:val="000A0BD6"/>
    <w:rsid w:val="000A0D3E"/>
    <w:rsid w:val="000A4162"/>
    <w:rsid w:val="000A4E49"/>
    <w:rsid w:val="000C2176"/>
    <w:rsid w:val="000D4790"/>
    <w:rsid w:val="000F52C1"/>
    <w:rsid w:val="00104A43"/>
    <w:rsid w:val="00104FB3"/>
    <w:rsid w:val="00107C31"/>
    <w:rsid w:val="00124E7F"/>
    <w:rsid w:val="00126D73"/>
    <w:rsid w:val="00150550"/>
    <w:rsid w:val="001534E6"/>
    <w:rsid w:val="001651ED"/>
    <w:rsid w:val="00173AC4"/>
    <w:rsid w:val="0018163B"/>
    <w:rsid w:val="00182900"/>
    <w:rsid w:val="00196A2F"/>
    <w:rsid w:val="001A1A3C"/>
    <w:rsid w:val="001A2D5F"/>
    <w:rsid w:val="001B71ED"/>
    <w:rsid w:val="001B7E57"/>
    <w:rsid w:val="001C013B"/>
    <w:rsid w:val="001C1C3F"/>
    <w:rsid w:val="001C7743"/>
    <w:rsid w:val="0020717C"/>
    <w:rsid w:val="0023265F"/>
    <w:rsid w:val="0026038C"/>
    <w:rsid w:val="0029461A"/>
    <w:rsid w:val="002C1A12"/>
    <w:rsid w:val="002D7C35"/>
    <w:rsid w:val="002E60E4"/>
    <w:rsid w:val="00300BE4"/>
    <w:rsid w:val="003418AF"/>
    <w:rsid w:val="00344D27"/>
    <w:rsid w:val="00347625"/>
    <w:rsid w:val="00347AD6"/>
    <w:rsid w:val="00351C58"/>
    <w:rsid w:val="00371E69"/>
    <w:rsid w:val="00385B15"/>
    <w:rsid w:val="0038715B"/>
    <w:rsid w:val="00387CCF"/>
    <w:rsid w:val="003A6BFD"/>
    <w:rsid w:val="003B48AA"/>
    <w:rsid w:val="003D75DD"/>
    <w:rsid w:val="003E11E1"/>
    <w:rsid w:val="003E1595"/>
    <w:rsid w:val="003E3DDA"/>
    <w:rsid w:val="003F34BC"/>
    <w:rsid w:val="00411E08"/>
    <w:rsid w:val="004227B4"/>
    <w:rsid w:val="00447FE1"/>
    <w:rsid w:val="0045208F"/>
    <w:rsid w:val="004526C5"/>
    <w:rsid w:val="004619AE"/>
    <w:rsid w:val="00464478"/>
    <w:rsid w:val="00485D7F"/>
    <w:rsid w:val="00497270"/>
    <w:rsid w:val="004A2BE9"/>
    <w:rsid w:val="004A2F21"/>
    <w:rsid w:val="004A4FD5"/>
    <w:rsid w:val="004B0810"/>
    <w:rsid w:val="004B44D8"/>
    <w:rsid w:val="004B4EBC"/>
    <w:rsid w:val="004D3D17"/>
    <w:rsid w:val="004D757C"/>
    <w:rsid w:val="0050084E"/>
    <w:rsid w:val="00511B08"/>
    <w:rsid w:val="00511D0B"/>
    <w:rsid w:val="0051396B"/>
    <w:rsid w:val="005204C5"/>
    <w:rsid w:val="00520ACF"/>
    <w:rsid w:val="00520B52"/>
    <w:rsid w:val="005216C8"/>
    <w:rsid w:val="00523A5B"/>
    <w:rsid w:val="00537134"/>
    <w:rsid w:val="0054056A"/>
    <w:rsid w:val="005426C4"/>
    <w:rsid w:val="00554E26"/>
    <w:rsid w:val="0056164B"/>
    <w:rsid w:val="005736B0"/>
    <w:rsid w:val="0057689A"/>
    <w:rsid w:val="00576D64"/>
    <w:rsid w:val="00596760"/>
    <w:rsid w:val="0059720C"/>
    <w:rsid w:val="005A12DD"/>
    <w:rsid w:val="005C2BEF"/>
    <w:rsid w:val="005C4DA2"/>
    <w:rsid w:val="005E0BE9"/>
    <w:rsid w:val="005E4FDA"/>
    <w:rsid w:val="005F4BF2"/>
    <w:rsid w:val="00603C1C"/>
    <w:rsid w:val="00610055"/>
    <w:rsid w:val="00623188"/>
    <w:rsid w:val="006310CD"/>
    <w:rsid w:val="00633ABB"/>
    <w:rsid w:val="00635105"/>
    <w:rsid w:val="0066473A"/>
    <w:rsid w:val="00672678"/>
    <w:rsid w:val="00681DF4"/>
    <w:rsid w:val="0068633B"/>
    <w:rsid w:val="00691539"/>
    <w:rsid w:val="006926D1"/>
    <w:rsid w:val="006A2E00"/>
    <w:rsid w:val="006B4060"/>
    <w:rsid w:val="006B6230"/>
    <w:rsid w:val="006C1D00"/>
    <w:rsid w:val="006D4B78"/>
    <w:rsid w:val="00701401"/>
    <w:rsid w:val="00710B56"/>
    <w:rsid w:val="00720820"/>
    <w:rsid w:val="00723404"/>
    <w:rsid w:val="007321DD"/>
    <w:rsid w:val="00737C32"/>
    <w:rsid w:val="0076446D"/>
    <w:rsid w:val="00781E80"/>
    <w:rsid w:val="00784B65"/>
    <w:rsid w:val="00786561"/>
    <w:rsid w:val="00797DEB"/>
    <w:rsid w:val="007A3EBC"/>
    <w:rsid w:val="007B49CE"/>
    <w:rsid w:val="007D38EE"/>
    <w:rsid w:val="007D65C5"/>
    <w:rsid w:val="007E285A"/>
    <w:rsid w:val="007E6057"/>
    <w:rsid w:val="007F3C58"/>
    <w:rsid w:val="00833923"/>
    <w:rsid w:val="00836E46"/>
    <w:rsid w:val="008378A7"/>
    <w:rsid w:val="00842687"/>
    <w:rsid w:val="008505CD"/>
    <w:rsid w:val="00852A71"/>
    <w:rsid w:val="00856F6D"/>
    <w:rsid w:val="0086501D"/>
    <w:rsid w:val="008653FD"/>
    <w:rsid w:val="00877F39"/>
    <w:rsid w:val="0088623D"/>
    <w:rsid w:val="00895375"/>
    <w:rsid w:val="008953B5"/>
    <w:rsid w:val="008B09A5"/>
    <w:rsid w:val="008C0B88"/>
    <w:rsid w:val="008C696D"/>
    <w:rsid w:val="008D0FE5"/>
    <w:rsid w:val="008D58B8"/>
    <w:rsid w:val="008E762D"/>
    <w:rsid w:val="009025C3"/>
    <w:rsid w:val="00902860"/>
    <w:rsid w:val="00905470"/>
    <w:rsid w:val="00940C97"/>
    <w:rsid w:val="00941E51"/>
    <w:rsid w:val="0094718E"/>
    <w:rsid w:val="00952515"/>
    <w:rsid w:val="009607A6"/>
    <w:rsid w:val="00963A9F"/>
    <w:rsid w:val="00964F5E"/>
    <w:rsid w:val="0099043E"/>
    <w:rsid w:val="009A5868"/>
    <w:rsid w:val="009B0702"/>
    <w:rsid w:val="009B4EEE"/>
    <w:rsid w:val="009D4793"/>
    <w:rsid w:val="009E056C"/>
    <w:rsid w:val="009F0AD7"/>
    <w:rsid w:val="00A00E43"/>
    <w:rsid w:val="00A101FA"/>
    <w:rsid w:val="00A10E77"/>
    <w:rsid w:val="00A57C67"/>
    <w:rsid w:val="00A70C0C"/>
    <w:rsid w:val="00A73645"/>
    <w:rsid w:val="00A94AE7"/>
    <w:rsid w:val="00AB6302"/>
    <w:rsid w:val="00AD3D00"/>
    <w:rsid w:val="00AD4929"/>
    <w:rsid w:val="00AE03DD"/>
    <w:rsid w:val="00AF33B7"/>
    <w:rsid w:val="00AF710E"/>
    <w:rsid w:val="00B05C83"/>
    <w:rsid w:val="00B072AA"/>
    <w:rsid w:val="00B127EF"/>
    <w:rsid w:val="00B175B4"/>
    <w:rsid w:val="00B241D4"/>
    <w:rsid w:val="00B25221"/>
    <w:rsid w:val="00B34978"/>
    <w:rsid w:val="00B37B40"/>
    <w:rsid w:val="00B42DDC"/>
    <w:rsid w:val="00B51653"/>
    <w:rsid w:val="00B83B58"/>
    <w:rsid w:val="00B96EA5"/>
    <w:rsid w:val="00BA6C6B"/>
    <w:rsid w:val="00BB02FE"/>
    <w:rsid w:val="00BB1458"/>
    <w:rsid w:val="00BD5A2A"/>
    <w:rsid w:val="00BE0814"/>
    <w:rsid w:val="00BE4EA9"/>
    <w:rsid w:val="00C04F98"/>
    <w:rsid w:val="00C279C7"/>
    <w:rsid w:val="00C32620"/>
    <w:rsid w:val="00C4785E"/>
    <w:rsid w:val="00C5615D"/>
    <w:rsid w:val="00C80431"/>
    <w:rsid w:val="00C8459F"/>
    <w:rsid w:val="00C941AE"/>
    <w:rsid w:val="00CA42EA"/>
    <w:rsid w:val="00D074CE"/>
    <w:rsid w:val="00D07EEE"/>
    <w:rsid w:val="00D10DD6"/>
    <w:rsid w:val="00D141C7"/>
    <w:rsid w:val="00D21C0A"/>
    <w:rsid w:val="00D224BD"/>
    <w:rsid w:val="00D2328B"/>
    <w:rsid w:val="00D259BF"/>
    <w:rsid w:val="00D27C55"/>
    <w:rsid w:val="00D3527C"/>
    <w:rsid w:val="00D56338"/>
    <w:rsid w:val="00D63ED3"/>
    <w:rsid w:val="00D831AB"/>
    <w:rsid w:val="00DA1EB3"/>
    <w:rsid w:val="00DA2C7C"/>
    <w:rsid w:val="00DB2CCD"/>
    <w:rsid w:val="00DB3E5A"/>
    <w:rsid w:val="00DB7CF8"/>
    <w:rsid w:val="00DD3B98"/>
    <w:rsid w:val="00DE34B4"/>
    <w:rsid w:val="00E41113"/>
    <w:rsid w:val="00E733B8"/>
    <w:rsid w:val="00E81628"/>
    <w:rsid w:val="00E87C37"/>
    <w:rsid w:val="00E90BDE"/>
    <w:rsid w:val="00E9157A"/>
    <w:rsid w:val="00EA1288"/>
    <w:rsid w:val="00EB732E"/>
    <w:rsid w:val="00EB766F"/>
    <w:rsid w:val="00EC24A7"/>
    <w:rsid w:val="00EC5693"/>
    <w:rsid w:val="00EC698C"/>
    <w:rsid w:val="00EC71FD"/>
    <w:rsid w:val="00ED02D4"/>
    <w:rsid w:val="00EE2E11"/>
    <w:rsid w:val="00EE4AE7"/>
    <w:rsid w:val="00EF2FE3"/>
    <w:rsid w:val="00EF52D3"/>
    <w:rsid w:val="00EF6AD4"/>
    <w:rsid w:val="00F00763"/>
    <w:rsid w:val="00F01159"/>
    <w:rsid w:val="00F03077"/>
    <w:rsid w:val="00F130B0"/>
    <w:rsid w:val="00F13B4E"/>
    <w:rsid w:val="00F26CD8"/>
    <w:rsid w:val="00F40B12"/>
    <w:rsid w:val="00F74500"/>
    <w:rsid w:val="00F7760B"/>
    <w:rsid w:val="00F861D0"/>
    <w:rsid w:val="00F97186"/>
    <w:rsid w:val="00F97B5D"/>
    <w:rsid w:val="00FA03AF"/>
    <w:rsid w:val="00FA5018"/>
    <w:rsid w:val="00FC02DD"/>
    <w:rsid w:val="00FD50B2"/>
    <w:rsid w:val="00FD7F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007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 w:type="paragraph" w:styleId="a4">
    <w:name w:val="Balloon Text"/>
    <w:basedOn w:val="a"/>
    <w:link w:val="a5"/>
    <w:uiPriority w:val="99"/>
    <w:semiHidden/>
    <w:unhideWhenUsed/>
    <w:rsid w:val="008862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623D"/>
    <w:rPr>
      <w:rFonts w:ascii="Tahoma" w:hAnsi="Tahoma" w:cs="Tahoma"/>
      <w:sz w:val="16"/>
      <w:szCs w:val="16"/>
    </w:rPr>
  </w:style>
  <w:style w:type="paragraph" w:styleId="a6">
    <w:name w:val="Normal (Web)"/>
    <w:basedOn w:val="a"/>
    <w:uiPriority w:val="99"/>
    <w:unhideWhenUsed/>
    <w:rsid w:val="00B37B40"/>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0535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F00763"/>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rsid w:val="00F00763"/>
    <w:pPr>
      <w:widowControl w:val="0"/>
      <w:autoSpaceDE w:val="0"/>
      <w:autoSpaceDN w:val="0"/>
      <w:spacing w:after="0" w:line="240" w:lineRule="auto"/>
    </w:pPr>
    <w:rPr>
      <w:rFonts w:ascii="Times New Roman" w:eastAsia="Times New Roman" w:hAnsi="Times New Roman" w:cs="Times New Roman"/>
      <w:sz w:val="28"/>
      <w:szCs w:val="20"/>
    </w:rPr>
  </w:style>
  <w:style w:type="paragraph" w:styleId="a8">
    <w:name w:val="No Spacing"/>
    <w:uiPriority w:val="1"/>
    <w:qFormat/>
    <w:rsid w:val="0038715B"/>
    <w:pPr>
      <w:spacing w:after="0" w:line="240" w:lineRule="auto"/>
    </w:pPr>
  </w:style>
  <w:style w:type="paragraph" w:styleId="a9">
    <w:name w:val="Body Text"/>
    <w:basedOn w:val="a"/>
    <w:link w:val="aa"/>
    <w:rsid w:val="0038715B"/>
    <w:pPr>
      <w:widowControl w:val="0"/>
      <w:suppressAutoHyphens/>
      <w:spacing w:after="120" w:line="240" w:lineRule="auto"/>
    </w:pPr>
    <w:rPr>
      <w:rFonts w:ascii="Times New Roman" w:eastAsia="Lucida Sans Unicode" w:hAnsi="Times New Roman" w:cs="Times New Roman"/>
      <w:kern w:val="1"/>
      <w:sz w:val="24"/>
      <w:szCs w:val="24"/>
    </w:rPr>
  </w:style>
  <w:style w:type="character" w:customStyle="1" w:styleId="aa">
    <w:name w:val="Основной текст Знак"/>
    <w:basedOn w:val="a0"/>
    <w:link w:val="a9"/>
    <w:rsid w:val="0038715B"/>
    <w:rPr>
      <w:rFonts w:ascii="Times New Roman" w:eastAsia="Lucida Sans Unicode" w:hAnsi="Times New Roman" w:cs="Times New Roman"/>
      <w:kern w:val="1"/>
      <w:sz w:val="24"/>
      <w:szCs w:val="24"/>
      <w:lang w:eastAsia="ru-RU"/>
    </w:rPr>
  </w:style>
  <w:style w:type="paragraph" w:customStyle="1" w:styleId="ab">
    <w:name w:val="Знак"/>
    <w:basedOn w:val="a"/>
    <w:rsid w:val="00EC5693"/>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007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 w:type="paragraph" w:styleId="a4">
    <w:name w:val="Balloon Text"/>
    <w:basedOn w:val="a"/>
    <w:link w:val="a5"/>
    <w:uiPriority w:val="99"/>
    <w:semiHidden/>
    <w:unhideWhenUsed/>
    <w:rsid w:val="008862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623D"/>
    <w:rPr>
      <w:rFonts w:ascii="Tahoma" w:hAnsi="Tahoma" w:cs="Tahoma"/>
      <w:sz w:val="16"/>
      <w:szCs w:val="16"/>
    </w:rPr>
  </w:style>
  <w:style w:type="paragraph" w:styleId="a6">
    <w:name w:val="Normal (Web)"/>
    <w:basedOn w:val="a"/>
    <w:uiPriority w:val="99"/>
    <w:unhideWhenUsed/>
    <w:rsid w:val="00B37B40"/>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0535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F00763"/>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rsid w:val="00F00763"/>
    <w:pPr>
      <w:widowControl w:val="0"/>
      <w:autoSpaceDE w:val="0"/>
      <w:autoSpaceDN w:val="0"/>
      <w:spacing w:after="0" w:line="240" w:lineRule="auto"/>
    </w:pPr>
    <w:rPr>
      <w:rFonts w:ascii="Times New Roman" w:eastAsia="Times New Roman" w:hAnsi="Times New Roman" w:cs="Times New Roman"/>
      <w:sz w:val="28"/>
      <w:szCs w:val="20"/>
    </w:rPr>
  </w:style>
  <w:style w:type="paragraph" w:styleId="a8">
    <w:name w:val="No Spacing"/>
    <w:uiPriority w:val="1"/>
    <w:qFormat/>
    <w:rsid w:val="0038715B"/>
    <w:pPr>
      <w:spacing w:after="0" w:line="240" w:lineRule="auto"/>
    </w:pPr>
  </w:style>
  <w:style w:type="paragraph" w:styleId="a9">
    <w:name w:val="Body Text"/>
    <w:basedOn w:val="a"/>
    <w:link w:val="aa"/>
    <w:rsid w:val="0038715B"/>
    <w:pPr>
      <w:widowControl w:val="0"/>
      <w:suppressAutoHyphens/>
      <w:spacing w:after="120" w:line="240" w:lineRule="auto"/>
    </w:pPr>
    <w:rPr>
      <w:rFonts w:ascii="Times New Roman" w:eastAsia="Lucida Sans Unicode" w:hAnsi="Times New Roman" w:cs="Times New Roman"/>
      <w:kern w:val="1"/>
      <w:sz w:val="24"/>
      <w:szCs w:val="24"/>
    </w:rPr>
  </w:style>
  <w:style w:type="character" w:customStyle="1" w:styleId="aa">
    <w:name w:val="Основной текст Знак"/>
    <w:basedOn w:val="a0"/>
    <w:link w:val="a9"/>
    <w:rsid w:val="0038715B"/>
    <w:rPr>
      <w:rFonts w:ascii="Times New Roman" w:eastAsia="Lucida Sans Unicode" w:hAnsi="Times New Roman" w:cs="Times New Roman"/>
      <w:kern w:val="1"/>
      <w:sz w:val="24"/>
      <w:szCs w:val="24"/>
      <w:lang w:eastAsia="ru-RU"/>
    </w:rPr>
  </w:style>
  <w:style w:type="paragraph" w:customStyle="1" w:styleId="ab">
    <w:name w:val="Знак"/>
    <w:basedOn w:val="a"/>
    <w:rsid w:val="00EC5693"/>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431867">
      <w:bodyDiv w:val="1"/>
      <w:marLeft w:val="0"/>
      <w:marRight w:val="0"/>
      <w:marTop w:val="0"/>
      <w:marBottom w:val="0"/>
      <w:divBdr>
        <w:top w:val="none" w:sz="0" w:space="0" w:color="auto"/>
        <w:left w:val="none" w:sz="0" w:space="0" w:color="auto"/>
        <w:bottom w:val="none" w:sz="0" w:space="0" w:color="auto"/>
        <w:right w:val="none" w:sz="0" w:space="0" w:color="auto"/>
      </w:divBdr>
    </w:div>
    <w:div w:id="1210679026">
      <w:bodyDiv w:val="1"/>
      <w:marLeft w:val="0"/>
      <w:marRight w:val="0"/>
      <w:marTop w:val="0"/>
      <w:marBottom w:val="0"/>
      <w:divBdr>
        <w:top w:val="none" w:sz="0" w:space="0" w:color="auto"/>
        <w:left w:val="none" w:sz="0" w:space="0" w:color="auto"/>
        <w:bottom w:val="none" w:sz="0" w:space="0" w:color="auto"/>
        <w:right w:val="none" w:sz="0" w:space="0" w:color="auto"/>
      </w:divBdr>
    </w:div>
    <w:div w:id="1893613241">
      <w:bodyDiv w:val="1"/>
      <w:marLeft w:val="0"/>
      <w:marRight w:val="0"/>
      <w:marTop w:val="0"/>
      <w:marBottom w:val="0"/>
      <w:divBdr>
        <w:top w:val="none" w:sz="0" w:space="0" w:color="auto"/>
        <w:left w:val="none" w:sz="0" w:space="0" w:color="auto"/>
        <w:bottom w:val="none" w:sz="0" w:space="0" w:color="auto"/>
        <w:right w:val="none" w:sz="0" w:space="0" w:color="auto"/>
      </w:divBdr>
    </w:div>
    <w:div w:id="1906338016">
      <w:bodyDiv w:val="1"/>
      <w:marLeft w:val="0"/>
      <w:marRight w:val="0"/>
      <w:marTop w:val="0"/>
      <w:marBottom w:val="0"/>
      <w:divBdr>
        <w:top w:val="none" w:sz="0" w:space="0" w:color="auto"/>
        <w:left w:val="none" w:sz="0" w:space="0" w:color="auto"/>
        <w:bottom w:val="none" w:sz="0" w:space="0" w:color="auto"/>
        <w:right w:val="none" w:sz="0" w:space="0" w:color="auto"/>
      </w:divBdr>
    </w:div>
    <w:div w:id="1987198450">
      <w:bodyDiv w:val="1"/>
      <w:marLeft w:val="0"/>
      <w:marRight w:val="0"/>
      <w:marTop w:val="0"/>
      <w:marBottom w:val="0"/>
      <w:divBdr>
        <w:top w:val="none" w:sz="0" w:space="0" w:color="auto"/>
        <w:left w:val="none" w:sz="0" w:space="0" w:color="auto"/>
        <w:bottom w:val="none" w:sz="0" w:space="0" w:color="auto"/>
        <w:right w:val="none" w:sz="0" w:space="0" w:color="auto"/>
      </w:divBdr>
    </w:div>
    <w:div w:id="2000499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zakaz.ru/land.php?id=GPa9bGW1" TargetMode="External"/><Relationship Id="rId3" Type="http://schemas.openxmlformats.org/officeDocument/2006/relationships/styles" Target="styles.xml"/><Relationship Id="rId7" Type="http://schemas.openxmlformats.org/officeDocument/2006/relationships/hyperlink" Target="https://gozakaz.ru/land.php?id=4810kpa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gozakaz.ru/land.php?id=mmwXL3j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0E624-1A28-4757-ACBD-1F5E886ED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6584</Words>
  <Characters>37534</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Дуделякова О А</dc:creator>
  <cp:lastModifiedBy>сп М.Толкай</cp:lastModifiedBy>
  <cp:revision>3</cp:revision>
  <cp:lastPrinted>2021-09-30T08:51:00Z</cp:lastPrinted>
  <dcterms:created xsi:type="dcterms:W3CDTF">2021-09-30T08:56:00Z</dcterms:created>
  <dcterms:modified xsi:type="dcterms:W3CDTF">2021-09-30T13:30:00Z</dcterms:modified>
</cp:coreProperties>
</file>