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D4" w:rsidRPr="00DC27F2" w:rsidRDefault="00B221F2" w:rsidP="00DC27F2">
      <w:pPr>
        <w:spacing w:line="360" w:lineRule="auto"/>
        <w:jc w:val="center"/>
        <w:rPr>
          <w:b/>
          <w:sz w:val="24"/>
          <w:szCs w:val="24"/>
        </w:rPr>
      </w:pPr>
      <w:r w:rsidRPr="00DC27F2">
        <w:rPr>
          <w:b/>
          <w:sz w:val="24"/>
          <w:szCs w:val="24"/>
        </w:rPr>
        <w:t>ПРОТОКОЛ № 1</w:t>
      </w:r>
      <w:r w:rsidR="00D9556F">
        <w:rPr>
          <w:b/>
          <w:sz w:val="24"/>
          <w:szCs w:val="24"/>
        </w:rPr>
        <w:t>3</w:t>
      </w:r>
      <w:bookmarkStart w:id="0" w:name="_GoBack"/>
      <w:bookmarkEnd w:id="0"/>
    </w:p>
    <w:p w:rsidR="002305D4" w:rsidRPr="00DC27F2" w:rsidRDefault="002305D4" w:rsidP="00DC27F2">
      <w:pPr>
        <w:spacing w:line="360" w:lineRule="auto"/>
        <w:jc w:val="center"/>
        <w:rPr>
          <w:b/>
          <w:sz w:val="24"/>
          <w:szCs w:val="24"/>
        </w:rPr>
      </w:pPr>
      <w:r w:rsidRPr="00DC27F2">
        <w:rPr>
          <w:b/>
          <w:sz w:val="24"/>
          <w:szCs w:val="24"/>
        </w:rPr>
        <w:t xml:space="preserve"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</w:t>
      </w:r>
      <w:r w:rsidR="0012498E" w:rsidRPr="00DC27F2">
        <w:rPr>
          <w:b/>
          <w:sz w:val="24"/>
          <w:szCs w:val="24"/>
        </w:rPr>
        <w:t>П</w:t>
      </w:r>
      <w:r w:rsidRPr="00DC27F2">
        <w:rPr>
          <w:b/>
          <w:sz w:val="24"/>
          <w:szCs w:val="24"/>
        </w:rPr>
        <w:t xml:space="preserve">охвистневский </w:t>
      </w:r>
      <w:r w:rsidR="0012498E" w:rsidRPr="00DC27F2">
        <w:rPr>
          <w:b/>
          <w:sz w:val="24"/>
          <w:szCs w:val="24"/>
        </w:rPr>
        <w:t xml:space="preserve"> </w:t>
      </w:r>
      <w:r w:rsidRPr="00DC27F2">
        <w:rPr>
          <w:b/>
          <w:sz w:val="24"/>
          <w:szCs w:val="24"/>
        </w:rPr>
        <w:t>Самарской области</w:t>
      </w:r>
    </w:p>
    <w:p w:rsidR="002305D4" w:rsidRPr="00DC27F2" w:rsidRDefault="002305D4" w:rsidP="00DC27F2">
      <w:pPr>
        <w:spacing w:line="360" w:lineRule="auto"/>
        <w:jc w:val="center"/>
        <w:rPr>
          <w:sz w:val="24"/>
          <w:szCs w:val="24"/>
        </w:rPr>
      </w:pPr>
    </w:p>
    <w:p w:rsidR="002305D4" w:rsidRPr="00DC27F2" w:rsidRDefault="002305D4" w:rsidP="00DC27F2">
      <w:pPr>
        <w:spacing w:line="360" w:lineRule="auto"/>
        <w:rPr>
          <w:sz w:val="24"/>
          <w:szCs w:val="24"/>
        </w:rPr>
      </w:pPr>
      <w:r w:rsidRPr="00DC27F2">
        <w:rPr>
          <w:sz w:val="24"/>
          <w:szCs w:val="24"/>
        </w:rPr>
        <w:t xml:space="preserve"> </w:t>
      </w:r>
      <w:r w:rsidRPr="00DC27F2">
        <w:rPr>
          <w:sz w:val="24"/>
          <w:szCs w:val="24"/>
        </w:rPr>
        <w:tab/>
      </w:r>
      <w:r w:rsidRPr="00DC27F2">
        <w:rPr>
          <w:sz w:val="24"/>
          <w:szCs w:val="24"/>
        </w:rPr>
        <w:tab/>
      </w:r>
      <w:r w:rsidRPr="00DC27F2">
        <w:rPr>
          <w:sz w:val="24"/>
          <w:szCs w:val="24"/>
        </w:rPr>
        <w:tab/>
      </w:r>
      <w:r w:rsidRPr="00DC27F2">
        <w:rPr>
          <w:sz w:val="24"/>
          <w:szCs w:val="24"/>
        </w:rPr>
        <w:tab/>
      </w:r>
      <w:r w:rsidRPr="00DC27F2">
        <w:rPr>
          <w:sz w:val="24"/>
          <w:szCs w:val="24"/>
        </w:rPr>
        <w:tab/>
      </w:r>
      <w:r w:rsidRPr="00DC27F2">
        <w:rPr>
          <w:sz w:val="24"/>
          <w:szCs w:val="24"/>
        </w:rPr>
        <w:tab/>
      </w:r>
      <w:r w:rsidRPr="00DC27F2">
        <w:rPr>
          <w:sz w:val="24"/>
          <w:szCs w:val="24"/>
        </w:rPr>
        <w:tab/>
      </w:r>
      <w:r w:rsidRPr="00DC27F2">
        <w:rPr>
          <w:sz w:val="24"/>
          <w:szCs w:val="24"/>
        </w:rPr>
        <w:tab/>
      </w:r>
      <w:r w:rsidRPr="00DC27F2">
        <w:rPr>
          <w:sz w:val="24"/>
          <w:szCs w:val="24"/>
        </w:rPr>
        <w:tab/>
      </w:r>
      <w:r w:rsidRPr="00DC27F2">
        <w:rPr>
          <w:sz w:val="24"/>
          <w:szCs w:val="24"/>
        </w:rPr>
        <w:tab/>
      </w:r>
    </w:p>
    <w:p w:rsidR="002305D4" w:rsidRPr="00DC27F2" w:rsidRDefault="002305D4" w:rsidP="00DC27F2">
      <w:pPr>
        <w:spacing w:line="360" w:lineRule="auto"/>
        <w:rPr>
          <w:sz w:val="24"/>
          <w:szCs w:val="24"/>
        </w:rPr>
      </w:pPr>
      <w:r w:rsidRPr="00DC27F2">
        <w:rPr>
          <w:b/>
          <w:sz w:val="24"/>
          <w:szCs w:val="24"/>
        </w:rPr>
        <w:t xml:space="preserve">г. Похвистнево                                            </w:t>
      </w:r>
      <w:r w:rsidR="00182D9B" w:rsidRPr="00DC27F2">
        <w:rPr>
          <w:b/>
          <w:sz w:val="24"/>
          <w:szCs w:val="24"/>
        </w:rPr>
        <w:t>22</w:t>
      </w:r>
      <w:r w:rsidR="00BC5157" w:rsidRPr="00DC27F2">
        <w:rPr>
          <w:b/>
          <w:sz w:val="24"/>
          <w:szCs w:val="24"/>
        </w:rPr>
        <w:t>.</w:t>
      </w:r>
      <w:r w:rsidR="00182D9B" w:rsidRPr="00DC27F2">
        <w:rPr>
          <w:b/>
          <w:sz w:val="24"/>
          <w:szCs w:val="24"/>
        </w:rPr>
        <w:t>09.</w:t>
      </w:r>
      <w:r w:rsidRPr="00DC27F2">
        <w:rPr>
          <w:b/>
          <w:sz w:val="24"/>
          <w:szCs w:val="24"/>
        </w:rPr>
        <w:t>2021г</w:t>
      </w:r>
      <w:r w:rsidR="00BC5157" w:rsidRPr="00DC27F2">
        <w:rPr>
          <w:b/>
          <w:sz w:val="24"/>
          <w:szCs w:val="24"/>
        </w:rPr>
        <w:t>.</w:t>
      </w:r>
      <w:r w:rsidRPr="00DC27F2">
        <w:rPr>
          <w:b/>
          <w:sz w:val="24"/>
          <w:szCs w:val="24"/>
        </w:rPr>
        <w:t xml:space="preserve">                                                                 </w:t>
      </w:r>
    </w:p>
    <w:p w:rsidR="002305D4" w:rsidRPr="00DC27F2" w:rsidRDefault="002305D4" w:rsidP="00DC27F2">
      <w:pPr>
        <w:spacing w:line="360" w:lineRule="auto"/>
        <w:jc w:val="both"/>
        <w:rPr>
          <w:sz w:val="24"/>
          <w:szCs w:val="24"/>
        </w:rPr>
      </w:pPr>
    </w:p>
    <w:p w:rsidR="002305D4" w:rsidRPr="00DC27F2" w:rsidRDefault="002305D4" w:rsidP="00DC27F2">
      <w:pPr>
        <w:spacing w:line="360" w:lineRule="auto"/>
        <w:ind w:left="-567"/>
        <w:jc w:val="both"/>
        <w:rPr>
          <w:b/>
          <w:sz w:val="24"/>
          <w:szCs w:val="24"/>
        </w:rPr>
      </w:pPr>
      <w:r w:rsidRPr="00DC27F2">
        <w:rPr>
          <w:b/>
          <w:sz w:val="24"/>
          <w:szCs w:val="24"/>
        </w:rPr>
        <w:t>Присутствовали члены комиссии:</w:t>
      </w:r>
    </w:p>
    <w:p w:rsidR="00182D9B" w:rsidRPr="00DC27F2" w:rsidRDefault="00182D9B" w:rsidP="00DC27F2">
      <w:pPr>
        <w:spacing w:line="360" w:lineRule="auto"/>
        <w:ind w:left="-567"/>
        <w:jc w:val="both"/>
        <w:rPr>
          <w:sz w:val="24"/>
          <w:szCs w:val="24"/>
        </w:rPr>
      </w:pPr>
      <w:r w:rsidRPr="00DC27F2">
        <w:rPr>
          <w:sz w:val="24"/>
          <w:szCs w:val="24"/>
        </w:rPr>
        <w:t>Дерюжова И.Т.-Начальник аппарата, Председатель комиссии;</w:t>
      </w:r>
    </w:p>
    <w:p w:rsidR="002305D4" w:rsidRPr="00DC27F2" w:rsidRDefault="00BC5157" w:rsidP="00DC27F2">
      <w:pPr>
        <w:spacing w:line="360" w:lineRule="auto"/>
        <w:ind w:left="-567"/>
        <w:jc w:val="both"/>
        <w:rPr>
          <w:sz w:val="24"/>
          <w:szCs w:val="24"/>
        </w:rPr>
      </w:pPr>
      <w:r w:rsidRPr="00DC27F2">
        <w:rPr>
          <w:sz w:val="24"/>
          <w:szCs w:val="24"/>
        </w:rPr>
        <w:t>Черкасов С.В. -  П</w:t>
      </w:r>
      <w:r w:rsidR="002305D4" w:rsidRPr="00DC27F2">
        <w:rPr>
          <w:sz w:val="24"/>
          <w:szCs w:val="24"/>
        </w:rPr>
        <w:t>ервый заместитель Главы района по социальным вопросам, заместитель председателя комиссии;</w:t>
      </w:r>
    </w:p>
    <w:p w:rsidR="002305D4" w:rsidRPr="00DC27F2" w:rsidRDefault="00BC5157" w:rsidP="00DC27F2">
      <w:pPr>
        <w:spacing w:line="360" w:lineRule="auto"/>
        <w:ind w:left="-567"/>
        <w:jc w:val="both"/>
        <w:rPr>
          <w:sz w:val="24"/>
          <w:szCs w:val="24"/>
        </w:rPr>
      </w:pPr>
      <w:r w:rsidRPr="00DC27F2">
        <w:rPr>
          <w:sz w:val="24"/>
          <w:szCs w:val="24"/>
        </w:rPr>
        <w:t>Осина Е.В.</w:t>
      </w:r>
      <w:r w:rsidR="002305D4" w:rsidRPr="00DC27F2">
        <w:rPr>
          <w:sz w:val="24"/>
          <w:szCs w:val="24"/>
        </w:rPr>
        <w:t xml:space="preserve"> - начальник отдела кадров, секретарь комиссии;</w:t>
      </w:r>
    </w:p>
    <w:p w:rsidR="002305D4" w:rsidRPr="00DC27F2" w:rsidRDefault="002305D4" w:rsidP="00DC27F2">
      <w:pPr>
        <w:spacing w:line="360" w:lineRule="auto"/>
        <w:ind w:left="-567"/>
        <w:jc w:val="both"/>
        <w:rPr>
          <w:sz w:val="24"/>
          <w:szCs w:val="24"/>
        </w:rPr>
      </w:pPr>
      <w:r w:rsidRPr="00DC27F2">
        <w:rPr>
          <w:sz w:val="24"/>
          <w:szCs w:val="24"/>
        </w:rPr>
        <w:t>Макарова Е.И. – начальник отдела экономики и реформ Администрации района;</w:t>
      </w:r>
    </w:p>
    <w:p w:rsidR="002305D4" w:rsidRPr="00DC27F2" w:rsidRDefault="002305D4" w:rsidP="00DC27F2">
      <w:pPr>
        <w:spacing w:line="360" w:lineRule="auto"/>
        <w:ind w:left="-567"/>
        <w:jc w:val="both"/>
        <w:rPr>
          <w:sz w:val="24"/>
          <w:szCs w:val="24"/>
        </w:rPr>
      </w:pPr>
      <w:r w:rsidRPr="00DC27F2">
        <w:rPr>
          <w:sz w:val="24"/>
          <w:szCs w:val="24"/>
        </w:rPr>
        <w:t>Заляльдинова Г.Д. – председатель профсоюза Администрации района;</w:t>
      </w:r>
    </w:p>
    <w:p w:rsidR="002305D4" w:rsidRPr="00DC27F2" w:rsidRDefault="002305D4" w:rsidP="00DC27F2">
      <w:pPr>
        <w:spacing w:line="360" w:lineRule="auto"/>
        <w:ind w:left="-567"/>
        <w:jc w:val="both"/>
        <w:rPr>
          <w:sz w:val="24"/>
          <w:szCs w:val="24"/>
        </w:rPr>
      </w:pPr>
      <w:r w:rsidRPr="00DC27F2">
        <w:rPr>
          <w:sz w:val="24"/>
          <w:szCs w:val="24"/>
        </w:rPr>
        <w:t>Пантелеева Л.М., секретарь местного отделения ВПП «ЕР»;</w:t>
      </w:r>
    </w:p>
    <w:p w:rsidR="002305D4" w:rsidRPr="00DC27F2" w:rsidRDefault="00182D9B" w:rsidP="00DC27F2">
      <w:pPr>
        <w:spacing w:line="360" w:lineRule="auto"/>
        <w:ind w:left="-567"/>
        <w:jc w:val="both"/>
        <w:rPr>
          <w:sz w:val="24"/>
          <w:szCs w:val="24"/>
        </w:rPr>
      </w:pPr>
      <w:r w:rsidRPr="00DC27F2">
        <w:rPr>
          <w:sz w:val="24"/>
          <w:szCs w:val="24"/>
        </w:rPr>
        <w:t>Николаева Е</w:t>
      </w:r>
      <w:r w:rsidR="00BC5157" w:rsidRPr="00DC27F2">
        <w:rPr>
          <w:sz w:val="24"/>
          <w:szCs w:val="24"/>
        </w:rPr>
        <w:t>.</w:t>
      </w:r>
      <w:r w:rsidRPr="00DC27F2">
        <w:rPr>
          <w:sz w:val="24"/>
          <w:szCs w:val="24"/>
        </w:rPr>
        <w:t>В.</w:t>
      </w:r>
      <w:r w:rsidR="002305D4" w:rsidRPr="00DC27F2">
        <w:rPr>
          <w:sz w:val="24"/>
          <w:szCs w:val="24"/>
        </w:rPr>
        <w:t xml:space="preserve"> -  </w:t>
      </w:r>
      <w:r w:rsidRPr="00DC27F2">
        <w:rPr>
          <w:sz w:val="24"/>
          <w:szCs w:val="24"/>
        </w:rPr>
        <w:t>начальник</w:t>
      </w:r>
      <w:r w:rsidR="00BC5157" w:rsidRPr="00DC27F2">
        <w:rPr>
          <w:sz w:val="24"/>
          <w:szCs w:val="24"/>
        </w:rPr>
        <w:t xml:space="preserve"> </w:t>
      </w:r>
      <w:r w:rsidR="002305D4" w:rsidRPr="00DC27F2">
        <w:rPr>
          <w:sz w:val="24"/>
          <w:szCs w:val="24"/>
        </w:rPr>
        <w:t>юридического отдела;</w:t>
      </w:r>
    </w:p>
    <w:p w:rsidR="002305D4" w:rsidRPr="00DC27F2" w:rsidRDefault="002305D4" w:rsidP="00DC27F2">
      <w:pPr>
        <w:spacing w:line="360" w:lineRule="auto"/>
        <w:ind w:left="-567"/>
        <w:jc w:val="both"/>
        <w:rPr>
          <w:sz w:val="24"/>
          <w:szCs w:val="24"/>
        </w:rPr>
      </w:pPr>
      <w:r w:rsidRPr="00DC27F2">
        <w:rPr>
          <w:sz w:val="24"/>
          <w:szCs w:val="24"/>
        </w:rPr>
        <w:t>Макеева И.А. – председатель Совета ветеранов, пенсионеров войны, труда, вооруженных сил и правоохранительных органов района;</w:t>
      </w:r>
    </w:p>
    <w:p w:rsidR="00BC5157" w:rsidRPr="00DC27F2" w:rsidRDefault="00BC5157" w:rsidP="00DC27F2">
      <w:pPr>
        <w:spacing w:line="360" w:lineRule="auto"/>
        <w:ind w:left="-567"/>
        <w:jc w:val="both"/>
        <w:rPr>
          <w:sz w:val="24"/>
          <w:szCs w:val="24"/>
        </w:rPr>
      </w:pPr>
      <w:r w:rsidRPr="00DC27F2">
        <w:rPr>
          <w:sz w:val="24"/>
          <w:szCs w:val="24"/>
        </w:rPr>
        <w:t>Ятманкин В.А. – председатель Собрания представителей района;</w:t>
      </w:r>
    </w:p>
    <w:p w:rsidR="002305D4" w:rsidRPr="00DC27F2" w:rsidRDefault="002305D4" w:rsidP="00DC27F2">
      <w:pPr>
        <w:spacing w:line="360" w:lineRule="auto"/>
        <w:ind w:left="-567"/>
        <w:jc w:val="both"/>
        <w:rPr>
          <w:sz w:val="24"/>
          <w:szCs w:val="24"/>
        </w:rPr>
      </w:pPr>
    </w:p>
    <w:p w:rsidR="002305D4" w:rsidRPr="00DC27F2" w:rsidRDefault="002305D4" w:rsidP="00DC27F2">
      <w:pPr>
        <w:spacing w:line="360" w:lineRule="auto"/>
        <w:ind w:left="-567"/>
        <w:jc w:val="both"/>
        <w:rPr>
          <w:b/>
          <w:sz w:val="24"/>
          <w:szCs w:val="24"/>
        </w:rPr>
      </w:pPr>
      <w:r w:rsidRPr="00DC27F2">
        <w:rPr>
          <w:b/>
          <w:sz w:val="24"/>
          <w:szCs w:val="24"/>
        </w:rPr>
        <w:t>Приглашены:</w:t>
      </w:r>
    </w:p>
    <w:p w:rsidR="002305D4" w:rsidRPr="00DC27F2" w:rsidRDefault="00926A7E" w:rsidP="00DC27F2">
      <w:pPr>
        <w:spacing w:line="360" w:lineRule="auto"/>
        <w:ind w:left="-567"/>
        <w:jc w:val="both"/>
        <w:rPr>
          <w:sz w:val="24"/>
          <w:szCs w:val="24"/>
        </w:rPr>
      </w:pPr>
      <w:r w:rsidRPr="00DC27F2">
        <w:rPr>
          <w:sz w:val="24"/>
          <w:szCs w:val="24"/>
        </w:rPr>
        <w:t>Громова О</w:t>
      </w:r>
      <w:r w:rsidR="002B7747" w:rsidRPr="00DC27F2">
        <w:rPr>
          <w:sz w:val="24"/>
          <w:szCs w:val="24"/>
        </w:rPr>
        <w:t>.</w:t>
      </w:r>
      <w:r w:rsidRPr="00DC27F2">
        <w:rPr>
          <w:sz w:val="24"/>
          <w:szCs w:val="24"/>
        </w:rPr>
        <w:t>А.</w:t>
      </w:r>
      <w:r w:rsidR="00BC5157" w:rsidRPr="00DC27F2">
        <w:rPr>
          <w:sz w:val="24"/>
          <w:szCs w:val="24"/>
        </w:rPr>
        <w:t>-</w:t>
      </w:r>
      <w:r w:rsidR="00B221F2" w:rsidRPr="00DC27F2">
        <w:rPr>
          <w:sz w:val="24"/>
          <w:szCs w:val="24"/>
        </w:rPr>
        <w:t xml:space="preserve"> </w:t>
      </w:r>
      <w:r w:rsidRPr="00DC27F2">
        <w:rPr>
          <w:sz w:val="24"/>
          <w:szCs w:val="24"/>
        </w:rPr>
        <w:t>Старший помощник Похвистневского межрайонного прокурора - юрист 2 класса.</w:t>
      </w:r>
    </w:p>
    <w:p w:rsidR="002305D4" w:rsidRPr="00DC27F2" w:rsidRDefault="002305D4" w:rsidP="00DC27F2">
      <w:pPr>
        <w:spacing w:line="360" w:lineRule="auto"/>
        <w:ind w:left="-567"/>
        <w:jc w:val="both"/>
        <w:rPr>
          <w:sz w:val="24"/>
          <w:szCs w:val="24"/>
        </w:rPr>
      </w:pPr>
    </w:p>
    <w:p w:rsidR="002305D4" w:rsidRPr="00DC27F2" w:rsidRDefault="002305D4" w:rsidP="00DC27F2">
      <w:pPr>
        <w:spacing w:line="360" w:lineRule="auto"/>
        <w:ind w:left="-567"/>
        <w:jc w:val="both"/>
        <w:rPr>
          <w:b/>
          <w:sz w:val="24"/>
          <w:szCs w:val="24"/>
        </w:rPr>
      </w:pPr>
      <w:r w:rsidRPr="00DC27F2">
        <w:rPr>
          <w:b/>
          <w:sz w:val="24"/>
          <w:szCs w:val="24"/>
        </w:rPr>
        <w:t>Отсутствовали по уважительной причине:</w:t>
      </w:r>
    </w:p>
    <w:p w:rsidR="002305D4" w:rsidRPr="00DC27F2" w:rsidRDefault="002305D4" w:rsidP="00DC27F2">
      <w:pPr>
        <w:spacing w:line="360" w:lineRule="auto"/>
        <w:ind w:left="-567"/>
        <w:jc w:val="both"/>
        <w:rPr>
          <w:sz w:val="24"/>
          <w:szCs w:val="24"/>
        </w:rPr>
      </w:pPr>
      <w:r w:rsidRPr="00DC27F2">
        <w:rPr>
          <w:sz w:val="24"/>
          <w:szCs w:val="24"/>
        </w:rPr>
        <w:t>Андреев А.А.-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2305D4" w:rsidRPr="00DC27F2" w:rsidRDefault="002305D4" w:rsidP="00DC27F2">
      <w:pPr>
        <w:spacing w:line="360" w:lineRule="auto"/>
        <w:ind w:left="-567"/>
        <w:jc w:val="both"/>
        <w:rPr>
          <w:sz w:val="24"/>
          <w:szCs w:val="24"/>
        </w:rPr>
      </w:pPr>
      <w:r w:rsidRPr="00DC27F2">
        <w:rPr>
          <w:sz w:val="24"/>
          <w:szCs w:val="24"/>
        </w:rPr>
        <w:t>Самойлова Т.И. – помощник Уполномоченного по правам человека в Самарской области;</w:t>
      </w:r>
    </w:p>
    <w:p w:rsidR="002305D4" w:rsidRPr="00DC27F2" w:rsidRDefault="002305D4" w:rsidP="00DC27F2">
      <w:pPr>
        <w:spacing w:line="360" w:lineRule="auto"/>
        <w:ind w:left="-567"/>
        <w:jc w:val="both"/>
        <w:rPr>
          <w:sz w:val="24"/>
          <w:szCs w:val="24"/>
        </w:rPr>
      </w:pPr>
      <w:r w:rsidRPr="00DC27F2">
        <w:rPr>
          <w:sz w:val="24"/>
          <w:szCs w:val="24"/>
        </w:rPr>
        <w:t>Максутова Н.В. – председатель женсовета сельского поселения Среднее Аверкино;</w:t>
      </w:r>
    </w:p>
    <w:p w:rsidR="002305D4" w:rsidRPr="00DC27F2" w:rsidRDefault="00CC2426" w:rsidP="00DC27F2">
      <w:pPr>
        <w:spacing w:line="360" w:lineRule="auto"/>
        <w:ind w:left="-567"/>
        <w:jc w:val="both"/>
        <w:rPr>
          <w:sz w:val="24"/>
          <w:szCs w:val="24"/>
        </w:rPr>
      </w:pPr>
      <w:r w:rsidRPr="00DC27F2">
        <w:rPr>
          <w:sz w:val="24"/>
          <w:szCs w:val="24"/>
        </w:rPr>
        <w:t>Денисова О.</w:t>
      </w:r>
      <w:r w:rsidR="00DC27F2" w:rsidRPr="00DC27F2">
        <w:rPr>
          <w:sz w:val="24"/>
          <w:szCs w:val="24"/>
        </w:rPr>
        <w:t>А.- Руководитель КУМИ</w:t>
      </w:r>
    </w:p>
    <w:p w:rsidR="002305D4" w:rsidRPr="00DC27F2" w:rsidRDefault="002305D4" w:rsidP="00DC27F2">
      <w:pPr>
        <w:spacing w:line="360" w:lineRule="auto"/>
        <w:ind w:left="-567"/>
        <w:jc w:val="both"/>
        <w:rPr>
          <w:b/>
          <w:sz w:val="24"/>
          <w:szCs w:val="24"/>
        </w:rPr>
      </w:pPr>
      <w:r w:rsidRPr="00DC27F2">
        <w:rPr>
          <w:sz w:val="24"/>
          <w:szCs w:val="24"/>
        </w:rPr>
        <w:tab/>
      </w:r>
      <w:r w:rsidRPr="00DC27F2">
        <w:rPr>
          <w:sz w:val="24"/>
          <w:szCs w:val="24"/>
        </w:rPr>
        <w:tab/>
      </w:r>
      <w:r w:rsidRPr="00DC27F2">
        <w:rPr>
          <w:sz w:val="24"/>
          <w:szCs w:val="24"/>
        </w:rPr>
        <w:tab/>
      </w:r>
      <w:r w:rsidRPr="00DC27F2">
        <w:rPr>
          <w:sz w:val="24"/>
          <w:szCs w:val="24"/>
        </w:rPr>
        <w:tab/>
      </w:r>
      <w:r w:rsidRPr="00DC27F2">
        <w:rPr>
          <w:sz w:val="24"/>
          <w:szCs w:val="24"/>
        </w:rPr>
        <w:tab/>
      </w:r>
      <w:r w:rsidRPr="00DC27F2">
        <w:rPr>
          <w:b/>
          <w:sz w:val="24"/>
          <w:szCs w:val="24"/>
        </w:rPr>
        <w:t>ПОВЕСТКА ДНЯ:</w:t>
      </w:r>
    </w:p>
    <w:p w:rsidR="002305D4" w:rsidRPr="00DC27F2" w:rsidRDefault="002305D4" w:rsidP="00DC27F2">
      <w:pPr>
        <w:spacing w:line="360" w:lineRule="auto"/>
        <w:ind w:left="-567"/>
        <w:jc w:val="both"/>
        <w:rPr>
          <w:b/>
          <w:sz w:val="24"/>
          <w:szCs w:val="24"/>
        </w:rPr>
      </w:pPr>
    </w:p>
    <w:p w:rsidR="002305D4" w:rsidRPr="00DC27F2" w:rsidRDefault="002305D4" w:rsidP="00DC27F2">
      <w:pPr>
        <w:pStyle w:val="a3"/>
        <w:numPr>
          <w:ilvl w:val="0"/>
          <w:numId w:val="2"/>
        </w:numPr>
        <w:spacing w:line="360" w:lineRule="auto"/>
        <w:ind w:left="-567" w:firstLine="0"/>
        <w:jc w:val="both"/>
      </w:pPr>
      <w:r w:rsidRPr="00DC27F2">
        <w:t xml:space="preserve">Рассмотрение Представления </w:t>
      </w:r>
      <w:r w:rsidR="00867CF5" w:rsidRPr="00DC27F2">
        <w:t xml:space="preserve">«Об устранении </w:t>
      </w:r>
      <w:r w:rsidR="00182D9B" w:rsidRPr="00DC27F2">
        <w:t xml:space="preserve">нарушений </w:t>
      </w:r>
      <w:r w:rsidR="00926A7E" w:rsidRPr="00DC27F2">
        <w:t>законодательства о рассмотрении обращений граждан, жилищного законодательства</w:t>
      </w:r>
      <w:r w:rsidR="00867CF5" w:rsidRPr="00DC27F2">
        <w:t xml:space="preserve">» </w:t>
      </w:r>
      <w:r w:rsidR="00215940" w:rsidRPr="00DC27F2">
        <w:t xml:space="preserve"> от </w:t>
      </w:r>
      <w:r w:rsidR="00926A7E" w:rsidRPr="00DC27F2">
        <w:t>26.08.</w:t>
      </w:r>
      <w:r w:rsidR="00182D9B" w:rsidRPr="00DC27F2">
        <w:t>2021</w:t>
      </w:r>
      <w:r w:rsidR="0012498E" w:rsidRPr="00DC27F2">
        <w:t xml:space="preserve"> </w:t>
      </w:r>
      <w:r w:rsidR="00867CF5" w:rsidRPr="00DC27F2">
        <w:t xml:space="preserve"> </w:t>
      </w:r>
      <w:r w:rsidR="00182D9B" w:rsidRPr="00DC27F2">
        <w:t xml:space="preserve">                               </w:t>
      </w:r>
      <w:r w:rsidR="00867CF5" w:rsidRPr="00DC27F2">
        <w:t xml:space="preserve">№ </w:t>
      </w:r>
      <w:r w:rsidR="00926A7E" w:rsidRPr="00DC27F2">
        <w:t>21-03-2021//Прдп825</w:t>
      </w:r>
      <w:r w:rsidR="00182D9B" w:rsidRPr="00DC27F2">
        <w:t>-21-20360048</w:t>
      </w:r>
    </w:p>
    <w:p w:rsidR="002305D4" w:rsidRPr="00DC27F2" w:rsidRDefault="002305D4" w:rsidP="00DC27F2">
      <w:pPr>
        <w:pStyle w:val="a3"/>
        <w:spacing w:line="360" w:lineRule="auto"/>
        <w:ind w:left="-567"/>
        <w:jc w:val="both"/>
      </w:pPr>
    </w:p>
    <w:p w:rsidR="006220D5" w:rsidRPr="00DC27F2" w:rsidRDefault="002305D4" w:rsidP="00DC27F2">
      <w:pPr>
        <w:pStyle w:val="a3"/>
        <w:spacing w:line="360" w:lineRule="auto"/>
        <w:ind w:left="-567"/>
        <w:jc w:val="both"/>
        <w:rPr>
          <w:b/>
        </w:rPr>
      </w:pPr>
      <w:r w:rsidRPr="00DC27F2">
        <w:t xml:space="preserve">         </w:t>
      </w:r>
      <w:r w:rsidRPr="00DC27F2">
        <w:rPr>
          <w:b/>
        </w:rPr>
        <w:t xml:space="preserve">По </w:t>
      </w:r>
      <w:r w:rsidR="006220D5" w:rsidRPr="00DC27F2">
        <w:rPr>
          <w:b/>
        </w:rPr>
        <w:t>данному</w:t>
      </w:r>
      <w:r w:rsidRPr="00DC27F2">
        <w:rPr>
          <w:b/>
        </w:rPr>
        <w:t xml:space="preserve"> вопросу слушали:</w:t>
      </w:r>
      <w:r w:rsidR="006220D5" w:rsidRPr="00DC27F2">
        <w:rPr>
          <w:b/>
        </w:rPr>
        <w:t xml:space="preserve"> </w:t>
      </w:r>
    </w:p>
    <w:p w:rsidR="00EA2138" w:rsidRPr="00DC27F2" w:rsidRDefault="00296A71" w:rsidP="00DC27F2">
      <w:pPr>
        <w:pStyle w:val="a3"/>
        <w:spacing w:line="360" w:lineRule="auto"/>
        <w:ind w:left="-567"/>
        <w:jc w:val="both"/>
      </w:pPr>
      <w:r w:rsidRPr="00DC27F2">
        <w:rPr>
          <w:b/>
        </w:rPr>
        <w:t>Дерюжову И</w:t>
      </w:r>
      <w:r w:rsidR="006220D5" w:rsidRPr="00DC27F2">
        <w:rPr>
          <w:b/>
        </w:rPr>
        <w:t>.</w:t>
      </w:r>
      <w:r w:rsidRPr="00DC27F2">
        <w:rPr>
          <w:b/>
        </w:rPr>
        <w:t>Т.</w:t>
      </w:r>
      <w:r w:rsidR="00926A7E" w:rsidRPr="00DC27F2">
        <w:rPr>
          <w:b/>
        </w:rPr>
        <w:t xml:space="preserve"> </w:t>
      </w:r>
      <w:r w:rsidR="00926A7E" w:rsidRPr="00DC27F2">
        <w:t>Похвистневской межрайонной прокуратурой по поручению прокуратуры Самарской области проведена проверка доводов обращения Штерн К.Н., в ходе которой выявлены нарушения</w:t>
      </w:r>
      <w:r w:rsidR="00F36E27" w:rsidRPr="00DC27F2">
        <w:t xml:space="preserve"> в деятельности Администрации муниципального района </w:t>
      </w:r>
      <w:r w:rsidR="00926A7E" w:rsidRPr="00DC27F2">
        <w:t>Похвистневский.</w:t>
      </w:r>
      <w:r w:rsidR="00EA2138" w:rsidRPr="00DC27F2">
        <w:t xml:space="preserve"> В ходе проверки установлено, что 16.02.2013 Штерн (Герасимова) К.Н., являющаяся лицом из числа детей-сирот и детей, оставшихся без попечения родител</w:t>
      </w:r>
      <w:r w:rsidR="00F36E27" w:rsidRPr="00DC27F2">
        <w:t>ей, обратилась в Администрацию Г</w:t>
      </w:r>
      <w:r w:rsidR="00EA2138" w:rsidRPr="00DC27F2">
        <w:t>убернатора Самарской области с заявлением по вопросу реализации жилищных прав.</w:t>
      </w:r>
    </w:p>
    <w:p w:rsidR="00EA2138" w:rsidRPr="00DC27F2" w:rsidRDefault="00EA2138" w:rsidP="00DC27F2">
      <w:pPr>
        <w:pStyle w:val="a3"/>
        <w:spacing w:line="360" w:lineRule="auto"/>
        <w:ind w:left="-567"/>
        <w:jc w:val="both"/>
      </w:pPr>
      <w:r w:rsidRPr="00DC27F2">
        <w:t>Указанное обращение 20.02.2013</w:t>
      </w:r>
      <w:r w:rsidR="00F36E27" w:rsidRPr="00DC27F2">
        <w:t xml:space="preserve"> года</w:t>
      </w:r>
      <w:r w:rsidRPr="00DC27F2">
        <w:t xml:space="preserve"> было направлено в Администрацию </w:t>
      </w:r>
      <w:r w:rsidR="00F36E27" w:rsidRPr="00DC27F2">
        <w:t>муниципального района</w:t>
      </w:r>
      <w:r w:rsidRPr="00DC27F2">
        <w:t xml:space="preserve"> Похвистневский, по результатам рассмотрения которого заявителю разъяснено, что на учет в качестве сироты она встать не может, поскольку не имеет статуса сироты, на момент достижения заявителем совершеннолетия, мать была восстановлена в родительских правах.</w:t>
      </w:r>
    </w:p>
    <w:p w:rsidR="00EA2138" w:rsidRPr="00DC27F2" w:rsidRDefault="00EA2138" w:rsidP="00DC27F2">
      <w:pPr>
        <w:pStyle w:val="a3"/>
        <w:spacing w:line="360" w:lineRule="auto"/>
        <w:ind w:left="-567"/>
        <w:jc w:val="both"/>
      </w:pPr>
      <w:r w:rsidRPr="00DC27F2">
        <w:t>Вместе с тем, межрайонной прокуратурой установлено, что факт восстановления в родительских правах матери Штерн (Герасимовой) К.Н. отсутствует. Статус Штерн (Герасимовой) К.Н. как лица из числа детей-сирот, детей, оставшихся без попечения родителей, подтверждается постановлением главы Тоцкого района №649-п от 31.08.2010 года «Об отмене попечительства над Герасимовой Кристиной, 1992 года рождения», в котором попечительство над лицом было отменено в связи с достижением ею совершеннолетнего возраста.</w:t>
      </w:r>
    </w:p>
    <w:p w:rsidR="00EA2138" w:rsidRPr="00DC27F2" w:rsidRDefault="00EA2138" w:rsidP="00DC27F2">
      <w:pPr>
        <w:pStyle w:val="a3"/>
        <w:spacing w:line="360" w:lineRule="auto"/>
        <w:ind w:left="-567"/>
        <w:jc w:val="both"/>
      </w:pPr>
      <w:r w:rsidRPr="00DC27F2">
        <w:t xml:space="preserve">Представителями Администрации </w:t>
      </w:r>
      <w:r w:rsidR="00214BD6" w:rsidRPr="00DC27F2">
        <w:t>муниципального района</w:t>
      </w:r>
      <w:r w:rsidRPr="00DC27F2">
        <w:t xml:space="preserve"> Похвистневский документы, на основании которых сделан вывод о восстановлении матери Штерн К.Н. в родительских правах, не предоставлены.</w:t>
      </w:r>
    </w:p>
    <w:p w:rsidR="00EA2138" w:rsidRPr="00DC27F2" w:rsidRDefault="00EA2138" w:rsidP="00DC27F2">
      <w:pPr>
        <w:pStyle w:val="a3"/>
        <w:spacing w:line="360" w:lineRule="auto"/>
        <w:ind w:left="-567"/>
        <w:jc w:val="both"/>
      </w:pPr>
      <w:r w:rsidRPr="00DC27F2">
        <w:t>Установленные факты свидетельствуют о нарушении прав Штерн К.Н. на получение мер социальной поддержки, как лица из числа детей-сирот и детей, оставшихся без попечения родителей, путем введения в заблуждение, нарушения порядка рассмотрения обращения.</w:t>
      </w:r>
      <w:r w:rsidR="00214BD6" w:rsidRPr="00DC27F2">
        <w:t xml:space="preserve"> </w:t>
      </w:r>
      <w:r w:rsidRPr="00DC27F2">
        <w:t>Указанные нарушения стали возможны в связи с ненадлежащей работой специалиста отдела капитального строительства Купреяновой Н.А., а так</w:t>
      </w:r>
      <w:r w:rsidR="00214BD6" w:rsidRPr="00DC27F2">
        <w:t xml:space="preserve">же отсутствие должного контроля. </w:t>
      </w:r>
      <w:r w:rsidRPr="00DC27F2">
        <w:t>Учитывая, что нарушение совершено в 2013 году, вопрос о привлечении виновных лиц к дисциплинарной ответственности не ставится.</w:t>
      </w:r>
    </w:p>
    <w:p w:rsidR="00BE5040" w:rsidRPr="00DC27F2" w:rsidRDefault="00BE5040" w:rsidP="00DC27F2">
      <w:pPr>
        <w:pStyle w:val="a3"/>
        <w:spacing w:line="360" w:lineRule="auto"/>
        <w:ind w:left="-567"/>
        <w:jc w:val="both"/>
      </w:pPr>
      <w:r w:rsidRPr="00DC27F2">
        <w:rPr>
          <w:b/>
        </w:rPr>
        <w:t>Елена Владиславовна</w:t>
      </w:r>
      <w:r w:rsidRPr="00DC27F2">
        <w:t>, прошу дать разъяснение по данному вопросу.</w:t>
      </w:r>
    </w:p>
    <w:p w:rsidR="002B3336" w:rsidRPr="00DC27F2" w:rsidRDefault="00E60871" w:rsidP="00DC27F2">
      <w:pPr>
        <w:pStyle w:val="a3"/>
        <w:spacing w:line="360" w:lineRule="auto"/>
        <w:ind w:left="-567"/>
        <w:jc w:val="both"/>
      </w:pPr>
      <w:r w:rsidRPr="00DC27F2">
        <w:rPr>
          <w:b/>
        </w:rPr>
        <w:t xml:space="preserve">ВЫСТУПИЛИ: Николаева Е.В., начальник юридического отдела: </w:t>
      </w:r>
      <w:r w:rsidRPr="00DC27F2">
        <w:t>Администрация муниципального района Похвистневский, рассмотрев представление об устранении нарушений законодательства о рассмотрении обращений граждан, жилищного законодательства, сообщает следующее. 13.09.2021г.  жилищно-бытовой комиссией Администрации муниципального района Похвистневский рассмотрено заявление Штерн Кристины Николаевны 17.08.1992 г.р. о постановке ее в список детей-сирот, оставшихся без попечения родителей, лиц из числа детей-сирот</w:t>
      </w:r>
      <w:r w:rsidR="00AB0E36" w:rsidRPr="00DC27F2">
        <w:t xml:space="preserve"> и детей, оставшихся без попечения родителей, подлежащих обеспечению жилым </w:t>
      </w:r>
      <w:r w:rsidR="00AB0E36" w:rsidRPr="00DC27F2">
        <w:lastRenderedPageBreak/>
        <w:t>пом</w:t>
      </w:r>
      <w:r w:rsidR="00332461" w:rsidRPr="00DC27F2">
        <w:t>ещением.</w:t>
      </w:r>
      <w:r w:rsidR="00370198" w:rsidRPr="00DC27F2">
        <w:t xml:space="preserve"> В ходе рассмотрения заявления и представленных документов, комиссией было принято решение о включении Штерн К.Н. в список с 13.09.2021г. Что подтверждается Постановлением Администрации муниципального района Похвистневский № 736 от 13.09.2021 «О включении Штерн К.Н. в список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</w:t>
      </w:r>
      <w:r w:rsidR="002B3336" w:rsidRPr="00DC27F2">
        <w:t>й, лиц из числа детей-сирот и детей, оставшихся без попечения родителей и достигли возраста 23 лет, которые подлежат обеспечению жилыми помещениями муниципального специализированного жилищного фонда муниципального района Похвистневский Самарской области».</w:t>
      </w:r>
    </w:p>
    <w:p w:rsidR="002B3336" w:rsidRPr="00DC27F2" w:rsidRDefault="00370198" w:rsidP="00DC27F2">
      <w:pPr>
        <w:shd w:val="clear" w:color="auto" w:fill="FFFFFF"/>
        <w:spacing w:line="360" w:lineRule="auto"/>
        <w:ind w:left="-567" w:right="17"/>
        <w:jc w:val="both"/>
        <w:rPr>
          <w:rFonts w:eastAsia="Times New Roman"/>
          <w:b/>
          <w:sz w:val="24"/>
          <w:szCs w:val="24"/>
        </w:rPr>
      </w:pPr>
      <w:r w:rsidRPr="00DC27F2">
        <w:rPr>
          <w:sz w:val="24"/>
          <w:szCs w:val="24"/>
        </w:rPr>
        <w:t xml:space="preserve"> </w:t>
      </w:r>
      <w:r w:rsidR="00332461" w:rsidRPr="00DC27F2">
        <w:rPr>
          <w:sz w:val="24"/>
          <w:szCs w:val="24"/>
        </w:rPr>
        <w:t xml:space="preserve"> </w:t>
      </w:r>
      <w:r w:rsidR="002B3336" w:rsidRPr="00DC27F2">
        <w:rPr>
          <w:rFonts w:eastAsia="Times New Roman"/>
          <w:b/>
          <w:sz w:val="24"/>
          <w:szCs w:val="24"/>
        </w:rPr>
        <w:t xml:space="preserve">РЕШИЛИ: </w:t>
      </w:r>
      <w:r w:rsidR="002B3336" w:rsidRPr="00DC27F2">
        <w:rPr>
          <w:rFonts w:eastAsia="Times New Roman"/>
          <w:sz w:val="24"/>
          <w:szCs w:val="24"/>
        </w:rPr>
        <w:t>Согласиться с представлением Похвистневской межрайонной</w:t>
      </w:r>
      <w:r w:rsidR="00DC27F2" w:rsidRPr="00DC27F2">
        <w:rPr>
          <w:rFonts w:eastAsia="Times New Roman"/>
          <w:sz w:val="24"/>
          <w:szCs w:val="24"/>
        </w:rPr>
        <w:t xml:space="preserve"> прокуратуры, включить Штерн К.Н. 17.08.1992г.р. в список с 13.09.2021г. Заверенную копию Постановления Администрации района от 13.09.2021 №736 направить в Похвистневскую межрайонную прокуратуру.</w:t>
      </w:r>
    </w:p>
    <w:p w:rsidR="002B3336" w:rsidRPr="002B3336" w:rsidRDefault="002B3336" w:rsidP="00DC27F2">
      <w:pPr>
        <w:spacing w:line="360" w:lineRule="auto"/>
        <w:jc w:val="both"/>
        <w:rPr>
          <w:rFonts w:eastAsia="Times New Roman"/>
          <w:b/>
          <w:sz w:val="24"/>
          <w:szCs w:val="24"/>
        </w:rPr>
      </w:pPr>
      <w:r w:rsidRPr="002B3336">
        <w:rPr>
          <w:rFonts w:eastAsia="Times New Roman"/>
          <w:b/>
          <w:sz w:val="24"/>
          <w:szCs w:val="24"/>
        </w:rPr>
        <w:t>ГОЛОСОВАЛИ:</w:t>
      </w:r>
    </w:p>
    <w:p w:rsidR="002B3336" w:rsidRPr="002B3336" w:rsidRDefault="002B3336" w:rsidP="00DC27F2">
      <w:pPr>
        <w:spacing w:line="360" w:lineRule="auto"/>
        <w:ind w:left="-851" w:firstLine="851"/>
        <w:jc w:val="both"/>
        <w:rPr>
          <w:rFonts w:eastAsia="Times New Roman"/>
          <w:sz w:val="24"/>
          <w:szCs w:val="24"/>
        </w:rPr>
      </w:pPr>
      <w:r w:rsidRPr="002B3336">
        <w:rPr>
          <w:rFonts w:eastAsia="Times New Roman"/>
          <w:sz w:val="24"/>
          <w:szCs w:val="24"/>
        </w:rPr>
        <w:t xml:space="preserve">«за» - </w:t>
      </w:r>
      <w:r w:rsidR="00DC27F2" w:rsidRPr="00DC27F2">
        <w:rPr>
          <w:rFonts w:eastAsia="Times New Roman"/>
          <w:sz w:val="24"/>
          <w:szCs w:val="24"/>
        </w:rPr>
        <w:t>9</w:t>
      </w:r>
      <w:r w:rsidRPr="002B3336">
        <w:rPr>
          <w:rFonts w:eastAsia="Times New Roman"/>
          <w:sz w:val="24"/>
          <w:szCs w:val="24"/>
        </w:rPr>
        <w:t xml:space="preserve"> чел.</w:t>
      </w:r>
    </w:p>
    <w:p w:rsidR="002B3336" w:rsidRPr="002B3336" w:rsidRDefault="002B3336" w:rsidP="00DC27F2">
      <w:pPr>
        <w:spacing w:line="360" w:lineRule="auto"/>
        <w:ind w:left="-851" w:firstLine="851"/>
        <w:jc w:val="both"/>
        <w:rPr>
          <w:rFonts w:eastAsia="Times New Roman"/>
          <w:sz w:val="24"/>
          <w:szCs w:val="24"/>
        </w:rPr>
      </w:pPr>
      <w:r w:rsidRPr="002B3336">
        <w:rPr>
          <w:rFonts w:eastAsia="Times New Roman"/>
          <w:sz w:val="24"/>
          <w:szCs w:val="24"/>
        </w:rPr>
        <w:t>«воздержались» - 0 чел.</w:t>
      </w:r>
    </w:p>
    <w:p w:rsidR="00274A9A" w:rsidRPr="00DC27F2" w:rsidRDefault="002B3336" w:rsidP="00DC27F2">
      <w:pPr>
        <w:spacing w:line="360" w:lineRule="auto"/>
        <w:ind w:left="-851" w:firstLine="851"/>
        <w:jc w:val="both"/>
        <w:rPr>
          <w:rFonts w:eastAsia="Times New Roman"/>
          <w:sz w:val="24"/>
          <w:szCs w:val="24"/>
        </w:rPr>
      </w:pPr>
      <w:r w:rsidRPr="002B3336">
        <w:rPr>
          <w:rFonts w:eastAsia="Times New Roman"/>
          <w:sz w:val="24"/>
          <w:szCs w:val="24"/>
        </w:rPr>
        <w:t>«против»-0 чел.</w:t>
      </w:r>
    </w:p>
    <w:p w:rsidR="00DC27F2" w:rsidRDefault="00DC27F2" w:rsidP="00DC27F2">
      <w:pPr>
        <w:spacing w:after="200" w:line="360" w:lineRule="auto"/>
        <w:ind w:left="-851" w:firstLine="851"/>
        <w:jc w:val="both"/>
        <w:rPr>
          <w:b/>
          <w:bCs/>
          <w:sz w:val="24"/>
          <w:szCs w:val="24"/>
        </w:rPr>
      </w:pPr>
    </w:p>
    <w:p w:rsidR="00453BC2" w:rsidRPr="00DC27F2" w:rsidRDefault="005735E4" w:rsidP="00DC27F2">
      <w:pPr>
        <w:spacing w:after="200" w:line="360" w:lineRule="auto"/>
        <w:ind w:left="-851" w:firstLine="851"/>
        <w:jc w:val="both"/>
        <w:rPr>
          <w:b/>
          <w:bCs/>
          <w:sz w:val="24"/>
          <w:szCs w:val="24"/>
        </w:rPr>
      </w:pPr>
      <w:r w:rsidRPr="00DC27F2">
        <w:rPr>
          <w:b/>
          <w:bCs/>
          <w:sz w:val="24"/>
          <w:szCs w:val="24"/>
        </w:rPr>
        <w:t xml:space="preserve">Председатель комиссии:                  </w:t>
      </w:r>
      <w:r w:rsidR="007A09D5" w:rsidRPr="00DC27F2">
        <w:rPr>
          <w:b/>
          <w:bCs/>
          <w:sz w:val="24"/>
          <w:szCs w:val="24"/>
        </w:rPr>
        <w:t xml:space="preserve">                </w:t>
      </w:r>
      <w:r w:rsidR="00CC16BB" w:rsidRPr="00DC27F2">
        <w:rPr>
          <w:b/>
          <w:bCs/>
          <w:sz w:val="24"/>
          <w:szCs w:val="24"/>
        </w:rPr>
        <w:t>И.Т.</w:t>
      </w:r>
      <w:r w:rsidR="00CC16BB" w:rsidRPr="00DC27F2">
        <w:rPr>
          <w:b/>
          <w:sz w:val="24"/>
          <w:szCs w:val="24"/>
        </w:rPr>
        <w:t>Дерюжова</w:t>
      </w:r>
    </w:p>
    <w:p w:rsidR="00DC27F2" w:rsidRDefault="00DC27F2" w:rsidP="00DC27F2">
      <w:pPr>
        <w:tabs>
          <w:tab w:val="left" w:pos="4253"/>
          <w:tab w:val="left" w:pos="8647"/>
        </w:tabs>
        <w:spacing w:after="200" w:line="360" w:lineRule="auto"/>
        <w:ind w:right="2366"/>
        <w:rPr>
          <w:b/>
          <w:bCs/>
          <w:sz w:val="24"/>
          <w:szCs w:val="24"/>
        </w:rPr>
      </w:pPr>
    </w:p>
    <w:p w:rsidR="00405342" w:rsidRPr="00DC27F2" w:rsidRDefault="005735E4" w:rsidP="00DC27F2">
      <w:pPr>
        <w:tabs>
          <w:tab w:val="left" w:pos="4253"/>
          <w:tab w:val="left" w:pos="8647"/>
        </w:tabs>
        <w:spacing w:after="200" w:line="360" w:lineRule="auto"/>
        <w:ind w:right="2366"/>
        <w:rPr>
          <w:sz w:val="24"/>
          <w:szCs w:val="24"/>
        </w:rPr>
      </w:pPr>
      <w:r w:rsidRPr="00DC27F2">
        <w:rPr>
          <w:b/>
          <w:bCs/>
          <w:sz w:val="24"/>
          <w:szCs w:val="24"/>
        </w:rPr>
        <w:t xml:space="preserve">Члены комиссии: </w:t>
      </w:r>
      <w:r w:rsidR="00CC2426" w:rsidRPr="00DC27F2">
        <w:rPr>
          <w:b/>
          <w:bCs/>
          <w:sz w:val="24"/>
          <w:szCs w:val="24"/>
        </w:rPr>
        <w:t xml:space="preserve">                    </w:t>
      </w:r>
    </w:p>
    <w:tbl>
      <w:tblPr>
        <w:tblStyle w:val="a4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5103"/>
      </w:tblGrid>
      <w:tr w:rsidR="00405342" w:rsidRPr="00DC27F2" w:rsidTr="00405342">
        <w:tc>
          <w:tcPr>
            <w:tcW w:w="5070" w:type="dxa"/>
          </w:tcPr>
          <w:p w:rsidR="00405342" w:rsidRPr="00DC27F2" w:rsidRDefault="00405342" w:rsidP="00DC27F2">
            <w:pPr>
              <w:tabs>
                <w:tab w:val="left" w:pos="4253"/>
                <w:tab w:val="left" w:pos="8647"/>
              </w:tabs>
              <w:spacing w:after="200" w:line="360" w:lineRule="auto"/>
              <w:ind w:right="2366"/>
              <w:jc w:val="both"/>
              <w:rPr>
                <w:b/>
                <w:bCs/>
                <w:sz w:val="24"/>
                <w:szCs w:val="24"/>
              </w:rPr>
            </w:pPr>
            <w:r w:rsidRPr="00DC27F2">
              <w:rPr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5103" w:type="dxa"/>
          </w:tcPr>
          <w:p w:rsidR="005A3B2C" w:rsidRPr="00DC27F2" w:rsidRDefault="007A09D5" w:rsidP="00DC27F2">
            <w:pPr>
              <w:tabs>
                <w:tab w:val="left" w:pos="8647"/>
              </w:tabs>
              <w:spacing w:line="360" w:lineRule="auto"/>
              <w:ind w:right="948"/>
              <w:rPr>
                <w:sz w:val="24"/>
                <w:szCs w:val="24"/>
              </w:rPr>
            </w:pPr>
            <w:r w:rsidRPr="00DC27F2">
              <w:rPr>
                <w:sz w:val="24"/>
                <w:szCs w:val="24"/>
              </w:rPr>
              <w:t xml:space="preserve">        </w:t>
            </w:r>
            <w:r w:rsidR="005A3B2C" w:rsidRPr="00DC27F2">
              <w:rPr>
                <w:sz w:val="24"/>
                <w:szCs w:val="24"/>
              </w:rPr>
              <w:t xml:space="preserve"> Черкасов С.В.</w:t>
            </w:r>
          </w:p>
          <w:p w:rsidR="00405342" w:rsidRPr="00DC27F2" w:rsidRDefault="005A3B2C" w:rsidP="00DC27F2">
            <w:pPr>
              <w:tabs>
                <w:tab w:val="left" w:pos="8647"/>
              </w:tabs>
              <w:spacing w:line="360" w:lineRule="auto"/>
              <w:ind w:right="948"/>
              <w:rPr>
                <w:sz w:val="24"/>
                <w:szCs w:val="24"/>
              </w:rPr>
            </w:pPr>
            <w:r w:rsidRPr="00DC27F2">
              <w:rPr>
                <w:sz w:val="24"/>
                <w:szCs w:val="24"/>
              </w:rPr>
              <w:t xml:space="preserve">        </w:t>
            </w:r>
            <w:r w:rsidR="007A09D5" w:rsidRPr="00DC27F2">
              <w:rPr>
                <w:sz w:val="24"/>
                <w:szCs w:val="24"/>
              </w:rPr>
              <w:t xml:space="preserve"> </w:t>
            </w:r>
            <w:r w:rsidR="00405342" w:rsidRPr="00DC27F2">
              <w:rPr>
                <w:sz w:val="24"/>
                <w:szCs w:val="24"/>
              </w:rPr>
              <w:t xml:space="preserve">Заляльдинова Г.Д.                                            </w:t>
            </w:r>
          </w:p>
          <w:p w:rsidR="00405342" w:rsidRPr="00DC27F2" w:rsidRDefault="00453BC2" w:rsidP="00DC27F2">
            <w:pPr>
              <w:tabs>
                <w:tab w:val="left" w:pos="8647"/>
              </w:tabs>
              <w:spacing w:line="360" w:lineRule="auto"/>
              <w:ind w:left="-851" w:right="948" w:firstLine="1556"/>
              <w:rPr>
                <w:sz w:val="24"/>
                <w:szCs w:val="24"/>
              </w:rPr>
            </w:pPr>
            <w:r w:rsidRPr="00DC27F2">
              <w:rPr>
                <w:sz w:val="24"/>
                <w:szCs w:val="24"/>
              </w:rPr>
              <w:t xml:space="preserve">  </w:t>
            </w:r>
            <w:r w:rsidR="00405342" w:rsidRPr="00DC27F2">
              <w:rPr>
                <w:sz w:val="24"/>
                <w:szCs w:val="24"/>
              </w:rPr>
              <w:t xml:space="preserve">Макарова Е.И. </w:t>
            </w:r>
          </w:p>
          <w:p w:rsidR="00453BC2" w:rsidRPr="00DC27F2" w:rsidRDefault="007A09D5" w:rsidP="00DC27F2">
            <w:pPr>
              <w:tabs>
                <w:tab w:val="left" w:pos="8647"/>
              </w:tabs>
              <w:spacing w:line="360" w:lineRule="auto"/>
              <w:ind w:left="-851" w:right="948" w:firstLine="1310"/>
              <w:rPr>
                <w:bCs/>
                <w:sz w:val="24"/>
                <w:szCs w:val="24"/>
              </w:rPr>
            </w:pPr>
            <w:r w:rsidRPr="00DC27F2">
              <w:rPr>
                <w:bCs/>
                <w:sz w:val="24"/>
                <w:szCs w:val="24"/>
              </w:rPr>
              <w:t xml:space="preserve">     Николаева Е.В.</w:t>
            </w:r>
          </w:p>
          <w:p w:rsidR="00453BC2" w:rsidRPr="00DC27F2" w:rsidRDefault="007A09D5" w:rsidP="00DC27F2">
            <w:pPr>
              <w:tabs>
                <w:tab w:val="left" w:pos="8647"/>
              </w:tabs>
              <w:spacing w:line="360" w:lineRule="auto"/>
              <w:ind w:left="-851" w:right="948" w:firstLine="851"/>
              <w:rPr>
                <w:sz w:val="24"/>
                <w:szCs w:val="24"/>
              </w:rPr>
            </w:pPr>
            <w:r w:rsidRPr="00DC27F2">
              <w:rPr>
                <w:bCs/>
                <w:sz w:val="24"/>
                <w:szCs w:val="24"/>
              </w:rPr>
              <w:t xml:space="preserve">          </w:t>
            </w:r>
            <w:r w:rsidR="00453BC2" w:rsidRPr="00DC27F2">
              <w:rPr>
                <w:bCs/>
                <w:sz w:val="24"/>
                <w:szCs w:val="24"/>
              </w:rPr>
              <w:t xml:space="preserve">Макеева И.А.                                                    </w:t>
            </w:r>
            <w:r w:rsidR="00453BC2" w:rsidRPr="00DC27F2">
              <w:rPr>
                <w:sz w:val="24"/>
                <w:szCs w:val="24"/>
              </w:rPr>
              <w:t xml:space="preserve">                                                </w:t>
            </w:r>
          </w:p>
          <w:p w:rsidR="00453BC2" w:rsidRPr="00DC27F2" w:rsidRDefault="00453BC2" w:rsidP="00DC27F2">
            <w:pPr>
              <w:tabs>
                <w:tab w:val="left" w:pos="8647"/>
              </w:tabs>
              <w:spacing w:line="360" w:lineRule="auto"/>
              <w:ind w:left="-851" w:right="948" w:firstLine="851"/>
              <w:rPr>
                <w:bCs/>
                <w:sz w:val="24"/>
                <w:szCs w:val="24"/>
              </w:rPr>
            </w:pPr>
            <w:r w:rsidRPr="00DC27F2">
              <w:rPr>
                <w:sz w:val="24"/>
                <w:szCs w:val="24"/>
              </w:rPr>
              <w:t xml:space="preserve">          Пантелеева Л.М.</w:t>
            </w:r>
            <w:r w:rsidRPr="00DC27F2">
              <w:rPr>
                <w:bCs/>
                <w:sz w:val="24"/>
                <w:szCs w:val="24"/>
              </w:rPr>
              <w:t xml:space="preserve">    </w:t>
            </w:r>
          </w:p>
          <w:p w:rsidR="00453BC2" w:rsidRPr="00DC27F2" w:rsidRDefault="00453BC2" w:rsidP="00DC27F2">
            <w:pPr>
              <w:tabs>
                <w:tab w:val="left" w:pos="8647"/>
              </w:tabs>
              <w:spacing w:line="360" w:lineRule="auto"/>
              <w:ind w:left="-851" w:right="948" w:firstLine="851"/>
              <w:rPr>
                <w:sz w:val="24"/>
                <w:szCs w:val="24"/>
              </w:rPr>
            </w:pPr>
            <w:r w:rsidRPr="00DC27F2">
              <w:rPr>
                <w:bCs/>
                <w:sz w:val="24"/>
                <w:szCs w:val="24"/>
              </w:rPr>
              <w:t xml:space="preserve">          Ятманкин В.А.</w:t>
            </w:r>
            <w:r w:rsidRPr="00DC27F2">
              <w:rPr>
                <w:sz w:val="24"/>
                <w:szCs w:val="24"/>
              </w:rPr>
              <w:t xml:space="preserve">       </w:t>
            </w:r>
          </w:p>
          <w:p w:rsidR="00453BC2" w:rsidRPr="00DC27F2" w:rsidRDefault="00453BC2" w:rsidP="00DC27F2">
            <w:pPr>
              <w:tabs>
                <w:tab w:val="left" w:pos="8647"/>
              </w:tabs>
              <w:spacing w:line="360" w:lineRule="auto"/>
              <w:ind w:left="-851" w:right="948" w:firstLine="851"/>
              <w:rPr>
                <w:sz w:val="24"/>
                <w:szCs w:val="24"/>
              </w:rPr>
            </w:pPr>
            <w:r w:rsidRPr="00DC27F2">
              <w:rPr>
                <w:sz w:val="24"/>
                <w:szCs w:val="24"/>
              </w:rPr>
              <w:t xml:space="preserve">          Осина Е.В.                            </w:t>
            </w:r>
          </w:p>
          <w:p w:rsidR="00453BC2" w:rsidRPr="00DC27F2" w:rsidRDefault="00453BC2" w:rsidP="00DC27F2">
            <w:pPr>
              <w:tabs>
                <w:tab w:val="left" w:pos="8647"/>
              </w:tabs>
              <w:spacing w:line="360" w:lineRule="auto"/>
              <w:ind w:left="-851" w:right="948" w:firstLine="1310"/>
              <w:rPr>
                <w:bCs/>
                <w:sz w:val="24"/>
                <w:szCs w:val="24"/>
              </w:rPr>
            </w:pPr>
          </w:p>
          <w:p w:rsidR="00405342" w:rsidRPr="00DC27F2" w:rsidRDefault="00405342" w:rsidP="00DC27F2">
            <w:pPr>
              <w:tabs>
                <w:tab w:val="left" w:pos="8647"/>
              </w:tabs>
              <w:spacing w:line="360" w:lineRule="auto"/>
              <w:ind w:left="-851" w:right="948" w:firstLine="1556"/>
              <w:rPr>
                <w:b/>
                <w:bCs/>
                <w:sz w:val="24"/>
                <w:szCs w:val="24"/>
              </w:rPr>
            </w:pPr>
          </w:p>
        </w:tc>
      </w:tr>
      <w:tr w:rsidR="00405342" w:rsidTr="00405342">
        <w:tc>
          <w:tcPr>
            <w:tcW w:w="5070" w:type="dxa"/>
          </w:tcPr>
          <w:p w:rsidR="00405342" w:rsidRDefault="00405342" w:rsidP="00DC27F2">
            <w:pPr>
              <w:tabs>
                <w:tab w:val="left" w:pos="4253"/>
                <w:tab w:val="left" w:pos="8647"/>
              </w:tabs>
              <w:spacing w:after="200" w:line="360" w:lineRule="auto"/>
              <w:ind w:right="2366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5103" w:type="dxa"/>
          </w:tcPr>
          <w:p w:rsidR="00405342" w:rsidRDefault="00405342" w:rsidP="00DC27F2">
            <w:pPr>
              <w:tabs>
                <w:tab w:val="left" w:pos="8647"/>
              </w:tabs>
              <w:spacing w:line="360" w:lineRule="auto"/>
              <w:ind w:left="-851" w:right="948" w:firstLine="1310"/>
              <w:rPr>
                <w:b/>
                <w:bCs/>
                <w:sz w:val="26"/>
                <w:szCs w:val="26"/>
              </w:rPr>
            </w:pPr>
          </w:p>
        </w:tc>
      </w:tr>
    </w:tbl>
    <w:p w:rsidR="00357BBA" w:rsidRPr="00215940" w:rsidRDefault="00357BBA" w:rsidP="00DC27F2">
      <w:pPr>
        <w:tabs>
          <w:tab w:val="left" w:pos="4253"/>
          <w:tab w:val="left" w:pos="8647"/>
        </w:tabs>
        <w:spacing w:after="200" w:line="360" w:lineRule="auto"/>
        <w:ind w:left="-851" w:right="2366" w:firstLine="1556"/>
        <w:rPr>
          <w:b/>
          <w:bCs/>
          <w:sz w:val="26"/>
          <w:szCs w:val="26"/>
        </w:rPr>
      </w:pPr>
    </w:p>
    <w:p w:rsidR="00357BBA" w:rsidRDefault="005735E4" w:rsidP="00DC27F2">
      <w:pPr>
        <w:tabs>
          <w:tab w:val="left" w:pos="8647"/>
        </w:tabs>
        <w:spacing w:after="200" w:line="360" w:lineRule="auto"/>
        <w:ind w:left="-851" w:right="948" w:firstLine="1556"/>
        <w:rPr>
          <w:b/>
          <w:bCs/>
          <w:sz w:val="26"/>
          <w:szCs w:val="26"/>
        </w:rPr>
      </w:pPr>
      <w:r w:rsidRPr="00215940">
        <w:rPr>
          <w:b/>
          <w:bCs/>
          <w:sz w:val="26"/>
          <w:szCs w:val="26"/>
        </w:rPr>
        <w:lastRenderedPageBreak/>
        <w:t xml:space="preserve">                                                  </w:t>
      </w:r>
    </w:p>
    <w:p w:rsidR="00357BBA" w:rsidRDefault="00357BBA" w:rsidP="00DC27F2">
      <w:pPr>
        <w:tabs>
          <w:tab w:val="left" w:pos="8647"/>
        </w:tabs>
        <w:spacing w:after="200" w:line="360" w:lineRule="auto"/>
        <w:ind w:left="-851" w:right="948" w:firstLine="1556"/>
        <w:rPr>
          <w:b/>
          <w:bCs/>
          <w:sz w:val="26"/>
          <w:szCs w:val="26"/>
        </w:rPr>
      </w:pPr>
    </w:p>
    <w:p w:rsidR="00357BBA" w:rsidRDefault="00357BBA" w:rsidP="00DC27F2">
      <w:pPr>
        <w:tabs>
          <w:tab w:val="left" w:pos="8647"/>
        </w:tabs>
        <w:spacing w:after="200" w:line="360" w:lineRule="auto"/>
        <w:ind w:left="-851" w:right="948" w:firstLine="1556"/>
        <w:rPr>
          <w:b/>
          <w:bCs/>
          <w:sz w:val="26"/>
          <w:szCs w:val="26"/>
        </w:rPr>
      </w:pPr>
    </w:p>
    <w:p w:rsidR="00357BBA" w:rsidRDefault="00357BBA" w:rsidP="00DC27F2">
      <w:pPr>
        <w:tabs>
          <w:tab w:val="left" w:pos="8647"/>
        </w:tabs>
        <w:spacing w:after="200" w:line="360" w:lineRule="auto"/>
        <w:ind w:left="-851" w:right="948" w:firstLine="1556"/>
        <w:rPr>
          <w:b/>
          <w:bCs/>
          <w:sz w:val="26"/>
          <w:szCs w:val="26"/>
        </w:rPr>
      </w:pPr>
    </w:p>
    <w:p w:rsidR="005735E4" w:rsidRPr="00215940" w:rsidRDefault="005735E4" w:rsidP="00DC27F2">
      <w:pPr>
        <w:tabs>
          <w:tab w:val="left" w:pos="8647"/>
        </w:tabs>
        <w:spacing w:after="200" w:line="276" w:lineRule="auto"/>
        <w:ind w:left="-851" w:right="948" w:firstLine="1556"/>
        <w:rPr>
          <w:b/>
          <w:bCs/>
          <w:sz w:val="26"/>
          <w:szCs w:val="26"/>
        </w:rPr>
      </w:pPr>
      <w:r w:rsidRPr="00215940">
        <w:rPr>
          <w:b/>
          <w:bCs/>
          <w:sz w:val="26"/>
          <w:szCs w:val="26"/>
        </w:rPr>
        <w:t xml:space="preserve"> </w:t>
      </w:r>
    </w:p>
    <w:p w:rsidR="005735E4" w:rsidRPr="00215940" w:rsidRDefault="005735E4" w:rsidP="00DC27F2">
      <w:pPr>
        <w:tabs>
          <w:tab w:val="left" w:pos="4395"/>
          <w:tab w:val="left" w:pos="8647"/>
        </w:tabs>
        <w:spacing w:line="360" w:lineRule="auto"/>
        <w:ind w:left="-851" w:right="948" w:firstLine="1556"/>
        <w:jc w:val="right"/>
        <w:rPr>
          <w:sz w:val="26"/>
          <w:szCs w:val="26"/>
        </w:rPr>
      </w:pPr>
      <w:r w:rsidRPr="00215940">
        <w:rPr>
          <w:sz w:val="26"/>
          <w:szCs w:val="26"/>
        </w:rPr>
        <w:t xml:space="preserve"> </w:t>
      </w:r>
    </w:p>
    <w:p w:rsidR="005735E4" w:rsidRPr="00215940" w:rsidRDefault="005735E4" w:rsidP="00DC27F2">
      <w:pPr>
        <w:tabs>
          <w:tab w:val="left" w:pos="4395"/>
          <w:tab w:val="left" w:pos="8647"/>
        </w:tabs>
        <w:spacing w:line="360" w:lineRule="auto"/>
        <w:ind w:left="-851" w:right="948" w:firstLine="1556"/>
        <w:jc w:val="right"/>
        <w:rPr>
          <w:sz w:val="26"/>
          <w:szCs w:val="26"/>
        </w:rPr>
      </w:pPr>
      <w:r w:rsidRPr="00215940">
        <w:rPr>
          <w:sz w:val="26"/>
          <w:szCs w:val="26"/>
        </w:rPr>
        <w:t xml:space="preserve">                                           </w:t>
      </w:r>
    </w:p>
    <w:p w:rsidR="005735E4" w:rsidRPr="00BE2B18" w:rsidRDefault="005735E4" w:rsidP="00DC27F2">
      <w:pPr>
        <w:shd w:val="clear" w:color="auto" w:fill="FFFFFF"/>
        <w:spacing w:line="360" w:lineRule="auto"/>
        <w:ind w:right="15"/>
        <w:jc w:val="both"/>
        <w:rPr>
          <w:sz w:val="26"/>
          <w:szCs w:val="26"/>
        </w:rPr>
        <w:sectPr w:rsidR="005735E4" w:rsidRPr="00BE2B18" w:rsidSect="00215940">
          <w:type w:val="continuous"/>
          <w:pgSz w:w="11909" w:h="16834"/>
          <w:pgMar w:top="1239" w:right="852" w:bottom="360" w:left="1874" w:header="720" w:footer="720" w:gutter="0"/>
          <w:cols w:space="60"/>
          <w:noEndnote/>
        </w:sectPr>
      </w:pPr>
    </w:p>
    <w:p w:rsidR="001304E4" w:rsidRDefault="001304E4" w:rsidP="00DC27F2">
      <w:pPr>
        <w:numPr>
          <w:ilvl w:val="0"/>
          <w:numId w:val="1"/>
        </w:numPr>
        <w:shd w:val="clear" w:color="auto" w:fill="FFFFFF"/>
        <w:tabs>
          <w:tab w:val="left" w:pos="1230"/>
        </w:tabs>
        <w:spacing w:after="30" w:line="360" w:lineRule="auto"/>
        <w:ind w:firstLine="615"/>
        <w:jc w:val="both"/>
        <w:rPr>
          <w:spacing w:val="-15"/>
          <w:sz w:val="26"/>
          <w:szCs w:val="26"/>
        </w:rPr>
        <w:sectPr w:rsidR="001304E4">
          <w:pgSz w:w="11909" w:h="16834"/>
          <w:pgMar w:top="1440" w:right="1297" w:bottom="720" w:left="1867" w:header="720" w:footer="720" w:gutter="0"/>
          <w:cols w:space="60"/>
          <w:noEndnote/>
        </w:sectPr>
      </w:pPr>
    </w:p>
    <w:p w:rsidR="001304E4" w:rsidRDefault="001304E4" w:rsidP="00DC27F2">
      <w:pPr>
        <w:framePr w:h="2265" w:hSpace="10080" w:wrap="notBeside" w:vAnchor="text" w:hAnchor="margin" w:x="3151" w:y="1"/>
        <w:spacing w:line="360" w:lineRule="auto"/>
        <w:rPr>
          <w:sz w:val="24"/>
          <w:szCs w:val="24"/>
        </w:rPr>
      </w:pPr>
    </w:p>
    <w:p w:rsidR="001304E4" w:rsidRDefault="001304E4" w:rsidP="00DC27F2">
      <w:pPr>
        <w:framePr w:w="8685" w:h="735" w:hRule="exact" w:hSpace="10080" w:wrap="notBeside" w:vAnchor="text" w:hAnchor="margin" w:x="16" w:y="466"/>
        <w:shd w:val="clear" w:color="auto" w:fill="FFFFFF"/>
        <w:tabs>
          <w:tab w:val="left" w:pos="4440"/>
          <w:tab w:val="left" w:leader="underscore" w:pos="6030"/>
          <w:tab w:val="left" w:pos="7050"/>
        </w:tabs>
        <w:spacing w:before="105" w:line="360" w:lineRule="auto"/>
        <w:sectPr w:rsidR="001304E4">
          <w:type w:val="continuous"/>
          <w:pgSz w:w="11909" w:h="16834"/>
          <w:pgMar w:top="1440" w:right="1297" w:bottom="720" w:left="1867" w:header="720" w:footer="720" w:gutter="0"/>
          <w:cols w:space="720"/>
          <w:noEndnote/>
        </w:sectPr>
      </w:pPr>
    </w:p>
    <w:p w:rsidR="002971A0" w:rsidRDefault="002971A0" w:rsidP="00DC27F2">
      <w:pPr>
        <w:shd w:val="clear" w:color="auto" w:fill="FFFFFF"/>
        <w:spacing w:before="4125" w:line="360" w:lineRule="auto"/>
        <w:ind w:left="75"/>
      </w:pPr>
    </w:p>
    <w:sectPr w:rsidR="002971A0" w:rsidSect="001304E4">
      <w:type w:val="continuous"/>
      <w:pgSz w:w="11909" w:h="16834"/>
      <w:pgMar w:top="1440" w:right="1297" w:bottom="720" w:left="18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E256AF"/>
    <w:multiLevelType w:val="multilevel"/>
    <w:tmpl w:val="9B2200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E035325"/>
    <w:multiLevelType w:val="singleLevel"/>
    <w:tmpl w:val="0572225A"/>
    <w:lvl w:ilvl="0">
      <w:start w:val="1"/>
      <w:numFmt w:val="decimal"/>
      <w:lvlText w:val="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71A0"/>
    <w:rsid w:val="000309C1"/>
    <w:rsid w:val="000406F3"/>
    <w:rsid w:val="000835BB"/>
    <w:rsid w:val="000D6C8C"/>
    <w:rsid w:val="000F3BD0"/>
    <w:rsid w:val="0012498E"/>
    <w:rsid w:val="001304E4"/>
    <w:rsid w:val="001611B6"/>
    <w:rsid w:val="0017655D"/>
    <w:rsid w:val="00182D9B"/>
    <w:rsid w:val="00214BD6"/>
    <w:rsid w:val="00215940"/>
    <w:rsid w:val="002305D4"/>
    <w:rsid w:val="0024066B"/>
    <w:rsid w:val="00253A90"/>
    <w:rsid w:val="00261B2E"/>
    <w:rsid w:val="00274A9A"/>
    <w:rsid w:val="00293C85"/>
    <w:rsid w:val="00295962"/>
    <w:rsid w:val="00296A71"/>
    <w:rsid w:val="002971A0"/>
    <w:rsid w:val="002B3336"/>
    <w:rsid w:val="002B7747"/>
    <w:rsid w:val="002C3FF1"/>
    <w:rsid w:val="002D71EE"/>
    <w:rsid w:val="00323CC7"/>
    <w:rsid w:val="00332461"/>
    <w:rsid w:val="00357BBA"/>
    <w:rsid w:val="00370198"/>
    <w:rsid w:val="003A717A"/>
    <w:rsid w:val="003C4BE6"/>
    <w:rsid w:val="003E2C0A"/>
    <w:rsid w:val="003E6670"/>
    <w:rsid w:val="003F5B86"/>
    <w:rsid w:val="0040076C"/>
    <w:rsid w:val="00405342"/>
    <w:rsid w:val="00413915"/>
    <w:rsid w:val="0042460A"/>
    <w:rsid w:val="0044243C"/>
    <w:rsid w:val="00453BC2"/>
    <w:rsid w:val="0055080F"/>
    <w:rsid w:val="00560DFF"/>
    <w:rsid w:val="005735E4"/>
    <w:rsid w:val="0059014E"/>
    <w:rsid w:val="005A3B2C"/>
    <w:rsid w:val="005C0F35"/>
    <w:rsid w:val="005F56DC"/>
    <w:rsid w:val="0061099F"/>
    <w:rsid w:val="006220D5"/>
    <w:rsid w:val="00642E99"/>
    <w:rsid w:val="00643366"/>
    <w:rsid w:val="00650BF2"/>
    <w:rsid w:val="00653EFC"/>
    <w:rsid w:val="00671ED9"/>
    <w:rsid w:val="00713E20"/>
    <w:rsid w:val="007207CE"/>
    <w:rsid w:val="00743481"/>
    <w:rsid w:val="00763ED2"/>
    <w:rsid w:val="00775FE6"/>
    <w:rsid w:val="007814DB"/>
    <w:rsid w:val="007903ED"/>
    <w:rsid w:val="007A09D5"/>
    <w:rsid w:val="007B1C6A"/>
    <w:rsid w:val="007C4122"/>
    <w:rsid w:val="007F5C83"/>
    <w:rsid w:val="0083134F"/>
    <w:rsid w:val="00831AE3"/>
    <w:rsid w:val="00867CF5"/>
    <w:rsid w:val="0087026E"/>
    <w:rsid w:val="00872035"/>
    <w:rsid w:val="00886717"/>
    <w:rsid w:val="00887B1E"/>
    <w:rsid w:val="008A40D7"/>
    <w:rsid w:val="008B2C33"/>
    <w:rsid w:val="008B542B"/>
    <w:rsid w:val="008D631F"/>
    <w:rsid w:val="00926A7E"/>
    <w:rsid w:val="00931C3A"/>
    <w:rsid w:val="00954C20"/>
    <w:rsid w:val="009627FB"/>
    <w:rsid w:val="00965DEE"/>
    <w:rsid w:val="00987FB7"/>
    <w:rsid w:val="00997235"/>
    <w:rsid w:val="009A4A4A"/>
    <w:rsid w:val="009B1E73"/>
    <w:rsid w:val="009B6B51"/>
    <w:rsid w:val="009F6834"/>
    <w:rsid w:val="00A00335"/>
    <w:rsid w:val="00A13738"/>
    <w:rsid w:val="00A17BC0"/>
    <w:rsid w:val="00A61B9B"/>
    <w:rsid w:val="00A72A34"/>
    <w:rsid w:val="00A85A99"/>
    <w:rsid w:val="00AB0E36"/>
    <w:rsid w:val="00AD011E"/>
    <w:rsid w:val="00AD2E43"/>
    <w:rsid w:val="00B01531"/>
    <w:rsid w:val="00B221F2"/>
    <w:rsid w:val="00B25C76"/>
    <w:rsid w:val="00B33CC7"/>
    <w:rsid w:val="00B340FF"/>
    <w:rsid w:val="00B4746F"/>
    <w:rsid w:val="00B9503B"/>
    <w:rsid w:val="00BC5157"/>
    <w:rsid w:val="00BC79A4"/>
    <w:rsid w:val="00BD42E8"/>
    <w:rsid w:val="00BE1A5F"/>
    <w:rsid w:val="00BE2B18"/>
    <w:rsid w:val="00BE5040"/>
    <w:rsid w:val="00C52375"/>
    <w:rsid w:val="00C8190E"/>
    <w:rsid w:val="00C87C2E"/>
    <w:rsid w:val="00CC16BB"/>
    <w:rsid w:val="00CC2426"/>
    <w:rsid w:val="00D120D4"/>
    <w:rsid w:val="00D12BCD"/>
    <w:rsid w:val="00D2374D"/>
    <w:rsid w:val="00D27F0D"/>
    <w:rsid w:val="00D56D92"/>
    <w:rsid w:val="00D9556F"/>
    <w:rsid w:val="00D963BC"/>
    <w:rsid w:val="00DC27F2"/>
    <w:rsid w:val="00DE3D86"/>
    <w:rsid w:val="00DE4217"/>
    <w:rsid w:val="00DF2D06"/>
    <w:rsid w:val="00E17D9B"/>
    <w:rsid w:val="00E26346"/>
    <w:rsid w:val="00E60871"/>
    <w:rsid w:val="00E712E9"/>
    <w:rsid w:val="00E72B61"/>
    <w:rsid w:val="00EA2138"/>
    <w:rsid w:val="00EA7BA9"/>
    <w:rsid w:val="00EB5F43"/>
    <w:rsid w:val="00EB674A"/>
    <w:rsid w:val="00F0381D"/>
    <w:rsid w:val="00F13B6B"/>
    <w:rsid w:val="00F357CC"/>
    <w:rsid w:val="00F36E27"/>
    <w:rsid w:val="00F851A4"/>
    <w:rsid w:val="00F918DC"/>
    <w:rsid w:val="00FB7B83"/>
    <w:rsid w:val="00FC0DA6"/>
    <w:rsid w:val="00FC6427"/>
    <w:rsid w:val="00FE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4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4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119444-9F97-46AC-93D9-F6834BF97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5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Хватов Андрей Игоревич</dc:creator>
  <cp:lastModifiedBy>Отдел кадров</cp:lastModifiedBy>
  <cp:revision>56</cp:revision>
  <cp:lastPrinted>2021-09-27T10:42:00Z</cp:lastPrinted>
  <dcterms:created xsi:type="dcterms:W3CDTF">2021-08-26T15:26:00Z</dcterms:created>
  <dcterms:modified xsi:type="dcterms:W3CDTF">2022-01-25T05:26:00Z</dcterms:modified>
</cp:coreProperties>
</file>