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806" w:rsidRPr="00697E07" w:rsidRDefault="00C43806" w:rsidP="00531FE0">
      <w:pPr>
        <w:spacing w:before="100" w:beforeAutospacing="1" w:after="100" w:afterAutospacing="1"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697E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ИНФОРМАЦИОННОЕ СООБЩЕНИЕ</w:t>
      </w:r>
    </w:p>
    <w:p w:rsidR="005868DE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</w:t>
      </w:r>
      <w:proofErr w:type="gramStart"/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ии ау</w:t>
      </w:r>
      <w:proofErr w:type="gramEnd"/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кциона в электронной форме по продаже муниципального имущества, находящегося в собственности </w:t>
      </w:r>
      <w:r w:rsidR="00697E07"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образования муниципальный район</w:t>
      </w:r>
      <w:r w:rsidR="005868DE"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5868DE"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Похвистневский</w:t>
      </w:r>
      <w:proofErr w:type="spellEnd"/>
      <w:r w:rsidR="005868DE"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F5693" w:rsidRPr="006F575A" w:rsidRDefault="005868DE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bCs/>
          <w:sz w:val="24"/>
          <w:szCs w:val="24"/>
        </w:rPr>
        <w:t xml:space="preserve"> - сооружение</w:t>
      </w:r>
      <w:r w:rsidRPr="006F575A">
        <w:rPr>
          <w:rFonts w:ascii="Times New Roman" w:hAnsi="Times New Roman" w:cs="Times New Roman"/>
          <w:sz w:val="24"/>
          <w:szCs w:val="24"/>
        </w:rPr>
        <w:t xml:space="preserve">, назначение - сооружение электроэнергетики, наименование - «Линия электропередач </w:t>
      </w:r>
      <w:proofErr w:type="gramStart"/>
      <w:r w:rsidRPr="006F57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6F575A">
        <w:rPr>
          <w:rFonts w:ascii="Times New Roman" w:hAnsi="Times New Roman" w:cs="Times New Roman"/>
          <w:sz w:val="24"/>
          <w:szCs w:val="24"/>
        </w:rPr>
        <w:t xml:space="preserve"> - 10кВ» с кадастровым номером 63:29:1104012:10, протяженностью 91 м, расположенного по адресу: Самарская область,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AF5693" w:rsidRPr="006F575A">
        <w:rPr>
          <w:rFonts w:ascii="Times New Roman" w:hAnsi="Times New Roman" w:cs="Times New Roman"/>
          <w:sz w:val="24"/>
          <w:szCs w:val="24"/>
        </w:rPr>
        <w:t>в границах ЗАО «Северный ключ»</w:t>
      </w:r>
    </w:p>
    <w:p w:rsidR="005868DE" w:rsidRPr="006F575A" w:rsidRDefault="00AF5693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sz w:val="24"/>
          <w:szCs w:val="24"/>
        </w:rPr>
        <w:t xml:space="preserve"> с земельным участком</w:t>
      </w:r>
      <w:r w:rsidR="005868DE" w:rsidRPr="006F575A">
        <w:rPr>
          <w:rFonts w:ascii="Times New Roman" w:hAnsi="Times New Roman" w:cs="Times New Roman"/>
          <w:sz w:val="24"/>
          <w:szCs w:val="24"/>
        </w:rPr>
        <w:t xml:space="preserve">, с кадастровым номером 63:29:1104012:9, площадью 25 </w:t>
      </w:r>
      <w:proofErr w:type="spellStart"/>
      <w:r w:rsidR="005868DE" w:rsidRPr="006F575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5868DE" w:rsidRPr="006F575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5868DE" w:rsidRPr="006F575A">
        <w:rPr>
          <w:rFonts w:ascii="Times New Roman" w:hAnsi="Times New Roman" w:cs="Times New Roman"/>
          <w:sz w:val="24"/>
          <w:szCs w:val="24"/>
        </w:rPr>
        <w:t xml:space="preserve">, категория земель: земли </w:t>
      </w:r>
      <w:proofErr w:type="spellStart"/>
      <w:r w:rsidR="005868DE" w:rsidRPr="006F575A">
        <w:rPr>
          <w:rFonts w:ascii="Times New Roman" w:hAnsi="Times New Roman" w:cs="Times New Roman"/>
          <w:sz w:val="24"/>
          <w:szCs w:val="24"/>
        </w:rPr>
        <w:t>сельсхозяйственного</w:t>
      </w:r>
      <w:proofErr w:type="spellEnd"/>
      <w:r w:rsidR="005868DE" w:rsidRPr="006F575A">
        <w:rPr>
          <w:rFonts w:ascii="Times New Roman" w:hAnsi="Times New Roman" w:cs="Times New Roman"/>
          <w:sz w:val="24"/>
          <w:szCs w:val="24"/>
        </w:rPr>
        <w:t xml:space="preserve"> назначения, вид разрешенного использования: для размещения объектов, характерных для населенных пунктов, расположенного по адресу: Самарская область, </w:t>
      </w:r>
      <w:proofErr w:type="spellStart"/>
      <w:r w:rsidR="005868DE" w:rsidRPr="006F575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5868DE" w:rsidRPr="006F575A">
        <w:rPr>
          <w:rFonts w:ascii="Times New Roman" w:hAnsi="Times New Roman" w:cs="Times New Roman"/>
          <w:sz w:val="24"/>
          <w:szCs w:val="24"/>
        </w:rPr>
        <w:t xml:space="preserve"> район, в границах ЗАО «Северный Ключ»</w:t>
      </w:r>
    </w:p>
    <w:p w:rsidR="005868DE" w:rsidRPr="006F575A" w:rsidRDefault="00AF5693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hAnsi="Times New Roman" w:cs="Times New Roman"/>
          <w:sz w:val="24"/>
          <w:szCs w:val="24"/>
        </w:rPr>
        <w:t>и</w:t>
      </w:r>
      <w:r w:rsidR="005868DE" w:rsidRPr="006F575A">
        <w:rPr>
          <w:rFonts w:ascii="Times New Roman" w:hAnsi="Times New Roman" w:cs="Times New Roman"/>
          <w:sz w:val="24"/>
          <w:szCs w:val="24"/>
        </w:rPr>
        <w:t xml:space="preserve"> </w:t>
      </w:r>
      <w:r w:rsidRPr="006F575A">
        <w:rPr>
          <w:rFonts w:ascii="Times New Roman" w:hAnsi="Times New Roman" w:cs="Times New Roman"/>
          <w:sz w:val="24"/>
          <w:szCs w:val="24"/>
        </w:rPr>
        <w:t xml:space="preserve"> трансформаторной подстанцией</w:t>
      </w:r>
      <w:r w:rsidR="005868DE" w:rsidRPr="006F575A">
        <w:rPr>
          <w:rFonts w:ascii="Times New Roman" w:hAnsi="Times New Roman" w:cs="Times New Roman"/>
          <w:sz w:val="24"/>
          <w:szCs w:val="24"/>
        </w:rPr>
        <w:t xml:space="preserve"> КТП (н) -63/10-0,4 , инвентарный номер 003180, </w:t>
      </w:r>
      <w:proofErr w:type="gramStart"/>
      <w:r w:rsidR="005868DE" w:rsidRPr="006F575A">
        <w:rPr>
          <w:rFonts w:ascii="Times New Roman" w:hAnsi="Times New Roman" w:cs="Times New Roman"/>
          <w:sz w:val="24"/>
          <w:szCs w:val="24"/>
        </w:rPr>
        <w:t>место положение</w:t>
      </w:r>
      <w:proofErr w:type="gramEnd"/>
      <w:r w:rsidR="005868DE" w:rsidRPr="006F57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5868DE" w:rsidRPr="006F575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5868DE" w:rsidRPr="006F575A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Собственник</w:t>
      </w:r>
      <w:r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– </w:t>
      </w:r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образование муниципальный район </w:t>
      </w:r>
      <w:proofErr w:type="spellStart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b/>
          <w:sz w:val="24"/>
          <w:szCs w:val="24"/>
        </w:rPr>
        <w:t>Наименование организатора торгов</w:t>
      </w:r>
      <w:r w:rsidRPr="006F575A">
        <w:rPr>
          <w:rFonts w:ascii="Times New Roman" w:hAnsi="Times New Roman" w:cs="Times New Roman"/>
          <w:sz w:val="24"/>
          <w:szCs w:val="24"/>
        </w:rPr>
        <w:t xml:space="preserve">: Комитет по управлению муниципальным имуществом Администрации муниципального района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sz w:val="24"/>
          <w:szCs w:val="24"/>
        </w:rPr>
        <w:t xml:space="preserve">Местонахождение организатора торгов: Российская Федерация, 446450, Самарская область,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6F575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F575A">
        <w:rPr>
          <w:rFonts w:ascii="Times New Roman" w:hAnsi="Times New Roman" w:cs="Times New Roman"/>
          <w:sz w:val="24"/>
          <w:szCs w:val="24"/>
        </w:rPr>
        <w:t>охвистнево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ул.Ленинградская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>, 9</w:t>
      </w: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sz w:val="24"/>
          <w:szCs w:val="24"/>
        </w:rPr>
        <w:t xml:space="preserve">Почтовый адрес: Российская Федерация, 446450, Самарская область,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6F575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F575A">
        <w:rPr>
          <w:rFonts w:ascii="Times New Roman" w:hAnsi="Times New Roman" w:cs="Times New Roman"/>
          <w:sz w:val="24"/>
          <w:szCs w:val="24"/>
        </w:rPr>
        <w:t>охвистнево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ул.Ленинградская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>, 9</w:t>
      </w: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6" w:history="1">
        <w:r w:rsidRPr="006F57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pohr</w:t>
        </w:r>
        <w:r w:rsidRPr="006F575A">
          <w:rPr>
            <w:rStyle w:val="a3"/>
            <w:rFonts w:ascii="Times New Roman" w:hAnsi="Times New Roman" w:cs="Times New Roman"/>
            <w:sz w:val="24"/>
            <w:szCs w:val="24"/>
          </w:rPr>
          <w:t>____</w:t>
        </w:r>
        <w:r w:rsidRPr="006F57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kumi</w:t>
        </w:r>
        <w:r w:rsidRPr="006F575A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6F57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F575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F57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sz w:val="24"/>
          <w:szCs w:val="24"/>
        </w:rPr>
        <w:t>Контактные телефоны организатора торгов:</w:t>
      </w: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E07" w:rsidRPr="006F575A" w:rsidRDefault="00697E07" w:rsidP="00697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sz w:val="24"/>
          <w:szCs w:val="24"/>
        </w:rPr>
        <w:t>Телефон:                        8(84656)2-22-04</w:t>
      </w:r>
    </w:p>
    <w:p w:rsidR="00697E07" w:rsidRPr="006F575A" w:rsidRDefault="00697E07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Основания для проведения аукциона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продажа на аукционе муниципального </w:t>
      </w:r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мущества, находящегося в собственности </w:t>
      </w:r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образования муниципальный район </w:t>
      </w:r>
      <w:proofErr w:type="spellStart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 (далее –</w:t>
      </w:r>
      <w:proofErr w:type="spellStart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м.р</w:t>
      </w:r>
      <w:proofErr w:type="gramStart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охвистневский</w:t>
      </w:r>
      <w:proofErr w:type="spellEnd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в соответствии с требованиями Гражданского кодекса Российской Федерации, Федерального закона от 21 декабря 2001 № 178-ФЗ «О приватизации государственного и муниципального имущества» (далее - Закон о приватизации), Постановления Правительства РФ от 27 августа 2012 № 860 «Об организации и 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проведении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продажи государственного или муниципального имущества в электронной форме».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1.2. 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Торги по продаже имущества, находящегося в собственности </w:t>
      </w:r>
      <w:proofErr w:type="spellStart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м.р</w:t>
      </w:r>
      <w:proofErr w:type="gramStart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охвистневский</w:t>
      </w:r>
      <w:proofErr w:type="spell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проводятся с использованием открытой формы подачи предложений в соответствии с требованиями Федерального закона от 21.12.2001 № 178-ФЗ «О приватизации государственного и муниципального имущества» (далее закон о приватизации), постановлением Правительства Российской Федерации от 27.08.2012 № 860 «Об организации и проведении продажи государственного и муниципального имущества в элек</w:t>
      </w:r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тронной форме», постановлением А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муниципального района </w:t>
      </w:r>
      <w:proofErr w:type="spellStart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Pr="0045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5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5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45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45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.2021 № </w:t>
      </w:r>
      <w:r w:rsidR="0045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691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697E0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продаже муниципального имущества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</w:t>
      </w:r>
      <w:r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Объект</w:t>
      </w:r>
      <w:r w:rsidR="00697E07"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</w:t>
      </w:r>
      <w:r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продажи, находящийся в собственности </w:t>
      </w:r>
      <w:proofErr w:type="spellStart"/>
      <w:r w:rsidR="00697E07"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м.р</w:t>
      </w:r>
      <w:proofErr w:type="gramStart"/>
      <w:r w:rsidR="00697E07"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.П</w:t>
      </w:r>
      <w:proofErr w:type="gramEnd"/>
      <w:r w:rsidR="00697E07"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охвистневский</w:t>
      </w:r>
      <w:proofErr w:type="spellEnd"/>
      <w:r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</w:t>
      </w:r>
      <w:r w:rsidR="00697E07"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выставляемые </w:t>
      </w:r>
      <w:r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 аукцион в электронной форме:</w:t>
      </w:r>
    </w:p>
    <w:p w:rsidR="004E4277" w:rsidRPr="006F575A" w:rsidRDefault="004E4277" w:rsidP="004E4277">
      <w:pPr>
        <w:spacing w:before="100" w:beforeAutospacing="1" w:after="100" w:afterAutospacing="1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bCs/>
          <w:sz w:val="24"/>
          <w:szCs w:val="24"/>
        </w:rPr>
        <w:t xml:space="preserve">          - сооружение</w:t>
      </w:r>
      <w:r w:rsidRPr="006F575A">
        <w:rPr>
          <w:rFonts w:ascii="Times New Roman" w:hAnsi="Times New Roman" w:cs="Times New Roman"/>
          <w:sz w:val="24"/>
          <w:szCs w:val="24"/>
        </w:rPr>
        <w:t xml:space="preserve">, назначение - сооружение электроэнергетики, наименование - «Линия электропередач </w:t>
      </w:r>
      <w:proofErr w:type="gramStart"/>
      <w:r w:rsidRPr="006F57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6F575A">
        <w:rPr>
          <w:rFonts w:ascii="Times New Roman" w:hAnsi="Times New Roman" w:cs="Times New Roman"/>
          <w:sz w:val="24"/>
          <w:szCs w:val="24"/>
        </w:rPr>
        <w:t xml:space="preserve"> - 10кВ» с кадастровым номером 63:29:1104012:10, протяженностью 91 м, расположенного по адресу: Самарская область,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 xml:space="preserve"> район, в границах ЗАО «Северный ключ»</w:t>
      </w:r>
    </w:p>
    <w:p w:rsidR="004E4277" w:rsidRPr="006F575A" w:rsidRDefault="004E4277" w:rsidP="004E4277">
      <w:pPr>
        <w:spacing w:before="100" w:beforeAutospacing="1" w:after="100" w:afterAutospacing="1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6F575A">
        <w:rPr>
          <w:rFonts w:ascii="Times New Roman" w:hAnsi="Times New Roman" w:cs="Times New Roman"/>
          <w:sz w:val="24"/>
          <w:szCs w:val="24"/>
        </w:rPr>
        <w:t xml:space="preserve"> с земельным участком, с кадастровым номером 63:29:1104012:9, площадью 25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6F575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6F575A">
        <w:rPr>
          <w:rFonts w:ascii="Times New Roman" w:hAnsi="Times New Roman" w:cs="Times New Roman"/>
          <w:sz w:val="24"/>
          <w:szCs w:val="24"/>
        </w:rPr>
        <w:t xml:space="preserve">, категория земель: земли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сельсхозяйственного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 xml:space="preserve"> назначения, вид разрешенного использования: для размещения объектов, характерных для населенных пунктов, расположенного по адресу: Самарская область,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 xml:space="preserve"> район, в границах ЗАО «Северный Ключ»</w:t>
      </w:r>
    </w:p>
    <w:p w:rsidR="004E4277" w:rsidRPr="006F575A" w:rsidRDefault="004E4277" w:rsidP="004E4277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hAnsi="Times New Roman" w:cs="Times New Roman"/>
          <w:sz w:val="24"/>
          <w:szCs w:val="24"/>
        </w:rPr>
        <w:t xml:space="preserve">и  трансформаторной подстанцией КТП (н) -63/10-0,4 , инвентарный номер 003180, </w:t>
      </w:r>
      <w:proofErr w:type="gramStart"/>
      <w:r w:rsidRPr="006F575A">
        <w:rPr>
          <w:rFonts w:ascii="Times New Roman" w:hAnsi="Times New Roman" w:cs="Times New Roman"/>
          <w:sz w:val="24"/>
          <w:szCs w:val="24"/>
        </w:rPr>
        <w:t>место положение</w:t>
      </w:r>
      <w:proofErr w:type="gramEnd"/>
      <w:r w:rsidRPr="006F57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575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6F575A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:rsidR="004E4277" w:rsidRPr="006F575A" w:rsidRDefault="00C43806" w:rsidP="004E4277">
      <w:pPr>
        <w:ind w:right="13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1.4. Начальная цена продажи 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имущества, указанного в п. 1.3 Информационного сообщения,</w:t>
      </w:r>
      <w:r w:rsidR="00EB1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аукционе на основании отчетов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оценке </w:t>
      </w:r>
      <w:r w:rsidR="004E427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рыночной стоимости 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4E427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22.07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.2021 </w:t>
      </w:r>
      <w:r w:rsidR="004E427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4E427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226,227,235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7ECA" w:rsidRPr="0045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составляет </w:t>
      </w:r>
      <w:r w:rsidR="00F7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70 075</w:t>
      </w:r>
      <w:r w:rsidR="004E4277"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</w:t>
      </w:r>
      <w:r w:rsidR="00F75DE7">
        <w:rPr>
          <w:rFonts w:ascii="Times New Roman" w:eastAsia="Times New Roman" w:hAnsi="Times New Roman" w:cs="Times New Roman"/>
          <w:sz w:val="24"/>
          <w:szCs w:val="24"/>
          <w:lang w:eastAsia="ru-RU"/>
        </w:rPr>
        <w:t>емьдесят</w:t>
      </w:r>
      <w:r w:rsidR="004E4277"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7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семьдесят пять</w:t>
      </w:r>
      <w:r w:rsidR="004E4277"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из них:</w:t>
      </w:r>
    </w:p>
    <w:p w:rsidR="004E4277" w:rsidRPr="004E4277" w:rsidRDefault="004E4277" w:rsidP="004E4277">
      <w:pPr>
        <w:widowControl w:val="0"/>
        <w:autoSpaceDE w:val="0"/>
        <w:autoSpaceDN w:val="0"/>
        <w:adjustRightInd w:val="0"/>
        <w:spacing w:after="0" w:line="240" w:lineRule="auto"/>
        <w:ind w:right="13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стоимость сооружения «Линия электропередач </w:t>
      </w:r>
      <w:proofErr w:type="gramStart"/>
      <w:r w:rsidRPr="004E4277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4E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- 10кВ» 34 000 (Тридцать четыре тысячи) рублей, в том числе НДС 5 666,67 (Пять тысяч шестьсот шестьдесят шесть) рублей;</w:t>
      </w:r>
    </w:p>
    <w:p w:rsidR="004E4277" w:rsidRPr="004E4277" w:rsidRDefault="004E4277" w:rsidP="004E4277">
      <w:pPr>
        <w:widowControl w:val="0"/>
        <w:autoSpaceDE w:val="0"/>
        <w:autoSpaceDN w:val="0"/>
        <w:adjustRightInd w:val="0"/>
        <w:spacing w:after="0" w:line="240" w:lineRule="auto"/>
        <w:ind w:right="13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27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земельного участка 75  (Семьдесят пять</w:t>
      </w:r>
      <w:proofErr w:type="gramStart"/>
      <w:r w:rsidRPr="004E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4E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4E4277" w:rsidRPr="004E4277" w:rsidRDefault="004E4277" w:rsidP="004E4277">
      <w:pPr>
        <w:widowControl w:val="0"/>
        <w:autoSpaceDE w:val="0"/>
        <w:autoSpaceDN w:val="0"/>
        <w:adjustRightInd w:val="0"/>
        <w:spacing w:after="0" w:line="240" w:lineRule="auto"/>
        <w:ind w:right="13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27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трансформаторной подстанции КТП 36 000 (Тридцать шесть тысяч) рублей.</w:t>
      </w:r>
    </w:p>
    <w:p w:rsidR="00C43806" w:rsidRPr="006F575A" w:rsidRDefault="00647ECA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с</w:t>
      </w:r>
      <w:r w:rsidR="00C43806"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умма задатка</w:t>
      </w:r>
      <w:r w:rsidR="00C43806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20 % от </w:t>
      </w:r>
      <w:r w:rsidR="00C43806" w:rsidRPr="00647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начальной цены составляет </w:t>
      </w:r>
      <w:r w:rsidR="004E4277" w:rsidRPr="00647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C43806" w:rsidRPr="00647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14 015</w:t>
      </w:r>
      <w:r w:rsidR="00C43806" w:rsidRPr="006F575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="00C43806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F7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Четырнадцать</w:t>
      </w:r>
      <w:r w:rsidR="004E427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тысяч</w:t>
      </w:r>
      <w:r w:rsidR="00F7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пятнадцать</w:t>
      </w:r>
      <w:r w:rsidR="00C43806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рублей</w:t>
      </w:r>
      <w:r w:rsidR="004E427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B1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B1178" w:rsidRPr="00F7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Задаток перечисляется отдельно на земельный участок, отдельно на имущество. </w:t>
      </w:r>
      <w:r w:rsidR="00C43806" w:rsidRPr="00F7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0D15" w:rsidRPr="00F7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Задаток перечисляется</w:t>
      </w:r>
      <w:r w:rsidR="00990D15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следующий счет:</w:t>
      </w:r>
    </w:p>
    <w:p w:rsidR="00990D15" w:rsidRPr="006F575A" w:rsidRDefault="00990D15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6379003040 КПП 635701001</w:t>
      </w:r>
    </w:p>
    <w:p w:rsidR="00990D15" w:rsidRPr="006F575A" w:rsidRDefault="00990D15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реквизиты: Получатель:</w:t>
      </w:r>
    </w:p>
    <w:p w:rsidR="00990D15" w:rsidRPr="006F575A" w:rsidRDefault="00990D15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Финансовое управление Администрации муниципального района </w:t>
      </w:r>
      <w:proofErr w:type="spell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 (КУМИ Администрации </w:t>
      </w:r>
      <w:proofErr w:type="spell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м.р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охвистневский</w:t>
      </w:r>
      <w:proofErr w:type="spell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л/с 902050010)</w:t>
      </w:r>
    </w:p>
    <w:p w:rsidR="00990D15" w:rsidRPr="006F575A" w:rsidRDefault="00990D15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Единый казначейский счет: 40102810545370000036</w:t>
      </w:r>
    </w:p>
    <w:p w:rsidR="00990D15" w:rsidRPr="006F575A" w:rsidRDefault="00990D15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Казначейский счет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03232643366340004200</w:t>
      </w:r>
    </w:p>
    <w:p w:rsidR="00990D15" w:rsidRPr="006F575A" w:rsidRDefault="00990D15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Отделение Самара банка России//УФК по Самарской области </w:t>
      </w:r>
      <w:proofErr w:type="spell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амара</w:t>
      </w:r>
      <w:proofErr w:type="spell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90D15" w:rsidRPr="006F575A" w:rsidRDefault="00990D15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 013601205</w:t>
      </w:r>
    </w:p>
    <w:p w:rsidR="006F575A" w:rsidRPr="006F575A" w:rsidRDefault="006F575A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36634000</w:t>
      </w:r>
    </w:p>
    <w:p w:rsidR="006F575A" w:rsidRPr="006F575A" w:rsidRDefault="006F575A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90211406013050000430 (продажа земли)</w:t>
      </w:r>
    </w:p>
    <w:p w:rsidR="006F575A" w:rsidRPr="006F575A" w:rsidRDefault="006F575A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90211402053050000410 (продажа имущества)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Шаг аукциона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(величина повышения начальной цены) составляет</w:t>
      </w:r>
      <w:r w:rsidR="004E4277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5% </w:t>
      </w:r>
      <w:r w:rsidR="004E4277" w:rsidRPr="00647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начальной цены</w:t>
      </w:r>
      <w:r w:rsidRPr="00647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1.5</w:t>
      </w:r>
      <w:r w:rsidRPr="006F57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Информационное сообщение 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проведении продажи имущества и условиях ее проведения являются условиями публичной оферты в соответствии со ст. 437 Гражданского кодекса Российской Федерации. Подача претендентом заявки и перечисление задатка на счет является акцептом такой оферты, и договор о задатке считается заключенным в установленном порядке.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участия в продаже Претенденты перечисляют задаток в размере 20 % (процентов) начальной цены продажи имущества, указанной в информационном сообщении в счет обеспечения оплаты приобретаемого имущества.</w:t>
      </w:r>
    </w:p>
    <w:p w:rsidR="0066583E" w:rsidRPr="000E0F82" w:rsidRDefault="0066583E" w:rsidP="0066583E">
      <w:pPr>
        <w:spacing w:before="100" w:beforeAutospacing="1" w:after="0" w:line="24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Задаток перечисляется на следующие реквизиты:</w:t>
      </w:r>
    </w:p>
    <w:p w:rsidR="0066583E" w:rsidRPr="000E0F82" w:rsidRDefault="0066583E" w:rsidP="0066583E">
      <w:pPr>
        <w:shd w:val="clear" w:color="auto" w:fill="F5F5F5"/>
        <w:spacing w:before="100" w:beforeAutospacing="1" w:after="0" w:line="240" w:lineRule="atLeast"/>
        <w:rPr>
          <w:rFonts w:ascii="Calibri" w:eastAsia="Times New Roman" w:hAnsi="Calibri" w:cs="Times New Roman"/>
          <w:color w:val="000000"/>
          <w:sz w:val="27"/>
          <w:szCs w:val="27"/>
          <w:lang w:eastAsia="ru-RU"/>
        </w:rPr>
      </w:pPr>
      <w:r w:rsidRPr="000E0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ПОЛУЧАТЕЛЬ:</w:t>
      </w:r>
    </w:p>
    <w:p w:rsidR="0066583E" w:rsidRPr="000E0F82" w:rsidRDefault="0066583E" w:rsidP="0066583E">
      <w:pPr>
        <w:shd w:val="clear" w:color="auto" w:fill="F5F5F5"/>
        <w:spacing w:before="100" w:beforeAutospacing="1" w:after="0" w:line="240" w:lineRule="atLeast"/>
        <w:rPr>
          <w:rFonts w:ascii="Calibri" w:eastAsia="Times New Roman" w:hAnsi="Calibri" w:cs="Times New Roman"/>
          <w:color w:val="000000"/>
          <w:sz w:val="27"/>
          <w:szCs w:val="27"/>
          <w:lang w:eastAsia="ru-RU"/>
        </w:rPr>
      </w:pPr>
      <w:r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Наименование: ЗАО "Сбербанк-АСТ"</w:t>
      </w:r>
      <w:r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ИНН: 7707308480</w:t>
      </w:r>
      <w:r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КПП: 770701001</w:t>
      </w:r>
      <w:r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Расчетный счет: 40702810300020038047</w:t>
      </w:r>
    </w:p>
    <w:p w:rsidR="0066583E" w:rsidRPr="000E0F82" w:rsidRDefault="0066583E" w:rsidP="0066583E">
      <w:pPr>
        <w:shd w:val="clear" w:color="auto" w:fill="F5F5F5"/>
        <w:spacing w:before="100" w:beforeAutospacing="1" w:after="0" w:line="240" w:lineRule="atLeast"/>
        <w:rPr>
          <w:rFonts w:ascii="Calibri" w:eastAsia="Times New Roman" w:hAnsi="Calibri" w:cs="Times New Roman"/>
          <w:color w:val="000000"/>
          <w:sz w:val="27"/>
          <w:szCs w:val="27"/>
          <w:lang w:eastAsia="ru-RU"/>
        </w:rPr>
      </w:pPr>
      <w:r w:rsidRPr="000E0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БАНК ПОЛУЧАТЕЛЯ:</w:t>
      </w:r>
    </w:p>
    <w:p w:rsidR="0066583E" w:rsidRPr="000E0F82" w:rsidRDefault="0066583E" w:rsidP="0066583E">
      <w:pPr>
        <w:shd w:val="clear" w:color="auto" w:fill="F5F5F5"/>
        <w:spacing w:before="100" w:beforeAutospacing="1" w:after="0" w:line="240" w:lineRule="atLeast"/>
        <w:rPr>
          <w:rFonts w:ascii="Calibri" w:eastAsia="Times New Roman" w:hAnsi="Calibri" w:cs="Times New Roman"/>
          <w:color w:val="000000"/>
          <w:sz w:val="27"/>
          <w:szCs w:val="27"/>
          <w:lang w:eastAsia="ru-RU"/>
        </w:rPr>
      </w:pPr>
      <w:r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ПАО "СБЕРБАНК РОССИИ" Г. МОСКВА</w:t>
      </w:r>
      <w:r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БИК: 044525225</w:t>
      </w:r>
      <w:r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Корреспондентский счет: 30101810400000000225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 внесения задатка, т.е. зачисление денежных средств на лицевой счет Претендента до </w:t>
      </w:r>
      <w:r w:rsidR="009D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03</w:t>
      </w:r>
      <w:r w:rsidR="00A649AB"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9D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.2021.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Задаток возвращается всем участника продажи, кроме победителя, в течение 5 (пяти) календарных дней 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подведения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уклонении или отказе победителя продажи от заключения в установленный в п. 1.10 настоящего информационного сообщения срок договора купли-продажи имущества, задаток ему не возвращается.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1.6. 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Заявка на участие в торгах по форме приложения 1 к информационному сообщению,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Юридические лица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-заверенные копии учредительных документов;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Физические лица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копию всех листов документа, удостоверяющего личность.</w:t>
      </w:r>
    </w:p>
    <w:p w:rsidR="00C43806" w:rsidRPr="006F575A" w:rsidRDefault="00C43806" w:rsidP="00C4380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Иностранные юридические лица 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иностранного, полученных не ранее чем за 6 месяцев до даты размещения информационного сообщения о проведении торгов.</w:t>
      </w:r>
    </w:p>
    <w:p w:rsidR="00C43806" w:rsidRPr="006F575A" w:rsidRDefault="00C43806" w:rsidP="00C4380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лицо имеет право подать только одну заявку на один объект приватизации.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Заявки подаются на электронную площадку, начиная 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F75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 начала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C43806" w:rsidRPr="006F575A" w:rsidRDefault="00C43806" w:rsidP="00C4380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приеме заявок от претендентов Оператор электронной площадки обеспечивает конфиденциальность данных о претендентах и участниках, регистрацию заявок и прилагаемых к ним документов в журнале приема заявок. Каждой заявке присваивается номер с указанием даты и времени приема. В течение одного часа со времени поступления заявки Оператор электронной площадки сообщает претендент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 ее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поступлении путем направления уведомления.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1.7. Срок, место и порядок представления информационного сообщения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электронный адрес сайта в информационно-телекоммуникационной сети Интернет, на котором размещается информационное сообщение.</w:t>
      </w:r>
    </w:p>
    <w:p w:rsidR="00A649AB" w:rsidRPr="006F575A" w:rsidRDefault="00C43806" w:rsidP="00C43806">
      <w:pPr>
        <w:spacing w:before="100" w:beforeAutospacing="1" w:after="100" w:afterAutospacing="1" w:line="240" w:lineRule="auto"/>
        <w:jc w:val="both"/>
        <w:rPr>
          <w:rStyle w:val="a3"/>
          <w:sz w:val="24"/>
          <w:szCs w:val="24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можно найти с даты размещения информационного сообщения на официальном сайте Российской Федерации </w:t>
      </w:r>
      <w:hyperlink r:id="rId7" w:history="1"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электронной площадке 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utp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sberbank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658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на официальном сайте Администрации муниципального района </w:t>
      </w:r>
      <w:proofErr w:type="spellStart"/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A649AB" w:rsidRPr="006F575A">
        <w:rPr>
          <w:sz w:val="24"/>
          <w:szCs w:val="24"/>
        </w:rPr>
        <w:t>:</w:t>
      </w:r>
      <w:proofErr w:type="gramEnd"/>
      <w:r w:rsidR="00A649AB" w:rsidRPr="006F575A">
        <w:rPr>
          <w:sz w:val="24"/>
          <w:szCs w:val="24"/>
        </w:rPr>
        <w:t xml:space="preserve"> </w:t>
      </w:r>
      <w:hyperlink r:id="rId8" w:history="1">
        <w:r w:rsidR="00A649AB" w:rsidRPr="006F575A">
          <w:rPr>
            <w:rStyle w:val="a3"/>
            <w:sz w:val="24"/>
            <w:szCs w:val="24"/>
            <w:lang w:val="en-US"/>
          </w:rPr>
          <w:t>http</w:t>
        </w:r>
        <w:r w:rsidR="00A649AB" w:rsidRPr="006F575A">
          <w:rPr>
            <w:rStyle w:val="a3"/>
            <w:sz w:val="24"/>
            <w:szCs w:val="24"/>
          </w:rPr>
          <w:t>://</w:t>
        </w:r>
        <w:r w:rsidR="00A649AB" w:rsidRPr="006F575A">
          <w:rPr>
            <w:rStyle w:val="a3"/>
            <w:sz w:val="24"/>
            <w:szCs w:val="24"/>
            <w:lang w:val="en-US"/>
          </w:rPr>
          <w:t>www</w:t>
        </w:r>
        <w:r w:rsidR="00A649AB" w:rsidRPr="006F575A">
          <w:rPr>
            <w:rStyle w:val="a3"/>
            <w:sz w:val="24"/>
            <w:szCs w:val="24"/>
          </w:rPr>
          <w:t>.</w:t>
        </w:r>
        <w:r w:rsidR="00A649AB" w:rsidRPr="006F575A">
          <w:rPr>
            <w:rStyle w:val="a3"/>
            <w:sz w:val="24"/>
            <w:szCs w:val="24"/>
            <w:lang w:val="en-US"/>
          </w:rPr>
          <w:t>pohr</w:t>
        </w:r>
        <w:r w:rsidR="00A649AB" w:rsidRPr="006F575A">
          <w:rPr>
            <w:rStyle w:val="a3"/>
            <w:sz w:val="24"/>
            <w:szCs w:val="24"/>
          </w:rPr>
          <w:t>.</w:t>
        </w:r>
        <w:r w:rsidR="00A649AB" w:rsidRPr="006F575A">
          <w:rPr>
            <w:rStyle w:val="a3"/>
            <w:sz w:val="24"/>
            <w:szCs w:val="24"/>
            <w:lang w:val="en-US"/>
          </w:rPr>
          <w:t>ru</w:t>
        </w:r>
      </w:hyperlink>
      <w:r w:rsidR="00A649AB" w:rsidRPr="006F575A">
        <w:rPr>
          <w:rStyle w:val="a3"/>
          <w:sz w:val="24"/>
          <w:szCs w:val="24"/>
        </w:rPr>
        <w:t xml:space="preserve"> 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1.8. Порядок ознакомления участников торгов с условиями договора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заключаемого по итогам проведения торгов, порядок предоставления разъяснений положений информационного сообщения и осмотр имущества.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условиями договора заключаемого по итогам проведения продажи, можно ознакомиться с даты размещения информационного сообщения на официальном сайте Российской Федерации </w:t>
      </w:r>
      <w:hyperlink r:id="rId9" w:history="1"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электронной площадке 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utp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sberbank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="006658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на официальном сайте Администрации муниципального района </w:t>
      </w:r>
      <w:proofErr w:type="spellStart"/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649AB" w:rsidRPr="006F575A">
        <w:rPr>
          <w:sz w:val="24"/>
          <w:szCs w:val="24"/>
        </w:rPr>
        <w:t>:</w:t>
      </w:r>
      <w:proofErr w:type="gramEnd"/>
      <w:r w:rsidR="00A649AB" w:rsidRPr="006F575A">
        <w:rPr>
          <w:sz w:val="24"/>
          <w:szCs w:val="24"/>
        </w:rPr>
        <w:t xml:space="preserve"> </w:t>
      </w:r>
      <w:hyperlink r:id="rId10" w:history="1">
        <w:r w:rsidR="0066583E" w:rsidRPr="0063687E">
          <w:rPr>
            <w:rStyle w:val="a3"/>
            <w:sz w:val="24"/>
            <w:szCs w:val="24"/>
            <w:lang w:val="en-US"/>
          </w:rPr>
          <w:t>http</w:t>
        </w:r>
        <w:r w:rsidR="0066583E" w:rsidRPr="0063687E">
          <w:rPr>
            <w:rStyle w:val="a3"/>
            <w:sz w:val="24"/>
            <w:szCs w:val="24"/>
          </w:rPr>
          <w:t>://</w:t>
        </w:r>
        <w:r w:rsidR="0066583E" w:rsidRPr="0063687E">
          <w:rPr>
            <w:rStyle w:val="a3"/>
            <w:sz w:val="24"/>
            <w:szCs w:val="24"/>
            <w:lang w:val="en-US"/>
          </w:rPr>
          <w:t>www</w:t>
        </w:r>
        <w:r w:rsidR="0066583E" w:rsidRPr="0063687E">
          <w:rPr>
            <w:rStyle w:val="a3"/>
            <w:sz w:val="24"/>
            <w:szCs w:val="24"/>
          </w:rPr>
          <w:t>.</w:t>
        </w:r>
        <w:proofErr w:type="spellStart"/>
        <w:r w:rsidR="0066583E" w:rsidRPr="0063687E">
          <w:rPr>
            <w:rStyle w:val="a3"/>
            <w:sz w:val="24"/>
            <w:szCs w:val="24"/>
            <w:lang w:val="en-US"/>
          </w:rPr>
          <w:t>pohr</w:t>
        </w:r>
        <w:proofErr w:type="spellEnd"/>
        <w:r w:rsidR="0066583E" w:rsidRPr="0063687E">
          <w:rPr>
            <w:rStyle w:val="a3"/>
            <w:sz w:val="24"/>
            <w:szCs w:val="24"/>
          </w:rPr>
          <w:t>.</w:t>
        </w:r>
        <w:proofErr w:type="spellStart"/>
        <w:r w:rsidR="0066583E" w:rsidRPr="0063687E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даты окончания срока приема заявок на участие в продаже.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положений информационного сообщения. Такой запрос в режиме реального времени направляется в «личный кабинет» Организатора для рассмотрения при условии, что запрос поступил Организатору не позднее 5 (пяти) рабочих дней до даты окончания подачи заявок. В течение 2 (двух)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Документооборот между претендентами, участниками продажи, Продавцом, Организатором и Оператором электронной площадки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продажи, Продавца, Организатора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1.9.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Организатор вправе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отказаться от проведения продажи не позднее</w:t>
      </w:r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 3 (три) дня до даты проведения продажи.</w:t>
      </w:r>
    </w:p>
    <w:p w:rsidR="00A649AB" w:rsidRPr="006F575A" w:rsidRDefault="00C43806" w:rsidP="00C43806">
      <w:pPr>
        <w:spacing w:before="100" w:beforeAutospacing="1" w:after="100" w:afterAutospacing="1" w:line="240" w:lineRule="auto"/>
        <w:jc w:val="both"/>
        <w:rPr>
          <w:rStyle w:val="a3"/>
          <w:sz w:val="24"/>
          <w:szCs w:val="24"/>
        </w:rPr>
      </w:pP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Оператор электронной площадки извещает претендентов об отказе Организатора от проведения продажи не позднее следующего рабочего дня со дня принятия соответствующего решения путем направления указанного сообщения в «личный кабинет» претендента, задатки возвращаются претендентам в течение 5 (пяти) дней с даты публикации извещения об отказе от проведения продажи на официальном сайте Российской Федерации </w:t>
      </w:r>
      <w:hyperlink r:id="rId11" w:history="1"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электронной 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площадке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utp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sberbank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gramStart"/>
      <w:r w:rsidR="0066583E" w:rsidRPr="000E0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658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66583E"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также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официальном сайте Администрации </w:t>
      </w:r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</w:t>
      </w:r>
      <w:proofErr w:type="spellStart"/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 </w:t>
      </w:r>
      <w:hyperlink r:id="rId12" w:history="1">
        <w:r w:rsidR="0066583E" w:rsidRPr="0063687E">
          <w:rPr>
            <w:rStyle w:val="a3"/>
            <w:sz w:val="24"/>
            <w:szCs w:val="24"/>
            <w:lang w:val="en-US"/>
          </w:rPr>
          <w:t>http</w:t>
        </w:r>
        <w:r w:rsidR="0066583E" w:rsidRPr="0063687E">
          <w:rPr>
            <w:rStyle w:val="a3"/>
            <w:sz w:val="24"/>
            <w:szCs w:val="24"/>
          </w:rPr>
          <w:t>://</w:t>
        </w:r>
        <w:r w:rsidR="0066583E" w:rsidRPr="0063687E">
          <w:rPr>
            <w:rStyle w:val="a3"/>
            <w:sz w:val="24"/>
            <w:szCs w:val="24"/>
            <w:lang w:val="en-US"/>
          </w:rPr>
          <w:t>www</w:t>
        </w:r>
        <w:r w:rsidR="0066583E" w:rsidRPr="0063687E">
          <w:rPr>
            <w:rStyle w:val="a3"/>
            <w:sz w:val="24"/>
            <w:szCs w:val="24"/>
          </w:rPr>
          <w:t>.</w:t>
        </w:r>
        <w:proofErr w:type="spellStart"/>
        <w:r w:rsidR="0066583E" w:rsidRPr="0063687E">
          <w:rPr>
            <w:rStyle w:val="a3"/>
            <w:sz w:val="24"/>
            <w:szCs w:val="24"/>
            <w:lang w:val="en-US"/>
          </w:rPr>
          <w:t>pohr</w:t>
        </w:r>
        <w:proofErr w:type="spellEnd"/>
        <w:r w:rsidR="0066583E" w:rsidRPr="0063687E">
          <w:rPr>
            <w:rStyle w:val="a3"/>
            <w:sz w:val="24"/>
            <w:szCs w:val="24"/>
          </w:rPr>
          <w:t>.</w:t>
        </w:r>
        <w:proofErr w:type="spellStart"/>
        <w:r w:rsidR="0066583E" w:rsidRPr="0063687E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A649AB" w:rsidRPr="006F575A">
        <w:rPr>
          <w:rStyle w:val="a3"/>
          <w:sz w:val="24"/>
          <w:szCs w:val="24"/>
        </w:rPr>
        <w:t>.</w:t>
      </w:r>
    </w:p>
    <w:p w:rsidR="00C43806" w:rsidRPr="006F575A" w:rsidRDefault="00A649AB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3806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3806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принять решение о внесении изменений в информационное сообщение не позднее, чем за 5 (пять) дней до даты окончания срока подачи заявок на участие в продаже.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изменения, внесенные в информационное сообщение, размещаются на официальном сайте Российской Федерации </w:t>
      </w:r>
      <w:hyperlink r:id="rId13" w:history="1"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7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электронной площадке</w:t>
      </w:r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utp</w:t>
      </w:r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sberbank</w:t>
      </w:r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gramStart"/>
      <w:r w:rsidR="00730A81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а также</w:t>
      </w: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официальном сайте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муниципального района </w:t>
      </w:r>
      <w:proofErr w:type="spellStart"/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разделе </w:t>
      </w:r>
      <w:hyperlink r:id="rId14" w:history="1">
        <w:r w:rsidR="00730A81" w:rsidRPr="0063687E">
          <w:rPr>
            <w:rStyle w:val="a3"/>
            <w:sz w:val="24"/>
            <w:szCs w:val="24"/>
            <w:lang w:val="en-US"/>
          </w:rPr>
          <w:t>http</w:t>
        </w:r>
        <w:r w:rsidR="00730A81" w:rsidRPr="0063687E">
          <w:rPr>
            <w:rStyle w:val="a3"/>
            <w:sz w:val="24"/>
            <w:szCs w:val="24"/>
          </w:rPr>
          <w:t>://</w:t>
        </w:r>
        <w:r w:rsidR="00730A81" w:rsidRPr="0063687E">
          <w:rPr>
            <w:rStyle w:val="a3"/>
            <w:sz w:val="24"/>
            <w:szCs w:val="24"/>
            <w:lang w:val="en-US"/>
          </w:rPr>
          <w:t>www</w:t>
        </w:r>
        <w:r w:rsidR="00730A81" w:rsidRPr="0063687E">
          <w:rPr>
            <w:rStyle w:val="a3"/>
            <w:sz w:val="24"/>
            <w:szCs w:val="24"/>
          </w:rPr>
          <w:t>.</w:t>
        </w:r>
        <w:proofErr w:type="spellStart"/>
        <w:r w:rsidR="00730A81" w:rsidRPr="0063687E">
          <w:rPr>
            <w:rStyle w:val="a3"/>
            <w:sz w:val="24"/>
            <w:szCs w:val="24"/>
            <w:lang w:val="en-US"/>
          </w:rPr>
          <w:t>pohr</w:t>
        </w:r>
        <w:proofErr w:type="spellEnd"/>
        <w:r w:rsidR="00730A81" w:rsidRPr="0063687E">
          <w:rPr>
            <w:rStyle w:val="a3"/>
            <w:sz w:val="24"/>
            <w:szCs w:val="24"/>
          </w:rPr>
          <w:t>.</w:t>
        </w:r>
        <w:proofErr w:type="spellStart"/>
        <w:r w:rsidR="00730A81" w:rsidRPr="0063687E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A649AB" w:rsidRPr="006F575A">
        <w:rPr>
          <w:rStyle w:val="a3"/>
          <w:sz w:val="24"/>
          <w:szCs w:val="24"/>
        </w:rPr>
        <w:t>.</w:t>
      </w:r>
      <w:r w:rsidR="00A649AB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срок не позднее окончания рабочего дня, следующего за датой принятия решения о внесении указанных изменений.</w:t>
      </w:r>
      <w:proofErr w:type="gramEnd"/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внесении изменений срок подачи заявок на участие в продаже продлевается таким образом, чтобы 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размещения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внесенных изменений до даты окончания подачи заявок на участие в продаже составлял не менее 15 (пятнадцати) дней. При этом Организатор не несет ответственность в случае, если претендент не ознакомился с изменениями, внесенными в информационное сообщение, размещенными надлежащим образом.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1.10.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заключения договора купли-продажи: 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купли-продажи (приложение 2 к информационному сообщению) заключается между Продавцом и победителем в течение 5 (пяти) рабочих дней со дня подведения итогов аукциона.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уклонении или отказе победителя от заключения в установленный срок договора купли-продажи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1.11. Условия и сроки платежа, необходимые реквизиты счетов.</w:t>
      </w:r>
    </w:p>
    <w:p w:rsidR="00C82936" w:rsidRPr="006F575A" w:rsidRDefault="00C43806" w:rsidP="00C8293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Денежные средства, полученные от продажи имущества, должны быть перечислены</w:t>
      </w:r>
      <w:r w:rsidR="00C82936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следующий счет: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ИНН </w:t>
      </w: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6379003040  </w:t>
      </w:r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КПП</w:t>
      </w: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635701001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реквизиты: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УФК по Самарской области (Комитет по управлению муниципальным имуществом Администрации муниципального района </w:t>
      </w:r>
      <w:proofErr w:type="spellStart"/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Похвистневский</w:t>
      </w:r>
      <w:proofErr w:type="spellEnd"/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 получателя: </w:t>
      </w:r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ОТДЕЛЕНИЕ САМАРА БАНКА РОССИИ//УФК ПО Самарской области г. Самара</w:t>
      </w: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</w:t>
      </w:r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013601205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Единый казначейский счет: </w:t>
      </w:r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40102810545370000036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Казначейский счет: </w:t>
      </w:r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03100643000000014200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КБК </w:t>
      </w: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="00CC24C8"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>90211406013050000430 продажа</w:t>
      </w: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</w:t>
      </w:r>
    </w:p>
    <w:p w:rsidR="00CC24C8" w:rsidRPr="006F575A" w:rsidRDefault="00CC24C8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sz w:val="24"/>
          <w:szCs w:val="24"/>
          <w:lang w:eastAsia="ru-RU"/>
        </w:rPr>
        <w:t>КБК 90211402053050000410 продажа имущества</w:t>
      </w:r>
    </w:p>
    <w:p w:rsidR="00C82936" w:rsidRPr="006F575A" w:rsidRDefault="00C82936" w:rsidP="00C829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ОКТМО </w:t>
      </w:r>
      <w:r w:rsidR="00CC24C8" w:rsidRPr="006F5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36634000</w:t>
      </w:r>
    </w:p>
    <w:p w:rsidR="00C8293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сроки указанные в договоре купли-продажи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24C8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1.12. Сроки, время подачи заявок и проведения продажи на аукционе:</w:t>
      </w:r>
    </w:p>
    <w:p w:rsidR="00C43806" w:rsidRPr="00F57407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Указанное в настоящем информационном сообщении время </w:t>
      </w: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CC24C8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московское.</w:t>
      </w:r>
    </w:p>
    <w:p w:rsidR="00C43806" w:rsidRPr="00F57407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C43806" w:rsidRPr="00F57407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начала приема заявок – </w:t>
      </w:r>
      <w:r w:rsidR="00F57407"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="009D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CC24C8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F57407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.2021 в </w:t>
      </w:r>
      <w:r w:rsidR="00687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D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:00</w:t>
      </w:r>
      <w:r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43806" w:rsidRPr="00F57407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окончания приема заявок – </w:t>
      </w:r>
      <w:r w:rsidR="009D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05</w:t>
      </w:r>
      <w:r w:rsidR="00CC24C8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D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 в 15:00.</w:t>
      </w:r>
    </w:p>
    <w:p w:rsidR="00C43806" w:rsidRPr="00F57407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определения участников – </w:t>
      </w:r>
      <w:r w:rsidR="00F57407"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="009D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CC24C8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57407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 в 10:00</w:t>
      </w:r>
      <w:r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начала аукциона (дата и время начала приема предложений от участников продажи на аукционе) – </w:t>
      </w:r>
      <w:r w:rsidR="009D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="00CC24C8"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</w:t>
      </w: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 в 10:00</w:t>
      </w:r>
      <w:r w:rsidRPr="00F57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продажи: процедура аукциона считается завершенной со времени подписания Организатором протокола об итогах аукциона.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1.13. Порядок регистрации на электронной площадке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доступа к участию в электронной продаже претендентам необходимо пройти процедуру регистрации на электронной площадке.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Регистрация на электронной площадке осуществляется без взимания платы.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1.14. Условия допуска и отказа в допуске к участию в аукционе: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бенефициарных</w:t>
      </w:r>
      <w:proofErr w:type="spell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 также иных лиц, в отношении которых статьей 5 Закона о приватизации и иными нормативными актами установлены такие ограничения, в том числе согласно части 2 статьи 66 Гражданского кодекса Российской Федерации.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 не допускается к участию в аукционе по следующим основаниям: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Федерации, в том числе с учетом ограничений, установленных частью 2 статьи 66 Гражданского кодекса Российской Федерации;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не подтверждено поступление в установленный срок задатка на счет указанный в информационном сообщении;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заявка подана лицом, не уполномоченным претендентом на осуществление таких действий.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указанных оснований отказа претенденту в участии в аукционе является исчерпывающим.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3806" w:rsidRPr="006F575A" w:rsidRDefault="00C43806" w:rsidP="00C4380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1.15. Порядок и срок отзыва заявок, порядок внесения изменений в заявку</w:t>
      </w:r>
    </w:p>
    <w:p w:rsidR="00C43806" w:rsidRPr="006F575A" w:rsidRDefault="00C43806" w:rsidP="00C4380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 вправе не позднее дня окончания приема заявок </w:t>
      </w: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отозвать заявку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C43806" w:rsidRPr="006F575A" w:rsidRDefault="00C43806" w:rsidP="00C4380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отзыва претендентом заявки уведомление об отзыве заявки в течение одного часа поступает в «личный кабинет» Организатора.</w:t>
      </w:r>
    </w:p>
    <w:p w:rsidR="00C43806" w:rsidRPr="006F575A" w:rsidRDefault="00C43806" w:rsidP="00C4380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продажи, при этом первоначальная заявка должна быть отозвана.</w:t>
      </w:r>
    </w:p>
    <w:p w:rsidR="00C43806" w:rsidRPr="006F575A" w:rsidRDefault="00C43806" w:rsidP="00C4380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1.16. Проведение продажи имущества на аукционе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1.16.1. Рассмотрение заявок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определения участников, указанный в информационном сообщении о проведен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кциона, оператор электронной площадки через "личный кабинет" Организатора обеспечивает доступ Организатора к поданным претендентами заявкам и документам, а также к журналу приема заявок.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Организатор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C43806" w:rsidRPr="009F71A5" w:rsidRDefault="00C43806" w:rsidP="00C43806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A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</w:t>
      </w:r>
      <w:r w:rsidRPr="00730A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 </w:t>
      </w:r>
      <w:hyperlink r:id="rId15" w:history="1">
        <w:r w:rsidRPr="00730A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30A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30A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730A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30A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30A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30A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30A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на официальном сайте Администрации муниципального района </w:t>
      </w:r>
      <w:proofErr w:type="spellStart"/>
      <w:r w:rsidR="00CC24C8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CC24C8"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6" w:history="1">
        <w:r w:rsidR="00CC24C8" w:rsidRPr="006F575A">
          <w:rPr>
            <w:rStyle w:val="a3"/>
            <w:sz w:val="24"/>
            <w:szCs w:val="24"/>
            <w:lang w:val="en-US"/>
          </w:rPr>
          <w:t>http</w:t>
        </w:r>
        <w:r w:rsidR="00CC24C8" w:rsidRPr="006F575A">
          <w:rPr>
            <w:rStyle w:val="a3"/>
            <w:sz w:val="24"/>
            <w:szCs w:val="24"/>
          </w:rPr>
          <w:t>://</w:t>
        </w:r>
        <w:r w:rsidR="00CC24C8" w:rsidRPr="006F575A">
          <w:rPr>
            <w:rStyle w:val="a3"/>
            <w:sz w:val="24"/>
            <w:szCs w:val="24"/>
            <w:lang w:val="en-US"/>
          </w:rPr>
          <w:t>www</w:t>
        </w:r>
        <w:r w:rsidR="00CC24C8" w:rsidRPr="006F575A">
          <w:rPr>
            <w:rStyle w:val="a3"/>
            <w:sz w:val="24"/>
            <w:szCs w:val="24"/>
          </w:rPr>
          <w:t>.</w:t>
        </w:r>
        <w:proofErr w:type="spellStart"/>
        <w:r w:rsidR="00CC24C8" w:rsidRPr="006F575A">
          <w:rPr>
            <w:rStyle w:val="a3"/>
            <w:sz w:val="24"/>
            <w:szCs w:val="24"/>
            <w:lang w:val="en-US"/>
          </w:rPr>
          <w:t>pohr</w:t>
        </w:r>
        <w:proofErr w:type="spellEnd"/>
        <w:r w:rsidR="00CC24C8" w:rsidRPr="006F575A">
          <w:rPr>
            <w:rStyle w:val="a3"/>
            <w:sz w:val="24"/>
            <w:szCs w:val="24"/>
          </w:rPr>
          <w:t>.</w:t>
        </w:r>
        <w:proofErr w:type="spellStart"/>
        <w:r w:rsidR="00CC24C8" w:rsidRPr="006F575A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CC24C8" w:rsidRPr="006F575A">
        <w:rPr>
          <w:rStyle w:val="a3"/>
          <w:sz w:val="24"/>
          <w:szCs w:val="24"/>
        </w:rPr>
        <w:t>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1.16.2.Порядок проведения процедуры аукциона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«Шаг аукциона» устанавливается в фиксированной сумме, составляющей 5 процентов начальной цены продажи, и не изменяется в течение всего аукциона.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времени начала проведения процедуры аукциона оператором электронной площадки размещается: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программными средствами электронной площадки обеспечивается: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Победителем признается участник, предложивший наиболее высокую цену имущества.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проведения процедуры аукциона фиксируется оператором электронной площадки в электронном журнале, который направляется Организатору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Организатором в течение одного часа с момента получения электронного журнала, но не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позднее рабочего дня, следующего за днем подведения итогов аукциона.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аукциона считается завершенной со времени подписания Организатором протокола об итогах аукциона.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F57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течение одного часа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и на официальном сайте Российской Федерации </w:t>
      </w:r>
      <w:hyperlink r:id="rId17" w:history="1">
        <w:r w:rsidRPr="006F57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F57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F57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proofErr w:type="spellEnd"/>
        <w:r w:rsidRPr="006F57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F57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6F57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F57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следующая информация: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наименование имущества и иные позволяющие его индивидуализировать сведения (спецификация лота);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цена сделки;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фамилия, имя, отчество физического лица или наименование юридического лица - победителя.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Аукцион признается несостоявшимся в следующих случаях: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было подано ни одной заявки на участие либо ни один из претендентов не признан участником;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принято решение о признании только одного претендента участником;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 один из участников не сделал предложение о начальной цене имущества.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о признан</w:t>
      </w:r>
      <w:proofErr w:type="gramStart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кциона несостоявшимся оформляется протоколом.</w:t>
      </w:r>
    </w:p>
    <w:p w:rsidR="006F575A" w:rsidRDefault="00C43806" w:rsidP="009F71A5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1.17. 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 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</w:t>
      </w:r>
      <w:r w:rsidR="00531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bookmarkStart w:id="1" w:name="sub_153"/>
      <w:bookmarkEnd w:id="1"/>
    </w:p>
    <w:p w:rsidR="006F575A" w:rsidRDefault="006F575A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3806" w:rsidRPr="006F575A" w:rsidRDefault="00C43806" w:rsidP="00F57407">
      <w:pPr>
        <w:spacing w:before="100" w:beforeAutospacing="1" w:after="100" w:afterAutospacing="1" w:line="240" w:lineRule="auto"/>
        <w:ind w:firstLine="53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№1</w:t>
      </w:r>
    </w:p>
    <w:p w:rsidR="00C43806" w:rsidRPr="006F575A" w:rsidRDefault="00C43806" w:rsidP="00F5740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 информационному сообщению</w:t>
      </w:r>
    </w:p>
    <w:p w:rsidR="00C43806" w:rsidRPr="006F575A" w:rsidRDefault="00C43806" w:rsidP="00F5740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ПРОДАВЦУ</w:t>
      </w:r>
    </w:p>
    <w:p w:rsidR="00C43806" w:rsidRPr="006F575A" w:rsidRDefault="00FB6E64" w:rsidP="00F5740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Комитет по управлению муниципальным имуществом</w:t>
      </w:r>
    </w:p>
    <w:p w:rsidR="00FB6E64" w:rsidRPr="006F575A" w:rsidRDefault="00FB6E64" w:rsidP="00F5740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Администрации муниципального района </w:t>
      </w:r>
      <w:proofErr w:type="spellStart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Похвистневский</w:t>
      </w:r>
      <w:proofErr w:type="spellEnd"/>
    </w:p>
    <w:p w:rsidR="00C43806" w:rsidRPr="006F575A" w:rsidRDefault="00C43806" w:rsidP="00F574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C43806" w:rsidP="00F574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ЗАЯВКА</w:t>
      </w:r>
    </w:p>
    <w:p w:rsidR="00C43806" w:rsidRPr="006F575A" w:rsidRDefault="00C43806" w:rsidP="00F574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НА УЧАСТИЕ В АУКЦ</w:t>
      </w:r>
      <w:r w:rsidR="00FB6E64"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И</w:t>
      </w:r>
      <w:r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ОНЕ В ЭЛЕКТРОННОЙ ФОРМЕ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(полное наименование юридического лица или фамилия, имя, отчество физического лица, подающего заявку)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Для физических лиц: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Документ, удостоверяющий личность: ____________ серия ________ № _____________,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выдан «____» ___________ _______ </w:t>
      </w:r>
      <w:proofErr w:type="gramStart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</w:t>
      </w:r>
      <w:proofErr w:type="gramEnd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(кем </w:t>
      </w:r>
      <w:proofErr w:type="gramStart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выдан</w:t>
      </w:r>
      <w:proofErr w:type="gramEnd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)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Для юридических лиц: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Документ о государственной регистрации в качестве юридического лица 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серия _____________ № _________________, дата регистрации «______»__________________ </w:t>
      </w:r>
      <w:proofErr w:type="gramStart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</w:t>
      </w:r>
      <w:proofErr w:type="gramEnd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.,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орган, осуществивший регистрацию _____________________________________________________________________________место выдачи 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ИНН 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Место жительства/место нахождения: 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телефон:___________________, факс: ________________________, индекс: 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далее именуемый Претендент, в лице 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(фамилия, имя, отчество)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действующего</w:t>
      </w:r>
      <w:proofErr w:type="gramEnd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на основании 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(наименование, дата и номер уполномочивающего документа)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заявляет о своем согласии принять участие в аукционе в электронной форме по продаже государственного имущества: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(наименование имущества, его основные характеристики и местонахождение)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</w:t>
      </w:r>
      <w:proofErr w:type="gramStart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ии ау</w:t>
      </w:r>
      <w:proofErr w:type="gramEnd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кциона в электронной форме.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Претендент согласен на обработку своих персональных данных и персональных данных доверителя (в случае передоверия)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муниципального имущества».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Претендент обя</w:t>
      </w:r>
      <w:r w:rsidR="00FB6E64"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з</w:t>
      </w:r>
      <w:r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уется: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1) соблюдать условия аукциона в электронной форме, содержащиеся в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заявки;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2) в случае признания победителем аукциона в электронной форме заключить с Продавцом договор купли-продажи в сроки, указанные в информационном сообщении, и произвести оплату стоимости имущества, определенную по результатам аукциона, в порядке и в сроки, установленные действующим законодательством, информационным сообщением о проведен</w:t>
      </w:r>
      <w:proofErr w:type="gramStart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ии ау</w:t>
      </w:r>
      <w:proofErr w:type="gramEnd"/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кциона и договором купли-продажи.</w:t>
      </w:r>
    </w:p>
    <w:p w:rsidR="00C43806" w:rsidRPr="006F575A" w:rsidRDefault="00C43806" w:rsidP="00FB6E64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Настоящей заявкой подтверждается, что:</w:t>
      </w:r>
    </w:p>
    <w:p w:rsidR="00C43806" w:rsidRPr="006F575A" w:rsidRDefault="00C43806" w:rsidP="00FB6E64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– в отношении Претендента не проводится процедура ликвидации;</w:t>
      </w:r>
    </w:p>
    <w:p w:rsidR="00C43806" w:rsidRPr="006F575A" w:rsidRDefault="00C43806" w:rsidP="00FB6E64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– в отношении Претендента отсутствует решение арбитражного суда о признании банкротом и об открытии конкурсного производства;</w:t>
      </w:r>
    </w:p>
    <w:p w:rsidR="00C43806" w:rsidRPr="006F575A" w:rsidRDefault="00C43806" w:rsidP="00FB6E64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– деятельность Претендента не приостановлена.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Претендент подтверждает, что на дату подписания настоящей заявки он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</w:t>
      </w:r>
    </w:p>
    <w:p w:rsidR="00C43806" w:rsidRPr="006F575A" w:rsidRDefault="00C43806" w:rsidP="00C43806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Почтовый адрес и контактный телефон Претендента: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_________________________________________________________________________________________________________________________________________Подпись Претендента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(его полномочного представителя)</w:t>
      </w:r>
    </w:p>
    <w:p w:rsidR="00C43806" w:rsidRPr="006F575A" w:rsidRDefault="00C43806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 ____________________________ «______»__________________20___ г.</w:t>
      </w:r>
    </w:p>
    <w:p w:rsidR="00C43806" w:rsidRPr="006F575A" w:rsidRDefault="00FB6E64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7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Печать, подпись</w:t>
      </w:r>
    </w:p>
    <w:p w:rsidR="006F575A" w:rsidRDefault="006F575A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407" w:rsidRDefault="00F57407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75A" w:rsidRDefault="006F575A" w:rsidP="00C438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6F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2627D"/>
    <w:multiLevelType w:val="multilevel"/>
    <w:tmpl w:val="28FCA42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94A"/>
    <w:rsid w:val="00091597"/>
    <w:rsid w:val="002C594A"/>
    <w:rsid w:val="004567C5"/>
    <w:rsid w:val="004E4277"/>
    <w:rsid w:val="00531FE0"/>
    <w:rsid w:val="005868DE"/>
    <w:rsid w:val="00647ECA"/>
    <w:rsid w:val="0066583E"/>
    <w:rsid w:val="00687E8F"/>
    <w:rsid w:val="00697E07"/>
    <w:rsid w:val="006F575A"/>
    <w:rsid w:val="00730A81"/>
    <w:rsid w:val="00857DED"/>
    <w:rsid w:val="00990D15"/>
    <w:rsid w:val="009B6394"/>
    <w:rsid w:val="009D5CF4"/>
    <w:rsid w:val="009F71A5"/>
    <w:rsid w:val="00A649AB"/>
    <w:rsid w:val="00AF5693"/>
    <w:rsid w:val="00C43806"/>
    <w:rsid w:val="00C82936"/>
    <w:rsid w:val="00CC24C8"/>
    <w:rsid w:val="00CE544B"/>
    <w:rsid w:val="00E63AD5"/>
    <w:rsid w:val="00E70B1A"/>
    <w:rsid w:val="00EB1178"/>
    <w:rsid w:val="00F34C67"/>
    <w:rsid w:val="00F57407"/>
    <w:rsid w:val="00F66F72"/>
    <w:rsid w:val="00F75DE7"/>
    <w:rsid w:val="00FA6BB8"/>
    <w:rsid w:val="00FB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7E0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6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7E0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6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13" Type="http://schemas.openxmlformats.org/officeDocument/2006/relationships/hyperlink" Target="http://www.torgi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pohr.ru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hr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pohr____kumi@mail.ru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://www.poh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://www.poh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14</Pages>
  <Words>4433</Words>
  <Characters>25271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Наталья Рузова</cp:lastModifiedBy>
  <cp:revision>14</cp:revision>
  <cp:lastPrinted>2021-09-09T10:25:00Z</cp:lastPrinted>
  <dcterms:created xsi:type="dcterms:W3CDTF">2021-08-12T11:47:00Z</dcterms:created>
  <dcterms:modified xsi:type="dcterms:W3CDTF">2021-09-09T12:44:00Z</dcterms:modified>
</cp:coreProperties>
</file>