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DF" w:rsidRDefault="00E872DF" w:rsidP="00E872DF">
      <w:pPr>
        <w:pStyle w:val="western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66290E">
        <w:rPr>
          <w:sz w:val="24"/>
          <w:szCs w:val="24"/>
        </w:rPr>
        <w:t>риложение</w:t>
      </w:r>
      <w:r>
        <w:rPr>
          <w:sz w:val="24"/>
          <w:szCs w:val="24"/>
        </w:rPr>
        <w:t xml:space="preserve"> </w:t>
      </w:r>
      <w:r w:rsidR="0093670F">
        <w:rPr>
          <w:sz w:val="24"/>
          <w:szCs w:val="24"/>
        </w:rPr>
        <w:t>4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 </w:t>
      </w:r>
      <w:r w:rsidRPr="004F0175">
        <w:rPr>
          <w:rFonts w:ascii="Times New Roman" w:hAnsi="Times New Roman" w:cs="Times New Roman"/>
          <w:b/>
          <w:sz w:val="24"/>
          <w:szCs w:val="24"/>
        </w:rPr>
        <w:t>Д О Г О В О Р</w:t>
      </w:r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купли – продажи автомобиля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Default="00E872DF" w:rsidP="00E8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г. Похвистнево                                                    </w:t>
      </w:r>
      <w:r w:rsidR="0093670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F017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3670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__»____________20</w:t>
      </w:r>
      <w:r w:rsidR="006868B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872DF" w:rsidRDefault="00E872DF" w:rsidP="00E8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Default="000A3B9F" w:rsidP="00E872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 xml:space="preserve">Администрация сельского поселения </w:t>
      </w:r>
      <w:r>
        <w:rPr>
          <w:rFonts w:ascii="Times New Roman" w:hAnsi="Times New Roman"/>
          <w:sz w:val="24"/>
          <w:szCs w:val="24"/>
        </w:rPr>
        <w:t xml:space="preserve">Старопохвистнево </w:t>
      </w:r>
      <w:r>
        <w:rPr>
          <w:rFonts w:ascii="Times New Roman" w:hAnsi="Times New Roman"/>
          <w:sz w:val="24"/>
          <w:szCs w:val="20"/>
        </w:rPr>
        <w:t>муниципального района Похвистневский Самарской области</w:t>
      </w:r>
      <w:r w:rsidRPr="00646DA7">
        <w:rPr>
          <w:rFonts w:ascii="Times New Roman" w:hAnsi="Times New Roman"/>
          <w:sz w:val="24"/>
          <w:szCs w:val="24"/>
        </w:rPr>
        <w:t xml:space="preserve">, в лице </w:t>
      </w:r>
      <w:r>
        <w:rPr>
          <w:rFonts w:ascii="Times New Roman" w:hAnsi="Times New Roman"/>
          <w:b/>
          <w:sz w:val="24"/>
          <w:szCs w:val="24"/>
        </w:rPr>
        <w:t>Г</w:t>
      </w:r>
      <w:r w:rsidRPr="00F23255">
        <w:rPr>
          <w:rFonts w:ascii="Times New Roman" w:hAnsi="Times New Roman"/>
          <w:b/>
          <w:sz w:val="24"/>
          <w:szCs w:val="24"/>
        </w:rPr>
        <w:t>лавы поселения Егоровой Ольги Юрьевны</w:t>
      </w:r>
      <w:r>
        <w:rPr>
          <w:rFonts w:ascii="Times New Roman" w:hAnsi="Times New Roman"/>
          <w:sz w:val="24"/>
          <w:szCs w:val="24"/>
        </w:rPr>
        <w:t>, действующей</w:t>
      </w:r>
      <w:r w:rsidRPr="00646DA7">
        <w:rPr>
          <w:rFonts w:ascii="Times New Roman" w:hAnsi="Times New Roman"/>
          <w:sz w:val="24"/>
          <w:szCs w:val="24"/>
        </w:rPr>
        <w:t xml:space="preserve"> на основании</w:t>
      </w:r>
      <w:r>
        <w:rPr>
          <w:rFonts w:ascii="Times New Roman" w:hAnsi="Times New Roman"/>
          <w:sz w:val="24"/>
          <w:szCs w:val="24"/>
        </w:rPr>
        <w:t xml:space="preserve"> Устава</w:t>
      </w:r>
      <w:r w:rsidR="00E872DF" w:rsidRPr="0093670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именуемая</w:t>
      </w:r>
      <w:r w:rsidR="00E872DF">
        <w:rPr>
          <w:rFonts w:ascii="Times New Roman" w:hAnsi="Times New Roman" w:cs="Times New Roman"/>
          <w:sz w:val="24"/>
          <w:szCs w:val="24"/>
        </w:rPr>
        <w:t xml:space="preserve"> </w:t>
      </w:r>
      <w:r w:rsidR="00E872DF" w:rsidRPr="004F0175">
        <w:rPr>
          <w:rFonts w:ascii="Times New Roman" w:hAnsi="Times New Roman" w:cs="Times New Roman"/>
          <w:sz w:val="24"/>
          <w:szCs w:val="24"/>
        </w:rPr>
        <w:t xml:space="preserve"> в  дальнейшем </w:t>
      </w:r>
      <w:r w:rsidR="00E872DF" w:rsidRPr="004F0175">
        <w:rPr>
          <w:rFonts w:ascii="Times New Roman" w:hAnsi="Times New Roman" w:cs="Times New Roman"/>
          <w:i/>
          <w:sz w:val="24"/>
          <w:szCs w:val="24"/>
        </w:rPr>
        <w:t>«Продавец»,</w:t>
      </w:r>
      <w:r w:rsidR="00E872DF" w:rsidRPr="004F0175">
        <w:rPr>
          <w:rFonts w:ascii="Times New Roman" w:hAnsi="Times New Roman" w:cs="Times New Roman"/>
          <w:sz w:val="24"/>
          <w:szCs w:val="24"/>
        </w:rPr>
        <w:t xml:space="preserve"> с одной стороны и</w:t>
      </w:r>
      <w:r w:rsidR="00E872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E872DF" w:rsidRPr="004F0175">
        <w:rPr>
          <w:rFonts w:ascii="Times New Roman" w:hAnsi="Times New Roman" w:cs="Times New Roman"/>
          <w:sz w:val="24"/>
          <w:szCs w:val="24"/>
        </w:rPr>
        <w:t>именуемый в дальнейшем «</w:t>
      </w:r>
      <w:r w:rsidR="00E872DF" w:rsidRPr="004F0175">
        <w:rPr>
          <w:rFonts w:ascii="Times New Roman" w:hAnsi="Times New Roman" w:cs="Times New Roman"/>
          <w:i/>
          <w:sz w:val="24"/>
          <w:szCs w:val="24"/>
        </w:rPr>
        <w:t>Покупатель</w:t>
      </w:r>
      <w:r w:rsidR="00E872DF" w:rsidRPr="004F0175">
        <w:rPr>
          <w:rFonts w:ascii="Times New Roman" w:hAnsi="Times New Roman" w:cs="Times New Roman"/>
          <w:sz w:val="24"/>
          <w:szCs w:val="24"/>
        </w:rPr>
        <w:t>»</w:t>
      </w:r>
      <w:r w:rsidR="00E872DF">
        <w:rPr>
          <w:rFonts w:ascii="Times New Roman" w:hAnsi="Times New Roman" w:cs="Times New Roman"/>
          <w:sz w:val="24"/>
          <w:szCs w:val="24"/>
        </w:rPr>
        <w:t xml:space="preserve"> с другой стороны</w:t>
      </w:r>
      <w:r w:rsidR="00E872DF" w:rsidRPr="004F0175">
        <w:rPr>
          <w:rFonts w:ascii="Times New Roman" w:hAnsi="Times New Roman" w:cs="Times New Roman"/>
          <w:sz w:val="24"/>
          <w:szCs w:val="24"/>
        </w:rPr>
        <w:t>, заключили договор о нижеследующем: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Pr="00436BC9" w:rsidRDefault="00E872DF" w:rsidP="00E872DF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Предмет договора.</w:t>
      </w:r>
    </w:p>
    <w:p w:rsidR="00620043" w:rsidRDefault="00E872DF" w:rsidP="00620043">
      <w:pPr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1.1. В соответствии с условиями настоящего Договора Продавец обязуется передать в собственность Покупателя, а Покупатель обязуется принять и оплатить имущество в следующем составе:</w:t>
      </w:r>
      <w:r w:rsidR="00620043" w:rsidRPr="006200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0043" w:rsidRPr="0093670F">
        <w:rPr>
          <w:rFonts w:ascii="Times New Roman" w:hAnsi="Times New Roman" w:cs="Times New Roman"/>
          <w:bCs/>
          <w:sz w:val="24"/>
          <w:szCs w:val="24"/>
        </w:rPr>
        <w:t xml:space="preserve">автотранспортное средство </w:t>
      </w:r>
      <w:r w:rsidR="00620043" w:rsidRPr="0093670F"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="00620043" w:rsidRPr="00936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63C2">
        <w:rPr>
          <w:rFonts w:ascii="Times New Roman" w:hAnsi="Times New Roman" w:cs="Times New Roman"/>
          <w:bCs/>
          <w:sz w:val="24"/>
          <w:szCs w:val="24"/>
          <w:lang w:val="en-US"/>
        </w:rPr>
        <w:t>KALINA</w:t>
      </w:r>
      <w:r w:rsidR="003F63C2" w:rsidRPr="003F63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0043" w:rsidRPr="0093670F">
        <w:rPr>
          <w:rFonts w:ascii="Times New Roman" w:hAnsi="Times New Roman" w:cs="Times New Roman"/>
          <w:bCs/>
          <w:sz w:val="24"/>
          <w:szCs w:val="24"/>
        </w:rPr>
        <w:t>111730, идентификационный номер (</w:t>
      </w:r>
      <w:r w:rsidR="00620043" w:rsidRPr="0093670F">
        <w:rPr>
          <w:rFonts w:ascii="Times New Roman" w:hAnsi="Times New Roman" w:cs="Times New Roman"/>
          <w:bCs/>
          <w:sz w:val="24"/>
          <w:szCs w:val="24"/>
          <w:lang w:val="en-US"/>
        </w:rPr>
        <w:t>VIN</w:t>
      </w:r>
      <w:r w:rsidR="00620043" w:rsidRPr="0093670F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620043" w:rsidRPr="0093670F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620043" w:rsidRPr="0093670F">
        <w:rPr>
          <w:rFonts w:ascii="Times New Roman" w:hAnsi="Times New Roman" w:cs="Times New Roman"/>
          <w:bCs/>
          <w:sz w:val="24"/>
          <w:szCs w:val="24"/>
        </w:rPr>
        <w:t xml:space="preserve">ТА111730ВО138753, легковой, категория ТС - В,  год изготовления  ТС - 2011,  </w:t>
      </w:r>
      <w:r w:rsidR="00620043" w:rsidRPr="0093670F">
        <w:rPr>
          <w:rFonts w:ascii="Times New Roman" w:hAnsi="Times New Roman" w:cs="Times New Roman"/>
          <w:sz w:val="24"/>
          <w:szCs w:val="24"/>
        </w:rPr>
        <w:t xml:space="preserve">модель, № двигателя 11183,5523522, кузов (кабина, прицеп) № </w:t>
      </w:r>
      <w:r w:rsidR="00620043" w:rsidRPr="0093670F">
        <w:rPr>
          <w:rFonts w:ascii="Times New Roman" w:hAnsi="Times New Roman" w:cs="Times New Roman"/>
          <w:sz w:val="24"/>
          <w:szCs w:val="24"/>
          <w:lang w:val="en-US"/>
        </w:rPr>
        <w:t>XTA</w:t>
      </w:r>
      <w:r w:rsidR="00620043" w:rsidRPr="0093670F">
        <w:rPr>
          <w:rFonts w:ascii="Times New Roman" w:hAnsi="Times New Roman" w:cs="Times New Roman"/>
          <w:sz w:val="24"/>
          <w:szCs w:val="24"/>
        </w:rPr>
        <w:t>111730</w:t>
      </w:r>
      <w:r w:rsidR="00620043" w:rsidRPr="0093670F">
        <w:rPr>
          <w:rFonts w:ascii="Times New Roman" w:hAnsi="Times New Roman" w:cs="Times New Roman"/>
          <w:sz w:val="24"/>
          <w:szCs w:val="24"/>
          <w:lang w:val="en-US"/>
        </w:rPr>
        <w:t>BO</w:t>
      </w:r>
      <w:r w:rsidR="00620043" w:rsidRPr="0093670F">
        <w:rPr>
          <w:rFonts w:ascii="Times New Roman" w:hAnsi="Times New Roman" w:cs="Times New Roman"/>
          <w:sz w:val="24"/>
          <w:szCs w:val="24"/>
        </w:rPr>
        <w:t>138753, цвет кузова (кабины, прицепа) – сине-черный, тип двигателя – бензиновый,</w:t>
      </w:r>
      <w:r w:rsidR="00620043" w:rsidRPr="0093670F">
        <w:rPr>
          <w:rFonts w:ascii="Times New Roman" w:hAnsi="Times New Roman" w:cs="Times New Roman"/>
          <w:bCs/>
          <w:sz w:val="24"/>
          <w:szCs w:val="24"/>
        </w:rPr>
        <w:t xml:space="preserve"> паспорт    транспортного  средства 63 </w:t>
      </w:r>
      <w:r w:rsidR="00620043" w:rsidRPr="0093670F">
        <w:rPr>
          <w:rFonts w:ascii="Times New Roman" w:hAnsi="Times New Roman" w:cs="Times New Roman"/>
          <w:bCs/>
          <w:sz w:val="24"/>
          <w:szCs w:val="24"/>
          <w:lang w:val="en-US"/>
        </w:rPr>
        <w:t>HE</w:t>
      </w:r>
      <w:r w:rsidR="00620043" w:rsidRPr="0093670F">
        <w:rPr>
          <w:rFonts w:ascii="Times New Roman" w:hAnsi="Times New Roman" w:cs="Times New Roman"/>
          <w:bCs/>
          <w:sz w:val="24"/>
          <w:szCs w:val="24"/>
        </w:rPr>
        <w:t xml:space="preserve"> 666701.</w:t>
      </w:r>
      <w:r w:rsidR="00620043" w:rsidRPr="0093670F">
        <w:rPr>
          <w:rFonts w:ascii="Times New Roman" w:hAnsi="Times New Roman" w:cs="Times New Roman"/>
          <w:sz w:val="24"/>
          <w:szCs w:val="24"/>
        </w:rPr>
        <w:t>Стартовая цена продажи согласно отчета об оценке рыночной стоимости от  17.02.2021 № 71/02-21  – 97 074 (Девяносто семь тысяч семьдесят четыре) руб.00 коп.,</w:t>
      </w:r>
    </w:p>
    <w:p w:rsidR="00D87CF7" w:rsidRPr="00620043" w:rsidRDefault="00E872DF" w:rsidP="00D87C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Имущество принадлежит Продавцу на праве собственности, что подтверждается паспортом транспортного средства </w:t>
      </w:r>
      <w:r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Серия </w:t>
      </w:r>
      <w:r w:rsidR="00505ECB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63 </w:t>
      </w:r>
      <w:r w:rsidR="00620043" w:rsidRPr="009367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="00620043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666701</w:t>
      </w:r>
      <w:r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выданным </w:t>
      </w:r>
      <w:r w:rsid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ОАО «</w:t>
      </w:r>
      <w:r w:rsidR="00620043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АВТОВАЗ</w:t>
      </w:r>
      <w:r w:rsid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445024, г. Тольятти, Южное шоссе, 36</w:t>
      </w:r>
      <w:r w:rsid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30.06.2011 г.</w:t>
      </w:r>
      <w:r w:rsidR="000A3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872DF" w:rsidRPr="000A08DD" w:rsidRDefault="00E872DF" w:rsidP="009967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1.3. Продавец гарантирует, что до заключения настоящего Договора Имущество не продано, не заложено, не находится под арестом и свободно от любых прав третьих лиц.</w:t>
      </w:r>
    </w:p>
    <w:p w:rsidR="00E872DF" w:rsidRPr="00436BC9" w:rsidRDefault="00E872DF" w:rsidP="00E872DF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Права и обязанности сторон.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2.1. Продавец обязуется: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2.1.1. Передать автомобиль Покупателю в течение трех календарных дней со дня оплаты Покупателем стоимости автомобиля.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 Покупатель обязуется: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2.2.1. Оплатить в 5-ти дневный срок стоимость автомобиля;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2.2.2. Поставить на учет автомобиль в органах регистрации в установленные законом сроки.</w:t>
      </w: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3.Стоимость и порядок оплаты.</w:t>
      </w:r>
    </w:p>
    <w:p w:rsidR="0099678A" w:rsidRPr="004F0175" w:rsidRDefault="0099678A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3.1. Стоимость автомобиля определена  в соответствии с отчетом об оценке рыночной стоимости за № </w:t>
      </w:r>
      <w:r w:rsidR="00253696">
        <w:rPr>
          <w:rFonts w:ascii="Times New Roman" w:hAnsi="Times New Roman" w:cs="Times New Roman"/>
          <w:sz w:val="24"/>
          <w:szCs w:val="24"/>
        </w:rPr>
        <w:t>71/02-21</w:t>
      </w:r>
      <w:r w:rsidRPr="004F0175">
        <w:rPr>
          <w:rFonts w:ascii="Times New Roman" w:hAnsi="Times New Roman" w:cs="Times New Roman"/>
          <w:sz w:val="24"/>
          <w:szCs w:val="24"/>
        </w:rPr>
        <w:t xml:space="preserve"> от </w:t>
      </w:r>
      <w:r w:rsidR="009D3B57">
        <w:rPr>
          <w:rFonts w:ascii="Times New Roman" w:hAnsi="Times New Roman" w:cs="Times New Roman"/>
          <w:sz w:val="24"/>
          <w:szCs w:val="24"/>
        </w:rPr>
        <w:t>1</w:t>
      </w:r>
      <w:r w:rsidR="00253696">
        <w:rPr>
          <w:rFonts w:ascii="Times New Roman" w:hAnsi="Times New Roman" w:cs="Times New Roman"/>
          <w:sz w:val="24"/>
          <w:szCs w:val="24"/>
        </w:rPr>
        <w:t>7февраля</w:t>
      </w:r>
      <w:r w:rsidRPr="004F0175">
        <w:rPr>
          <w:rFonts w:ascii="Times New Roman" w:hAnsi="Times New Roman" w:cs="Times New Roman"/>
          <w:sz w:val="24"/>
          <w:szCs w:val="24"/>
        </w:rPr>
        <w:t xml:space="preserve">  20</w:t>
      </w:r>
      <w:r w:rsidR="0099678A">
        <w:rPr>
          <w:rFonts w:ascii="Times New Roman" w:hAnsi="Times New Roman" w:cs="Times New Roman"/>
          <w:sz w:val="24"/>
          <w:szCs w:val="24"/>
        </w:rPr>
        <w:t>2</w:t>
      </w:r>
      <w:r w:rsidR="00253696">
        <w:rPr>
          <w:rFonts w:ascii="Times New Roman" w:hAnsi="Times New Roman" w:cs="Times New Roman"/>
          <w:sz w:val="24"/>
          <w:szCs w:val="24"/>
        </w:rPr>
        <w:t>1</w:t>
      </w:r>
      <w:r w:rsidRPr="004F0175">
        <w:rPr>
          <w:rFonts w:ascii="Times New Roman" w:hAnsi="Times New Roman" w:cs="Times New Roman"/>
          <w:sz w:val="24"/>
          <w:szCs w:val="24"/>
        </w:rPr>
        <w:t xml:space="preserve"> г.в </w:t>
      </w:r>
      <w:r w:rsidR="00253696">
        <w:rPr>
          <w:rFonts w:ascii="Times New Roman" w:hAnsi="Times New Roman" w:cs="Times New Roman"/>
          <w:sz w:val="24"/>
          <w:szCs w:val="24"/>
        </w:rPr>
        <w:t>94 074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9678A">
        <w:rPr>
          <w:rFonts w:ascii="Times New Roman" w:hAnsi="Times New Roman" w:cs="Times New Roman"/>
          <w:sz w:val="24"/>
          <w:szCs w:val="24"/>
        </w:rPr>
        <w:t>Д</w:t>
      </w:r>
      <w:r w:rsidR="00253696">
        <w:rPr>
          <w:rFonts w:ascii="Times New Roman" w:hAnsi="Times New Roman" w:cs="Times New Roman"/>
          <w:sz w:val="24"/>
          <w:szCs w:val="24"/>
        </w:rPr>
        <w:t>евяносто четыре</w:t>
      </w:r>
      <w:r w:rsidR="009D3B57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253696">
        <w:rPr>
          <w:rFonts w:ascii="Times New Roman" w:hAnsi="Times New Roman" w:cs="Times New Roman"/>
          <w:sz w:val="24"/>
          <w:szCs w:val="24"/>
        </w:rPr>
        <w:t>и семьдесят четыре</w:t>
      </w:r>
      <w:r>
        <w:rPr>
          <w:rFonts w:ascii="Times New Roman" w:hAnsi="Times New Roman" w:cs="Times New Roman"/>
          <w:sz w:val="24"/>
          <w:szCs w:val="24"/>
        </w:rPr>
        <w:t>) руб.</w:t>
      </w:r>
      <w:r w:rsidR="0099678A">
        <w:rPr>
          <w:rFonts w:ascii="Times New Roman" w:hAnsi="Times New Roman" w:cs="Times New Roman"/>
          <w:sz w:val="24"/>
          <w:szCs w:val="24"/>
        </w:rPr>
        <w:t>00 коп.</w:t>
      </w:r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728">
        <w:rPr>
          <w:rFonts w:ascii="Times New Roman" w:hAnsi="Times New Roman" w:cs="Times New Roman"/>
          <w:sz w:val="24"/>
          <w:szCs w:val="24"/>
        </w:rPr>
        <w:t>3.2. В соответствии с результатами торгов, проведенных в форме аукциона по продаже  имущества (протокола заседания комиссии по проведению торгов в форме аукциона по продаже имущества от _________ года № _____), цена составляет</w:t>
      </w:r>
      <w:r w:rsidRPr="00624728">
        <w:rPr>
          <w:rFonts w:ascii="Times New Roman" w:hAnsi="Times New Roman" w:cs="Times New Roman"/>
          <w:b/>
          <w:bCs/>
          <w:sz w:val="24"/>
          <w:szCs w:val="24"/>
        </w:rPr>
        <w:t>_________</w:t>
      </w:r>
      <w:r w:rsidRPr="00624728">
        <w:rPr>
          <w:rFonts w:ascii="Times New Roman" w:hAnsi="Times New Roman" w:cs="Times New Roman"/>
          <w:sz w:val="24"/>
          <w:szCs w:val="24"/>
        </w:rPr>
        <w:t xml:space="preserve"> (</w:t>
      </w:r>
      <w:r w:rsidRPr="00624728"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  <w:r w:rsidRPr="00624728">
        <w:rPr>
          <w:rFonts w:ascii="Times New Roman" w:hAnsi="Times New Roman" w:cs="Times New Roman"/>
          <w:sz w:val="24"/>
          <w:szCs w:val="24"/>
        </w:rPr>
        <w:t xml:space="preserve">) рублей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Pr="00624728">
        <w:rPr>
          <w:rFonts w:ascii="Times New Roman" w:hAnsi="Times New Roman" w:cs="Times New Roman"/>
          <w:sz w:val="24"/>
          <w:szCs w:val="24"/>
        </w:rPr>
        <w:t xml:space="preserve"> НДС.</w:t>
      </w:r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624728">
        <w:rPr>
          <w:rFonts w:ascii="Times New Roman" w:hAnsi="Times New Roman" w:cs="Times New Roman"/>
          <w:sz w:val="24"/>
          <w:szCs w:val="24"/>
        </w:rPr>
        <w:t xml:space="preserve">.3. Общая цена имущества по договору купли-продажи с НДС составляет ______________(___________________________________________) рублей, в т.ч. НДС </w:t>
      </w:r>
      <w:r w:rsidR="009D3B57">
        <w:rPr>
          <w:rFonts w:ascii="Times New Roman" w:hAnsi="Times New Roman" w:cs="Times New Roman"/>
          <w:sz w:val="24"/>
          <w:szCs w:val="24"/>
        </w:rPr>
        <w:t>20</w:t>
      </w:r>
      <w:r w:rsidRPr="00624728">
        <w:rPr>
          <w:rFonts w:ascii="Times New Roman" w:hAnsi="Times New Roman" w:cs="Times New Roman"/>
          <w:sz w:val="24"/>
          <w:szCs w:val="24"/>
        </w:rPr>
        <w:t>%______________ (___________________________________________) рублей.</w:t>
      </w:r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624728">
        <w:rPr>
          <w:rFonts w:ascii="Times New Roman" w:hAnsi="Times New Roman" w:cs="Times New Roman"/>
          <w:sz w:val="24"/>
          <w:szCs w:val="24"/>
        </w:rPr>
        <w:t xml:space="preserve">.4. Из указанной суммы перечислению </w:t>
      </w:r>
      <w:r w:rsidRPr="00624728">
        <w:rPr>
          <w:rFonts w:ascii="Times New Roman" w:hAnsi="Times New Roman" w:cs="Times New Roman"/>
          <w:b/>
          <w:sz w:val="24"/>
          <w:szCs w:val="24"/>
        </w:rPr>
        <w:t>Продавцу</w:t>
      </w:r>
      <w:r w:rsidRPr="00624728">
        <w:rPr>
          <w:rFonts w:ascii="Times New Roman" w:hAnsi="Times New Roman" w:cs="Times New Roman"/>
          <w:sz w:val="24"/>
          <w:szCs w:val="24"/>
        </w:rPr>
        <w:t xml:space="preserve"> подлежит сумма в размере </w:t>
      </w:r>
      <w:r w:rsidRPr="00624728">
        <w:rPr>
          <w:rFonts w:ascii="Times New Roman" w:hAnsi="Times New Roman" w:cs="Times New Roman"/>
          <w:sz w:val="24"/>
          <w:szCs w:val="24"/>
        </w:rPr>
        <w:lastRenderedPageBreak/>
        <w:t xml:space="preserve">____________ (_________________________) рублей (с учётом ранее перечисленного задатка в размере </w:t>
      </w:r>
      <w:r w:rsidR="0099678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(</w:t>
      </w:r>
      <w:r w:rsidR="0099678A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 w:rsidRPr="00624728">
        <w:rPr>
          <w:rFonts w:ascii="Times New Roman" w:hAnsi="Times New Roman" w:cs="Times New Roman"/>
          <w:sz w:val="24"/>
          <w:szCs w:val="24"/>
        </w:rPr>
        <w:t xml:space="preserve">руб. </w:t>
      </w:r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24728">
        <w:rPr>
          <w:rFonts w:ascii="Times New Roman" w:hAnsi="Times New Roman" w:cs="Times New Roman"/>
          <w:sz w:val="24"/>
          <w:szCs w:val="24"/>
        </w:rPr>
        <w:t>.5. Денежная сумма в размере</w:t>
      </w:r>
      <w:r w:rsidR="0099678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9678A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)   </w:t>
      </w:r>
      <w:r w:rsidRPr="00624728">
        <w:rPr>
          <w:rFonts w:ascii="Times New Roman" w:hAnsi="Times New Roman" w:cs="Times New Roman"/>
          <w:sz w:val="24"/>
          <w:szCs w:val="24"/>
        </w:rPr>
        <w:t xml:space="preserve">руб., зачисленная на расчётный счет </w:t>
      </w:r>
      <w:r w:rsidRPr="00624728">
        <w:rPr>
          <w:rFonts w:ascii="Times New Roman" w:hAnsi="Times New Roman" w:cs="Times New Roman"/>
          <w:b/>
          <w:sz w:val="24"/>
          <w:szCs w:val="24"/>
        </w:rPr>
        <w:t xml:space="preserve">Продавца </w:t>
      </w:r>
      <w:r w:rsidRPr="00624728">
        <w:rPr>
          <w:rFonts w:ascii="Times New Roman" w:hAnsi="Times New Roman" w:cs="Times New Roman"/>
          <w:sz w:val="24"/>
          <w:szCs w:val="24"/>
        </w:rPr>
        <w:t>в качестве задатка на участие в аукционе, будет засчитана в счёт оплаты стоимости приобретаемого имущества.</w:t>
      </w:r>
    </w:p>
    <w:p w:rsidR="00E872DF" w:rsidRPr="002165F3" w:rsidRDefault="00E872DF" w:rsidP="00E872D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624728">
        <w:rPr>
          <w:rFonts w:ascii="Times New Roman" w:hAnsi="Times New Roman" w:cs="Times New Roman"/>
          <w:sz w:val="24"/>
          <w:szCs w:val="24"/>
        </w:rPr>
        <w:t xml:space="preserve">.6. К уплате в федеральный бюджет подлежит НДС </w:t>
      </w:r>
      <w:r w:rsidR="009D3B57">
        <w:rPr>
          <w:rFonts w:ascii="Times New Roman" w:hAnsi="Times New Roman" w:cs="Times New Roman"/>
          <w:sz w:val="24"/>
          <w:szCs w:val="24"/>
        </w:rPr>
        <w:t xml:space="preserve">20 </w:t>
      </w:r>
      <w:r w:rsidRPr="00624728">
        <w:rPr>
          <w:rFonts w:ascii="Times New Roman" w:hAnsi="Times New Roman" w:cs="Times New Roman"/>
          <w:sz w:val="24"/>
          <w:szCs w:val="24"/>
        </w:rPr>
        <w:t xml:space="preserve">% - ____________ (______________________________) рублей. </w:t>
      </w:r>
      <w:r w:rsidRPr="00624728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24728">
        <w:rPr>
          <w:rFonts w:ascii="Times New Roman" w:hAnsi="Times New Roman" w:cs="Times New Roman"/>
          <w:sz w:val="24"/>
          <w:szCs w:val="24"/>
        </w:rPr>
        <w:t xml:space="preserve"> соответствующую сумму налога на добавленную стоимость </w:t>
      </w:r>
      <w:r w:rsidRPr="00DD6919">
        <w:rPr>
          <w:rFonts w:ascii="Times New Roman" w:hAnsi="Times New Roman" w:cs="Times New Roman"/>
          <w:b/>
          <w:sz w:val="24"/>
          <w:szCs w:val="24"/>
        </w:rPr>
        <w:t>перечисляет самостоятельно</w:t>
      </w:r>
      <w:r w:rsidRPr="00624728">
        <w:rPr>
          <w:rFonts w:ascii="Times New Roman" w:hAnsi="Times New Roman" w:cs="Times New Roman"/>
          <w:sz w:val="24"/>
          <w:szCs w:val="24"/>
        </w:rPr>
        <w:t xml:space="preserve"> в Федеральный бюджет в</w:t>
      </w:r>
      <w:r w:rsidRPr="002165F3">
        <w:rPr>
          <w:rFonts w:ascii="Times New Roman" w:hAnsi="Times New Roman" w:cs="Times New Roman"/>
          <w:sz w:val="24"/>
          <w:szCs w:val="24"/>
        </w:rPr>
        <w:t>соответствии с пунктом 3 ст.161 НК РФ.</w:t>
      </w:r>
    </w:p>
    <w:p w:rsidR="000A3B9F" w:rsidRPr="0093670F" w:rsidRDefault="00E872DF" w:rsidP="000A3B9F">
      <w:pPr>
        <w:widowControl w:val="0"/>
        <w:suppressAutoHyphens/>
        <w:autoSpaceDE w:val="0"/>
        <w:spacing w:after="0" w:line="240" w:lineRule="atLeast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4F0175">
        <w:rPr>
          <w:rFonts w:ascii="Times New Roman" w:hAnsi="Times New Roman" w:cs="Times New Roman"/>
          <w:sz w:val="24"/>
          <w:szCs w:val="24"/>
        </w:rPr>
        <w:t xml:space="preserve">. Покупатель перечисляет стоимость автомобиля </w:t>
      </w:r>
      <w:r w:rsidRPr="0093670F">
        <w:rPr>
          <w:rFonts w:ascii="Times New Roman" w:hAnsi="Times New Roman" w:cs="Times New Roman"/>
          <w:sz w:val="24"/>
          <w:szCs w:val="24"/>
        </w:rPr>
        <w:t>на расчетный счет:</w:t>
      </w:r>
      <w:r w:rsidR="000A3B9F" w:rsidRPr="0093670F">
        <w:rPr>
          <w:rFonts w:ascii="Times New Roman" w:hAnsi="Times New Roman"/>
          <w:color w:val="000000" w:themeColor="text1"/>
          <w:sz w:val="24"/>
          <w:szCs w:val="20"/>
        </w:rPr>
        <w:t xml:space="preserve"> </w:t>
      </w:r>
      <w:r w:rsidR="000A3B9F" w:rsidRPr="0093670F">
        <w:rPr>
          <w:rFonts w:ascii="Times New Roman" w:hAnsi="Times New Roman"/>
          <w:color w:val="000000" w:themeColor="text1"/>
          <w:sz w:val="21"/>
          <w:szCs w:val="21"/>
        </w:rPr>
        <w:t>Финансовое управление Администрации м. р. Похвистневский (Администрация поселения Старопохвистнево, л/с 02423009840) Казначейский счет: 03231643366344684200 ОТДЕЛЕНИЕ САМАРА БАНКА РОССИИ//УФК по Самарской области г.Самара</w:t>
      </w:r>
    </w:p>
    <w:p w:rsidR="000A3B9F" w:rsidRPr="0093670F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>БИК 013601205</w:t>
      </w:r>
    </w:p>
    <w:p w:rsidR="000A3B9F" w:rsidRPr="0093670F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>Единый казначейский счет (ЕКС) 40102810545370000036</w:t>
      </w:r>
    </w:p>
    <w:p w:rsidR="000A3B9F" w:rsidRPr="0093670F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 xml:space="preserve">ОКТМО 36 634 468 </w:t>
      </w:r>
    </w:p>
    <w:p w:rsidR="000A3B9F" w:rsidRPr="00104F39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>ИНН 6357910334 КПП 635701001</w:t>
      </w:r>
    </w:p>
    <w:p w:rsidR="00E872DF" w:rsidRPr="00144CDC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CDC">
        <w:rPr>
          <w:rFonts w:ascii="Times New Roman" w:hAnsi="Times New Roman" w:cs="Times New Roman"/>
          <w:sz w:val="24"/>
          <w:szCs w:val="24"/>
        </w:rPr>
        <w:t>в 5-ти дневный срок со дня подписания сторонами настоящего договора.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3.</w:t>
      </w:r>
      <w:r w:rsidR="002C4F8C">
        <w:rPr>
          <w:rFonts w:ascii="Times New Roman" w:hAnsi="Times New Roman" w:cs="Times New Roman"/>
          <w:sz w:val="24"/>
          <w:szCs w:val="24"/>
        </w:rPr>
        <w:t>8</w:t>
      </w:r>
      <w:r w:rsidRPr="004F0175">
        <w:rPr>
          <w:rFonts w:ascii="Times New Roman" w:hAnsi="Times New Roman" w:cs="Times New Roman"/>
          <w:sz w:val="24"/>
          <w:szCs w:val="24"/>
        </w:rPr>
        <w:t>. Подтверждением об оплате стоимости автомобиля является документ об оплате, который представляется Продавцу.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Default="00E872DF" w:rsidP="00E872DF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Особые условия договора.</w:t>
      </w:r>
    </w:p>
    <w:p w:rsidR="0099678A" w:rsidRPr="00436BC9" w:rsidRDefault="0099678A" w:rsidP="0099678A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4.1. Покупатель ознакомлен с техническим состоянием автомобиля.</w:t>
      </w:r>
    </w:p>
    <w:p w:rsidR="00E872DF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4.2. Непременным условием к данному договору является акт приема-передачи автомобиля, который подписывается сторонами после оплаты стоимости автомобиля.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5. Ответственность сторони порядок разрешения споров.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5.1. За просрочку исполнения обязательств по настоящему договору, сторона, допустившая просрочку, обязана уплатить другой стороне пени в размере 0,5% стоимости продаваемого автомобиля за каждый день просрочки. Уплата пени не освобождает стороны от выполнения обязательств.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5.2. Стороны освобождаются от ответственности за полное или частичное неисполнение своих обязательств по настоящему договору в случае, если такое неисполнение своих обязательств явилось следствием обязательств чрезвычайного характера, которые сторона не могла предвидеть и предотвратить разумными мерами.</w:t>
      </w:r>
    </w:p>
    <w:p w:rsidR="00E872DF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5.3. Стороны будут стремиться разрешить все споры и разногласия, которые могут возникнуть из настоящего договора путем переговоров. В случае не достижения согласия спорные вопросы передаются на разрешение суда.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Pr="00DD1C01" w:rsidRDefault="00E872DF" w:rsidP="00DD1C01">
      <w:pPr>
        <w:pStyle w:val="a7"/>
        <w:numPr>
          <w:ilvl w:val="0"/>
          <w:numId w:val="12"/>
        </w:num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C01">
        <w:rPr>
          <w:rFonts w:ascii="Times New Roman" w:hAnsi="Times New Roman" w:cs="Times New Roman"/>
          <w:b/>
          <w:sz w:val="24"/>
          <w:szCs w:val="24"/>
        </w:rPr>
        <w:t>Прочие положения.</w:t>
      </w:r>
    </w:p>
    <w:p w:rsidR="0099678A" w:rsidRPr="0099678A" w:rsidRDefault="0099678A" w:rsidP="0099678A">
      <w:pPr>
        <w:pStyle w:val="a7"/>
        <w:tabs>
          <w:tab w:val="left" w:pos="19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подписания сторонами.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6.2. Договор составлен в 3-х экземплярах, которые  имеют одинаковую силу, один – Продавцу, два – Покупателю.</w:t>
      </w:r>
    </w:p>
    <w:p w:rsidR="0099678A" w:rsidRDefault="0099678A" w:rsidP="00E872DF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0A3B9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E872DF" w:rsidRPr="004F0175">
        <w:rPr>
          <w:rFonts w:ascii="Times New Roman" w:hAnsi="Times New Roman" w:cs="Times New Roman"/>
          <w:b/>
          <w:sz w:val="24"/>
          <w:szCs w:val="24"/>
        </w:rPr>
        <w:t xml:space="preserve">Продавец                                                        </w:t>
      </w:r>
    </w:p>
    <w:p w:rsidR="000A3B9F" w:rsidRPr="00CC79DC" w:rsidRDefault="000A3B9F" w:rsidP="000A3B9F">
      <w:pPr>
        <w:spacing w:after="0" w:line="240" w:lineRule="atLeast"/>
        <w:ind w:firstLine="357"/>
        <w:rPr>
          <w:rFonts w:ascii="Times New Roman" w:hAnsi="Times New Roman"/>
          <w:b/>
          <w:sz w:val="21"/>
          <w:szCs w:val="21"/>
        </w:rPr>
      </w:pPr>
      <w:r w:rsidRPr="00CC79DC">
        <w:rPr>
          <w:rFonts w:ascii="Times New Roman" w:hAnsi="Times New Roman"/>
          <w:b/>
          <w:sz w:val="21"/>
          <w:szCs w:val="21"/>
        </w:rPr>
        <w:t xml:space="preserve">Администрация сельского поселения </w:t>
      </w:r>
    </w:p>
    <w:p w:rsidR="000A3B9F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b/>
          <w:sz w:val="21"/>
          <w:szCs w:val="21"/>
        </w:rPr>
      </w:pPr>
      <w:r w:rsidRPr="00CC79DC">
        <w:rPr>
          <w:rFonts w:ascii="Times New Roman" w:hAnsi="Times New Roman"/>
          <w:b/>
          <w:sz w:val="21"/>
          <w:szCs w:val="21"/>
        </w:rPr>
        <w:t>Старопохвистнево муниципального района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b/>
          <w:sz w:val="21"/>
          <w:szCs w:val="21"/>
        </w:rPr>
      </w:pPr>
      <w:r w:rsidRPr="00CC79DC">
        <w:rPr>
          <w:rFonts w:ascii="Times New Roman" w:hAnsi="Times New Roman"/>
          <w:b/>
          <w:sz w:val="21"/>
          <w:szCs w:val="21"/>
        </w:rPr>
        <w:t>Похвистневский Самарской области</w:t>
      </w:r>
    </w:p>
    <w:p w:rsidR="000A3B9F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 xml:space="preserve">446490, Похвистневский р-н, с Старопохвистнево, 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ул. Садовая, 1а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lastRenderedPageBreak/>
        <w:t>ИНН 6357910334 КПП 635701001</w:t>
      </w:r>
    </w:p>
    <w:p w:rsidR="000A3B9F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Финансовое управление Администрации м. р.</w:t>
      </w:r>
    </w:p>
    <w:p w:rsidR="000A3B9F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 xml:space="preserve">Похвистневский (Администрация поселения 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Старопохвистнево, л/с 02423009840)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Казначейский счет: 03231643366344684200</w:t>
      </w:r>
    </w:p>
    <w:p w:rsidR="000A3B9F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 xml:space="preserve">ОТДЕЛЕНИЕ САМАРА БАНКА РОССИИ//УФК 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по Самарской области г.Самара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БИК 013601205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Единый казначейский счет (ЕКС) 40102810545370000036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ОКТМО 36 634 468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Код администратора 536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</w:rPr>
      </w:pPr>
      <w:proofErr w:type="spellStart"/>
      <w:r w:rsidRPr="00CC79DC">
        <w:rPr>
          <w:rFonts w:ascii="Times New Roman" w:hAnsi="Times New Roman"/>
        </w:rPr>
        <w:t>Эл.почта</w:t>
      </w:r>
      <w:proofErr w:type="spellEnd"/>
      <w:r w:rsidRPr="00CC79DC">
        <w:rPr>
          <w:rFonts w:ascii="Times New Roman" w:hAnsi="Times New Roman"/>
        </w:rPr>
        <w:t xml:space="preserve">: </w:t>
      </w:r>
      <w:proofErr w:type="spellStart"/>
      <w:r w:rsidRPr="00CC79DC">
        <w:rPr>
          <w:rFonts w:ascii="Times New Roman" w:hAnsi="Times New Roman"/>
          <w:lang w:val="en-US"/>
        </w:rPr>
        <w:t>staropoxv</w:t>
      </w:r>
      <w:proofErr w:type="spellEnd"/>
      <w:r w:rsidRPr="00CC79DC">
        <w:rPr>
          <w:rFonts w:ascii="Times New Roman" w:hAnsi="Times New Roman"/>
        </w:rPr>
        <w:t>@</w:t>
      </w:r>
      <w:proofErr w:type="spellStart"/>
      <w:r w:rsidRPr="00CC79DC">
        <w:rPr>
          <w:rFonts w:ascii="Times New Roman" w:hAnsi="Times New Roman"/>
          <w:lang w:val="en-US"/>
        </w:rPr>
        <w:t>yandex</w:t>
      </w:r>
      <w:proofErr w:type="spellEnd"/>
      <w:r w:rsidRPr="00CC79DC">
        <w:rPr>
          <w:rFonts w:ascii="Times New Roman" w:hAnsi="Times New Roman"/>
        </w:rPr>
        <w:t>.</w:t>
      </w:r>
      <w:proofErr w:type="spellStart"/>
      <w:r w:rsidRPr="00CC79DC">
        <w:rPr>
          <w:rFonts w:ascii="Times New Roman" w:hAnsi="Times New Roman"/>
          <w:lang w:val="en-US"/>
        </w:rPr>
        <w:t>ru</w:t>
      </w:r>
      <w:proofErr w:type="spellEnd"/>
    </w:p>
    <w:p w:rsidR="000A3B9F" w:rsidRDefault="000A3B9F" w:rsidP="000A3B9F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</w:p>
    <w:p w:rsidR="000A3B9F" w:rsidRPr="00CC79DC" w:rsidRDefault="000A3B9F" w:rsidP="000A3B9F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Глава</w:t>
      </w:r>
      <w:r w:rsidRPr="00CC79DC">
        <w:rPr>
          <w:rFonts w:ascii="Times New Roman" w:hAnsi="Times New Roman"/>
          <w:sz w:val="24"/>
          <w:szCs w:val="24"/>
        </w:rPr>
        <w:t xml:space="preserve"> поселения</w:t>
      </w:r>
    </w:p>
    <w:p w:rsidR="00E872DF" w:rsidRDefault="000A3B9F" w:rsidP="000A3B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CC79DC">
        <w:rPr>
          <w:rFonts w:ascii="Times New Roman" w:hAnsi="Times New Roman"/>
          <w:sz w:val="24"/>
          <w:szCs w:val="24"/>
        </w:rPr>
        <w:t xml:space="preserve">____________/О.Ю. Егорова/           </w:t>
      </w:r>
    </w:p>
    <w:p w:rsidR="00E872DF" w:rsidRDefault="00E872DF" w:rsidP="000A3B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380" w:rsidRDefault="00F35380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F8C" w:rsidRDefault="002C4F8C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F8C" w:rsidRDefault="002C4F8C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lastRenderedPageBreak/>
        <w:t>А К Т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приема-передачи автомобиля.</w:t>
      </w:r>
    </w:p>
    <w:p w:rsidR="00E872DF" w:rsidRPr="004F0175" w:rsidRDefault="00E872DF" w:rsidP="00E8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Pr="004F0175" w:rsidRDefault="00E872DF" w:rsidP="00E872DF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г. По</w:t>
      </w:r>
      <w:r>
        <w:rPr>
          <w:rFonts w:ascii="Times New Roman" w:hAnsi="Times New Roman" w:cs="Times New Roman"/>
          <w:sz w:val="24"/>
          <w:szCs w:val="24"/>
        </w:rPr>
        <w:t>хвистнево                                                                           «____»_________</w:t>
      </w:r>
      <w:r w:rsidRPr="004F0175">
        <w:rPr>
          <w:rFonts w:ascii="Times New Roman" w:hAnsi="Times New Roman" w:cs="Times New Roman"/>
          <w:sz w:val="24"/>
          <w:szCs w:val="24"/>
        </w:rPr>
        <w:t>20</w:t>
      </w:r>
      <w:r w:rsidR="00D87CF7">
        <w:rPr>
          <w:rFonts w:ascii="Times New Roman" w:hAnsi="Times New Roman" w:cs="Times New Roman"/>
          <w:sz w:val="24"/>
          <w:szCs w:val="24"/>
        </w:rPr>
        <w:t>__</w:t>
      </w:r>
      <w:r w:rsidRPr="004F017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872DF" w:rsidRPr="004F0175" w:rsidRDefault="00E872DF" w:rsidP="00E872DF">
      <w:pPr>
        <w:tabs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Pr="004F0175" w:rsidRDefault="000A3B9F" w:rsidP="00E872DF">
      <w:pPr>
        <w:tabs>
          <w:tab w:val="left" w:pos="6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 xml:space="preserve">Администрация сельского поселения </w:t>
      </w:r>
      <w:r>
        <w:rPr>
          <w:rFonts w:ascii="Times New Roman" w:hAnsi="Times New Roman"/>
          <w:sz w:val="24"/>
          <w:szCs w:val="24"/>
        </w:rPr>
        <w:t xml:space="preserve">Старопохвистнево </w:t>
      </w:r>
      <w:r>
        <w:rPr>
          <w:rFonts w:ascii="Times New Roman" w:hAnsi="Times New Roman"/>
          <w:sz w:val="24"/>
          <w:szCs w:val="20"/>
        </w:rPr>
        <w:t>муниципального района Похвистневский Самарской области</w:t>
      </w:r>
      <w:r w:rsidRPr="00646DA7">
        <w:rPr>
          <w:rFonts w:ascii="Times New Roman" w:hAnsi="Times New Roman"/>
          <w:sz w:val="24"/>
          <w:szCs w:val="24"/>
        </w:rPr>
        <w:t xml:space="preserve">, в лице </w:t>
      </w:r>
      <w:r>
        <w:rPr>
          <w:rFonts w:ascii="Times New Roman" w:hAnsi="Times New Roman"/>
          <w:b/>
          <w:sz w:val="24"/>
          <w:szCs w:val="24"/>
        </w:rPr>
        <w:t>Г</w:t>
      </w:r>
      <w:r w:rsidRPr="00F23255">
        <w:rPr>
          <w:rFonts w:ascii="Times New Roman" w:hAnsi="Times New Roman"/>
          <w:b/>
          <w:sz w:val="24"/>
          <w:szCs w:val="24"/>
        </w:rPr>
        <w:t>лавы поселения Егоровой Ольги Юрьевны</w:t>
      </w:r>
      <w:r>
        <w:rPr>
          <w:rFonts w:ascii="Times New Roman" w:hAnsi="Times New Roman"/>
          <w:sz w:val="24"/>
          <w:szCs w:val="24"/>
        </w:rPr>
        <w:t>, действующей</w:t>
      </w:r>
      <w:r w:rsidRPr="00646DA7">
        <w:rPr>
          <w:rFonts w:ascii="Times New Roman" w:hAnsi="Times New Roman"/>
          <w:sz w:val="24"/>
          <w:szCs w:val="24"/>
        </w:rPr>
        <w:t xml:space="preserve"> на основании</w:t>
      </w:r>
      <w:r>
        <w:rPr>
          <w:rFonts w:ascii="Times New Roman" w:hAnsi="Times New Roman"/>
          <w:sz w:val="24"/>
          <w:szCs w:val="24"/>
        </w:rPr>
        <w:t xml:space="preserve"> Устава</w:t>
      </w:r>
      <w:r w:rsidR="00E872DF" w:rsidRPr="004F0175">
        <w:rPr>
          <w:rFonts w:ascii="Times New Roman" w:hAnsi="Times New Roman" w:cs="Times New Roman"/>
          <w:sz w:val="24"/>
          <w:szCs w:val="24"/>
        </w:rPr>
        <w:t xml:space="preserve">, в дальнейшем «Продавец»  и  </w:t>
      </w:r>
      <w:r w:rsidR="00E872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72DF" w:rsidRPr="004F0175" w:rsidRDefault="00E872DF" w:rsidP="00E872DF">
      <w:pPr>
        <w:tabs>
          <w:tab w:val="left" w:pos="6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 в дальнейшем «Покупатель», составили настоящий акт о нижеследующем: </w:t>
      </w:r>
    </w:p>
    <w:p w:rsidR="00E872DF" w:rsidRPr="004F0175" w:rsidRDefault="00E872DF" w:rsidP="00E872DF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«Продавец» на основании договора купли-продажи №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F0175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0A3B9F" w:rsidRDefault="00E872DF" w:rsidP="000A3B9F">
      <w:pPr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F0175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передал</w:t>
      </w:r>
      <w:r w:rsidRPr="004F0175">
        <w:rPr>
          <w:rFonts w:ascii="Times New Roman" w:hAnsi="Times New Roman" w:cs="Times New Roman"/>
          <w:sz w:val="24"/>
          <w:szCs w:val="24"/>
        </w:rPr>
        <w:t xml:space="preserve">, а «Покупатель» </w:t>
      </w:r>
      <w:r>
        <w:rPr>
          <w:rFonts w:ascii="Times New Roman" w:hAnsi="Times New Roman" w:cs="Times New Roman"/>
          <w:sz w:val="24"/>
          <w:szCs w:val="24"/>
        </w:rPr>
        <w:t xml:space="preserve">получил </w:t>
      </w:r>
      <w:r w:rsidR="00D87CF7">
        <w:rPr>
          <w:rFonts w:ascii="Times New Roman" w:hAnsi="Times New Roman" w:cs="Times New Roman"/>
          <w:sz w:val="24"/>
          <w:szCs w:val="24"/>
        </w:rPr>
        <w:t>автотранспортное средство</w:t>
      </w:r>
      <w:r w:rsidR="009D3B5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A3B9F" w:rsidRPr="0093670F">
        <w:rPr>
          <w:rFonts w:ascii="Times New Roman" w:hAnsi="Times New Roman" w:cs="Times New Roman"/>
          <w:bCs/>
          <w:sz w:val="24"/>
          <w:szCs w:val="24"/>
        </w:rPr>
        <w:t xml:space="preserve">автотранспортное средство </w:t>
      </w:r>
      <w:r w:rsidR="000A3B9F" w:rsidRPr="0093670F"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="000A3B9F" w:rsidRPr="00936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63C2">
        <w:rPr>
          <w:rFonts w:ascii="Times New Roman" w:hAnsi="Times New Roman" w:cs="Times New Roman"/>
          <w:bCs/>
          <w:sz w:val="24"/>
          <w:szCs w:val="24"/>
          <w:lang w:val="en-US"/>
        </w:rPr>
        <w:t>KALINA</w:t>
      </w:r>
      <w:r w:rsidR="003F63C2" w:rsidRPr="003F63C2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="000A3B9F" w:rsidRPr="0093670F">
        <w:rPr>
          <w:rFonts w:ascii="Times New Roman" w:hAnsi="Times New Roman" w:cs="Times New Roman"/>
          <w:bCs/>
          <w:sz w:val="24"/>
          <w:szCs w:val="24"/>
        </w:rPr>
        <w:t>111730 , идентификационный номер (</w:t>
      </w:r>
      <w:r w:rsidR="000A3B9F" w:rsidRPr="0093670F">
        <w:rPr>
          <w:rFonts w:ascii="Times New Roman" w:hAnsi="Times New Roman" w:cs="Times New Roman"/>
          <w:bCs/>
          <w:sz w:val="24"/>
          <w:szCs w:val="24"/>
          <w:lang w:val="en-US"/>
        </w:rPr>
        <w:t>VIN</w:t>
      </w:r>
      <w:r w:rsidR="000A3B9F" w:rsidRPr="0093670F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A3B9F" w:rsidRPr="0093670F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0A3B9F" w:rsidRPr="0093670F">
        <w:rPr>
          <w:rFonts w:ascii="Times New Roman" w:hAnsi="Times New Roman" w:cs="Times New Roman"/>
          <w:bCs/>
          <w:sz w:val="24"/>
          <w:szCs w:val="24"/>
        </w:rPr>
        <w:t xml:space="preserve">ТА111730ВО138753, легковой, категория ТС - В,  год изготовления  ТС - 2011,  </w:t>
      </w:r>
      <w:r w:rsidR="000A3B9F" w:rsidRPr="0093670F">
        <w:rPr>
          <w:rFonts w:ascii="Times New Roman" w:hAnsi="Times New Roman" w:cs="Times New Roman"/>
          <w:sz w:val="24"/>
          <w:szCs w:val="24"/>
        </w:rPr>
        <w:t xml:space="preserve">модель, № двигателя 11183,5523522, кузов (кабина, прицеп) № </w:t>
      </w:r>
      <w:r w:rsidR="000A3B9F" w:rsidRPr="0093670F">
        <w:rPr>
          <w:rFonts w:ascii="Times New Roman" w:hAnsi="Times New Roman" w:cs="Times New Roman"/>
          <w:sz w:val="24"/>
          <w:szCs w:val="24"/>
          <w:lang w:val="en-US"/>
        </w:rPr>
        <w:t>XTA</w:t>
      </w:r>
      <w:r w:rsidR="000A3B9F" w:rsidRPr="0093670F">
        <w:rPr>
          <w:rFonts w:ascii="Times New Roman" w:hAnsi="Times New Roman" w:cs="Times New Roman"/>
          <w:sz w:val="24"/>
          <w:szCs w:val="24"/>
        </w:rPr>
        <w:t>111730</w:t>
      </w:r>
      <w:r w:rsidR="000A3B9F" w:rsidRPr="0093670F">
        <w:rPr>
          <w:rFonts w:ascii="Times New Roman" w:hAnsi="Times New Roman" w:cs="Times New Roman"/>
          <w:sz w:val="24"/>
          <w:szCs w:val="24"/>
          <w:lang w:val="en-US"/>
        </w:rPr>
        <w:t>BO</w:t>
      </w:r>
      <w:r w:rsidR="000A3B9F" w:rsidRPr="0093670F">
        <w:rPr>
          <w:rFonts w:ascii="Times New Roman" w:hAnsi="Times New Roman" w:cs="Times New Roman"/>
          <w:sz w:val="24"/>
          <w:szCs w:val="24"/>
        </w:rPr>
        <w:t>138753, цвет кузова (кабины, прицепа) – сине-черный, тип двигателя – бензиновый,</w:t>
      </w:r>
      <w:r w:rsidR="000A3B9F" w:rsidRPr="0093670F">
        <w:rPr>
          <w:rFonts w:ascii="Times New Roman" w:hAnsi="Times New Roman" w:cs="Times New Roman"/>
          <w:bCs/>
          <w:sz w:val="24"/>
          <w:szCs w:val="24"/>
        </w:rPr>
        <w:t xml:space="preserve"> паспорт    транспортного  средства 63 </w:t>
      </w:r>
      <w:r w:rsidR="000A3B9F" w:rsidRPr="0093670F">
        <w:rPr>
          <w:rFonts w:ascii="Times New Roman" w:hAnsi="Times New Roman" w:cs="Times New Roman"/>
          <w:bCs/>
          <w:sz w:val="24"/>
          <w:szCs w:val="24"/>
          <w:lang w:val="en-US"/>
        </w:rPr>
        <w:t>HE</w:t>
      </w:r>
      <w:r w:rsidR="000A3B9F" w:rsidRPr="0093670F">
        <w:rPr>
          <w:rFonts w:ascii="Times New Roman" w:hAnsi="Times New Roman" w:cs="Times New Roman"/>
          <w:bCs/>
          <w:sz w:val="24"/>
          <w:szCs w:val="24"/>
        </w:rPr>
        <w:t xml:space="preserve"> 666701.</w:t>
      </w:r>
    </w:p>
    <w:p w:rsidR="0093670F" w:rsidRDefault="00E872DF" w:rsidP="000A3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Имущество принадлежит Продавцу на праве собственности, что подтверждается паспортом транспортного средства </w:t>
      </w:r>
      <w:r w:rsidR="009D3B57"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паспортом транспортного средства 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Серия 63 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666701 выданным ОАО «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АВТОВАЗ</w:t>
      </w:r>
      <w:r w:rsid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445024, г. Тольятти, Южное шоссе, 36    30.06.2011 г.</w:t>
      </w:r>
    </w:p>
    <w:p w:rsidR="00E872DF" w:rsidRPr="004F0175" w:rsidRDefault="00E872DF" w:rsidP="00E872DF">
      <w:pPr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Условия договора выполнены.</w:t>
      </w:r>
    </w:p>
    <w:p w:rsidR="00E872DF" w:rsidRPr="004F0175" w:rsidRDefault="00E872DF" w:rsidP="00E872DF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 Стороны друг к другу претензий не имеют.</w:t>
      </w:r>
    </w:p>
    <w:p w:rsidR="00E872DF" w:rsidRPr="004F0175" w:rsidRDefault="00E872DF" w:rsidP="00E872DF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F0175">
        <w:rPr>
          <w:rFonts w:ascii="Times New Roman" w:hAnsi="Times New Roman" w:cs="Times New Roman"/>
          <w:sz w:val="24"/>
          <w:szCs w:val="24"/>
        </w:rPr>
        <w:t xml:space="preserve">кт составлен в 3-х экземплярах. </w:t>
      </w:r>
    </w:p>
    <w:p w:rsidR="00E872DF" w:rsidRPr="004F0175" w:rsidRDefault="00E872DF" w:rsidP="00E872DF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Default="00E872DF" w:rsidP="00E872DF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E872DF" w:rsidRDefault="00E872DF" w:rsidP="00E872DF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Default="000A3B9F" w:rsidP="00D33E7B">
      <w:pPr>
        <w:tabs>
          <w:tab w:val="left" w:pos="1980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E872DF" w:rsidRPr="005E1F98">
        <w:rPr>
          <w:rFonts w:ascii="Times New Roman" w:hAnsi="Times New Roman" w:cs="Times New Roman"/>
          <w:b/>
          <w:sz w:val="24"/>
          <w:szCs w:val="24"/>
        </w:rPr>
        <w:t xml:space="preserve">Продавец                                                        </w:t>
      </w:r>
    </w:p>
    <w:p w:rsidR="000A3B9F" w:rsidRPr="00CC79DC" w:rsidRDefault="000A3B9F" w:rsidP="000A3B9F">
      <w:pPr>
        <w:spacing w:after="0" w:line="240" w:lineRule="atLeast"/>
        <w:ind w:firstLine="357"/>
        <w:rPr>
          <w:rFonts w:ascii="Times New Roman" w:hAnsi="Times New Roman"/>
          <w:b/>
          <w:sz w:val="21"/>
          <w:szCs w:val="21"/>
        </w:rPr>
      </w:pPr>
      <w:r w:rsidRPr="00CC79DC">
        <w:rPr>
          <w:rFonts w:ascii="Times New Roman" w:hAnsi="Times New Roman"/>
          <w:b/>
          <w:sz w:val="21"/>
          <w:szCs w:val="21"/>
        </w:rPr>
        <w:t xml:space="preserve">Администрация сельского поселения </w:t>
      </w:r>
    </w:p>
    <w:p w:rsidR="000A3B9F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b/>
          <w:sz w:val="21"/>
          <w:szCs w:val="21"/>
        </w:rPr>
      </w:pPr>
      <w:r w:rsidRPr="00CC79DC">
        <w:rPr>
          <w:rFonts w:ascii="Times New Roman" w:hAnsi="Times New Roman"/>
          <w:b/>
          <w:sz w:val="21"/>
          <w:szCs w:val="21"/>
        </w:rPr>
        <w:t>Старопохвистнево муниципального района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b/>
          <w:sz w:val="21"/>
          <w:szCs w:val="21"/>
        </w:rPr>
      </w:pPr>
      <w:r w:rsidRPr="00CC79DC">
        <w:rPr>
          <w:rFonts w:ascii="Times New Roman" w:hAnsi="Times New Roman"/>
          <w:b/>
          <w:sz w:val="21"/>
          <w:szCs w:val="21"/>
        </w:rPr>
        <w:t>Похвистневский Самарской области</w:t>
      </w:r>
    </w:p>
    <w:p w:rsidR="000A3B9F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 xml:space="preserve">446490, Похвистневский р-н, с Старопохвистнево, 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ул. Садовая, 1а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ИНН 6357910334 КПП 635701001</w:t>
      </w:r>
    </w:p>
    <w:p w:rsidR="000A3B9F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Финансовое управление Администрации м. р.</w:t>
      </w:r>
    </w:p>
    <w:p w:rsidR="000A3B9F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 xml:space="preserve">Похвистневский (Администрация поселения 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Старопохвистнево, л/с 02423009840)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Казначейский счет: 03231643366344684200</w:t>
      </w:r>
    </w:p>
    <w:p w:rsidR="000A3B9F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 xml:space="preserve">ОТДЕЛЕНИЕ САМАРА БАНКА РОССИИ//УФК 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по Самарской области г.Самара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БИК 013601205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Единый казначейский счет (ЕКС) 40102810545370000036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ОКТМО 36 634 468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  <w:sz w:val="21"/>
          <w:szCs w:val="21"/>
        </w:rPr>
      </w:pPr>
      <w:r w:rsidRPr="00CC79DC">
        <w:rPr>
          <w:rFonts w:ascii="Times New Roman" w:hAnsi="Times New Roman"/>
          <w:sz w:val="21"/>
          <w:szCs w:val="21"/>
        </w:rPr>
        <w:t>Код администратора 536</w:t>
      </w:r>
    </w:p>
    <w:p w:rsidR="000A3B9F" w:rsidRPr="00CC79DC" w:rsidRDefault="000A3B9F" w:rsidP="000A3B9F">
      <w:pPr>
        <w:spacing w:after="0" w:line="240" w:lineRule="atLeast"/>
        <w:ind w:firstLine="357"/>
        <w:jc w:val="both"/>
        <w:rPr>
          <w:rFonts w:ascii="Times New Roman" w:hAnsi="Times New Roman"/>
        </w:rPr>
      </w:pPr>
      <w:proofErr w:type="spellStart"/>
      <w:r w:rsidRPr="00CC79DC">
        <w:rPr>
          <w:rFonts w:ascii="Times New Roman" w:hAnsi="Times New Roman"/>
        </w:rPr>
        <w:t>Эл.почта</w:t>
      </w:r>
      <w:proofErr w:type="spellEnd"/>
      <w:r w:rsidRPr="00CC79DC">
        <w:rPr>
          <w:rFonts w:ascii="Times New Roman" w:hAnsi="Times New Roman"/>
        </w:rPr>
        <w:t xml:space="preserve">: </w:t>
      </w:r>
      <w:proofErr w:type="spellStart"/>
      <w:r w:rsidRPr="00CC79DC">
        <w:rPr>
          <w:rFonts w:ascii="Times New Roman" w:hAnsi="Times New Roman"/>
          <w:lang w:val="en-US"/>
        </w:rPr>
        <w:t>staropoxv</w:t>
      </w:r>
      <w:proofErr w:type="spellEnd"/>
      <w:r w:rsidRPr="00CC79DC">
        <w:rPr>
          <w:rFonts w:ascii="Times New Roman" w:hAnsi="Times New Roman"/>
        </w:rPr>
        <w:t>@</w:t>
      </w:r>
      <w:proofErr w:type="spellStart"/>
      <w:r w:rsidRPr="00CC79DC">
        <w:rPr>
          <w:rFonts w:ascii="Times New Roman" w:hAnsi="Times New Roman"/>
          <w:lang w:val="en-US"/>
        </w:rPr>
        <w:t>yandex</w:t>
      </w:r>
      <w:proofErr w:type="spellEnd"/>
      <w:r w:rsidRPr="00CC79DC">
        <w:rPr>
          <w:rFonts w:ascii="Times New Roman" w:hAnsi="Times New Roman"/>
        </w:rPr>
        <w:t>.</w:t>
      </w:r>
      <w:proofErr w:type="spellStart"/>
      <w:r w:rsidRPr="00CC79DC">
        <w:rPr>
          <w:rFonts w:ascii="Times New Roman" w:hAnsi="Times New Roman"/>
          <w:lang w:val="en-US"/>
        </w:rPr>
        <w:t>ru</w:t>
      </w:r>
      <w:proofErr w:type="spellEnd"/>
    </w:p>
    <w:p w:rsidR="000A3B9F" w:rsidRDefault="000A3B9F" w:rsidP="000A3B9F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</w:p>
    <w:p w:rsidR="000A3B9F" w:rsidRPr="00CC79DC" w:rsidRDefault="000A3B9F" w:rsidP="000A3B9F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Глава</w:t>
      </w:r>
      <w:r w:rsidRPr="00CC79DC">
        <w:rPr>
          <w:rFonts w:ascii="Times New Roman" w:hAnsi="Times New Roman"/>
          <w:sz w:val="24"/>
          <w:szCs w:val="24"/>
        </w:rPr>
        <w:t xml:space="preserve"> поселения</w:t>
      </w:r>
    </w:p>
    <w:p w:rsidR="000A3B9F" w:rsidRDefault="000A3B9F" w:rsidP="000A3B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CC79DC">
        <w:rPr>
          <w:rFonts w:ascii="Times New Roman" w:hAnsi="Times New Roman"/>
          <w:sz w:val="24"/>
          <w:szCs w:val="24"/>
        </w:rPr>
        <w:t xml:space="preserve">____________/О.Ю. Егорова/           </w:t>
      </w:r>
    </w:p>
    <w:sectPr w:rsidR="000A3B9F" w:rsidSect="00D33E7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757F"/>
    <w:multiLevelType w:val="multilevel"/>
    <w:tmpl w:val="9274DB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4362E"/>
    <w:multiLevelType w:val="hybridMultilevel"/>
    <w:tmpl w:val="FA16E6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2247E"/>
    <w:multiLevelType w:val="hybridMultilevel"/>
    <w:tmpl w:val="FF76E31C"/>
    <w:lvl w:ilvl="0" w:tplc="26642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B47B9E"/>
    <w:multiLevelType w:val="hybridMultilevel"/>
    <w:tmpl w:val="36745F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A3AB3"/>
    <w:multiLevelType w:val="multilevel"/>
    <w:tmpl w:val="C4660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F8451F7"/>
    <w:multiLevelType w:val="hybridMultilevel"/>
    <w:tmpl w:val="FF82C232"/>
    <w:lvl w:ilvl="0" w:tplc="FC087BD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912557"/>
    <w:multiLevelType w:val="multilevel"/>
    <w:tmpl w:val="5990609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5E45579C"/>
    <w:multiLevelType w:val="multilevel"/>
    <w:tmpl w:val="7A2A24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851F2A"/>
    <w:multiLevelType w:val="hybridMultilevel"/>
    <w:tmpl w:val="8084E9EA"/>
    <w:lvl w:ilvl="0" w:tplc="3BEAD3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520515"/>
    <w:multiLevelType w:val="hybridMultilevel"/>
    <w:tmpl w:val="4BE4D7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F332E"/>
    <w:multiLevelType w:val="multilevel"/>
    <w:tmpl w:val="B56EF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A721CC"/>
    <w:multiLevelType w:val="hybridMultilevel"/>
    <w:tmpl w:val="54140760"/>
    <w:lvl w:ilvl="0" w:tplc="73DEA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C862F1"/>
    <w:multiLevelType w:val="multilevel"/>
    <w:tmpl w:val="01CC6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  <w:num w:numId="11">
    <w:abstractNumId w:val="11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0322"/>
    <w:rsid w:val="00066E73"/>
    <w:rsid w:val="000A03B6"/>
    <w:rsid w:val="000A3B9F"/>
    <w:rsid w:val="00101502"/>
    <w:rsid w:val="00250F90"/>
    <w:rsid w:val="00253696"/>
    <w:rsid w:val="002C4F8C"/>
    <w:rsid w:val="002F2F97"/>
    <w:rsid w:val="003230BB"/>
    <w:rsid w:val="003C03EF"/>
    <w:rsid w:val="003F63C2"/>
    <w:rsid w:val="003F6438"/>
    <w:rsid w:val="004D3FC6"/>
    <w:rsid w:val="00505ECB"/>
    <w:rsid w:val="00620043"/>
    <w:rsid w:val="00635E55"/>
    <w:rsid w:val="006868B3"/>
    <w:rsid w:val="0090616D"/>
    <w:rsid w:val="0093670F"/>
    <w:rsid w:val="00957E1C"/>
    <w:rsid w:val="00980BED"/>
    <w:rsid w:val="0099678A"/>
    <w:rsid w:val="009C5BEA"/>
    <w:rsid w:val="009D3B57"/>
    <w:rsid w:val="00A8223B"/>
    <w:rsid w:val="00AE14AB"/>
    <w:rsid w:val="00AE45AD"/>
    <w:rsid w:val="00BD33E4"/>
    <w:rsid w:val="00BE13FB"/>
    <w:rsid w:val="00BF655D"/>
    <w:rsid w:val="00C1071F"/>
    <w:rsid w:val="00C2681D"/>
    <w:rsid w:val="00C6155E"/>
    <w:rsid w:val="00D14BA6"/>
    <w:rsid w:val="00D33E7B"/>
    <w:rsid w:val="00D34B57"/>
    <w:rsid w:val="00D75F71"/>
    <w:rsid w:val="00D87CF7"/>
    <w:rsid w:val="00DD1C01"/>
    <w:rsid w:val="00E35F42"/>
    <w:rsid w:val="00E40322"/>
    <w:rsid w:val="00E5694B"/>
    <w:rsid w:val="00E872DF"/>
    <w:rsid w:val="00F3505F"/>
    <w:rsid w:val="00F35380"/>
    <w:rsid w:val="00F840FF"/>
    <w:rsid w:val="00FB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2D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872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E872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Body Text Indent"/>
    <w:basedOn w:val="a"/>
    <w:link w:val="a6"/>
    <w:rsid w:val="00E872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E872DF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87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872D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35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282DA-7AB8-48BB-BFA6-B612574CF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Наталья Рузова</cp:lastModifiedBy>
  <cp:revision>9</cp:revision>
  <cp:lastPrinted>2020-12-24T06:30:00Z</cp:lastPrinted>
  <dcterms:created xsi:type="dcterms:W3CDTF">2021-04-16T05:57:00Z</dcterms:created>
  <dcterms:modified xsi:type="dcterms:W3CDTF">2021-05-20T05:50:00Z</dcterms:modified>
</cp:coreProperties>
</file>