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5656" w:rsidRDefault="00465656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эффективности и результативности муниципальной программы «</w:t>
      </w:r>
      <w:r w:rsidR="00B04290">
        <w:rPr>
          <w:rFonts w:ascii="Times New Roman" w:hAnsi="Times New Roman" w:cs="Times New Roman"/>
          <w:b/>
          <w:sz w:val="28"/>
          <w:szCs w:val="28"/>
        </w:rPr>
        <w:t>Молодежь муниципального района</w:t>
      </w:r>
      <w:r w:rsidRPr="00993C25">
        <w:rPr>
          <w:rFonts w:ascii="Times New Roman" w:hAnsi="Times New Roman" w:cs="Times New Roman"/>
          <w:b/>
          <w:sz w:val="28"/>
          <w:szCs w:val="28"/>
        </w:rPr>
        <w:t xml:space="preserve"> Похвистн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>евский</w:t>
      </w:r>
      <w:r w:rsidR="00B04290">
        <w:rPr>
          <w:rFonts w:ascii="Times New Roman" w:hAnsi="Times New Roman" w:cs="Times New Roman"/>
          <w:b/>
          <w:sz w:val="28"/>
          <w:szCs w:val="28"/>
        </w:rPr>
        <w:t>»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091E8E">
        <w:rPr>
          <w:rFonts w:ascii="Times New Roman" w:hAnsi="Times New Roman" w:cs="Times New Roman"/>
          <w:b/>
          <w:sz w:val="28"/>
          <w:szCs w:val="28"/>
        </w:rPr>
        <w:t>18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-20</w:t>
      </w:r>
      <w:r w:rsidR="00091E8E">
        <w:rPr>
          <w:rFonts w:ascii="Times New Roman" w:hAnsi="Times New Roman" w:cs="Times New Roman"/>
          <w:b/>
          <w:sz w:val="28"/>
          <w:szCs w:val="28"/>
        </w:rPr>
        <w:t>22</w:t>
      </w:r>
      <w:r w:rsidR="006B133C" w:rsidRPr="00993C25">
        <w:rPr>
          <w:rFonts w:ascii="Times New Roman" w:hAnsi="Times New Roman" w:cs="Times New Roman"/>
          <w:b/>
          <w:sz w:val="28"/>
          <w:szCs w:val="28"/>
        </w:rPr>
        <w:t xml:space="preserve"> г.</w:t>
      </w:r>
      <w:r w:rsidR="00AE6DC5">
        <w:rPr>
          <w:rFonts w:ascii="Times New Roman" w:hAnsi="Times New Roman" w:cs="Times New Roman"/>
          <w:sz w:val="28"/>
          <w:szCs w:val="28"/>
        </w:rPr>
        <w:t xml:space="preserve"> за 2020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326F97">
        <w:rPr>
          <w:rFonts w:ascii="Times New Roman" w:hAnsi="Times New Roman" w:cs="Times New Roman"/>
          <w:sz w:val="28"/>
          <w:szCs w:val="28"/>
        </w:rPr>
        <w:t>=1</w:t>
      </w:r>
      <w:proofErr w:type="gramStart"/>
      <w:r w:rsidR="00326F97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1,0=1,0</w:t>
      </w:r>
      <w:r w:rsidRPr="00CF6944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>1,02 – полное финансирование</w:t>
      </w:r>
    </w:p>
    <w:p w:rsidR="00CF6944" w:rsidRP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r w:rsidR="00AE6DC5">
        <w:rPr>
          <w:rFonts w:ascii="Times New Roman" w:hAnsi="Times New Roman" w:cs="Times New Roman"/>
          <w:sz w:val="28"/>
          <w:szCs w:val="28"/>
        </w:rPr>
        <w:t>79,0/79</w:t>
      </w:r>
      <w:r w:rsidR="00B04290">
        <w:rPr>
          <w:rFonts w:ascii="Times New Roman" w:hAnsi="Times New Roman" w:cs="Times New Roman"/>
          <w:sz w:val="28"/>
          <w:szCs w:val="28"/>
        </w:rPr>
        <w:t>,0+16/16</w:t>
      </w:r>
      <w:r w:rsidR="00417B35" w:rsidRPr="00417B35">
        <w:rPr>
          <w:rFonts w:ascii="Times New Roman" w:hAnsi="Times New Roman" w:cs="Times New Roman"/>
          <w:sz w:val="28"/>
          <w:szCs w:val="28"/>
        </w:rPr>
        <w:t>+</w:t>
      </w:r>
      <w:r w:rsidR="00AE6DC5">
        <w:rPr>
          <w:rFonts w:ascii="Times New Roman" w:hAnsi="Times New Roman" w:cs="Times New Roman"/>
          <w:sz w:val="28"/>
          <w:szCs w:val="28"/>
        </w:rPr>
        <w:t>65</w:t>
      </w:r>
      <w:r w:rsidR="007F1097">
        <w:rPr>
          <w:rFonts w:ascii="Times New Roman" w:hAnsi="Times New Roman" w:cs="Times New Roman"/>
          <w:sz w:val="28"/>
          <w:szCs w:val="28"/>
        </w:rPr>
        <w:t>/</w:t>
      </w:r>
      <w:r w:rsidR="00AE6DC5">
        <w:rPr>
          <w:rFonts w:ascii="Times New Roman" w:hAnsi="Times New Roman" w:cs="Times New Roman"/>
          <w:sz w:val="28"/>
          <w:szCs w:val="28"/>
        </w:rPr>
        <w:t>65</w:t>
      </w:r>
      <w:r w:rsidRPr="00417B35">
        <w:rPr>
          <w:rFonts w:ascii="Times New Roman" w:hAnsi="Times New Roman" w:cs="Times New Roman"/>
          <w:sz w:val="28"/>
          <w:szCs w:val="28"/>
        </w:rPr>
        <w:t>+</w:t>
      </w:r>
      <w:r w:rsidR="00AE6DC5">
        <w:rPr>
          <w:rFonts w:ascii="Times New Roman" w:hAnsi="Times New Roman" w:cs="Times New Roman"/>
          <w:sz w:val="28"/>
          <w:szCs w:val="28"/>
        </w:rPr>
        <w:t>8</w:t>
      </w:r>
      <w:r w:rsidRPr="00417B35">
        <w:rPr>
          <w:rFonts w:ascii="Times New Roman" w:hAnsi="Times New Roman" w:cs="Times New Roman"/>
          <w:sz w:val="28"/>
          <w:szCs w:val="28"/>
        </w:rPr>
        <w:t>/</w:t>
      </w:r>
      <w:r w:rsidR="00AE6DC5">
        <w:rPr>
          <w:rFonts w:ascii="Times New Roman" w:hAnsi="Times New Roman" w:cs="Times New Roman"/>
          <w:sz w:val="28"/>
          <w:szCs w:val="28"/>
        </w:rPr>
        <w:t>8+17/17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417B35" w:rsidRPr="00417B35">
        <w:rPr>
          <w:rFonts w:ascii="Times New Roman" w:hAnsi="Times New Roman" w:cs="Times New Roman"/>
          <w:sz w:val="28"/>
          <w:szCs w:val="28"/>
        </w:rPr>
        <w:t>5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CF6944" w:rsidRPr="00091E8E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bookmarkStart w:id="0" w:name="_GoBack"/>
      <w:bookmarkEnd w:id="0"/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1=1,</w:t>
      </w:r>
      <w:r w:rsidR="00326F97" w:rsidRPr="00417B35">
        <w:rPr>
          <w:rFonts w:ascii="Times New Roman" w:hAnsi="Times New Roman" w:cs="Times New Roman"/>
          <w:sz w:val="28"/>
          <w:szCs w:val="28"/>
        </w:rPr>
        <w:t>00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2=1,00 - Оценка – 5 - высокая эффективность муниципальной программы.</w:t>
      </w:r>
    </w:p>
    <w:p w:rsidR="00457AFD" w:rsidRDefault="00457AFD">
      <w:pPr>
        <w:rPr>
          <w:color w:val="FF0000"/>
        </w:rPr>
      </w:pPr>
    </w:p>
    <w:p w:rsidR="00F833F6" w:rsidRPr="006F0800" w:rsidRDefault="004A4C1C" w:rsidP="004A4C1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833F6" w:rsidRPr="006F0800">
        <w:rPr>
          <w:rFonts w:ascii="Times New Roman" w:hAnsi="Times New Roman" w:cs="Times New Roman"/>
          <w:sz w:val="28"/>
          <w:szCs w:val="28"/>
        </w:rPr>
        <w:t xml:space="preserve">В связи с высокой </w:t>
      </w:r>
      <w:r>
        <w:rPr>
          <w:rFonts w:ascii="Times New Roman" w:hAnsi="Times New Roman" w:cs="Times New Roman"/>
          <w:sz w:val="28"/>
          <w:szCs w:val="28"/>
        </w:rPr>
        <w:t>социальной значимостью и эффективности предлагаем продолжить реализацию муниципальной программы «</w:t>
      </w:r>
      <w:r w:rsidR="009B305D">
        <w:rPr>
          <w:rFonts w:ascii="Times New Roman" w:hAnsi="Times New Roman" w:cs="Times New Roman"/>
          <w:sz w:val="28"/>
          <w:szCs w:val="28"/>
        </w:rPr>
        <w:t>М</w:t>
      </w:r>
      <w:r w:rsidR="006A3494">
        <w:rPr>
          <w:rFonts w:ascii="Times New Roman" w:hAnsi="Times New Roman" w:cs="Times New Roman"/>
          <w:sz w:val="28"/>
          <w:szCs w:val="28"/>
        </w:rPr>
        <w:t>олодежь муниципального района Похвис</w:t>
      </w:r>
      <w:r w:rsidR="009B305D">
        <w:rPr>
          <w:rFonts w:ascii="Times New Roman" w:hAnsi="Times New Roman" w:cs="Times New Roman"/>
          <w:sz w:val="28"/>
          <w:szCs w:val="28"/>
        </w:rPr>
        <w:t>т</w:t>
      </w:r>
      <w:r w:rsidR="006A3494">
        <w:rPr>
          <w:rFonts w:ascii="Times New Roman" w:hAnsi="Times New Roman" w:cs="Times New Roman"/>
          <w:sz w:val="28"/>
          <w:szCs w:val="28"/>
        </w:rPr>
        <w:t>невский</w:t>
      </w:r>
      <w:r>
        <w:rPr>
          <w:rFonts w:ascii="Times New Roman" w:hAnsi="Times New Roman" w:cs="Times New Roman"/>
          <w:sz w:val="28"/>
          <w:szCs w:val="28"/>
        </w:rPr>
        <w:t>» на период  2021-2025 гг.</w:t>
      </w:r>
    </w:p>
    <w:p w:rsidR="00F833F6" w:rsidRPr="00091E8E" w:rsidRDefault="00F833F6">
      <w:pPr>
        <w:rPr>
          <w:color w:val="FF0000"/>
        </w:rPr>
      </w:pPr>
    </w:p>
    <w:sectPr w:rsidR="00F833F6" w:rsidRPr="00091E8E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5656"/>
    <w:rsid w:val="00070158"/>
    <w:rsid w:val="00091E8E"/>
    <w:rsid w:val="00311431"/>
    <w:rsid w:val="00326F97"/>
    <w:rsid w:val="003510DF"/>
    <w:rsid w:val="003D2A11"/>
    <w:rsid w:val="00417B35"/>
    <w:rsid w:val="00424437"/>
    <w:rsid w:val="00440882"/>
    <w:rsid w:val="00457AFD"/>
    <w:rsid w:val="00465656"/>
    <w:rsid w:val="004A1C34"/>
    <w:rsid w:val="004A4C1C"/>
    <w:rsid w:val="005567B0"/>
    <w:rsid w:val="00655C72"/>
    <w:rsid w:val="006A3494"/>
    <w:rsid w:val="006B133C"/>
    <w:rsid w:val="00710E9A"/>
    <w:rsid w:val="007F1097"/>
    <w:rsid w:val="0088322D"/>
    <w:rsid w:val="00993C25"/>
    <w:rsid w:val="009B305D"/>
    <w:rsid w:val="00A02CBE"/>
    <w:rsid w:val="00A4668E"/>
    <w:rsid w:val="00A55CC8"/>
    <w:rsid w:val="00A57548"/>
    <w:rsid w:val="00A622A2"/>
    <w:rsid w:val="00AA0353"/>
    <w:rsid w:val="00AE6DC5"/>
    <w:rsid w:val="00B04290"/>
    <w:rsid w:val="00C65852"/>
    <w:rsid w:val="00CF6944"/>
    <w:rsid w:val="00D1649D"/>
    <w:rsid w:val="00DA659C"/>
    <w:rsid w:val="00F833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180</Words>
  <Characters>1028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5</cp:revision>
  <cp:lastPrinted>2021-03-17T07:40:00Z</cp:lastPrinted>
  <dcterms:created xsi:type="dcterms:W3CDTF">2021-03-11T10:14:00Z</dcterms:created>
  <dcterms:modified xsi:type="dcterms:W3CDTF">2021-03-17T07:41:00Z</dcterms:modified>
</cp:coreProperties>
</file>