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88322D"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0E6FAD">
        <w:rPr>
          <w:rFonts w:ascii="Times New Roman" w:hAnsi="Times New Roman" w:cs="Times New Roman"/>
          <w:sz w:val="28"/>
          <w:szCs w:val="28"/>
        </w:rPr>
        <w:t xml:space="preserve"> за 2020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0E6FAD">
        <w:rPr>
          <w:rFonts w:ascii="Times New Roman" w:hAnsi="Times New Roman" w:cs="Times New Roman"/>
          <w:sz w:val="28"/>
          <w:szCs w:val="28"/>
        </w:rPr>
        <w:t>48,6/48,6+88,8/88,8+14,0/14,0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0E6FAD">
        <w:rPr>
          <w:rFonts w:ascii="Times New Roman" w:hAnsi="Times New Roman" w:cs="Times New Roman"/>
          <w:sz w:val="28"/>
          <w:szCs w:val="28"/>
        </w:rPr>
        <w:t>58,6/58,6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0E6FAD">
        <w:rPr>
          <w:rFonts w:ascii="Times New Roman" w:hAnsi="Times New Roman" w:cs="Times New Roman"/>
          <w:sz w:val="28"/>
          <w:szCs w:val="28"/>
        </w:rPr>
        <w:t>318</w:t>
      </w:r>
      <w:r w:rsidR="007F1097">
        <w:rPr>
          <w:rFonts w:ascii="Times New Roman" w:hAnsi="Times New Roman" w:cs="Times New Roman"/>
          <w:sz w:val="28"/>
          <w:szCs w:val="28"/>
        </w:rPr>
        <w:t>9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0E6FAD">
        <w:rPr>
          <w:rFonts w:ascii="Times New Roman" w:hAnsi="Times New Roman" w:cs="Times New Roman"/>
          <w:sz w:val="28"/>
          <w:szCs w:val="28"/>
        </w:rPr>
        <w:t>318</w:t>
      </w:r>
      <w:r w:rsidR="007F1097">
        <w:rPr>
          <w:rFonts w:ascii="Times New Roman" w:hAnsi="Times New Roman" w:cs="Times New Roman"/>
          <w:sz w:val="28"/>
          <w:szCs w:val="28"/>
        </w:rPr>
        <w:t>9)/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4A0E7E" w:rsidRPr="006F0800" w:rsidRDefault="004A0E7E" w:rsidP="004A0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F0800">
        <w:rPr>
          <w:rFonts w:ascii="Times New Roman" w:hAnsi="Times New Roman" w:cs="Times New Roman"/>
          <w:sz w:val="28"/>
          <w:szCs w:val="28"/>
        </w:rPr>
        <w:t xml:space="preserve">В связи с высокой </w:t>
      </w:r>
      <w:r>
        <w:rPr>
          <w:rFonts w:ascii="Times New Roman" w:hAnsi="Times New Roman" w:cs="Times New Roman"/>
          <w:sz w:val="28"/>
          <w:szCs w:val="28"/>
        </w:rPr>
        <w:t>социальной значимостью и эффективности предлагаем продолжить реализацию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в муниципальном районе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на период  2021-2025 гг.</w:t>
      </w: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91E8E"/>
    <w:rsid w:val="000E6FAD"/>
    <w:rsid w:val="002766B4"/>
    <w:rsid w:val="00311431"/>
    <w:rsid w:val="00326F97"/>
    <w:rsid w:val="003510DF"/>
    <w:rsid w:val="003D2A11"/>
    <w:rsid w:val="00417B35"/>
    <w:rsid w:val="00440882"/>
    <w:rsid w:val="00457AFD"/>
    <w:rsid w:val="00460401"/>
    <w:rsid w:val="00465656"/>
    <w:rsid w:val="004A0E7E"/>
    <w:rsid w:val="004A1C34"/>
    <w:rsid w:val="005567B0"/>
    <w:rsid w:val="00655C72"/>
    <w:rsid w:val="006B133C"/>
    <w:rsid w:val="006F0800"/>
    <w:rsid w:val="006F79AC"/>
    <w:rsid w:val="00710E9A"/>
    <w:rsid w:val="007F1097"/>
    <w:rsid w:val="0088322D"/>
    <w:rsid w:val="00993C25"/>
    <w:rsid w:val="00A02CBE"/>
    <w:rsid w:val="00A55CC8"/>
    <w:rsid w:val="00A57548"/>
    <w:rsid w:val="00A622A2"/>
    <w:rsid w:val="00AA0353"/>
    <w:rsid w:val="00B85FAD"/>
    <w:rsid w:val="00C65852"/>
    <w:rsid w:val="00CF6944"/>
    <w:rsid w:val="00DA659C"/>
    <w:rsid w:val="00E0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2021-03-17T07:05:00Z</cp:lastPrinted>
  <dcterms:created xsi:type="dcterms:W3CDTF">2021-03-11T09:35:00Z</dcterms:created>
  <dcterms:modified xsi:type="dcterms:W3CDTF">2021-03-17T07:42:00Z</dcterms:modified>
</cp:coreProperties>
</file>