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1"/>
        <w:gridCol w:w="1050"/>
        <w:gridCol w:w="3261"/>
      </w:tblGrid>
      <w:tr w:rsidR="00531DB0" w:rsidTr="0043715E">
        <w:trPr>
          <w:trHeight w:val="6463"/>
        </w:trPr>
        <w:tc>
          <w:tcPr>
            <w:tcW w:w="5471" w:type="dxa"/>
          </w:tcPr>
          <w:tbl>
            <w:tblPr>
              <w:tblW w:w="4909" w:type="dxa"/>
              <w:tblInd w:w="297" w:type="dxa"/>
              <w:tblLook w:val="04A0" w:firstRow="1" w:lastRow="0" w:firstColumn="1" w:lastColumn="0" w:noHBand="0" w:noVBand="1"/>
            </w:tblPr>
            <w:tblGrid>
              <w:gridCol w:w="4909"/>
            </w:tblGrid>
            <w:tr w:rsidR="00531DB0" w:rsidTr="0043715E">
              <w:trPr>
                <w:trHeight w:val="462"/>
              </w:trPr>
              <w:tc>
                <w:tcPr>
                  <w:tcW w:w="4909" w:type="dxa"/>
                  <w:vMerge w:val="restart"/>
                  <w:hideMark/>
                </w:tcPr>
                <w:p w:rsidR="00531DB0" w:rsidRDefault="00531DB0" w:rsidP="00881914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531DB0" w:rsidRDefault="000D2595" w:rsidP="00881914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</w:t>
                  </w:r>
                  <w:r w:rsidR="00C90F43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 xml:space="preserve">30.12.2020 </w:t>
                  </w:r>
                  <w:bookmarkStart w:id="0" w:name="_GoBack"/>
                  <w:bookmarkEnd w:id="0"/>
                  <w:r w:rsidR="00C90F43">
                    <w:rPr>
                      <w:sz w:val="24"/>
                    </w:rPr>
                    <w:t xml:space="preserve">  </w:t>
                  </w:r>
                  <w:r w:rsidR="00531DB0">
                    <w:rPr>
                      <w:sz w:val="24"/>
                    </w:rPr>
                    <w:t xml:space="preserve">№ </w:t>
                  </w:r>
                  <w:r w:rsidR="008D5FF8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1061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Default="00B80A9C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w:pict>
                      <v:group id="Группа 8" o:spid="_x0000_s1026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6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  <v:shape id="AutoShape 7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  </v:group>
                    </w:pict>
                  </w:r>
                </w:p>
              </w:tc>
            </w:tr>
            <w:tr w:rsidR="00531DB0" w:rsidTr="0043715E">
              <w:trPr>
                <w:trHeight w:val="462"/>
              </w:trPr>
              <w:tc>
                <w:tcPr>
                  <w:tcW w:w="4909" w:type="dxa"/>
                  <w:vMerge/>
                  <w:hideMark/>
                </w:tcPr>
                <w:p w:rsidR="00531DB0" w:rsidRDefault="00531DB0" w:rsidP="00881914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43715E">
              <w:trPr>
                <w:trHeight w:val="2458"/>
              </w:trPr>
              <w:tc>
                <w:tcPr>
                  <w:tcW w:w="4909" w:type="dxa"/>
                  <w:vMerge/>
                  <w:vAlign w:val="center"/>
                  <w:hideMark/>
                </w:tcPr>
                <w:p w:rsidR="00531DB0" w:rsidRDefault="00531DB0" w:rsidP="00881914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B80A9C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w:pict>
                <v:group id="Группа 11" o:spid="_x0000_s1029" style="position:absolute;margin-left:.5pt;margin-top:6.6pt;width:8.7pt;height:8.75pt;rotation:-90;z-index:251663360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">
                  <v:shape id="AutoShape 3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43715E" w:rsidRPr="00D05F8B" w:rsidRDefault="0043715E" w:rsidP="0030652D">
            <w:pPr>
              <w:ind w:right="577"/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О внесении изменений в </w:t>
            </w:r>
            <w:r w:rsidR="0030652D">
              <w:rPr>
                <w:rFonts w:cs="Times New Roman"/>
                <w:sz w:val="24"/>
              </w:rPr>
              <w:t xml:space="preserve">муниципальную программу </w:t>
            </w:r>
            <w:r w:rsidR="00932FBD">
              <w:rPr>
                <w:rFonts w:cs="Times New Roman"/>
                <w:sz w:val="24"/>
              </w:rPr>
              <w:t>«Развитие муниципальной службы в Администрации муниципального района Похвистневский Самарской области» на 2018-2022 годы</w:t>
            </w:r>
            <w:r>
              <w:rPr>
                <w:rFonts w:cs="Times New Roman"/>
                <w:sz w:val="24"/>
              </w:rPr>
              <w:t xml:space="preserve"> </w:t>
            </w:r>
          </w:p>
          <w:p w:rsidR="00531DB0" w:rsidRDefault="00531DB0"/>
        </w:tc>
        <w:tc>
          <w:tcPr>
            <w:tcW w:w="1050" w:type="dxa"/>
          </w:tcPr>
          <w:p w:rsidR="00531DB0" w:rsidRDefault="00531DB0"/>
        </w:tc>
        <w:tc>
          <w:tcPr>
            <w:tcW w:w="3261" w:type="dxa"/>
          </w:tcPr>
          <w:p w:rsidR="00531DB0" w:rsidRDefault="00531DB0"/>
        </w:tc>
      </w:tr>
    </w:tbl>
    <w:p w:rsidR="00046C0A" w:rsidRDefault="00046C0A"/>
    <w:p w:rsidR="003F4F9A" w:rsidRPr="003F4F9A" w:rsidRDefault="003F4F9A" w:rsidP="003F4F9A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proofErr w:type="gramStart"/>
      <w:r w:rsidRPr="003F4F9A">
        <w:rPr>
          <w:rFonts w:cs="Times New Roman"/>
          <w:szCs w:val="28"/>
        </w:rPr>
        <w:t xml:space="preserve">В соответствии </w:t>
      </w:r>
      <w:r w:rsidR="00956EDC">
        <w:rPr>
          <w:rFonts w:cs="Times New Roman"/>
          <w:szCs w:val="28"/>
        </w:rPr>
        <w:t>со статьей 179 Бюджетного кодекса Российской Федерации,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Решением Собрания представителей муниципального района Похвистневский от 28.12.2020 № 17 «О внесение изменений в Решение Собрания представителей муниципального района Похвистневский «О бюджете муниципального района Похвистневский на 2020</w:t>
      </w:r>
      <w:proofErr w:type="gramEnd"/>
      <w:r w:rsidR="00956EDC">
        <w:rPr>
          <w:rFonts w:cs="Times New Roman"/>
          <w:szCs w:val="28"/>
        </w:rPr>
        <w:t xml:space="preserve"> год и на плановый период 2021 и 2022 годов», </w:t>
      </w:r>
      <w:r w:rsidRPr="003F4F9A">
        <w:rPr>
          <w:rFonts w:cs="Times New Roman"/>
          <w:szCs w:val="28"/>
        </w:rPr>
        <w:t>Администрация муниципального района Похвистневский Самарской области</w:t>
      </w:r>
    </w:p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3715E" w:rsidRDefault="0043715E" w:rsidP="0043715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proofErr w:type="gramStart"/>
      <w:r>
        <w:rPr>
          <w:rFonts w:cs="Times New Roman"/>
          <w:b/>
          <w:szCs w:val="28"/>
        </w:rPr>
        <w:t>П</w:t>
      </w:r>
      <w:proofErr w:type="gramEnd"/>
      <w:r>
        <w:rPr>
          <w:rFonts w:cs="Times New Roman"/>
          <w:b/>
          <w:szCs w:val="28"/>
        </w:rPr>
        <w:t xml:space="preserve"> О С Т А Н О В Л Я Е Т:</w:t>
      </w:r>
    </w:p>
    <w:p w:rsidR="0043715E" w:rsidRDefault="0043715E" w:rsidP="0043715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EE0826" w:rsidRDefault="0043715E" w:rsidP="0043715E">
      <w:pPr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 w:rsidR="003F4F9A" w:rsidRPr="003F4F9A">
        <w:rPr>
          <w:rFonts w:cs="Times New Roman"/>
          <w:szCs w:val="28"/>
        </w:rPr>
        <w:t xml:space="preserve">Внести в Постановление Администрации района от 14.07.2017 № 603 «Об утверждении муниципальной программы «Развитие муниципальной службы в Администрации муниципального района Похвистневский Самарской области» на 2018-2022 годы изменения </w:t>
      </w:r>
      <w:r>
        <w:rPr>
          <w:rFonts w:cs="Times New Roman"/>
          <w:szCs w:val="28"/>
        </w:rPr>
        <w:t>(с изменениями от 29.12.201</w:t>
      </w:r>
      <w:r w:rsidR="003F4F9A">
        <w:rPr>
          <w:rFonts w:cs="Times New Roman"/>
          <w:szCs w:val="28"/>
        </w:rPr>
        <w:t>8</w:t>
      </w:r>
      <w:r>
        <w:rPr>
          <w:rFonts w:cs="Times New Roman"/>
          <w:szCs w:val="28"/>
        </w:rPr>
        <w:t xml:space="preserve"> № 11</w:t>
      </w:r>
      <w:r w:rsidR="003F4F9A">
        <w:rPr>
          <w:rFonts w:cs="Times New Roman"/>
          <w:szCs w:val="28"/>
        </w:rPr>
        <w:t>30</w:t>
      </w:r>
      <w:r w:rsidR="00C90F43">
        <w:rPr>
          <w:rFonts w:cs="Times New Roman"/>
          <w:szCs w:val="28"/>
        </w:rPr>
        <w:t>; от 31.12.2019 №1027</w:t>
      </w:r>
      <w:r w:rsidR="003F4F9A">
        <w:rPr>
          <w:rFonts w:cs="Times New Roman"/>
          <w:szCs w:val="28"/>
        </w:rPr>
        <w:t xml:space="preserve">) </w:t>
      </w:r>
      <w:r w:rsidR="00901511">
        <w:rPr>
          <w:rFonts w:cs="Times New Roman"/>
          <w:szCs w:val="28"/>
        </w:rPr>
        <w:t>следующие изменения:</w:t>
      </w:r>
    </w:p>
    <w:p w:rsidR="00802E2F" w:rsidRDefault="00802E2F" w:rsidP="00802E2F">
      <w:pPr>
        <w:jc w:val="both"/>
        <w:rPr>
          <w:rFonts w:cs="Times New Roman"/>
          <w:b/>
          <w:szCs w:val="28"/>
        </w:rPr>
      </w:pPr>
    </w:p>
    <w:p w:rsidR="004F589A" w:rsidRDefault="00901511" w:rsidP="00802E2F">
      <w:pPr>
        <w:jc w:val="both"/>
        <w:rPr>
          <w:rFonts w:cs="Times New Roman"/>
          <w:szCs w:val="28"/>
        </w:rPr>
      </w:pPr>
      <w:r>
        <w:rPr>
          <w:rFonts w:cs="Times New Roman"/>
          <w:b/>
          <w:szCs w:val="28"/>
        </w:rPr>
        <w:t xml:space="preserve">- </w:t>
      </w:r>
      <w:r>
        <w:rPr>
          <w:rFonts w:cs="Times New Roman"/>
          <w:szCs w:val="28"/>
        </w:rPr>
        <w:t xml:space="preserve">в Паспорте </w:t>
      </w:r>
      <w:r w:rsidR="00121609">
        <w:rPr>
          <w:rFonts w:cs="Times New Roman"/>
          <w:szCs w:val="28"/>
        </w:rPr>
        <w:t xml:space="preserve">муниципальной программы </w:t>
      </w:r>
      <w:r w:rsidR="003F4F9A" w:rsidRPr="003F4F9A">
        <w:rPr>
          <w:rFonts w:cs="Times New Roman"/>
          <w:szCs w:val="28"/>
        </w:rPr>
        <w:t xml:space="preserve">«Развитие муниципальной службы в Администрации муниципального района Похвистневский Самарской области» на 2018-2022 годы </w:t>
      </w:r>
      <w:r>
        <w:rPr>
          <w:rFonts w:cs="Times New Roman"/>
          <w:szCs w:val="28"/>
        </w:rPr>
        <w:t>раздел «Объемы бюджетных ассигнований муниципальной программы» изложить в новой редакции</w:t>
      </w:r>
      <w:r w:rsidR="00802E2F">
        <w:rPr>
          <w:rFonts w:cs="Times New Roman"/>
          <w:szCs w:val="28"/>
        </w:rPr>
        <w:t>:</w:t>
      </w:r>
      <w:r>
        <w:rPr>
          <w:rFonts w:cs="Times New Roman"/>
          <w:szCs w:val="28"/>
        </w:rPr>
        <w:t xml:space="preserve"> </w:t>
      </w:r>
    </w:p>
    <w:tbl>
      <w:tblPr>
        <w:tblW w:w="901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5613"/>
      </w:tblGrid>
      <w:tr w:rsidR="003F4F9A" w:rsidRPr="00090695" w:rsidTr="003F4F9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F4F9A" w:rsidRPr="00090695" w:rsidRDefault="003F4F9A" w:rsidP="00B9681E">
            <w:pPr>
              <w:jc w:val="both"/>
              <w:rPr>
                <w:rFonts w:cs="Times New Roman"/>
                <w:szCs w:val="28"/>
              </w:rPr>
            </w:pPr>
            <w:r w:rsidRPr="00090695">
              <w:rPr>
                <w:rFonts w:cs="Times New Roman"/>
                <w:szCs w:val="28"/>
              </w:rPr>
              <w:lastRenderedPageBreak/>
              <w:t xml:space="preserve">Объемы бюджетных ассигнований </w:t>
            </w:r>
            <w:r>
              <w:rPr>
                <w:rFonts w:cs="Times New Roman"/>
                <w:szCs w:val="28"/>
              </w:rPr>
              <w:t>муниципальной п</w:t>
            </w:r>
            <w:r w:rsidRPr="00090695">
              <w:rPr>
                <w:rFonts w:cs="Times New Roman"/>
                <w:szCs w:val="28"/>
              </w:rPr>
              <w:t>рограммы</w:t>
            </w:r>
          </w:p>
        </w:tc>
        <w:tc>
          <w:tcPr>
            <w:tcW w:w="5613" w:type="dxa"/>
            <w:tcBorders>
              <w:top w:val="nil"/>
              <w:left w:val="nil"/>
              <w:bottom w:val="nil"/>
              <w:right w:val="nil"/>
            </w:tcBorders>
          </w:tcPr>
          <w:p w:rsidR="003F4F9A" w:rsidRDefault="003F4F9A" w:rsidP="00B9681E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Общий объем финансирования из бюджета муниципального района Похвистневский Самарской области составляет </w:t>
            </w:r>
            <w:r w:rsidR="00C90F43">
              <w:rPr>
                <w:rFonts w:cs="Times New Roman"/>
                <w:szCs w:val="28"/>
              </w:rPr>
              <w:t>364,3</w:t>
            </w:r>
            <w:r>
              <w:rPr>
                <w:rFonts w:cs="Times New Roman"/>
                <w:szCs w:val="28"/>
              </w:rPr>
              <w:t xml:space="preserve"> тысяч рублей, в том числе по годам:</w:t>
            </w:r>
          </w:p>
          <w:p w:rsidR="003F4F9A" w:rsidRDefault="003F4F9A" w:rsidP="00B9681E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 2018 году – 108,9 тысяч рублей</w:t>
            </w:r>
          </w:p>
          <w:p w:rsidR="003F4F9A" w:rsidRDefault="003F4F9A" w:rsidP="00B9681E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в 2019 году – </w:t>
            </w:r>
            <w:r w:rsidR="00956EDC">
              <w:rPr>
                <w:rFonts w:cs="Times New Roman"/>
                <w:szCs w:val="28"/>
              </w:rPr>
              <w:t xml:space="preserve"> 0</w:t>
            </w:r>
            <w:r>
              <w:rPr>
                <w:rFonts w:cs="Times New Roman"/>
                <w:szCs w:val="28"/>
              </w:rPr>
              <w:t xml:space="preserve"> </w:t>
            </w:r>
            <w:r w:rsidR="00EB458B">
              <w:rPr>
                <w:rFonts w:cs="Times New Roman"/>
                <w:szCs w:val="28"/>
              </w:rPr>
              <w:t xml:space="preserve">         </w:t>
            </w:r>
            <w:r w:rsidR="00956EDC">
              <w:rPr>
                <w:rFonts w:cs="Times New Roman"/>
                <w:szCs w:val="28"/>
              </w:rPr>
              <w:t xml:space="preserve"> </w:t>
            </w:r>
          </w:p>
          <w:p w:rsidR="003F4F9A" w:rsidRDefault="003F4F9A" w:rsidP="00B9681E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в 2020 году – </w:t>
            </w:r>
            <w:r w:rsidR="00C90F43">
              <w:rPr>
                <w:rFonts w:cs="Times New Roman"/>
                <w:szCs w:val="28"/>
              </w:rPr>
              <w:t>15</w:t>
            </w:r>
            <w:r>
              <w:rPr>
                <w:rFonts w:cs="Times New Roman"/>
                <w:szCs w:val="28"/>
              </w:rPr>
              <w:t>,</w:t>
            </w:r>
            <w:r w:rsidR="00C90F43">
              <w:rPr>
                <w:rFonts w:cs="Times New Roman"/>
                <w:szCs w:val="28"/>
              </w:rPr>
              <w:t>4</w:t>
            </w:r>
            <w:r>
              <w:rPr>
                <w:rFonts w:cs="Times New Roman"/>
                <w:szCs w:val="28"/>
              </w:rPr>
              <w:t xml:space="preserve"> тысяч рублей</w:t>
            </w:r>
          </w:p>
          <w:p w:rsidR="003F4F9A" w:rsidRDefault="003F4F9A" w:rsidP="00B9681E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 2021 году – 120,0 тысяч рублей</w:t>
            </w:r>
          </w:p>
          <w:p w:rsidR="003F4F9A" w:rsidRPr="00090695" w:rsidRDefault="003F4F9A" w:rsidP="00B9681E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 2022 году – 120,0 тысяч рублей</w:t>
            </w:r>
          </w:p>
        </w:tc>
      </w:tr>
    </w:tbl>
    <w:p w:rsidR="000958DB" w:rsidRDefault="004F589A" w:rsidP="000958D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 в пункте 4 «Ресурсное обеспечение муниципальной программы»</w:t>
      </w:r>
      <w:r w:rsidR="000958DB">
        <w:rPr>
          <w:rFonts w:cs="Times New Roman"/>
          <w:szCs w:val="28"/>
        </w:rPr>
        <w:t xml:space="preserve"> абзац 4</w:t>
      </w:r>
      <w:r>
        <w:rPr>
          <w:rFonts w:cs="Times New Roman"/>
          <w:szCs w:val="28"/>
        </w:rPr>
        <w:t xml:space="preserve"> </w:t>
      </w:r>
    </w:p>
    <w:p w:rsidR="001A2A35" w:rsidRDefault="004F589A" w:rsidP="002E1AC2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изложить в новой редакции: </w:t>
      </w:r>
    </w:p>
    <w:p w:rsidR="002E1AC2" w:rsidRPr="002E1AC2" w:rsidRDefault="002E1AC2" w:rsidP="002E1AC2">
      <w:pPr>
        <w:autoSpaceDE w:val="0"/>
        <w:autoSpaceDN w:val="0"/>
        <w:adjustRightInd w:val="0"/>
        <w:jc w:val="both"/>
        <w:rPr>
          <w:rFonts w:cs="Times New Roman"/>
          <w:bCs w:val="0"/>
          <w:szCs w:val="28"/>
        </w:rPr>
      </w:pPr>
      <w:r>
        <w:rPr>
          <w:rFonts w:cs="Times New Roman"/>
          <w:bCs w:val="0"/>
          <w:szCs w:val="28"/>
        </w:rPr>
        <w:t>«</w:t>
      </w:r>
      <w:r w:rsidRPr="002E1AC2">
        <w:rPr>
          <w:rFonts w:cs="Times New Roman"/>
          <w:bCs w:val="0"/>
          <w:szCs w:val="28"/>
        </w:rPr>
        <w:t xml:space="preserve">Общий объем финансирования из бюджета муниципального района Похвистневский Самарской области  составляет </w:t>
      </w:r>
      <w:r w:rsidR="00C90F43">
        <w:rPr>
          <w:rFonts w:cs="Times New Roman"/>
          <w:bCs w:val="0"/>
          <w:szCs w:val="28"/>
        </w:rPr>
        <w:t>364,3</w:t>
      </w:r>
      <w:r w:rsidRPr="002E1AC2">
        <w:rPr>
          <w:rFonts w:cs="Times New Roman"/>
          <w:bCs w:val="0"/>
          <w:szCs w:val="28"/>
        </w:rPr>
        <w:t xml:space="preserve"> тысяч рублей, в том числе по годам:</w:t>
      </w:r>
    </w:p>
    <w:p w:rsidR="002E1AC2" w:rsidRPr="002E1AC2" w:rsidRDefault="002E1AC2" w:rsidP="002E1AC2">
      <w:pPr>
        <w:autoSpaceDE w:val="0"/>
        <w:autoSpaceDN w:val="0"/>
        <w:adjustRightInd w:val="0"/>
        <w:jc w:val="both"/>
        <w:rPr>
          <w:rFonts w:cs="Times New Roman"/>
          <w:bCs w:val="0"/>
          <w:szCs w:val="28"/>
        </w:rPr>
      </w:pPr>
      <w:r w:rsidRPr="002E1AC2">
        <w:rPr>
          <w:rFonts w:cs="Times New Roman"/>
          <w:bCs w:val="0"/>
          <w:szCs w:val="28"/>
        </w:rPr>
        <w:t>в 2018 году – 108,9 тысяч рублей</w:t>
      </w:r>
    </w:p>
    <w:p w:rsidR="002E1AC2" w:rsidRPr="002E1AC2" w:rsidRDefault="002E1AC2" w:rsidP="002E1AC2">
      <w:pPr>
        <w:autoSpaceDE w:val="0"/>
        <w:autoSpaceDN w:val="0"/>
        <w:adjustRightInd w:val="0"/>
        <w:jc w:val="both"/>
        <w:rPr>
          <w:rFonts w:cs="Times New Roman"/>
          <w:bCs w:val="0"/>
          <w:szCs w:val="28"/>
        </w:rPr>
      </w:pPr>
      <w:r w:rsidRPr="002E1AC2">
        <w:rPr>
          <w:rFonts w:cs="Times New Roman"/>
          <w:bCs w:val="0"/>
          <w:szCs w:val="28"/>
        </w:rPr>
        <w:t xml:space="preserve">в 2019 году – </w:t>
      </w:r>
      <w:r w:rsidR="00EB458B">
        <w:rPr>
          <w:rFonts w:cs="Times New Roman"/>
          <w:bCs w:val="0"/>
          <w:szCs w:val="28"/>
        </w:rPr>
        <w:t xml:space="preserve"> </w:t>
      </w:r>
      <w:r w:rsidR="00956EDC">
        <w:rPr>
          <w:rFonts w:cs="Times New Roman"/>
          <w:bCs w:val="0"/>
          <w:szCs w:val="28"/>
        </w:rPr>
        <w:t>0</w:t>
      </w:r>
      <w:r w:rsidR="00EB458B">
        <w:rPr>
          <w:rFonts w:cs="Times New Roman"/>
          <w:bCs w:val="0"/>
          <w:szCs w:val="28"/>
        </w:rPr>
        <w:t xml:space="preserve">         </w:t>
      </w:r>
    </w:p>
    <w:p w:rsidR="002E1AC2" w:rsidRPr="002E1AC2" w:rsidRDefault="002E1AC2" w:rsidP="002E1AC2">
      <w:pPr>
        <w:autoSpaceDE w:val="0"/>
        <w:autoSpaceDN w:val="0"/>
        <w:adjustRightInd w:val="0"/>
        <w:jc w:val="both"/>
        <w:rPr>
          <w:rFonts w:cs="Times New Roman"/>
          <w:bCs w:val="0"/>
          <w:szCs w:val="28"/>
        </w:rPr>
      </w:pPr>
      <w:r w:rsidRPr="002E1AC2">
        <w:rPr>
          <w:rFonts w:cs="Times New Roman"/>
          <w:bCs w:val="0"/>
          <w:szCs w:val="28"/>
        </w:rPr>
        <w:t xml:space="preserve">в 2020 году – </w:t>
      </w:r>
      <w:r w:rsidR="00C90F43">
        <w:rPr>
          <w:rFonts w:cs="Times New Roman"/>
          <w:bCs w:val="0"/>
          <w:szCs w:val="28"/>
        </w:rPr>
        <w:t>15,4</w:t>
      </w:r>
      <w:r w:rsidRPr="002E1AC2">
        <w:rPr>
          <w:rFonts w:cs="Times New Roman"/>
          <w:bCs w:val="0"/>
          <w:szCs w:val="28"/>
        </w:rPr>
        <w:t xml:space="preserve"> тысяч рублей</w:t>
      </w:r>
    </w:p>
    <w:p w:rsidR="002E1AC2" w:rsidRPr="002E1AC2" w:rsidRDefault="002E1AC2" w:rsidP="002E1AC2">
      <w:pPr>
        <w:autoSpaceDE w:val="0"/>
        <w:autoSpaceDN w:val="0"/>
        <w:adjustRightInd w:val="0"/>
        <w:jc w:val="both"/>
        <w:rPr>
          <w:rFonts w:cs="Times New Roman"/>
          <w:bCs w:val="0"/>
          <w:szCs w:val="28"/>
        </w:rPr>
      </w:pPr>
      <w:r w:rsidRPr="002E1AC2">
        <w:rPr>
          <w:rFonts w:cs="Times New Roman"/>
          <w:bCs w:val="0"/>
          <w:szCs w:val="28"/>
        </w:rPr>
        <w:t>в 2021 году – 120,0 тысяч рублей</w:t>
      </w:r>
    </w:p>
    <w:p w:rsidR="001140EF" w:rsidRDefault="002E1AC2" w:rsidP="002E1AC2">
      <w:pPr>
        <w:jc w:val="both"/>
        <w:rPr>
          <w:rFonts w:cs="Times New Roman"/>
          <w:bCs w:val="0"/>
          <w:szCs w:val="28"/>
        </w:rPr>
      </w:pPr>
      <w:r w:rsidRPr="002E1AC2">
        <w:rPr>
          <w:rFonts w:cs="Times New Roman"/>
          <w:bCs w:val="0"/>
          <w:szCs w:val="28"/>
        </w:rPr>
        <w:t>в 2022 году – 120,0 тысяч рублей</w:t>
      </w:r>
      <w:r w:rsidR="007A0F9A">
        <w:rPr>
          <w:rFonts w:cs="Times New Roman"/>
          <w:bCs w:val="0"/>
          <w:szCs w:val="28"/>
        </w:rPr>
        <w:t>»</w:t>
      </w:r>
    </w:p>
    <w:p w:rsidR="007A0F9A" w:rsidRDefault="007A0F9A" w:rsidP="002E1AC2">
      <w:pPr>
        <w:jc w:val="both"/>
        <w:rPr>
          <w:rFonts w:cs="Times New Roman"/>
          <w:bCs w:val="0"/>
          <w:szCs w:val="28"/>
        </w:rPr>
      </w:pPr>
    </w:p>
    <w:p w:rsidR="007A0F9A" w:rsidRDefault="007A0F9A" w:rsidP="002E1AC2">
      <w:pPr>
        <w:jc w:val="both"/>
        <w:rPr>
          <w:rFonts w:cs="Times New Roman"/>
          <w:bCs w:val="0"/>
          <w:szCs w:val="28"/>
        </w:rPr>
      </w:pPr>
      <w:r>
        <w:rPr>
          <w:rFonts w:cs="Times New Roman"/>
          <w:bCs w:val="0"/>
          <w:szCs w:val="28"/>
        </w:rPr>
        <w:t>- Приложение №1 «Перечень целевых показателей муниципальной программы «Развитие муниципальной службы в Администрации муниципального района Похвистневский Самарской области» на 2018-2022 годы» изложить в новой редакции согласно приложению к настоящему Постановлению.</w:t>
      </w:r>
    </w:p>
    <w:p w:rsidR="001140EF" w:rsidRDefault="00905EBA" w:rsidP="00905EBA">
      <w:pPr>
        <w:jc w:val="both"/>
        <w:rPr>
          <w:rFonts w:cs="Times New Roman"/>
          <w:szCs w:val="28"/>
        </w:rPr>
      </w:pPr>
      <w:r>
        <w:rPr>
          <w:rFonts w:cs="Times New Roman"/>
          <w:bCs w:val="0"/>
          <w:szCs w:val="28"/>
        </w:rPr>
        <w:t>- П</w:t>
      </w:r>
      <w:r w:rsidR="001140EF" w:rsidRPr="00211BA1">
        <w:rPr>
          <w:rFonts w:cs="Times New Roman"/>
          <w:szCs w:val="28"/>
        </w:rPr>
        <w:t xml:space="preserve">риложение № </w:t>
      </w:r>
      <w:r>
        <w:rPr>
          <w:rFonts w:cs="Times New Roman"/>
          <w:szCs w:val="28"/>
        </w:rPr>
        <w:t>2</w:t>
      </w:r>
      <w:r w:rsidR="001140EF" w:rsidRPr="00211BA1">
        <w:rPr>
          <w:rFonts w:cs="Times New Roman"/>
          <w:szCs w:val="28"/>
        </w:rPr>
        <w:t xml:space="preserve"> «</w:t>
      </w:r>
      <w:r w:rsidRPr="00905EBA">
        <w:rPr>
          <w:rFonts w:cs="Times New Roman"/>
          <w:szCs w:val="28"/>
        </w:rPr>
        <w:t xml:space="preserve">План мероприятий по выполнению муниципальной программы </w:t>
      </w:r>
      <w:r>
        <w:rPr>
          <w:rFonts w:cs="Times New Roman"/>
          <w:szCs w:val="28"/>
        </w:rPr>
        <w:t xml:space="preserve"> </w:t>
      </w:r>
      <w:r w:rsidRPr="00905EBA">
        <w:rPr>
          <w:rFonts w:cs="Times New Roman"/>
          <w:szCs w:val="28"/>
        </w:rPr>
        <w:t xml:space="preserve">«Развитие муниципальной службы в Администрации муниципального района Похвистневский </w:t>
      </w:r>
      <w:r>
        <w:rPr>
          <w:rFonts w:cs="Times New Roman"/>
          <w:szCs w:val="28"/>
        </w:rPr>
        <w:t xml:space="preserve"> </w:t>
      </w:r>
      <w:r w:rsidR="004531C2">
        <w:rPr>
          <w:rFonts w:cs="Times New Roman"/>
          <w:szCs w:val="28"/>
        </w:rPr>
        <w:t>Самарской области</w:t>
      </w:r>
      <w:r w:rsidRPr="00905EBA">
        <w:rPr>
          <w:rFonts w:cs="Times New Roman"/>
          <w:szCs w:val="28"/>
        </w:rPr>
        <w:t xml:space="preserve"> на 2018-2022 годы</w:t>
      </w:r>
      <w:r w:rsidR="001140EF" w:rsidRPr="00211BA1">
        <w:rPr>
          <w:rFonts w:cs="Times New Roman"/>
          <w:szCs w:val="28"/>
        </w:rPr>
        <w:t>»  изложить в новой редакции</w:t>
      </w:r>
      <w:r>
        <w:rPr>
          <w:rFonts w:cs="Times New Roman"/>
          <w:szCs w:val="28"/>
        </w:rPr>
        <w:t xml:space="preserve"> согласно приложению к настоящему Постановлению.</w:t>
      </w:r>
    </w:p>
    <w:p w:rsidR="008E2129" w:rsidRDefault="008E2129" w:rsidP="008E2129">
      <w:pPr>
        <w:jc w:val="both"/>
        <w:rPr>
          <w:rFonts w:cs="Times New Roman"/>
          <w:sz w:val="22"/>
          <w:szCs w:val="22"/>
        </w:rPr>
      </w:pPr>
    </w:p>
    <w:p w:rsidR="00BB7A7D" w:rsidRPr="00BB7A7D" w:rsidRDefault="00BB7A7D" w:rsidP="00BB7A7D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 w:rsidRPr="00BB7A7D">
        <w:rPr>
          <w:rFonts w:eastAsiaTheme="minorHAnsi" w:cs="Times New Roman"/>
          <w:bCs w:val="0"/>
          <w:szCs w:val="28"/>
          <w:lang w:eastAsia="en-US"/>
        </w:rPr>
        <w:t>2.</w:t>
      </w:r>
      <w:r w:rsidRPr="00BB7A7D">
        <w:rPr>
          <w:rFonts w:eastAsiaTheme="minorHAnsi" w:cs="Times New Roman"/>
          <w:bCs w:val="0"/>
          <w:szCs w:val="28"/>
          <w:lang w:eastAsia="en-US"/>
        </w:rPr>
        <w:tab/>
      </w:r>
      <w:proofErr w:type="gramStart"/>
      <w:r w:rsidRPr="00BB7A7D">
        <w:rPr>
          <w:rFonts w:eastAsiaTheme="minorHAnsi" w:cs="Times New Roman"/>
          <w:bCs w:val="0"/>
          <w:szCs w:val="28"/>
          <w:lang w:eastAsia="en-US"/>
        </w:rPr>
        <w:t>Контроль за</w:t>
      </w:r>
      <w:proofErr w:type="gramEnd"/>
      <w:r w:rsidRPr="00BB7A7D">
        <w:rPr>
          <w:rFonts w:eastAsiaTheme="minorHAnsi" w:cs="Times New Roman"/>
          <w:bCs w:val="0"/>
          <w:szCs w:val="28"/>
          <w:lang w:eastAsia="en-US"/>
        </w:rPr>
        <w:t xml:space="preserve"> исполнением настоящего Постановления возложить на заместителя Главы района, руководителя аппарата Администрации района.</w:t>
      </w:r>
    </w:p>
    <w:p w:rsidR="00BB7A7D" w:rsidRDefault="00BB7A7D" w:rsidP="00BB7A7D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 w:rsidRPr="00BB7A7D">
        <w:rPr>
          <w:rFonts w:eastAsiaTheme="minorHAnsi" w:cs="Times New Roman"/>
          <w:bCs w:val="0"/>
          <w:szCs w:val="28"/>
          <w:lang w:eastAsia="en-US"/>
        </w:rPr>
        <w:t>3.</w:t>
      </w:r>
      <w:r w:rsidRPr="00BB7A7D">
        <w:rPr>
          <w:rFonts w:eastAsiaTheme="minorHAnsi" w:cs="Times New Roman"/>
          <w:bCs w:val="0"/>
          <w:szCs w:val="28"/>
          <w:lang w:eastAsia="en-US"/>
        </w:rPr>
        <w:tab/>
      </w:r>
      <w:proofErr w:type="gramStart"/>
      <w:r w:rsidRPr="00BB7A7D">
        <w:rPr>
          <w:rFonts w:eastAsiaTheme="minorHAnsi" w:cs="Times New Roman"/>
          <w:bCs w:val="0"/>
          <w:szCs w:val="28"/>
          <w:lang w:eastAsia="en-US"/>
        </w:rPr>
        <w:t>Разместить настоящее</w:t>
      </w:r>
      <w:proofErr w:type="gramEnd"/>
      <w:r w:rsidRPr="00BB7A7D">
        <w:rPr>
          <w:rFonts w:eastAsiaTheme="minorHAnsi" w:cs="Times New Roman"/>
          <w:bCs w:val="0"/>
          <w:szCs w:val="28"/>
          <w:lang w:eastAsia="en-US"/>
        </w:rPr>
        <w:t xml:space="preserve"> Постановление на сайте Админис</w:t>
      </w:r>
      <w:r>
        <w:rPr>
          <w:rFonts w:eastAsiaTheme="minorHAnsi" w:cs="Times New Roman"/>
          <w:bCs w:val="0"/>
          <w:szCs w:val="28"/>
          <w:lang w:eastAsia="en-US"/>
        </w:rPr>
        <w:t xml:space="preserve">трации района в сети Интернет. </w:t>
      </w:r>
    </w:p>
    <w:p w:rsidR="004531C2" w:rsidRDefault="004531C2" w:rsidP="00BB7A7D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4531C2" w:rsidRDefault="004531C2" w:rsidP="00BB7A7D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BB7A7D" w:rsidRDefault="00BB7A7D" w:rsidP="00BB7A7D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 w:rsidRPr="00BB7A7D">
        <w:rPr>
          <w:rFonts w:eastAsiaTheme="minorHAnsi" w:cs="Times New Roman"/>
          <w:bCs w:val="0"/>
          <w:szCs w:val="28"/>
          <w:lang w:eastAsia="en-US"/>
        </w:rPr>
        <w:t xml:space="preserve">Глава района                                                   </w:t>
      </w:r>
      <w:r w:rsidRPr="00BB7A7D">
        <w:rPr>
          <w:rFonts w:eastAsiaTheme="minorHAnsi" w:cs="Times New Roman"/>
          <w:bCs w:val="0"/>
          <w:szCs w:val="28"/>
          <w:lang w:eastAsia="en-US"/>
        </w:rPr>
        <w:tab/>
        <w:t xml:space="preserve"> </w:t>
      </w:r>
      <w:r w:rsidRPr="00C30D84">
        <w:rPr>
          <w:rFonts w:eastAsiaTheme="minorHAnsi" w:cs="Times New Roman"/>
          <w:b/>
          <w:bCs w:val="0"/>
          <w:szCs w:val="28"/>
          <w:lang w:eastAsia="en-US"/>
        </w:rPr>
        <w:t>Ю.Ф. Рябов</w:t>
      </w:r>
    </w:p>
    <w:p w:rsidR="00BB7A7D" w:rsidRDefault="00BB7A7D" w:rsidP="00BB7A7D"/>
    <w:p w:rsidR="00BB7A7D" w:rsidRDefault="00BB7A7D" w:rsidP="008E2129">
      <w:pPr>
        <w:jc w:val="both"/>
        <w:rPr>
          <w:rFonts w:cs="Times New Roman"/>
          <w:sz w:val="22"/>
          <w:szCs w:val="22"/>
        </w:rPr>
      </w:pPr>
    </w:p>
    <w:p w:rsidR="001140EF" w:rsidRDefault="001140EF" w:rsidP="0043715E">
      <w:pPr>
        <w:jc w:val="both"/>
        <w:rPr>
          <w:rFonts w:cs="Times New Roman"/>
          <w:szCs w:val="28"/>
        </w:rPr>
      </w:pPr>
    </w:p>
    <w:p w:rsidR="00905EBA" w:rsidRDefault="00905EBA" w:rsidP="008E2129">
      <w:pPr>
        <w:jc w:val="both"/>
        <w:rPr>
          <w:rFonts w:cs="Times New Roman"/>
          <w:szCs w:val="28"/>
        </w:rPr>
      </w:pPr>
    </w:p>
    <w:p w:rsidR="000958DB" w:rsidRDefault="000958DB" w:rsidP="008E2129">
      <w:pPr>
        <w:jc w:val="both"/>
        <w:rPr>
          <w:rFonts w:cs="Times New Roman"/>
          <w:szCs w:val="28"/>
        </w:rPr>
      </w:pPr>
    </w:p>
    <w:p w:rsidR="000958DB" w:rsidRDefault="000958DB" w:rsidP="008E2129">
      <w:pPr>
        <w:jc w:val="both"/>
        <w:rPr>
          <w:rFonts w:cs="Times New Roman"/>
          <w:szCs w:val="28"/>
        </w:rPr>
      </w:pPr>
    </w:p>
    <w:p w:rsidR="000958DB" w:rsidRDefault="000958DB" w:rsidP="008E2129">
      <w:pPr>
        <w:jc w:val="both"/>
        <w:rPr>
          <w:rFonts w:cs="Times New Roman"/>
          <w:szCs w:val="28"/>
        </w:rPr>
      </w:pPr>
    </w:p>
    <w:p w:rsidR="00F0222B" w:rsidRPr="000653BC" w:rsidRDefault="00F0222B" w:rsidP="00F0222B">
      <w:pPr>
        <w:jc w:val="right"/>
        <w:rPr>
          <w:rFonts w:cs="Times New Roman"/>
          <w:szCs w:val="28"/>
        </w:rPr>
      </w:pPr>
      <w:r w:rsidRPr="000653BC">
        <w:rPr>
          <w:rFonts w:cs="Times New Roman"/>
          <w:szCs w:val="28"/>
        </w:rPr>
        <w:lastRenderedPageBreak/>
        <w:t>Приложение 1</w:t>
      </w:r>
    </w:p>
    <w:p w:rsidR="00F0222B" w:rsidRPr="000653BC" w:rsidRDefault="00F0222B" w:rsidP="00F0222B">
      <w:pPr>
        <w:jc w:val="right"/>
        <w:rPr>
          <w:rFonts w:cs="Times New Roman"/>
          <w:szCs w:val="28"/>
        </w:rPr>
      </w:pPr>
      <w:r w:rsidRPr="000653BC">
        <w:rPr>
          <w:rFonts w:cs="Times New Roman"/>
          <w:szCs w:val="28"/>
        </w:rPr>
        <w:t>к муниципальной программе</w:t>
      </w:r>
    </w:p>
    <w:p w:rsidR="00F0222B" w:rsidRPr="000653BC" w:rsidRDefault="00F0222B" w:rsidP="00F0222B">
      <w:pPr>
        <w:jc w:val="right"/>
        <w:rPr>
          <w:rFonts w:cs="Times New Roman"/>
          <w:szCs w:val="28"/>
        </w:rPr>
      </w:pPr>
      <w:r w:rsidRPr="000653BC">
        <w:rPr>
          <w:rFonts w:cs="Times New Roman"/>
          <w:szCs w:val="28"/>
        </w:rPr>
        <w:t xml:space="preserve">«Развитие муниципальной службы в Администрации </w:t>
      </w:r>
    </w:p>
    <w:p w:rsidR="00F0222B" w:rsidRPr="000653BC" w:rsidRDefault="00F0222B" w:rsidP="00F0222B">
      <w:pPr>
        <w:jc w:val="right"/>
        <w:rPr>
          <w:rFonts w:cs="Times New Roman"/>
          <w:szCs w:val="28"/>
        </w:rPr>
      </w:pPr>
      <w:r w:rsidRPr="000653BC">
        <w:rPr>
          <w:rFonts w:cs="Times New Roman"/>
          <w:szCs w:val="28"/>
        </w:rPr>
        <w:t xml:space="preserve">муниципального района Похвистневский </w:t>
      </w:r>
    </w:p>
    <w:p w:rsidR="00F0222B" w:rsidRDefault="00F0222B" w:rsidP="00F0222B">
      <w:pPr>
        <w:jc w:val="right"/>
        <w:rPr>
          <w:rFonts w:cs="Times New Roman"/>
          <w:szCs w:val="28"/>
        </w:rPr>
      </w:pPr>
      <w:r w:rsidRPr="000653BC">
        <w:rPr>
          <w:rFonts w:cs="Times New Roman"/>
          <w:szCs w:val="28"/>
        </w:rPr>
        <w:t>Самарской области» на 2018-2022 годы</w:t>
      </w:r>
    </w:p>
    <w:p w:rsidR="00F0222B" w:rsidRDefault="00F0222B" w:rsidP="00F0222B">
      <w:pPr>
        <w:jc w:val="right"/>
        <w:rPr>
          <w:rFonts w:cs="Times New Roman"/>
          <w:szCs w:val="28"/>
        </w:rPr>
      </w:pPr>
    </w:p>
    <w:p w:rsidR="00F0222B" w:rsidRDefault="00F0222B" w:rsidP="00F0222B">
      <w:pPr>
        <w:jc w:val="right"/>
        <w:rPr>
          <w:rFonts w:cs="Times New Roman"/>
          <w:szCs w:val="28"/>
        </w:rPr>
      </w:pPr>
    </w:p>
    <w:p w:rsidR="00F0222B" w:rsidRDefault="00F0222B" w:rsidP="00F0222B">
      <w:pPr>
        <w:jc w:val="center"/>
        <w:rPr>
          <w:rFonts w:cs="Times New Roman"/>
          <w:b/>
          <w:szCs w:val="28"/>
        </w:rPr>
      </w:pPr>
      <w:r w:rsidRPr="005C6C4A">
        <w:rPr>
          <w:rFonts w:cs="Times New Roman"/>
          <w:b/>
          <w:szCs w:val="28"/>
        </w:rPr>
        <w:t xml:space="preserve">Перечень целевых показателей </w:t>
      </w:r>
      <w:r>
        <w:rPr>
          <w:rFonts w:cs="Times New Roman"/>
          <w:b/>
          <w:szCs w:val="28"/>
        </w:rPr>
        <w:t>муниципальной п</w:t>
      </w:r>
      <w:r w:rsidRPr="005C6C4A">
        <w:rPr>
          <w:rFonts w:cs="Times New Roman"/>
          <w:b/>
          <w:szCs w:val="28"/>
        </w:rPr>
        <w:t>рограммы</w:t>
      </w:r>
      <w:r>
        <w:rPr>
          <w:rFonts w:cs="Times New Roman"/>
          <w:b/>
          <w:szCs w:val="28"/>
        </w:rPr>
        <w:t xml:space="preserve"> </w:t>
      </w:r>
    </w:p>
    <w:p w:rsidR="00F0222B" w:rsidRPr="005C6C4A" w:rsidRDefault="00F0222B" w:rsidP="00F0222B">
      <w:pPr>
        <w:jc w:val="center"/>
        <w:rPr>
          <w:rFonts w:cs="Times New Roman"/>
          <w:b/>
          <w:szCs w:val="28"/>
        </w:rPr>
      </w:pPr>
      <w:r w:rsidRPr="005C6C4A">
        <w:rPr>
          <w:rFonts w:cs="Times New Roman"/>
          <w:b/>
          <w:szCs w:val="28"/>
        </w:rPr>
        <w:t xml:space="preserve">«Развитие муниципальной службы в Администрации муниципального района Похвистневский </w:t>
      </w:r>
    </w:p>
    <w:p w:rsidR="00F0222B" w:rsidRPr="005C6C4A" w:rsidRDefault="00F0222B" w:rsidP="00F0222B">
      <w:pPr>
        <w:jc w:val="center"/>
        <w:rPr>
          <w:rFonts w:cs="Times New Roman"/>
          <w:b/>
          <w:szCs w:val="28"/>
        </w:rPr>
      </w:pPr>
      <w:r w:rsidRPr="005C6C4A">
        <w:rPr>
          <w:rFonts w:cs="Times New Roman"/>
          <w:b/>
          <w:szCs w:val="28"/>
        </w:rPr>
        <w:t>Самарской области» на 2018-2022 годы</w:t>
      </w:r>
    </w:p>
    <w:p w:rsidR="00F0222B" w:rsidRDefault="00F0222B" w:rsidP="00F0222B">
      <w:pPr>
        <w:spacing w:line="276" w:lineRule="auto"/>
        <w:jc w:val="both"/>
        <w:rPr>
          <w:rFonts w:cs="Times New Roman"/>
          <w:szCs w:val="28"/>
        </w:rPr>
      </w:pPr>
      <w:bookmarkStart w:id="1" w:name="P286"/>
      <w:bookmarkEnd w:id="1"/>
    </w:p>
    <w:tbl>
      <w:tblPr>
        <w:tblW w:w="11199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269"/>
        <w:gridCol w:w="1276"/>
        <w:gridCol w:w="1134"/>
        <w:gridCol w:w="992"/>
        <w:gridCol w:w="266"/>
        <w:gridCol w:w="584"/>
        <w:gridCol w:w="241"/>
        <w:gridCol w:w="752"/>
        <w:gridCol w:w="73"/>
        <w:gridCol w:w="825"/>
        <w:gridCol w:w="825"/>
        <w:gridCol w:w="1112"/>
      </w:tblGrid>
      <w:tr w:rsidR="00F0222B" w:rsidRPr="00DA6E80" w:rsidTr="00EA7648">
        <w:trPr>
          <w:trHeight w:val="388"/>
        </w:trPr>
        <w:tc>
          <w:tcPr>
            <w:tcW w:w="850" w:type="dxa"/>
            <w:vMerge w:val="restart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b/>
                <w:sz w:val="24"/>
              </w:rPr>
            </w:pPr>
            <w:r w:rsidRPr="00DA6E80">
              <w:rPr>
                <w:rFonts w:cs="Times New Roman"/>
                <w:b/>
                <w:sz w:val="24"/>
              </w:rPr>
              <w:t xml:space="preserve">№ </w:t>
            </w:r>
            <w:proofErr w:type="gramStart"/>
            <w:r w:rsidRPr="00DA6E80">
              <w:rPr>
                <w:rFonts w:cs="Times New Roman"/>
                <w:b/>
                <w:sz w:val="24"/>
              </w:rPr>
              <w:t>п</w:t>
            </w:r>
            <w:proofErr w:type="gramEnd"/>
            <w:r w:rsidRPr="00DA6E80">
              <w:rPr>
                <w:rFonts w:cs="Times New Roman"/>
                <w:b/>
                <w:sz w:val="24"/>
              </w:rPr>
              <w:t>/п</w:t>
            </w:r>
          </w:p>
        </w:tc>
        <w:tc>
          <w:tcPr>
            <w:tcW w:w="2269" w:type="dxa"/>
            <w:vMerge w:val="restart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b/>
                <w:sz w:val="24"/>
              </w:rPr>
            </w:pPr>
            <w:r w:rsidRPr="00DA6E80">
              <w:rPr>
                <w:rFonts w:cs="Times New Roman"/>
                <w:b/>
                <w:sz w:val="24"/>
              </w:rPr>
              <w:t>Наименование цели, задачи, показателя (индикатора)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b/>
                <w:sz w:val="24"/>
              </w:rPr>
            </w:pPr>
            <w:r w:rsidRPr="00DA6E80">
              <w:rPr>
                <w:rFonts w:cs="Times New Roman"/>
                <w:b/>
                <w:sz w:val="24"/>
              </w:rPr>
              <w:t>Единица измерения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b/>
                <w:sz w:val="24"/>
              </w:rPr>
            </w:pPr>
            <w:r w:rsidRPr="00DA6E80">
              <w:rPr>
                <w:rFonts w:cs="Times New Roman"/>
                <w:b/>
                <w:sz w:val="24"/>
              </w:rPr>
              <w:t>Отчет 2017</w:t>
            </w:r>
          </w:p>
        </w:tc>
        <w:tc>
          <w:tcPr>
            <w:tcW w:w="4558" w:type="dxa"/>
            <w:gridSpan w:val="8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b/>
                <w:sz w:val="24"/>
              </w:rPr>
            </w:pPr>
            <w:r w:rsidRPr="00DA6E80">
              <w:rPr>
                <w:rFonts w:cs="Times New Roman"/>
                <w:b/>
                <w:sz w:val="24"/>
              </w:rPr>
              <w:t>Значение показателя (индикатора) по годам</w:t>
            </w:r>
          </w:p>
        </w:tc>
        <w:tc>
          <w:tcPr>
            <w:tcW w:w="1112" w:type="dxa"/>
            <w:vMerge w:val="restart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b/>
                <w:sz w:val="24"/>
              </w:rPr>
            </w:pPr>
            <w:r w:rsidRPr="00DA6E80">
              <w:rPr>
                <w:rFonts w:cs="Times New Roman"/>
                <w:b/>
                <w:sz w:val="24"/>
              </w:rPr>
              <w:t>Итого за период реализации</w:t>
            </w:r>
          </w:p>
        </w:tc>
      </w:tr>
      <w:tr w:rsidR="00F0222B" w:rsidRPr="00DA6E80" w:rsidTr="00EA7648">
        <w:trPr>
          <w:trHeight w:val="720"/>
        </w:trPr>
        <w:tc>
          <w:tcPr>
            <w:tcW w:w="850" w:type="dxa"/>
            <w:vMerge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2018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2019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2020</w:t>
            </w:r>
          </w:p>
        </w:tc>
        <w:tc>
          <w:tcPr>
            <w:tcW w:w="898" w:type="dxa"/>
            <w:gridSpan w:val="2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2021</w:t>
            </w:r>
          </w:p>
        </w:tc>
        <w:tc>
          <w:tcPr>
            <w:tcW w:w="825" w:type="dxa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2022</w:t>
            </w:r>
          </w:p>
        </w:tc>
        <w:tc>
          <w:tcPr>
            <w:tcW w:w="1112" w:type="dxa"/>
            <w:vMerge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</w:p>
        </w:tc>
      </w:tr>
      <w:tr w:rsidR="00F0222B" w:rsidRPr="00DA6E80" w:rsidTr="00EA7648">
        <w:tc>
          <w:tcPr>
            <w:tcW w:w="11199" w:type="dxa"/>
            <w:gridSpan w:val="13"/>
            <w:shd w:val="clear" w:color="auto" w:fill="auto"/>
          </w:tcPr>
          <w:p w:rsidR="00F0222B" w:rsidRPr="00DA6E80" w:rsidRDefault="00F0222B" w:rsidP="00EA7648">
            <w:pPr>
              <w:jc w:val="both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Цель: содействие развитию и совершенствованию муниципальной службы, повышение престижа муниципальной службы</w:t>
            </w:r>
          </w:p>
          <w:p w:rsidR="00F0222B" w:rsidRPr="00DA6E80" w:rsidRDefault="00F0222B" w:rsidP="00EA7648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F0222B" w:rsidRPr="00DA6E80" w:rsidTr="00EA7648">
        <w:tc>
          <w:tcPr>
            <w:tcW w:w="11199" w:type="dxa"/>
            <w:gridSpan w:val="13"/>
            <w:shd w:val="clear" w:color="auto" w:fill="auto"/>
          </w:tcPr>
          <w:p w:rsidR="00F0222B" w:rsidRPr="00DA6E80" w:rsidRDefault="00F0222B" w:rsidP="00EA7648">
            <w:pPr>
              <w:jc w:val="both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Задача 1. Формирование квалифицированного кадрового состава муниципальной службы</w:t>
            </w:r>
          </w:p>
          <w:p w:rsidR="00F0222B" w:rsidRPr="00DA6E80" w:rsidRDefault="00F0222B" w:rsidP="00EA7648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F0222B" w:rsidRPr="00DA6E80" w:rsidTr="00EA7648">
        <w:tc>
          <w:tcPr>
            <w:tcW w:w="850" w:type="dxa"/>
            <w:shd w:val="clear" w:color="auto" w:fill="auto"/>
          </w:tcPr>
          <w:p w:rsidR="00F0222B" w:rsidRPr="00DA6E80" w:rsidRDefault="00F0222B" w:rsidP="00EA7648">
            <w:pPr>
              <w:jc w:val="both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1.1</w:t>
            </w:r>
          </w:p>
        </w:tc>
        <w:tc>
          <w:tcPr>
            <w:tcW w:w="2269" w:type="dxa"/>
            <w:shd w:val="clear" w:color="auto" w:fill="auto"/>
          </w:tcPr>
          <w:p w:rsidR="00F0222B" w:rsidRPr="00DA6E80" w:rsidRDefault="00F0222B" w:rsidP="00EA7648">
            <w:pPr>
              <w:jc w:val="both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Количество муниципальных служащих и представителей кадрового резерва муниципальной службы органов Администрации района, принявших участие в мероприятиях по оценке компетенций и профессионального развития</w:t>
            </w:r>
          </w:p>
          <w:p w:rsidR="00F0222B" w:rsidRPr="00DA6E80" w:rsidRDefault="00F0222B" w:rsidP="00EA7648">
            <w:p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человек</w:t>
            </w:r>
          </w:p>
        </w:tc>
        <w:tc>
          <w:tcPr>
            <w:tcW w:w="1134" w:type="dxa"/>
            <w:shd w:val="clear" w:color="auto" w:fill="auto"/>
          </w:tcPr>
          <w:p w:rsidR="00F0222B" w:rsidRPr="00DA6E80" w:rsidRDefault="00F0222B" w:rsidP="00EA7648">
            <w:pPr>
              <w:spacing w:line="276" w:lineRule="auto"/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0</w:t>
            </w:r>
          </w:p>
        </w:tc>
        <w:tc>
          <w:tcPr>
            <w:tcW w:w="1258" w:type="dxa"/>
            <w:gridSpan w:val="2"/>
            <w:shd w:val="clear" w:color="auto" w:fill="auto"/>
          </w:tcPr>
          <w:p w:rsidR="00F0222B" w:rsidRPr="00DA6E80" w:rsidRDefault="00F0222B" w:rsidP="00EA7648">
            <w:pPr>
              <w:spacing w:line="276" w:lineRule="auto"/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0</w:t>
            </w:r>
          </w:p>
        </w:tc>
        <w:tc>
          <w:tcPr>
            <w:tcW w:w="825" w:type="dxa"/>
            <w:gridSpan w:val="2"/>
            <w:shd w:val="clear" w:color="auto" w:fill="auto"/>
          </w:tcPr>
          <w:p w:rsidR="00F0222B" w:rsidRPr="00DA6E80" w:rsidRDefault="00F0222B" w:rsidP="00EA7648">
            <w:pPr>
              <w:spacing w:line="276" w:lineRule="auto"/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2</w:t>
            </w:r>
          </w:p>
        </w:tc>
        <w:tc>
          <w:tcPr>
            <w:tcW w:w="825" w:type="dxa"/>
            <w:gridSpan w:val="2"/>
            <w:shd w:val="clear" w:color="auto" w:fill="auto"/>
          </w:tcPr>
          <w:p w:rsidR="00F0222B" w:rsidRPr="00DA6E80" w:rsidRDefault="001D5A31" w:rsidP="00EA7648">
            <w:pPr>
              <w:spacing w:line="27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</w:t>
            </w:r>
          </w:p>
        </w:tc>
        <w:tc>
          <w:tcPr>
            <w:tcW w:w="825" w:type="dxa"/>
            <w:shd w:val="clear" w:color="auto" w:fill="auto"/>
          </w:tcPr>
          <w:p w:rsidR="00F0222B" w:rsidRPr="00DA6E80" w:rsidRDefault="00F0222B" w:rsidP="00EA7648">
            <w:pPr>
              <w:spacing w:line="276" w:lineRule="auto"/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2</w:t>
            </w:r>
          </w:p>
        </w:tc>
        <w:tc>
          <w:tcPr>
            <w:tcW w:w="825" w:type="dxa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2</w:t>
            </w:r>
          </w:p>
        </w:tc>
        <w:tc>
          <w:tcPr>
            <w:tcW w:w="1112" w:type="dxa"/>
            <w:shd w:val="clear" w:color="auto" w:fill="auto"/>
          </w:tcPr>
          <w:p w:rsidR="00F0222B" w:rsidRPr="00DA6E80" w:rsidRDefault="007A0F9A" w:rsidP="00EA7648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11</w:t>
            </w:r>
          </w:p>
        </w:tc>
      </w:tr>
      <w:tr w:rsidR="00F0222B" w:rsidRPr="00DA6E80" w:rsidTr="00EA7648">
        <w:tc>
          <w:tcPr>
            <w:tcW w:w="11199" w:type="dxa"/>
            <w:gridSpan w:val="13"/>
            <w:shd w:val="clear" w:color="auto" w:fill="auto"/>
          </w:tcPr>
          <w:p w:rsidR="00F0222B" w:rsidRPr="00DA6E80" w:rsidRDefault="00F0222B" w:rsidP="00EA7648">
            <w:pPr>
              <w:jc w:val="both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Задача 2. Совершенствование системы дополнительного профессионального образования муниципальных служащих Администрации района и ее органов</w:t>
            </w:r>
          </w:p>
          <w:p w:rsidR="00F0222B" w:rsidRPr="00DA6E80" w:rsidRDefault="00F0222B" w:rsidP="00EA7648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F0222B" w:rsidRPr="00DA6E80" w:rsidTr="00EA7648">
        <w:tc>
          <w:tcPr>
            <w:tcW w:w="850" w:type="dxa"/>
            <w:shd w:val="clear" w:color="auto" w:fill="auto"/>
          </w:tcPr>
          <w:p w:rsidR="00F0222B" w:rsidRPr="00DA6E80" w:rsidRDefault="00F0222B" w:rsidP="00EA7648">
            <w:pPr>
              <w:jc w:val="both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2.1.</w:t>
            </w:r>
          </w:p>
        </w:tc>
        <w:tc>
          <w:tcPr>
            <w:tcW w:w="2269" w:type="dxa"/>
            <w:shd w:val="clear" w:color="auto" w:fill="auto"/>
          </w:tcPr>
          <w:p w:rsidR="00F0222B" w:rsidRPr="00DA6E80" w:rsidRDefault="00F0222B" w:rsidP="00EA7648">
            <w:pPr>
              <w:jc w:val="both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Количество муниципальных служащих органов Администрации района, прошедших повышение квалификации в отчетном периоде</w:t>
            </w:r>
          </w:p>
          <w:p w:rsidR="00F0222B" w:rsidRPr="00DA6E80" w:rsidRDefault="00F0222B" w:rsidP="00EA7648">
            <w:p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человек</w:t>
            </w:r>
          </w:p>
        </w:tc>
        <w:tc>
          <w:tcPr>
            <w:tcW w:w="1134" w:type="dxa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16</w:t>
            </w:r>
          </w:p>
        </w:tc>
        <w:tc>
          <w:tcPr>
            <w:tcW w:w="1258" w:type="dxa"/>
            <w:gridSpan w:val="2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9</w:t>
            </w:r>
          </w:p>
        </w:tc>
        <w:tc>
          <w:tcPr>
            <w:tcW w:w="825" w:type="dxa"/>
            <w:gridSpan w:val="2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12</w:t>
            </w:r>
          </w:p>
        </w:tc>
        <w:tc>
          <w:tcPr>
            <w:tcW w:w="825" w:type="dxa"/>
            <w:gridSpan w:val="2"/>
            <w:shd w:val="clear" w:color="auto" w:fill="auto"/>
          </w:tcPr>
          <w:p w:rsidR="00F0222B" w:rsidRPr="00DA6E80" w:rsidRDefault="00F0222B" w:rsidP="001D5A31">
            <w:pPr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1</w:t>
            </w:r>
            <w:r w:rsidR="001D5A31">
              <w:rPr>
                <w:rFonts w:cs="Times New Roman"/>
                <w:sz w:val="24"/>
              </w:rPr>
              <w:t>9</w:t>
            </w:r>
          </w:p>
        </w:tc>
        <w:tc>
          <w:tcPr>
            <w:tcW w:w="825" w:type="dxa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14</w:t>
            </w:r>
          </w:p>
        </w:tc>
        <w:tc>
          <w:tcPr>
            <w:tcW w:w="825" w:type="dxa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15</w:t>
            </w:r>
          </w:p>
        </w:tc>
        <w:tc>
          <w:tcPr>
            <w:tcW w:w="1112" w:type="dxa"/>
            <w:shd w:val="clear" w:color="auto" w:fill="auto"/>
          </w:tcPr>
          <w:p w:rsidR="00F0222B" w:rsidRPr="00DA6E80" w:rsidRDefault="007A0F9A" w:rsidP="007A0F9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85</w:t>
            </w:r>
          </w:p>
        </w:tc>
      </w:tr>
      <w:tr w:rsidR="00F0222B" w:rsidRPr="00DA6E80" w:rsidTr="00EA7648">
        <w:tc>
          <w:tcPr>
            <w:tcW w:w="11199" w:type="dxa"/>
            <w:gridSpan w:val="13"/>
            <w:shd w:val="clear" w:color="auto" w:fill="auto"/>
          </w:tcPr>
          <w:p w:rsidR="00F0222B" w:rsidRPr="00DA6E80" w:rsidRDefault="00F0222B" w:rsidP="00EA7648">
            <w:pPr>
              <w:jc w:val="both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 xml:space="preserve">Задача 3. Совершенствование правовых и организационных механизмов, направленных на повышение результативности профессиональной служебной деятельности муниципальных служащих Администрации </w:t>
            </w:r>
            <w:r w:rsidRPr="00DA6E80">
              <w:rPr>
                <w:rFonts w:cs="Times New Roman"/>
                <w:sz w:val="24"/>
              </w:rPr>
              <w:lastRenderedPageBreak/>
              <w:t>района и ее органов</w:t>
            </w:r>
          </w:p>
          <w:p w:rsidR="00F0222B" w:rsidRPr="00DA6E80" w:rsidRDefault="00F0222B" w:rsidP="00EA7648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F0222B" w:rsidRPr="00DA6E80" w:rsidTr="00EA7648">
        <w:tc>
          <w:tcPr>
            <w:tcW w:w="850" w:type="dxa"/>
            <w:shd w:val="clear" w:color="auto" w:fill="auto"/>
          </w:tcPr>
          <w:p w:rsidR="00F0222B" w:rsidRPr="00DA6E80" w:rsidRDefault="00F0222B" w:rsidP="00EA7648">
            <w:pPr>
              <w:jc w:val="both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lastRenderedPageBreak/>
              <w:t>3.1.</w:t>
            </w:r>
          </w:p>
        </w:tc>
        <w:tc>
          <w:tcPr>
            <w:tcW w:w="2269" w:type="dxa"/>
            <w:shd w:val="clear" w:color="auto" w:fill="auto"/>
          </w:tcPr>
          <w:p w:rsidR="00F0222B" w:rsidRPr="00DA6E80" w:rsidRDefault="00F0222B" w:rsidP="00EA7648">
            <w:pPr>
              <w:jc w:val="both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Количество муниципальных служащих органов Администрации района, прошедших тестирование посредством интегральной муниципальной платформы "Оценка управленческих, профессиональных и личностных компетенций муниципальных служащих и граждан"</w:t>
            </w:r>
          </w:p>
          <w:p w:rsidR="00F0222B" w:rsidRPr="00DA6E80" w:rsidRDefault="00F0222B" w:rsidP="00EA7648">
            <w:p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человек</w:t>
            </w:r>
          </w:p>
        </w:tc>
        <w:tc>
          <w:tcPr>
            <w:tcW w:w="1134" w:type="dxa"/>
            <w:shd w:val="clear" w:color="auto" w:fill="auto"/>
          </w:tcPr>
          <w:p w:rsidR="00F0222B" w:rsidRPr="00DA6E80" w:rsidRDefault="00F0222B" w:rsidP="00EA7648">
            <w:pPr>
              <w:spacing w:line="276" w:lineRule="auto"/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5</w:t>
            </w:r>
          </w:p>
        </w:tc>
        <w:tc>
          <w:tcPr>
            <w:tcW w:w="1258" w:type="dxa"/>
            <w:gridSpan w:val="2"/>
            <w:shd w:val="clear" w:color="auto" w:fill="auto"/>
          </w:tcPr>
          <w:p w:rsidR="00F0222B" w:rsidRPr="00DA6E80" w:rsidRDefault="00F0222B" w:rsidP="00EA7648">
            <w:pPr>
              <w:spacing w:line="276" w:lineRule="auto"/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3</w:t>
            </w:r>
          </w:p>
        </w:tc>
        <w:tc>
          <w:tcPr>
            <w:tcW w:w="825" w:type="dxa"/>
            <w:gridSpan w:val="2"/>
            <w:shd w:val="clear" w:color="auto" w:fill="auto"/>
          </w:tcPr>
          <w:p w:rsidR="00F0222B" w:rsidRPr="00DA6E80" w:rsidRDefault="00F0222B" w:rsidP="00EA7648">
            <w:pPr>
              <w:spacing w:line="276" w:lineRule="auto"/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5</w:t>
            </w:r>
          </w:p>
        </w:tc>
        <w:tc>
          <w:tcPr>
            <w:tcW w:w="825" w:type="dxa"/>
            <w:gridSpan w:val="2"/>
            <w:shd w:val="clear" w:color="auto" w:fill="auto"/>
          </w:tcPr>
          <w:p w:rsidR="00F0222B" w:rsidRPr="00DA6E80" w:rsidRDefault="001D5A31" w:rsidP="00EA7648">
            <w:pPr>
              <w:spacing w:line="276" w:lineRule="auto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</w:t>
            </w:r>
          </w:p>
        </w:tc>
        <w:tc>
          <w:tcPr>
            <w:tcW w:w="825" w:type="dxa"/>
            <w:shd w:val="clear" w:color="auto" w:fill="auto"/>
          </w:tcPr>
          <w:p w:rsidR="00F0222B" w:rsidRPr="00DA6E80" w:rsidRDefault="00F0222B" w:rsidP="00EA7648">
            <w:pPr>
              <w:spacing w:line="276" w:lineRule="auto"/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7</w:t>
            </w:r>
          </w:p>
        </w:tc>
        <w:tc>
          <w:tcPr>
            <w:tcW w:w="825" w:type="dxa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7</w:t>
            </w:r>
          </w:p>
        </w:tc>
        <w:tc>
          <w:tcPr>
            <w:tcW w:w="1112" w:type="dxa"/>
            <w:shd w:val="clear" w:color="auto" w:fill="auto"/>
          </w:tcPr>
          <w:p w:rsidR="00F0222B" w:rsidRPr="00DA6E80" w:rsidRDefault="007A0F9A" w:rsidP="007A0F9A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32</w:t>
            </w:r>
          </w:p>
        </w:tc>
      </w:tr>
      <w:tr w:rsidR="00F0222B" w:rsidRPr="00DA6E80" w:rsidTr="00EA7648">
        <w:tc>
          <w:tcPr>
            <w:tcW w:w="850" w:type="dxa"/>
            <w:shd w:val="clear" w:color="auto" w:fill="auto"/>
          </w:tcPr>
          <w:p w:rsidR="00F0222B" w:rsidRPr="00DA6E80" w:rsidRDefault="00F0222B" w:rsidP="00EA7648">
            <w:pPr>
              <w:jc w:val="both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3.2.</w:t>
            </w:r>
          </w:p>
        </w:tc>
        <w:tc>
          <w:tcPr>
            <w:tcW w:w="2269" w:type="dxa"/>
            <w:shd w:val="clear" w:color="auto" w:fill="auto"/>
          </w:tcPr>
          <w:p w:rsidR="00F0222B" w:rsidRPr="00DA6E80" w:rsidRDefault="00F0222B" w:rsidP="00EA7648">
            <w:pPr>
              <w:jc w:val="both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Доля разработанных и внесенных актуальных изменений и дополнений в муниципальные нормативные правовые акты, касающиеся муниципальной службы, регулирующие вопросы трудовых отношений и прохождения муниципальной службы, от общего количества МНПА, принятых в сфере кадрового обеспечения</w:t>
            </w:r>
          </w:p>
        </w:tc>
        <w:tc>
          <w:tcPr>
            <w:tcW w:w="1276" w:type="dxa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100</w:t>
            </w:r>
          </w:p>
        </w:tc>
        <w:tc>
          <w:tcPr>
            <w:tcW w:w="1258" w:type="dxa"/>
            <w:gridSpan w:val="2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100</w:t>
            </w:r>
          </w:p>
        </w:tc>
        <w:tc>
          <w:tcPr>
            <w:tcW w:w="825" w:type="dxa"/>
            <w:gridSpan w:val="2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100</w:t>
            </w:r>
          </w:p>
        </w:tc>
        <w:tc>
          <w:tcPr>
            <w:tcW w:w="825" w:type="dxa"/>
            <w:gridSpan w:val="2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100</w:t>
            </w:r>
          </w:p>
        </w:tc>
        <w:tc>
          <w:tcPr>
            <w:tcW w:w="825" w:type="dxa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100</w:t>
            </w:r>
          </w:p>
        </w:tc>
        <w:tc>
          <w:tcPr>
            <w:tcW w:w="825" w:type="dxa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100</w:t>
            </w:r>
          </w:p>
        </w:tc>
        <w:tc>
          <w:tcPr>
            <w:tcW w:w="1112" w:type="dxa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100</w:t>
            </w:r>
          </w:p>
        </w:tc>
      </w:tr>
      <w:tr w:rsidR="00F0222B" w:rsidRPr="00DA6E80" w:rsidTr="00EA7648">
        <w:tc>
          <w:tcPr>
            <w:tcW w:w="850" w:type="dxa"/>
            <w:shd w:val="clear" w:color="auto" w:fill="auto"/>
          </w:tcPr>
          <w:p w:rsidR="00F0222B" w:rsidRPr="00DA6E80" w:rsidRDefault="00F0222B" w:rsidP="00EA7648">
            <w:pPr>
              <w:jc w:val="both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3.3</w:t>
            </w:r>
          </w:p>
        </w:tc>
        <w:tc>
          <w:tcPr>
            <w:tcW w:w="2269" w:type="dxa"/>
            <w:shd w:val="clear" w:color="auto" w:fill="auto"/>
          </w:tcPr>
          <w:p w:rsidR="00F0222B" w:rsidRPr="00DA6E80" w:rsidRDefault="00F0222B" w:rsidP="00EA7648">
            <w:pPr>
              <w:jc w:val="both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 xml:space="preserve">Доля размещенных на официальном сайте Администрации района муниципальных нормативных правовых актов в сфере кадрового обеспечения от общего количества </w:t>
            </w:r>
            <w:r w:rsidRPr="00DA6E80">
              <w:rPr>
                <w:rFonts w:cs="Times New Roman"/>
                <w:sz w:val="24"/>
              </w:rPr>
              <w:lastRenderedPageBreak/>
              <w:t>принятых МНПА в кадровой сфере</w:t>
            </w:r>
          </w:p>
          <w:p w:rsidR="00F0222B" w:rsidRPr="00DA6E80" w:rsidRDefault="00F0222B" w:rsidP="00EA7648">
            <w:p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lastRenderedPageBreak/>
              <w:t>%</w:t>
            </w:r>
          </w:p>
        </w:tc>
        <w:tc>
          <w:tcPr>
            <w:tcW w:w="1134" w:type="dxa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100</w:t>
            </w:r>
          </w:p>
        </w:tc>
        <w:tc>
          <w:tcPr>
            <w:tcW w:w="1258" w:type="dxa"/>
            <w:gridSpan w:val="2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100</w:t>
            </w:r>
          </w:p>
        </w:tc>
        <w:tc>
          <w:tcPr>
            <w:tcW w:w="825" w:type="dxa"/>
            <w:gridSpan w:val="2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100</w:t>
            </w:r>
          </w:p>
        </w:tc>
        <w:tc>
          <w:tcPr>
            <w:tcW w:w="825" w:type="dxa"/>
            <w:gridSpan w:val="2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100</w:t>
            </w:r>
          </w:p>
        </w:tc>
        <w:tc>
          <w:tcPr>
            <w:tcW w:w="825" w:type="dxa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100</w:t>
            </w:r>
          </w:p>
        </w:tc>
        <w:tc>
          <w:tcPr>
            <w:tcW w:w="825" w:type="dxa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100</w:t>
            </w:r>
          </w:p>
        </w:tc>
        <w:tc>
          <w:tcPr>
            <w:tcW w:w="1112" w:type="dxa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100</w:t>
            </w:r>
          </w:p>
        </w:tc>
      </w:tr>
      <w:tr w:rsidR="00F0222B" w:rsidRPr="00DA6E80" w:rsidTr="00EA7648">
        <w:tc>
          <w:tcPr>
            <w:tcW w:w="11199" w:type="dxa"/>
            <w:gridSpan w:val="13"/>
            <w:shd w:val="clear" w:color="auto" w:fill="auto"/>
          </w:tcPr>
          <w:p w:rsidR="00F0222B" w:rsidRPr="00DA6E80" w:rsidRDefault="00F0222B" w:rsidP="00EA7648">
            <w:pPr>
              <w:jc w:val="both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lastRenderedPageBreak/>
              <w:t>Задача 4. Оказание консультационно-информационной помощи муниципальным служащим</w:t>
            </w:r>
          </w:p>
          <w:p w:rsidR="00F0222B" w:rsidRPr="00DA6E80" w:rsidRDefault="00F0222B" w:rsidP="00EA7648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F0222B" w:rsidRPr="00DA6E80" w:rsidTr="00EA7648">
        <w:tc>
          <w:tcPr>
            <w:tcW w:w="850" w:type="dxa"/>
            <w:shd w:val="clear" w:color="auto" w:fill="auto"/>
          </w:tcPr>
          <w:p w:rsidR="00F0222B" w:rsidRPr="00DA6E80" w:rsidRDefault="00F0222B" w:rsidP="00EA7648">
            <w:pPr>
              <w:jc w:val="both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4.1.</w:t>
            </w:r>
          </w:p>
        </w:tc>
        <w:tc>
          <w:tcPr>
            <w:tcW w:w="2269" w:type="dxa"/>
            <w:shd w:val="clear" w:color="auto" w:fill="auto"/>
          </w:tcPr>
          <w:p w:rsidR="00F0222B" w:rsidRPr="00DA6E80" w:rsidRDefault="00F0222B" w:rsidP="00EA7648">
            <w:pPr>
              <w:jc w:val="both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 xml:space="preserve">Количество проведенных семинаров и мероприятий с муниципальными служащими по вопросам муниципальной службы и противодействия коррупции </w:t>
            </w:r>
          </w:p>
          <w:p w:rsidR="00F0222B" w:rsidRPr="00DA6E80" w:rsidRDefault="00F0222B" w:rsidP="00EA7648">
            <w:p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единиц</w:t>
            </w:r>
          </w:p>
        </w:tc>
        <w:tc>
          <w:tcPr>
            <w:tcW w:w="1134" w:type="dxa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2</w:t>
            </w:r>
          </w:p>
        </w:tc>
        <w:tc>
          <w:tcPr>
            <w:tcW w:w="1258" w:type="dxa"/>
            <w:gridSpan w:val="2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3</w:t>
            </w:r>
          </w:p>
        </w:tc>
        <w:tc>
          <w:tcPr>
            <w:tcW w:w="825" w:type="dxa"/>
            <w:gridSpan w:val="2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4</w:t>
            </w:r>
          </w:p>
        </w:tc>
        <w:tc>
          <w:tcPr>
            <w:tcW w:w="825" w:type="dxa"/>
            <w:gridSpan w:val="2"/>
            <w:shd w:val="clear" w:color="auto" w:fill="auto"/>
          </w:tcPr>
          <w:p w:rsidR="00F0222B" w:rsidRPr="00DA6E80" w:rsidRDefault="001D5A31" w:rsidP="00EA7648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825" w:type="dxa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4</w:t>
            </w:r>
          </w:p>
        </w:tc>
        <w:tc>
          <w:tcPr>
            <w:tcW w:w="825" w:type="dxa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4</w:t>
            </w:r>
          </w:p>
        </w:tc>
        <w:tc>
          <w:tcPr>
            <w:tcW w:w="1112" w:type="dxa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19</w:t>
            </w:r>
          </w:p>
        </w:tc>
      </w:tr>
      <w:tr w:rsidR="00F0222B" w:rsidRPr="00DA6E80" w:rsidTr="00EA7648">
        <w:tc>
          <w:tcPr>
            <w:tcW w:w="11199" w:type="dxa"/>
            <w:gridSpan w:val="13"/>
            <w:shd w:val="clear" w:color="auto" w:fill="auto"/>
          </w:tcPr>
          <w:p w:rsidR="00F0222B" w:rsidRPr="00DA6E80" w:rsidRDefault="00F0222B" w:rsidP="00EA7648">
            <w:pPr>
              <w:jc w:val="both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Задача 5. Внедрение современных информационных технологий на муниципальной службе</w:t>
            </w:r>
          </w:p>
          <w:p w:rsidR="00F0222B" w:rsidRPr="00DA6E80" w:rsidRDefault="00F0222B" w:rsidP="00EA7648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F0222B" w:rsidRPr="00DA6E80" w:rsidTr="00EA7648">
        <w:tc>
          <w:tcPr>
            <w:tcW w:w="850" w:type="dxa"/>
            <w:shd w:val="clear" w:color="auto" w:fill="auto"/>
          </w:tcPr>
          <w:p w:rsidR="00F0222B" w:rsidRPr="00DA6E80" w:rsidRDefault="00F0222B" w:rsidP="00EA7648">
            <w:pPr>
              <w:jc w:val="both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5.1.</w:t>
            </w:r>
          </w:p>
        </w:tc>
        <w:tc>
          <w:tcPr>
            <w:tcW w:w="2269" w:type="dxa"/>
            <w:shd w:val="clear" w:color="auto" w:fill="auto"/>
          </w:tcPr>
          <w:p w:rsidR="00F0222B" w:rsidRPr="00DA6E80" w:rsidRDefault="00F0222B" w:rsidP="00EA7648">
            <w:pPr>
              <w:jc w:val="both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Количество обученных муниципальных служащих по вопросам защиты персональных данных и информационной безопасности</w:t>
            </w:r>
          </w:p>
        </w:tc>
        <w:tc>
          <w:tcPr>
            <w:tcW w:w="1276" w:type="dxa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человек</w:t>
            </w:r>
          </w:p>
        </w:tc>
        <w:tc>
          <w:tcPr>
            <w:tcW w:w="1134" w:type="dxa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1</w:t>
            </w:r>
          </w:p>
        </w:tc>
        <w:tc>
          <w:tcPr>
            <w:tcW w:w="1258" w:type="dxa"/>
            <w:gridSpan w:val="2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0</w:t>
            </w:r>
          </w:p>
        </w:tc>
        <w:tc>
          <w:tcPr>
            <w:tcW w:w="825" w:type="dxa"/>
            <w:gridSpan w:val="2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1</w:t>
            </w:r>
          </w:p>
        </w:tc>
        <w:tc>
          <w:tcPr>
            <w:tcW w:w="825" w:type="dxa"/>
            <w:gridSpan w:val="2"/>
            <w:shd w:val="clear" w:color="auto" w:fill="auto"/>
          </w:tcPr>
          <w:p w:rsidR="00F0222B" w:rsidRPr="00DA6E80" w:rsidRDefault="007A0F9A" w:rsidP="00EA7648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825" w:type="dxa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1</w:t>
            </w:r>
          </w:p>
        </w:tc>
        <w:tc>
          <w:tcPr>
            <w:tcW w:w="825" w:type="dxa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1</w:t>
            </w:r>
          </w:p>
        </w:tc>
        <w:tc>
          <w:tcPr>
            <w:tcW w:w="1112" w:type="dxa"/>
            <w:shd w:val="clear" w:color="auto" w:fill="auto"/>
          </w:tcPr>
          <w:p w:rsidR="00F0222B" w:rsidRPr="00DA6E80" w:rsidRDefault="007A0F9A" w:rsidP="00EA7648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</w:t>
            </w:r>
          </w:p>
        </w:tc>
      </w:tr>
      <w:tr w:rsidR="00F0222B" w:rsidRPr="00DA6E80" w:rsidTr="00EA7648">
        <w:tc>
          <w:tcPr>
            <w:tcW w:w="11199" w:type="dxa"/>
            <w:gridSpan w:val="13"/>
            <w:shd w:val="clear" w:color="auto" w:fill="auto"/>
          </w:tcPr>
          <w:p w:rsidR="00F0222B" w:rsidRPr="00DA6E80" w:rsidRDefault="00F0222B" w:rsidP="00EA7648">
            <w:pPr>
              <w:jc w:val="both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Задача 6. Организация работы с муниципальным кадровым резервом</w:t>
            </w:r>
          </w:p>
          <w:p w:rsidR="00F0222B" w:rsidRPr="00DA6E80" w:rsidRDefault="00F0222B" w:rsidP="00EA7648">
            <w:pPr>
              <w:jc w:val="both"/>
              <w:rPr>
                <w:rFonts w:cs="Times New Roman"/>
                <w:sz w:val="24"/>
              </w:rPr>
            </w:pPr>
          </w:p>
        </w:tc>
      </w:tr>
      <w:tr w:rsidR="00F0222B" w:rsidRPr="00DA6E80" w:rsidTr="00EA7648">
        <w:tc>
          <w:tcPr>
            <w:tcW w:w="850" w:type="dxa"/>
            <w:shd w:val="clear" w:color="auto" w:fill="auto"/>
          </w:tcPr>
          <w:p w:rsidR="00F0222B" w:rsidRPr="00DA6E80" w:rsidRDefault="00F0222B" w:rsidP="00EA7648">
            <w:pPr>
              <w:jc w:val="both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6.1.</w:t>
            </w:r>
          </w:p>
        </w:tc>
        <w:tc>
          <w:tcPr>
            <w:tcW w:w="2269" w:type="dxa"/>
            <w:shd w:val="clear" w:color="auto" w:fill="auto"/>
          </w:tcPr>
          <w:p w:rsidR="00F0222B" w:rsidRPr="00DA6E80" w:rsidRDefault="00F0222B" w:rsidP="00EA7648">
            <w:pPr>
              <w:jc w:val="both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Наличие сформированного кадрового резерва на муниципальной службе в Администрации района</w:t>
            </w:r>
          </w:p>
          <w:p w:rsidR="00F0222B" w:rsidRPr="00DA6E80" w:rsidRDefault="00F0222B" w:rsidP="00EA7648">
            <w:pPr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единиц</w:t>
            </w:r>
          </w:p>
        </w:tc>
        <w:tc>
          <w:tcPr>
            <w:tcW w:w="1134" w:type="dxa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1</w:t>
            </w:r>
          </w:p>
        </w:tc>
        <w:tc>
          <w:tcPr>
            <w:tcW w:w="1258" w:type="dxa"/>
            <w:gridSpan w:val="2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1</w:t>
            </w:r>
          </w:p>
        </w:tc>
        <w:tc>
          <w:tcPr>
            <w:tcW w:w="825" w:type="dxa"/>
            <w:gridSpan w:val="2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1</w:t>
            </w:r>
          </w:p>
        </w:tc>
        <w:tc>
          <w:tcPr>
            <w:tcW w:w="825" w:type="dxa"/>
            <w:gridSpan w:val="2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1</w:t>
            </w:r>
          </w:p>
        </w:tc>
        <w:tc>
          <w:tcPr>
            <w:tcW w:w="825" w:type="dxa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1</w:t>
            </w:r>
          </w:p>
        </w:tc>
        <w:tc>
          <w:tcPr>
            <w:tcW w:w="825" w:type="dxa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1</w:t>
            </w:r>
          </w:p>
        </w:tc>
        <w:tc>
          <w:tcPr>
            <w:tcW w:w="1112" w:type="dxa"/>
            <w:shd w:val="clear" w:color="auto" w:fill="auto"/>
          </w:tcPr>
          <w:p w:rsidR="00F0222B" w:rsidRPr="00DA6E80" w:rsidRDefault="00F0222B" w:rsidP="00EA7648">
            <w:pPr>
              <w:jc w:val="center"/>
              <w:rPr>
                <w:rFonts w:cs="Times New Roman"/>
                <w:sz w:val="24"/>
              </w:rPr>
            </w:pPr>
            <w:r w:rsidRPr="00DA6E80">
              <w:rPr>
                <w:rFonts w:cs="Times New Roman"/>
                <w:sz w:val="24"/>
              </w:rPr>
              <w:t>1</w:t>
            </w:r>
          </w:p>
        </w:tc>
      </w:tr>
    </w:tbl>
    <w:p w:rsidR="00F0222B" w:rsidRPr="00E93D7F" w:rsidRDefault="00F0222B" w:rsidP="00F0222B">
      <w:pPr>
        <w:jc w:val="both"/>
        <w:rPr>
          <w:rFonts w:cs="Times New Roman"/>
        </w:rPr>
      </w:pPr>
    </w:p>
    <w:p w:rsidR="00F0222B" w:rsidRDefault="00F0222B" w:rsidP="00F0222B">
      <w:pPr>
        <w:spacing w:line="276" w:lineRule="auto"/>
        <w:jc w:val="both"/>
        <w:rPr>
          <w:rFonts w:cs="Times New Roman"/>
          <w:szCs w:val="28"/>
        </w:rPr>
      </w:pPr>
    </w:p>
    <w:p w:rsidR="00F0222B" w:rsidRDefault="00F0222B" w:rsidP="00F0222B">
      <w:pPr>
        <w:spacing w:line="276" w:lineRule="auto"/>
        <w:jc w:val="both"/>
        <w:rPr>
          <w:rFonts w:cs="Times New Roman"/>
          <w:szCs w:val="28"/>
        </w:rPr>
      </w:pPr>
    </w:p>
    <w:p w:rsidR="00F0222B" w:rsidRDefault="00F0222B" w:rsidP="008E2129">
      <w:pPr>
        <w:jc w:val="both"/>
        <w:rPr>
          <w:rFonts w:cs="Times New Roman"/>
          <w:szCs w:val="28"/>
        </w:rPr>
        <w:sectPr w:rsidR="00F0222B" w:rsidSect="0093773D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905EBA" w:rsidRPr="00905EBA" w:rsidRDefault="00905EBA" w:rsidP="00905EBA">
      <w:pPr>
        <w:widowControl w:val="0"/>
        <w:autoSpaceDE w:val="0"/>
        <w:autoSpaceDN w:val="0"/>
        <w:adjustRightInd w:val="0"/>
        <w:jc w:val="right"/>
        <w:rPr>
          <w:rFonts w:cs="Times New Roman"/>
          <w:bCs w:val="0"/>
          <w:szCs w:val="28"/>
        </w:rPr>
      </w:pPr>
      <w:r w:rsidRPr="00905EBA">
        <w:rPr>
          <w:rFonts w:cs="Times New Roman"/>
          <w:bCs w:val="0"/>
          <w:szCs w:val="28"/>
        </w:rPr>
        <w:lastRenderedPageBreak/>
        <w:t>Приложение 2</w:t>
      </w:r>
    </w:p>
    <w:p w:rsidR="00905EBA" w:rsidRPr="00905EBA" w:rsidRDefault="00905EBA" w:rsidP="00905EBA">
      <w:pPr>
        <w:widowControl w:val="0"/>
        <w:autoSpaceDE w:val="0"/>
        <w:autoSpaceDN w:val="0"/>
        <w:adjustRightInd w:val="0"/>
        <w:jc w:val="right"/>
        <w:rPr>
          <w:rFonts w:cs="Times New Roman"/>
          <w:bCs w:val="0"/>
          <w:szCs w:val="28"/>
        </w:rPr>
      </w:pPr>
      <w:r w:rsidRPr="00905EBA">
        <w:rPr>
          <w:rFonts w:cs="Times New Roman"/>
          <w:bCs w:val="0"/>
          <w:szCs w:val="28"/>
        </w:rPr>
        <w:t>к муниципальной программе</w:t>
      </w:r>
    </w:p>
    <w:p w:rsidR="00905EBA" w:rsidRPr="00905EBA" w:rsidRDefault="00905EBA" w:rsidP="00905EBA">
      <w:pPr>
        <w:widowControl w:val="0"/>
        <w:autoSpaceDE w:val="0"/>
        <w:autoSpaceDN w:val="0"/>
        <w:adjustRightInd w:val="0"/>
        <w:jc w:val="right"/>
        <w:rPr>
          <w:rFonts w:cs="Times New Roman"/>
          <w:bCs w:val="0"/>
          <w:szCs w:val="28"/>
        </w:rPr>
      </w:pPr>
      <w:r w:rsidRPr="00905EBA">
        <w:rPr>
          <w:rFonts w:cs="Times New Roman"/>
          <w:bCs w:val="0"/>
          <w:szCs w:val="28"/>
        </w:rPr>
        <w:t xml:space="preserve">«Развитие муниципальной службы в Администрации </w:t>
      </w:r>
    </w:p>
    <w:p w:rsidR="00905EBA" w:rsidRPr="00905EBA" w:rsidRDefault="00905EBA" w:rsidP="00905EBA">
      <w:pPr>
        <w:widowControl w:val="0"/>
        <w:autoSpaceDE w:val="0"/>
        <w:autoSpaceDN w:val="0"/>
        <w:adjustRightInd w:val="0"/>
        <w:jc w:val="right"/>
        <w:rPr>
          <w:rFonts w:cs="Times New Roman"/>
          <w:bCs w:val="0"/>
          <w:szCs w:val="28"/>
        </w:rPr>
      </w:pPr>
      <w:r w:rsidRPr="00905EBA">
        <w:rPr>
          <w:rFonts w:cs="Times New Roman"/>
          <w:bCs w:val="0"/>
          <w:szCs w:val="28"/>
        </w:rPr>
        <w:t xml:space="preserve">муниципального района Похвистневский </w:t>
      </w:r>
    </w:p>
    <w:p w:rsidR="00905EBA" w:rsidRPr="00905EBA" w:rsidRDefault="00905EBA" w:rsidP="00905EBA">
      <w:pPr>
        <w:widowControl w:val="0"/>
        <w:autoSpaceDE w:val="0"/>
        <w:autoSpaceDN w:val="0"/>
        <w:adjustRightInd w:val="0"/>
        <w:jc w:val="right"/>
        <w:rPr>
          <w:rFonts w:cs="Times New Roman"/>
          <w:bCs w:val="0"/>
          <w:szCs w:val="28"/>
        </w:rPr>
      </w:pPr>
      <w:r w:rsidRPr="00905EBA">
        <w:rPr>
          <w:rFonts w:cs="Times New Roman"/>
          <w:bCs w:val="0"/>
          <w:szCs w:val="28"/>
        </w:rPr>
        <w:t>Самарской области» на 2018-2022 годы</w:t>
      </w:r>
    </w:p>
    <w:p w:rsidR="00905EBA" w:rsidRPr="00905EBA" w:rsidRDefault="00905EBA" w:rsidP="00905EBA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bCs w:val="0"/>
          <w:szCs w:val="28"/>
        </w:rPr>
      </w:pPr>
      <w:bookmarkStart w:id="2" w:name="P160"/>
      <w:bookmarkEnd w:id="2"/>
    </w:p>
    <w:p w:rsidR="00905EBA" w:rsidRPr="00905EBA" w:rsidRDefault="00905EBA" w:rsidP="00905EBA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 w:val="0"/>
          <w:szCs w:val="28"/>
        </w:rPr>
      </w:pPr>
      <w:r w:rsidRPr="00905EBA">
        <w:rPr>
          <w:rFonts w:cs="Times New Roman"/>
          <w:b/>
          <w:bCs w:val="0"/>
          <w:szCs w:val="28"/>
        </w:rPr>
        <w:t xml:space="preserve">План мероприятий по выполнению муниципальной программы </w:t>
      </w:r>
    </w:p>
    <w:p w:rsidR="00905EBA" w:rsidRPr="00905EBA" w:rsidRDefault="00905EBA" w:rsidP="00905EBA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 w:val="0"/>
          <w:szCs w:val="28"/>
        </w:rPr>
      </w:pPr>
      <w:r w:rsidRPr="00905EBA">
        <w:rPr>
          <w:rFonts w:cs="Times New Roman"/>
          <w:b/>
          <w:bCs w:val="0"/>
          <w:szCs w:val="28"/>
        </w:rPr>
        <w:t xml:space="preserve">«Развитие муниципальной службы в Администрации муниципального района Похвистневский </w:t>
      </w:r>
    </w:p>
    <w:p w:rsidR="00905EBA" w:rsidRPr="00905EBA" w:rsidRDefault="00905EBA" w:rsidP="00905EBA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 w:val="0"/>
          <w:szCs w:val="28"/>
        </w:rPr>
      </w:pPr>
      <w:r w:rsidRPr="00905EBA">
        <w:rPr>
          <w:rFonts w:cs="Times New Roman"/>
          <w:b/>
          <w:bCs w:val="0"/>
          <w:szCs w:val="28"/>
        </w:rPr>
        <w:t>Самарской области» на 2018-2022 годы</w:t>
      </w:r>
    </w:p>
    <w:p w:rsidR="00905EBA" w:rsidRPr="00905EBA" w:rsidRDefault="00905EBA" w:rsidP="00905EBA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 w:val="0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5"/>
        <w:gridCol w:w="2329"/>
        <w:gridCol w:w="1485"/>
        <w:gridCol w:w="1559"/>
        <w:gridCol w:w="1417"/>
        <w:gridCol w:w="1418"/>
        <w:gridCol w:w="1417"/>
        <w:gridCol w:w="1701"/>
        <w:gridCol w:w="3261"/>
      </w:tblGrid>
      <w:tr w:rsidR="00905EBA" w:rsidRPr="00905EBA" w:rsidTr="00905EBA">
        <w:trPr>
          <w:trHeight w:val="568"/>
        </w:trPr>
        <w:tc>
          <w:tcPr>
            <w:tcW w:w="865" w:type="dxa"/>
            <w:vMerge w:val="restart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 w:val="0"/>
                <w:sz w:val="24"/>
              </w:rPr>
            </w:pPr>
            <w:r w:rsidRPr="00905EBA">
              <w:rPr>
                <w:rFonts w:cs="Times New Roman"/>
                <w:b/>
                <w:bCs w:val="0"/>
                <w:sz w:val="24"/>
              </w:rPr>
              <w:t xml:space="preserve">№ </w:t>
            </w:r>
            <w:proofErr w:type="gramStart"/>
            <w:r w:rsidRPr="00905EBA">
              <w:rPr>
                <w:rFonts w:cs="Times New Roman"/>
                <w:b/>
                <w:bCs w:val="0"/>
                <w:sz w:val="24"/>
              </w:rPr>
              <w:t>п</w:t>
            </w:r>
            <w:proofErr w:type="gramEnd"/>
            <w:r w:rsidRPr="00905EBA">
              <w:rPr>
                <w:rFonts w:cs="Times New Roman"/>
                <w:b/>
                <w:bCs w:val="0"/>
                <w:sz w:val="24"/>
              </w:rPr>
              <w:t>/п</w:t>
            </w:r>
          </w:p>
        </w:tc>
        <w:tc>
          <w:tcPr>
            <w:tcW w:w="2329" w:type="dxa"/>
            <w:vMerge w:val="restart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 w:val="0"/>
                <w:sz w:val="24"/>
              </w:rPr>
            </w:pPr>
            <w:r w:rsidRPr="00905EBA">
              <w:rPr>
                <w:rFonts w:cs="Times New Roman"/>
                <w:b/>
                <w:bCs w:val="0"/>
                <w:sz w:val="24"/>
              </w:rPr>
              <w:t>Наименование мероприятия/</w:t>
            </w:r>
          </w:p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 w:val="0"/>
                <w:sz w:val="24"/>
              </w:rPr>
            </w:pPr>
            <w:r w:rsidRPr="00905EBA">
              <w:rPr>
                <w:rFonts w:cs="Times New Roman"/>
                <w:b/>
                <w:bCs w:val="0"/>
                <w:sz w:val="24"/>
              </w:rPr>
              <w:t>источники расходов на финансирование</w:t>
            </w:r>
          </w:p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 w:val="0"/>
                <w:sz w:val="24"/>
              </w:rPr>
            </w:pPr>
          </w:p>
        </w:tc>
        <w:tc>
          <w:tcPr>
            <w:tcW w:w="8997" w:type="dxa"/>
            <w:gridSpan w:val="6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 w:val="0"/>
                <w:sz w:val="24"/>
              </w:rPr>
            </w:pPr>
            <w:r w:rsidRPr="00905EBA">
              <w:rPr>
                <w:rFonts w:cs="Times New Roman"/>
                <w:b/>
                <w:bCs w:val="0"/>
                <w:sz w:val="24"/>
              </w:rPr>
              <w:t>Объем расходов на выполнение мероприятий за счет всех источников ресурсного обеспечения, тыс. рублей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 w:val="0"/>
                <w:sz w:val="24"/>
              </w:rPr>
            </w:pPr>
            <w:r w:rsidRPr="00905EBA">
              <w:rPr>
                <w:rFonts w:cs="Times New Roman"/>
                <w:b/>
                <w:bCs w:val="0"/>
                <w:sz w:val="24"/>
              </w:rPr>
              <w:t>Номер строки целевых показателей, на достижение которых направлены мероприятия</w:t>
            </w:r>
          </w:p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 w:val="0"/>
                <w:sz w:val="24"/>
              </w:rPr>
            </w:pPr>
          </w:p>
        </w:tc>
      </w:tr>
      <w:tr w:rsidR="00905EBA" w:rsidRPr="00905EBA" w:rsidTr="00905EBA">
        <w:trPr>
          <w:trHeight w:val="826"/>
        </w:trPr>
        <w:tc>
          <w:tcPr>
            <w:tcW w:w="865" w:type="dxa"/>
            <w:vMerge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 w:val="0"/>
                <w:sz w:val="24"/>
              </w:rPr>
            </w:pPr>
          </w:p>
        </w:tc>
        <w:tc>
          <w:tcPr>
            <w:tcW w:w="2329" w:type="dxa"/>
            <w:vMerge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 w:val="0"/>
                <w:sz w:val="24"/>
              </w:rPr>
            </w:pPr>
          </w:p>
        </w:tc>
        <w:tc>
          <w:tcPr>
            <w:tcW w:w="1485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 w:val="0"/>
                <w:sz w:val="24"/>
              </w:rPr>
            </w:pPr>
            <w:r w:rsidRPr="00905EBA">
              <w:rPr>
                <w:rFonts w:cs="Times New Roman"/>
                <w:b/>
                <w:bCs w:val="0"/>
                <w:sz w:val="24"/>
              </w:rPr>
              <w:t>всего</w:t>
            </w:r>
          </w:p>
        </w:tc>
        <w:tc>
          <w:tcPr>
            <w:tcW w:w="1559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 w:val="0"/>
                <w:sz w:val="24"/>
              </w:rPr>
            </w:pPr>
            <w:r w:rsidRPr="00905EBA">
              <w:rPr>
                <w:rFonts w:cs="Times New Roman"/>
                <w:b/>
                <w:bCs w:val="0"/>
                <w:sz w:val="24"/>
              </w:rPr>
              <w:t>2018</w:t>
            </w:r>
          </w:p>
        </w:tc>
        <w:tc>
          <w:tcPr>
            <w:tcW w:w="1417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 w:val="0"/>
                <w:sz w:val="24"/>
              </w:rPr>
            </w:pPr>
            <w:r w:rsidRPr="00905EBA">
              <w:rPr>
                <w:rFonts w:cs="Times New Roman"/>
                <w:b/>
                <w:bCs w:val="0"/>
                <w:sz w:val="24"/>
              </w:rPr>
              <w:t>2019</w:t>
            </w:r>
          </w:p>
        </w:tc>
        <w:tc>
          <w:tcPr>
            <w:tcW w:w="1418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 w:val="0"/>
                <w:sz w:val="24"/>
              </w:rPr>
            </w:pPr>
            <w:r w:rsidRPr="00905EBA">
              <w:rPr>
                <w:rFonts w:cs="Times New Roman"/>
                <w:b/>
                <w:bCs w:val="0"/>
                <w:sz w:val="24"/>
              </w:rPr>
              <w:t>2020</w:t>
            </w:r>
          </w:p>
        </w:tc>
        <w:tc>
          <w:tcPr>
            <w:tcW w:w="1417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 w:val="0"/>
                <w:sz w:val="24"/>
              </w:rPr>
            </w:pPr>
            <w:r w:rsidRPr="00905EBA">
              <w:rPr>
                <w:rFonts w:cs="Times New Roman"/>
                <w:b/>
                <w:bCs w:val="0"/>
                <w:sz w:val="24"/>
              </w:rPr>
              <w:t>2021</w:t>
            </w:r>
          </w:p>
        </w:tc>
        <w:tc>
          <w:tcPr>
            <w:tcW w:w="1701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 w:val="0"/>
                <w:sz w:val="24"/>
              </w:rPr>
            </w:pPr>
            <w:r w:rsidRPr="00905EBA">
              <w:rPr>
                <w:rFonts w:cs="Times New Roman"/>
                <w:b/>
                <w:bCs w:val="0"/>
                <w:sz w:val="24"/>
              </w:rPr>
              <w:t>2022</w:t>
            </w:r>
          </w:p>
        </w:tc>
        <w:tc>
          <w:tcPr>
            <w:tcW w:w="3261" w:type="dxa"/>
            <w:vMerge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 w:val="0"/>
                <w:sz w:val="24"/>
              </w:rPr>
            </w:pPr>
          </w:p>
        </w:tc>
      </w:tr>
      <w:tr w:rsidR="00905EBA" w:rsidRPr="00905EBA" w:rsidTr="00905EBA">
        <w:tc>
          <w:tcPr>
            <w:tcW w:w="865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Times New Roman"/>
                <w:bCs w:val="0"/>
                <w:sz w:val="24"/>
              </w:rPr>
            </w:pPr>
            <w:r w:rsidRPr="00905EBA">
              <w:rPr>
                <w:rFonts w:cs="Times New Roman"/>
                <w:bCs w:val="0"/>
                <w:sz w:val="24"/>
              </w:rPr>
              <w:t>1</w:t>
            </w:r>
          </w:p>
        </w:tc>
        <w:tc>
          <w:tcPr>
            <w:tcW w:w="2329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Times New Roman"/>
                <w:bCs w:val="0"/>
                <w:sz w:val="24"/>
              </w:rPr>
            </w:pPr>
            <w:r w:rsidRPr="00905EBA">
              <w:rPr>
                <w:rFonts w:cs="Times New Roman"/>
                <w:bCs w:val="0"/>
                <w:sz w:val="24"/>
              </w:rPr>
              <w:t>2</w:t>
            </w:r>
          </w:p>
        </w:tc>
        <w:tc>
          <w:tcPr>
            <w:tcW w:w="1485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Times New Roman"/>
                <w:bCs w:val="0"/>
                <w:sz w:val="24"/>
              </w:rPr>
            </w:pPr>
            <w:r w:rsidRPr="00905EBA">
              <w:rPr>
                <w:rFonts w:cs="Times New Roman"/>
                <w:bCs w:val="0"/>
                <w:sz w:val="24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Times New Roman"/>
                <w:bCs w:val="0"/>
                <w:sz w:val="24"/>
              </w:rPr>
            </w:pPr>
            <w:r w:rsidRPr="00905EBA">
              <w:rPr>
                <w:rFonts w:cs="Times New Roman"/>
                <w:bCs w:val="0"/>
                <w:sz w:val="24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Times New Roman"/>
                <w:bCs w:val="0"/>
                <w:sz w:val="24"/>
              </w:rPr>
            </w:pPr>
            <w:r w:rsidRPr="00905EBA">
              <w:rPr>
                <w:rFonts w:cs="Times New Roman"/>
                <w:bCs w:val="0"/>
                <w:sz w:val="24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Times New Roman"/>
                <w:bCs w:val="0"/>
                <w:sz w:val="24"/>
              </w:rPr>
            </w:pPr>
            <w:r w:rsidRPr="00905EBA">
              <w:rPr>
                <w:rFonts w:cs="Times New Roman"/>
                <w:bCs w:val="0"/>
                <w:sz w:val="24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Times New Roman"/>
                <w:bCs w:val="0"/>
                <w:sz w:val="24"/>
              </w:rPr>
            </w:pPr>
            <w:r w:rsidRPr="00905EBA">
              <w:rPr>
                <w:rFonts w:cs="Times New Roman"/>
                <w:bCs w:val="0"/>
                <w:sz w:val="24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Times New Roman"/>
                <w:bCs w:val="0"/>
                <w:sz w:val="24"/>
              </w:rPr>
            </w:pPr>
            <w:r w:rsidRPr="00905EBA">
              <w:rPr>
                <w:rFonts w:cs="Times New Roman"/>
                <w:bCs w:val="0"/>
                <w:sz w:val="24"/>
              </w:rPr>
              <w:t>8</w:t>
            </w:r>
          </w:p>
        </w:tc>
        <w:tc>
          <w:tcPr>
            <w:tcW w:w="3261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cs="Times New Roman"/>
                <w:bCs w:val="0"/>
                <w:sz w:val="24"/>
              </w:rPr>
            </w:pPr>
            <w:r w:rsidRPr="00905EBA">
              <w:rPr>
                <w:rFonts w:cs="Times New Roman"/>
                <w:bCs w:val="0"/>
                <w:sz w:val="24"/>
              </w:rPr>
              <w:t>9</w:t>
            </w:r>
          </w:p>
        </w:tc>
      </w:tr>
      <w:tr w:rsidR="00905EBA" w:rsidRPr="00905EBA" w:rsidTr="00905EBA">
        <w:tc>
          <w:tcPr>
            <w:tcW w:w="865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 w:val="0"/>
                <w:sz w:val="24"/>
              </w:rPr>
            </w:pPr>
            <w:r w:rsidRPr="00905EBA">
              <w:rPr>
                <w:rFonts w:cs="Times New Roman"/>
                <w:bCs w:val="0"/>
                <w:sz w:val="24"/>
              </w:rPr>
              <w:t>1</w:t>
            </w:r>
          </w:p>
        </w:tc>
        <w:tc>
          <w:tcPr>
            <w:tcW w:w="2329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bCs w:val="0"/>
                <w:sz w:val="24"/>
              </w:rPr>
            </w:pPr>
            <w:r w:rsidRPr="00905EBA">
              <w:rPr>
                <w:rFonts w:cs="Times New Roman"/>
                <w:bCs w:val="0"/>
                <w:sz w:val="24"/>
              </w:rPr>
              <w:t>Всего по муниципальной программе, в том числе</w:t>
            </w:r>
          </w:p>
        </w:tc>
        <w:tc>
          <w:tcPr>
            <w:tcW w:w="1485" w:type="dxa"/>
            <w:shd w:val="clear" w:color="auto" w:fill="auto"/>
          </w:tcPr>
          <w:p w:rsidR="00905EBA" w:rsidRPr="00905EBA" w:rsidRDefault="00C90F43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364,3</w:t>
            </w:r>
          </w:p>
        </w:tc>
        <w:tc>
          <w:tcPr>
            <w:tcW w:w="1559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 w:val="0"/>
                <w:sz w:val="24"/>
              </w:rPr>
            </w:pPr>
            <w:r w:rsidRPr="00905EBA">
              <w:rPr>
                <w:rFonts w:cs="Times New Roman"/>
                <w:bCs w:val="0"/>
                <w:sz w:val="24"/>
              </w:rPr>
              <w:t>108,9</w:t>
            </w:r>
          </w:p>
        </w:tc>
        <w:tc>
          <w:tcPr>
            <w:tcW w:w="1417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905EBA" w:rsidRPr="00905EBA" w:rsidRDefault="00C90F43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15,4</w:t>
            </w:r>
          </w:p>
        </w:tc>
        <w:tc>
          <w:tcPr>
            <w:tcW w:w="1417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 w:val="0"/>
                <w:sz w:val="24"/>
              </w:rPr>
            </w:pPr>
            <w:r w:rsidRPr="00905EBA">
              <w:rPr>
                <w:rFonts w:cs="Times New Roman"/>
                <w:bCs w:val="0"/>
                <w:sz w:val="24"/>
              </w:rPr>
              <w:t>120,0</w:t>
            </w:r>
          </w:p>
        </w:tc>
        <w:tc>
          <w:tcPr>
            <w:tcW w:w="1701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 w:val="0"/>
                <w:sz w:val="24"/>
              </w:rPr>
            </w:pPr>
            <w:r w:rsidRPr="00905EBA">
              <w:rPr>
                <w:rFonts w:cs="Times New Roman"/>
                <w:bCs w:val="0"/>
                <w:sz w:val="24"/>
              </w:rPr>
              <w:t>120,0</w:t>
            </w:r>
          </w:p>
        </w:tc>
        <w:tc>
          <w:tcPr>
            <w:tcW w:w="3261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 w:val="0"/>
                <w:sz w:val="24"/>
              </w:rPr>
            </w:pPr>
            <w:r w:rsidRPr="00905EBA">
              <w:rPr>
                <w:rFonts w:cs="Times New Roman"/>
                <w:bCs w:val="0"/>
                <w:sz w:val="24"/>
              </w:rPr>
              <w:t>1.1., 2.1., 3.1., 5.1.</w:t>
            </w:r>
          </w:p>
        </w:tc>
      </w:tr>
      <w:tr w:rsidR="00905EBA" w:rsidRPr="00905EBA" w:rsidTr="00905EBA">
        <w:tc>
          <w:tcPr>
            <w:tcW w:w="865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 w:val="0"/>
                <w:sz w:val="24"/>
              </w:rPr>
            </w:pPr>
          </w:p>
        </w:tc>
        <w:tc>
          <w:tcPr>
            <w:tcW w:w="2329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bCs w:val="0"/>
                <w:sz w:val="24"/>
              </w:rPr>
            </w:pPr>
            <w:r w:rsidRPr="00905EBA">
              <w:rPr>
                <w:rFonts w:cs="Times New Roman"/>
                <w:bCs w:val="0"/>
                <w:sz w:val="24"/>
              </w:rPr>
              <w:t>Местный бюджет</w:t>
            </w:r>
          </w:p>
        </w:tc>
        <w:tc>
          <w:tcPr>
            <w:tcW w:w="1485" w:type="dxa"/>
            <w:shd w:val="clear" w:color="auto" w:fill="auto"/>
          </w:tcPr>
          <w:p w:rsidR="00905EBA" w:rsidRPr="00905EBA" w:rsidRDefault="00C90F43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364,3</w:t>
            </w:r>
          </w:p>
        </w:tc>
        <w:tc>
          <w:tcPr>
            <w:tcW w:w="1559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 w:val="0"/>
                <w:sz w:val="24"/>
              </w:rPr>
            </w:pPr>
            <w:r w:rsidRPr="00905EBA">
              <w:rPr>
                <w:rFonts w:cs="Times New Roman"/>
                <w:bCs w:val="0"/>
                <w:sz w:val="24"/>
              </w:rPr>
              <w:t>108,9</w:t>
            </w:r>
          </w:p>
        </w:tc>
        <w:tc>
          <w:tcPr>
            <w:tcW w:w="1417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905EBA" w:rsidRPr="00905EBA" w:rsidRDefault="00C90F43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 w:val="0"/>
                <w:sz w:val="24"/>
              </w:rPr>
            </w:pPr>
            <w:r>
              <w:rPr>
                <w:rFonts w:cs="Times New Roman"/>
                <w:bCs w:val="0"/>
                <w:sz w:val="24"/>
              </w:rPr>
              <w:t>15,4</w:t>
            </w:r>
          </w:p>
        </w:tc>
        <w:tc>
          <w:tcPr>
            <w:tcW w:w="1417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 w:val="0"/>
                <w:sz w:val="24"/>
              </w:rPr>
            </w:pPr>
            <w:r w:rsidRPr="00905EBA">
              <w:rPr>
                <w:rFonts w:cs="Times New Roman"/>
                <w:bCs w:val="0"/>
                <w:sz w:val="24"/>
              </w:rPr>
              <w:t>120,0</w:t>
            </w:r>
          </w:p>
        </w:tc>
        <w:tc>
          <w:tcPr>
            <w:tcW w:w="1701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 w:val="0"/>
                <w:sz w:val="24"/>
              </w:rPr>
            </w:pPr>
            <w:r w:rsidRPr="00905EBA">
              <w:rPr>
                <w:rFonts w:cs="Times New Roman"/>
                <w:bCs w:val="0"/>
                <w:sz w:val="24"/>
              </w:rPr>
              <w:t>120,0</w:t>
            </w:r>
          </w:p>
        </w:tc>
        <w:tc>
          <w:tcPr>
            <w:tcW w:w="3261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 w:val="0"/>
                <w:sz w:val="24"/>
              </w:rPr>
            </w:pPr>
            <w:r w:rsidRPr="00905EBA">
              <w:rPr>
                <w:rFonts w:cs="Times New Roman"/>
                <w:bCs w:val="0"/>
                <w:sz w:val="24"/>
              </w:rPr>
              <w:t>1.1., 2.1., 3.1., 5.1.</w:t>
            </w:r>
          </w:p>
        </w:tc>
      </w:tr>
      <w:tr w:rsidR="00905EBA" w:rsidRPr="00905EBA" w:rsidTr="00905EBA">
        <w:tc>
          <w:tcPr>
            <w:tcW w:w="865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 w:val="0"/>
                <w:sz w:val="24"/>
              </w:rPr>
            </w:pPr>
          </w:p>
        </w:tc>
        <w:tc>
          <w:tcPr>
            <w:tcW w:w="2329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bCs w:val="0"/>
                <w:sz w:val="24"/>
              </w:rPr>
            </w:pPr>
            <w:r w:rsidRPr="00905EBA">
              <w:rPr>
                <w:rFonts w:cs="Times New Roman"/>
                <w:bCs w:val="0"/>
                <w:sz w:val="24"/>
              </w:rPr>
              <w:t xml:space="preserve">Областной бюджет </w:t>
            </w:r>
          </w:p>
        </w:tc>
        <w:tc>
          <w:tcPr>
            <w:tcW w:w="1485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bCs w:val="0"/>
                <w:sz w:val="16"/>
                <w:szCs w:val="16"/>
              </w:rPr>
            </w:pPr>
            <w:r w:rsidRPr="00905EBA">
              <w:rPr>
                <w:rFonts w:cs="Times New Roman"/>
                <w:bCs w:val="0"/>
                <w:sz w:val="16"/>
                <w:szCs w:val="16"/>
              </w:rPr>
              <w:t xml:space="preserve">В рамках реализации мероприятий государственной </w:t>
            </w:r>
            <w:hyperlink r:id="rId9" w:history="1">
              <w:r w:rsidRPr="00905EBA">
                <w:rPr>
                  <w:rFonts w:cs="Times New Roman"/>
                  <w:bCs w:val="0"/>
                  <w:color w:val="0000FF"/>
                  <w:sz w:val="16"/>
                  <w:szCs w:val="16"/>
                  <w:u w:val="single"/>
                </w:rPr>
                <w:t>программы</w:t>
              </w:r>
            </w:hyperlink>
            <w:r w:rsidRPr="00905EBA">
              <w:rPr>
                <w:rFonts w:cs="Times New Roman"/>
                <w:bCs w:val="0"/>
                <w:sz w:val="16"/>
                <w:szCs w:val="16"/>
              </w:rPr>
              <w:t xml:space="preserve"> Самарской области "Развитие муниципальной службы в Самарской области на 2016 - 2021 годы"</w:t>
            </w:r>
          </w:p>
        </w:tc>
        <w:tc>
          <w:tcPr>
            <w:tcW w:w="1559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bCs w:val="0"/>
                <w:sz w:val="16"/>
                <w:szCs w:val="16"/>
              </w:rPr>
            </w:pPr>
            <w:r w:rsidRPr="00905EBA">
              <w:rPr>
                <w:rFonts w:cs="Times New Roman"/>
                <w:bCs w:val="0"/>
                <w:sz w:val="16"/>
                <w:szCs w:val="16"/>
              </w:rPr>
              <w:t xml:space="preserve">В рамках реализации мероприятий государственной </w:t>
            </w:r>
            <w:hyperlink r:id="rId10" w:history="1">
              <w:r w:rsidRPr="00905EBA">
                <w:rPr>
                  <w:rFonts w:cs="Times New Roman"/>
                  <w:bCs w:val="0"/>
                  <w:color w:val="0000FF"/>
                  <w:sz w:val="16"/>
                  <w:szCs w:val="16"/>
                  <w:u w:val="single"/>
                </w:rPr>
                <w:t>программы</w:t>
              </w:r>
            </w:hyperlink>
            <w:r w:rsidRPr="00905EBA">
              <w:rPr>
                <w:rFonts w:cs="Times New Roman"/>
                <w:bCs w:val="0"/>
                <w:sz w:val="16"/>
                <w:szCs w:val="16"/>
              </w:rPr>
              <w:t xml:space="preserve"> Самарской области "Развитие муниципальной службы в Самарской области на 2016 - 2021 годы"</w:t>
            </w:r>
          </w:p>
        </w:tc>
        <w:tc>
          <w:tcPr>
            <w:tcW w:w="1417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bCs w:val="0"/>
                <w:sz w:val="16"/>
                <w:szCs w:val="16"/>
              </w:rPr>
            </w:pPr>
            <w:r w:rsidRPr="00905EBA">
              <w:rPr>
                <w:rFonts w:cs="Times New Roman"/>
                <w:bCs w:val="0"/>
                <w:sz w:val="16"/>
                <w:szCs w:val="16"/>
              </w:rPr>
              <w:t xml:space="preserve">В рамках реализации мероприятий государственной </w:t>
            </w:r>
            <w:hyperlink r:id="rId11" w:history="1">
              <w:r w:rsidRPr="00905EBA">
                <w:rPr>
                  <w:rFonts w:cs="Times New Roman"/>
                  <w:bCs w:val="0"/>
                  <w:color w:val="0000FF"/>
                  <w:sz w:val="16"/>
                  <w:szCs w:val="16"/>
                  <w:u w:val="single"/>
                </w:rPr>
                <w:t>программы</w:t>
              </w:r>
            </w:hyperlink>
            <w:r w:rsidRPr="00905EBA">
              <w:rPr>
                <w:rFonts w:cs="Times New Roman"/>
                <w:bCs w:val="0"/>
                <w:sz w:val="16"/>
                <w:szCs w:val="16"/>
              </w:rPr>
              <w:t xml:space="preserve"> Самарской области "Развитие муниципальной службы в Самарской области на 2016 - 2021 годы"</w:t>
            </w:r>
          </w:p>
        </w:tc>
        <w:tc>
          <w:tcPr>
            <w:tcW w:w="1418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bCs w:val="0"/>
                <w:sz w:val="16"/>
                <w:szCs w:val="16"/>
              </w:rPr>
            </w:pPr>
            <w:r w:rsidRPr="00905EBA">
              <w:rPr>
                <w:rFonts w:cs="Times New Roman"/>
                <w:bCs w:val="0"/>
                <w:sz w:val="16"/>
                <w:szCs w:val="16"/>
              </w:rPr>
              <w:t xml:space="preserve">В рамках реализации мероприятий государственной </w:t>
            </w:r>
            <w:hyperlink r:id="rId12" w:history="1">
              <w:r w:rsidRPr="00905EBA">
                <w:rPr>
                  <w:rFonts w:cs="Times New Roman"/>
                  <w:bCs w:val="0"/>
                  <w:color w:val="0000FF"/>
                  <w:sz w:val="16"/>
                  <w:szCs w:val="16"/>
                  <w:u w:val="single"/>
                </w:rPr>
                <w:t>программы</w:t>
              </w:r>
            </w:hyperlink>
            <w:r w:rsidRPr="00905EBA">
              <w:rPr>
                <w:rFonts w:cs="Times New Roman"/>
                <w:bCs w:val="0"/>
                <w:sz w:val="16"/>
                <w:szCs w:val="16"/>
              </w:rPr>
              <w:t xml:space="preserve"> Самарской области "Развитие муниципальной службы в Самарской области на 2016 - 2021 годы"</w:t>
            </w:r>
          </w:p>
        </w:tc>
        <w:tc>
          <w:tcPr>
            <w:tcW w:w="1417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bCs w:val="0"/>
                <w:sz w:val="16"/>
                <w:szCs w:val="16"/>
              </w:rPr>
            </w:pPr>
            <w:r w:rsidRPr="00905EBA">
              <w:rPr>
                <w:rFonts w:cs="Times New Roman"/>
                <w:bCs w:val="0"/>
                <w:sz w:val="16"/>
                <w:szCs w:val="16"/>
              </w:rPr>
              <w:t xml:space="preserve">В рамках реализации мероприятий государственной </w:t>
            </w:r>
            <w:hyperlink r:id="rId13" w:history="1">
              <w:r w:rsidRPr="00905EBA">
                <w:rPr>
                  <w:rFonts w:cs="Times New Roman"/>
                  <w:bCs w:val="0"/>
                  <w:color w:val="0000FF"/>
                  <w:sz w:val="16"/>
                  <w:szCs w:val="16"/>
                  <w:u w:val="single"/>
                </w:rPr>
                <w:t>программы</w:t>
              </w:r>
            </w:hyperlink>
            <w:r w:rsidRPr="00905EBA">
              <w:rPr>
                <w:rFonts w:cs="Times New Roman"/>
                <w:bCs w:val="0"/>
                <w:sz w:val="16"/>
                <w:szCs w:val="16"/>
              </w:rPr>
              <w:t xml:space="preserve"> Самарской области "Развитие муниципальной службы в Самарской области на 2016 - 2021 годы"</w:t>
            </w:r>
          </w:p>
        </w:tc>
        <w:tc>
          <w:tcPr>
            <w:tcW w:w="1701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bCs w:val="0"/>
                <w:sz w:val="16"/>
                <w:szCs w:val="16"/>
              </w:rPr>
            </w:pPr>
            <w:r w:rsidRPr="00905EBA">
              <w:rPr>
                <w:rFonts w:cs="Times New Roman"/>
                <w:bCs w:val="0"/>
                <w:sz w:val="16"/>
                <w:szCs w:val="16"/>
              </w:rPr>
              <w:t xml:space="preserve">В рамках реализации мероприятий государственной </w:t>
            </w:r>
            <w:hyperlink r:id="rId14" w:history="1">
              <w:r w:rsidRPr="00905EBA">
                <w:rPr>
                  <w:rFonts w:cs="Times New Roman"/>
                  <w:bCs w:val="0"/>
                  <w:color w:val="0000FF"/>
                  <w:sz w:val="16"/>
                  <w:szCs w:val="16"/>
                  <w:u w:val="single"/>
                </w:rPr>
                <w:t>программы</w:t>
              </w:r>
            </w:hyperlink>
            <w:r w:rsidRPr="00905EBA">
              <w:rPr>
                <w:rFonts w:cs="Times New Roman"/>
                <w:bCs w:val="0"/>
                <w:sz w:val="16"/>
                <w:szCs w:val="16"/>
              </w:rPr>
              <w:t xml:space="preserve"> Самарской области "Развитие муниципальной службы в Самарской области на 2016 - 2021 годы"</w:t>
            </w:r>
          </w:p>
        </w:tc>
        <w:tc>
          <w:tcPr>
            <w:tcW w:w="3261" w:type="dxa"/>
            <w:shd w:val="clear" w:color="auto" w:fill="auto"/>
          </w:tcPr>
          <w:p w:rsidR="00905EBA" w:rsidRPr="00905EBA" w:rsidRDefault="00905EBA" w:rsidP="00905EB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 w:val="0"/>
                <w:sz w:val="24"/>
              </w:rPr>
            </w:pPr>
            <w:r w:rsidRPr="00905EBA">
              <w:rPr>
                <w:rFonts w:cs="Times New Roman"/>
                <w:bCs w:val="0"/>
                <w:sz w:val="24"/>
              </w:rPr>
              <w:t>1.1., 2.1., 3.1., 5.1.</w:t>
            </w:r>
          </w:p>
        </w:tc>
      </w:tr>
    </w:tbl>
    <w:p w:rsidR="009C04A1" w:rsidRPr="00F34506" w:rsidRDefault="009C04A1" w:rsidP="00BB7A7D">
      <w:pPr>
        <w:jc w:val="both"/>
        <w:rPr>
          <w:sz w:val="22"/>
          <w:szCs w:val="22"/>
        </w:rPr>
      </w:pPr>
    </w:p>
    <w:sectPr w:rsidR="009C04A1" w:rsidRPr="00F34506" w:rsidSect="00905EBA">
      <w:pgSz w:w="16838" w:h="11906" w:orient="landscape"/>
      <w:pgMar w:top="851" w:right="851" w:bottom="170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A9C" w:rsidRDefault="00B80A9C" w:rsidP="00A05E66">
      <w:r>
        <w:separator/>
      </w:r>
    </w:p>
  </w:endnote>
  <w:endnote w:type="continuationSeparator" w:id="0">
    <w:p w:rsidR="00B80A9C" w:rsidRDefault="00B80A9C" w:rsidP="00A05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A9C" w:rsidRDefault="00B80A9C" w:rsidP="00A05E66">
      <w:r>
        <w:separator/>
      </w:r>
    </w:p>
  </w:footnote>
  <w:footnote w:type="continuationSeparator" w:id="0">
    <w:p w:rsidR="00B80A9C" w:rsidRDefault="00B80A9C" w:rsidP="00A05E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55D"/>
    <w:rsid w:val="00005A07"/>
    <w:rsid w:val="0003703D"/>
    <w:rsid w:val="00042672"/>
    <w:rsid w:val="00046C0A"/>
    <w:rsid w:val="000754B6"/>
    <w:rsid w:val="0009177F"/>
    <w:rsid w:val="000958DB"/>
    <w:rsid w:val="00096E9F"/>
    <w:rsid w:val="000976A2"/>
    <w:rsid w:val="000A08AF"/>
    <w:rsid w:val="000D2595"/>
    <w:rsid w:val="000E7196"/>
    <w:rsid w:val="000F383C"/>
    <w:rsid w:val="000F6FCD"/>
    <w:rsid w:val="00100650"/>
    <w:rsid w:val="00103DF6"/>
    <w:rsid w:val="001111E4"/>
    <w:rsid w:val="001140EF"/>
    <w:rsid w:val="00121609"/>
    <w:rsid w:val="001237E9"/>
    <w:rsid w:val="001362AC"/>
    <w:rsid w:val="001376D5"/>
    <w:rsid w:val="00162C9F"/>
    <w:rsid w:val="001645FB"/>
    <w:rsid w:val="00166D9E"/>
    <w:rsid w:val="00177E4E"/>
    <w:rsid w:val="001A2A35"/>
    <w:rsid w:val="001A6AA9"/>
    <w:rsid w:val="001D1BD6"/>
    <w:rsid w:val="001D5A31"/>
    <w:rsid w:val="001D65B3"/>
    <w:rsid w:val="0020125F"/>
    <w:rsid w:val="00204619"/>
    <w:rsid w:val="00211BA1"/>
    <w:rsid w:val="00241932"/>
    <w:rsid w:val="00242861"/>
    <w:rsid w:val="002747BB"/>
    <w:rsid w:val="00276912"/>
    <w:rsid w:val="00283E29"/>
    <w:rsid w:val="002A6E31"/>
    <w:rsid w:val="002A73E2"/>
    <w:rsid w:val="002A7D8F"/>
    <w:rsid w:val="002B10B6"/>
    <w:rsid w:val="002B1C7E"/>
    <w:rsid w:val="002D2EC6"/>
    <w:rsid w:val="002E0C57"/>
    <w:rsid w:val="002E1AC2"/>
    <w:rsid w:val="002E4A99"/>
    <w:rsid w:val="002F4BB8"/>
    <w:rsid w:val="0030652D"/>
    <w:rsid w:val="0031313D"/>
    <w:rsid w:val="00317055"/>
    <w:rsid w:val="00320985"/>
    <w:rsid w:val="0032400A"/>
    <w:rsid w:val="00341A9B"/>
    <w:rsid w:val="00364032"/>
    <w:rsid w:val="003672E7"/>
    <w:rsid w:val="003720B0"/>
    <w:rsid w:val="003A2A18"/>
    <w:rsid w:val="003C11E2"/>
    <w:rsid w:val="003D1C32"/>
    <w:rsid w:val="003E5166"/>
    <w:rsid w:val="003F2192"/>
    <w:rsid w:val="003F4F9A"/>
    <w:rsid w:val="003F60A8"/>
    <w:rsid w:val="004078A7"/>
    <w:rsid w:val="004339D1"/>
    <w:rsid w:val="00433CB6"/>
    <w:rsid w:val="0043715E"/>
    <w:rsid w:val="004409A2"/>
    <w:rsid w:val="004414DD"/>
    <w:rsid w:val="004531C2"/>
    <w:rsid w:val="00461797"/>
    <w:rsid w:val="00463AEC"/>
    <w:rsid w:val="00472C65"/>
    <w:rsid w:val="004A00E8"/>
    <w:rsid w:val="004B3113"/>
    <w:rsid w:val="004F589A"/>
    <w:rsid w:val="004F755D"/>
    <w:rsid w:val="005042E0"/>
    <w:rsid w:val="00531DB0"/>
    <w:rsid w:val="00541D1A"/>
    <w:rsid w:val="00567A10"/>
    <w:rsid w:val="00567CDE"/>
    <w:rsid w:val="00576F05"/>
    <w:rsid w:val="00581155"/>
    <w:rsid w:val="005861E6"/>
    <w:rsid w:val="00592846"/>
    <w:rsid w:val="00593716"/>
    <w:rsid w:val="00596DA2"/>
    <w:rsid w:val="005A0A0A"/>
    <w:rsid w:val="005A17ED"/>
    <w:rsid w:val="005C370C"/>
    <w:rsid w:val="005D2AD2"/>
    <w:rsid w:val="005D75F7"/>
    <w:rsid w:val="005E0F9C"/>
    <w:rsid w:val="005E35C5"/>
    <w:rsid w:val="005E6532"/>
    <w:rsid w:val="006268AE"/>
    <w:rsid w:val="006308B5"/>
    <w:rsid w:val="0063154D"/>
    <w:rsid w:val="006424C2"/>
    <w:rsid w:val="00642F54"/>
    <w:rsid w:val="006523FB"/>
    <w:rsid w:val="00655F6F"/>
    <w:rsid w:val="00686A40"/>
    <w:rsid w:val="006911CA"/>
    <w:rsid w:val="00697C7B"/>
    <w:rsid w:val="006A74A8"/>
    <w:rsid w:val="006A78B1"/>
    <w:rsid w:val="006B3814"/>
    <w:rsid w:val="006B5ADD"/>
    <w:rsid w:val="006C6699"/>
    <w:rsid w:val="006F52FD"/>
    <w:rsid w:val="0070573F"/>
    <w:rsid w:val="00736702"/>
    <w:rsid w:val="00752867"/>
    <w:rsid w:val="007A0F9A"/>
    <w:rsid w:val="007B7F39"/>
    <w:rsid w:val="007D2898"/>
    <w:rsid w:val="00801687"/>
    <w:rsid w:val="00802E2F"/>
    <w:rsid w:val="00815004"/>
    <w:rsid w:val="008203DD"/>
    <w:rsid w:val="00833D97"/>
    <w:rsid w:val="0085379F"/>
    <w:rsid w:val="00881914"/>
    <w:rsid w:val="008B7A74"/>
    <w:rsid w:val="008C1853"/>
    <w:rsid w:val="008C4D76"/>
    <w:rsid w:val="008D5FF8"/>
    <w:rsid w:val="008E1D51"/>
    <w:rsid w:val="008E2129"/>
    <w:rsid w:val="00901511"/>
    <w:rsid w:val="00905EBA"/>
    <w:rsid w:val="0091547C"/>
    <w:rsid w:val="0091746F"/>
    <w:rsid w:val="00932FBD"/>
    <w:rsid w:val="0093773D"/>
    <w:rsid w:val="00950F6C"/>
    <w:rsid w:val="00956EDC"/>
    <w:rsid w:val="00963A6A"/>
    <w:rsid w:val="00970FE5"/>
    <w:rsid w:val="00977FC3"/>
    <w:rsid w:val="0098220E"/>
    <w:rsid w:val="009B2E0D"/>
    <w:rsid w:val="009C04A1"/>
    <w:rsid w:val="009C7AFE"/>
    <w:rsid w:val="009D5C6A"/>
    <w:rsid w:val="009E585D"/>
    <w:rsid w:val="009E6622"/>
    <w:rsid w:val="00A05E66"/>
    <w:rsid w:val="00A3350C"/>
    <w:rsid w:val="00A35FF5"/>
    <w:rsid w:val="00A45DBB"/>
    <w:rsid w:val="00A74207"/>
    <w:rsid w:val="00AC0E42"/>
    <w:rsid w:val="00AC1009"/>
    <w:rsid w:val="00AF1941"/>
    <w:rsid w:val="00AF1A2D"/>
    <w:rsid w:val="00B01858"/>
    <w:rsid w:val="00B37E3A"/>
    <w:rsid w:val="00B436D0"/>
    <w:rsid w:val="00B64654"/>
    <w:rsid w:val="00B80A9C"/>
    <w:rsid w:val="00B93220"/>
    <w:rsid w:val="00BA2D5F"/>
    <w:rsid w:val="00BB7A7D"/>
    <w:rsid w:val="00C002F0"/>
    <w:rsid w:val="00C03F64"/>
    <w:rsid w:val="00C11CE3"/>
    <w:rsid w:val="00C30D84"/>
    <w:rsid w:val="00C35DF3"/>
    <w:rsid w:val="00C47D4A"/>
    <w:rsid w:val="00C56CF6"/>
    <w:rsid w:val="00C82AD1"/>
    <w:rsid w:val="00C90F43"/>
    <w:rsid w:val="00C92B0C"/>
    <w:rsid w:val="00C92D5A"/>
    <w:rsid w:val="00C95297"/>
    <w:rsid w:val="00CA16F0"/>
    <w:rsid w:val="00CB7068"/>
    <w:rsid w:val="00CE23C9"/>
    <w:rsid w:val="00CF081A"/>
    <w:rsid w:val="00D03626"/>
    <w:rsid w:val="00D04735"/>
    <w:rsid w:val="00D274B1"/>
    <w:rsid w:val="00D30854"/>
    <w:rsid w:val="00D67B7E"/>
    <w:rsid w:val="00D710DF"/>
    <w:rsid w:val="00D7192B"/>
    <w:rsid w:val="00D91962"/>
    <w:rsid w:val="00D95199"/>
    <w:rsid w:val="00DA6A8A"/>
    <w:rsid w:val="00DA7008"/>
    <w:rsid w:val="00DC0658"/>
    <w:rsid w:val="00DC79B3"/>
    <w:rsid w:val="00DC7A58"/>
    <w:rsid w:val="00DF0FBD"/>
    <w:rsid w:val="00DF63E8"/>
    <w:rsid w:val="00E055EA"/>
    <w:rsid w:val="00E12FB3"/>
    <w:rsid w:val="00E30E0C"/>
    <w:rsid w:val="00E4349E"/>
    <w:rsid w:val="00E44B32"/>
    <w:rsid w:val="00E514A6"/>
    <w:rsid w:val="00E55D39"/>
    <w:rsid w:val="00E61B24"/>
    <w:rsid w:val="00E6688E"/>
    <w:rsid w:val="00E76A10"/>
    <w:rsid w:val="00E7754D"/>
    <w:rsid w:val="00E96686"/>
    <w:rsid w:val="00EA21D1"/>
    <w:rsid w:val="00EB2877"/>
    <w:rsid w:val="00EB458B"/>
    <w:rsid w:val="00EE0826"/>
    <w:rsid w:val="00EF3CC8"/>
    <w:rsid w:val="00F0222B"/>
    <w:rsid w:val="00F07C9A"/>
    <w:rsid w:val="00F10509"/>
    <w:rsid w:val="00F10D53"/>
    <w:rsid w:val="00F33CB8"/>
    <w:rsid w:val="00F34506"/>
    <w:rsid w:val="00F56B9A"/>
    <w:rsid w:val="00F679F0"/>
    <w:rsid w:val="00F72B9D"/>
    <w:rsid w:val="00F87F51"/>
    <w:rsid w:val="00F9213C"/>
    <w:rsid w:val="00F97A45"/>
    <w:rsid w:val="00FA61B1"/>
    <w:rsid w:val="00FB0355"/>
    <w:rsid w:val="00FB6CD8"/>
    <w:rsid w:val="00FC77CC"/>
    <w:rsid w:val="00FE0EDE"/>
    <w:rsid w:val="00FF2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6"/>
        <o:r id="V:Rule2" type="connector" idref="#AutoShape 3"/>
        <o:r id="V:Rule3" type="connector" idref="#AutoShape 7"/>
        <o:r id="V:Rule4" type="connector" idref="#AutoShape 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AC0E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Cs w:val="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C0E4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A05E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05E66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E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E66"/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styleId="ab">
    <w:name w:val="Hyperlink"/>
    <w:basedOn w:val="a0"/>
    <w:uiPriority w:val="99"/>
    <w:unhideWhenUsed/>
    <w:rsid w:val="003F4F9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AC0E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Cs w:val="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C0E4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A05E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05E66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E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E66"/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styleId="ab">
    <w:name w:val="Hyperlink"/>
    <w:basedOn w:val="a0"/>
    <w:uiPriority w:val="99"/>
    <w:unhideWhenUsed/>
    <w:rsid w:val="003F4F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49E70F48D04D34B68C9758EE8468B9E6DE6C0A07A777D47D72DB78B19433AD3C5FE27E0417821186B08916AC45CC73647136B2F562BD5901F5EB2DB3N2K3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9E70F48D04D34B68C9758EE8468B9E6DE6C0A07A777D47D72DB78B19433AD3C5FE27E0417821186B08916AC45CC73647136B2F562BD5901F5EB2DB3N2K3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9E70F48D04D34B68C9758EE8468B9E6DE6C0A07A777D47D72DB78B19433AD3C5FE27E0417821186B08916AC45CC73647136B2F562BD5901F5EB2DB3N2K3N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49E70F48D04D34B68C9758EE8468B9E6DE6C0A07A777D47D72DB78B19433AD3C5FE27E0417821186B08916AC45CC73647136B2F562BD5901F5EB2DB3N2K3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9E70F48D04D34B68C9758EE8468B9E6DE6C0A07A777D47D72DB78B19433AD3C5FE27E0417821186B08916AC45CC73647136B2F562BD5901F5EB2DB3N2K3N" TargetMode="External"/><Relationship Id="rId14" Type="http://schemas.openxmlformats.org/officeDocument/2006/relationships/hyperlink" Target="consultantplus://offline/ref=49E70F48D04D34B68C9758EE8468B9E6DE6C0A07A777D47D72DB78B19433AD3C5FE27E0417821186B08916AC45CC73647136B2F562BD5901F5EB2DB3N2K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6</Pages>
  <Words>1338</Words>
  <Characters>7632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Иванова Е В</cp:lastModifiedBy>
  <cp:revision>19</cp:revision>
  <cp:lastPrinted>2021-03-12T07:06:00Z</cp:lastPrinted>
  <dcterms:created xsi:type="dcterms:W3CDTF">2020-03-23T11:50:00Z</dcterms:created>
  <dcterms:modified xsi:type="dcterms:W3CDTF">2021-03-12T07:07:00Z</dcterms:modified>
</cp:coreProperties>
</file>