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47"/>
      </w:tblGrid>
      <w:tr w:rsidR="00813388" w:rsidTr="00AD744E">
        <w:trPr>
          <w:trHeight w:val="621"/>
        </w:trPr>
        <w:tc>
          <w:tcPr>
            <w:tcW w:w="4747" w:type="dxa"/>
            <w:vMerge w:val="restart"/>
          </w:tcPr>
          <w:p w:rsidR="00813388" w:rsidRPr="00DC61D3" w:rsidRDefault="00813388" w:rsidP="00AD744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13388" w:rsidRPr="00165CA6" w:rsidRDefault="00813388" w:rsidP="00AD744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13388" w:rsidRPr="002E0B55" w:rsidRDefault="00813388" w:rsidP="00AD744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13388" w:rsidRDefault="00176125" w:rsidP="00AD744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28.01.2021 </w:t>
            </w:r>
            <w:r w:rsidR="00813388">
              <w:rPr>
                <w:rFonts w:cs="Times New Roman"/>
              </w:rPr>
              <w:t>№</w:t>
            </w:r>
            <w:r w:rsidR="00813388">
              <w:t xml:space="preserve"> </w:t>
            </w:r>
            <w:r>
              <w:t>58</w:t>
            </w:r>
          </w:p>
          <w:p w:rsidR="00813388" w:rsidRDefault="00176125" w:rsidP="00AD744E">
            <w:pPr>
              <w:shd w:val="clear" w:color="auto" w:fill="FFFFFF"/>
              <w:spacing w:before="252"/>
            </w:pP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5.9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margin-left:6.9pt;margin-top:16.3pt;width:8.7pt;height:8.75pt;rotation:270;z-index:251658752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813388">
              <w:rPr>
                <w:rFonts w:cs="Times New Roman"/>
                <w:spacing w:val="-3"/>
              </w:rPr>
              <w:t xml:space="preserve">                            г</w:t>
            </w:r>
            <w:r w:rsidR="00813388">
              <w:rPr>
                <w:spacing w:val="-3"/>
              </w:rPr>
              <w:t xml:space="preserve">. </w:t>
            </w:r>
            <w:r w:rsidR="00813388">
              <w:rPr>
                <w:rFonts w:cs="Times New Roman"/>
                <w:spacing w:val="-3"/>
              </w:rPr>
              <w:t>Похвистнево</w:t>
            </w:r>
          </w:p>
          <w:p w:rsidR="00813388" w:rsidRDefault="00813388" w:rsidP="00AD744E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13388" w:rsidTr="00AD744E">
        <w:trPr>
          <w:trHeight w:val="2762"/>
        </w:trPr>
        <w:tc>
          <w:tcPr>
            <w:tcW w:w="4747" w:type="dxa"/>
            <w:vMerge/>
          </w:tcPr>
          <w:p w:rsidR="00813388" w:rsidRDefault="00813388" w:rsidP="00AD744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FB9" w:rsidRDefault="00813388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 w:rsidRPr="009E6187">
        <w:rPr>
          <w:rFonts w:ascii="Times New Roman" w:hAnsi="Times New Roman" w:cs="Times New Roman"/>
          <w:sz w:val="24"/>
          <w:szCs w:val="24"/>
        </w:rPr>
        <w:t>О</w:t>
      </w:r>
      <w:r w:rsidR="00475FB9" w:rsidRPr="009E6187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9E6187">
        <w:rPr>
          <w:rFonts w:ascii="Times New Roman" w:hAnsi="Times New Roman" w:cs="Times New Roman"/>
          <w:sz w:val="24"/>
          <w:szCs w:val="24"/>
        </w:rPr>
        <w:t>Порядка погашения задолженности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оплате за содержание и текущий ремонт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области, </w:t>
      </w:r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жилыми помещениями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детей-сирот и детей, оставшихся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попечения родителей, лиц из числа детей-сирот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детей, оставшихся без попечения родителей </w:t>
      </w:r>
    </w:p>
    <w:p w:rsid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</w:t>
      </w:r>
    </w:p>
    <w:p w:rsidR="009E6187" w:rsidRPr="009E6187" w:rsidRDefault="009E6187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   </w:t>
      </w:r>
    </w:p>
    <w:p w:rsidR="00813388" w:rsidRPr="00D02862" w:rsidRDefault="00813388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D6C" w:rsidRPr="00615D6C" w:rsidRDefault="00615D6C" w:rsidP="00615D6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15D6C">
        <w:rPr>
          <w:sz w:val="28"/>
          <w:szCs w:val="28"/>
        </w:rPr>
        <w:t>В целях социальной поддержки детей-сирот и детей, оставшихся без попечения родителей, лиц из числа детей-сирот и детей, оставшихся без попечения родителей,  Администрация муниципального района Похвистневский Самарской области</w:t>
      </w:r>
    </w:p>
    <w:p w:rsidR="00813388" w:rsidRPr="00D02862" w:rsidRDefault="00813388" w:rsidP="0081338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Pr="00D02862" w:rsidRDefault="00813388" w:rsidP="00813388">
      <w:pPr>
        <w:spacing w:line="276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286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0286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15D6C" w:rsidRPr="00615D6C" w:rsidRDefault="00AD0506" w:rsidP="00615D6C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15D6C" w:rsidRPr="00615D6C">
        <w:rPr>
          <w:sz w:val="28"/>
          <w:szCs w:val="28"/>
        </w:rPr>
        <w:t xml:space="preserve">1. </w:t>
      </w:r>
      <w:proofErr w:type="gramStart"/>
      <w:r w:rsidR="00615D6C" w:rsidRPr="00615D6C">
        <w:rPr>
          <w:sz w:val="28"/>
          <w:szCs w:val="28"/>
        </w:rPr>
        <w:t>Утвердить Порядок 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района  Похвистневский Самарской области согласно Приложению.</w:t>
      </w:r>
      <w:r w:rsidR="00615D6C"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615D6C" w:rsidRPr="00615D6C">
        <w:rPr>
          <w:sz w:val="28"/>
          <w:szCs w:val="28"/>
        </w:rPr>
        <w:t>2.</w:t>
      </w:r>
      <w:proofErr w:type="gramEnd"/>
      <w:r w:rsidR="00615D6C" w:rsidRPr="00615D6C">
        <w:rPr>
          <w:sz w:val="28"/>
          <w:szCs w:val="28"/>
        </w:rPr>
        <w:t xml:space="preserve"> </w:t>
      </w:r>
      <w:proofErr w:type="gramStart"/>
      <w:r w:rsidR="00615D6C" w:rsidRPr="00615D6C">
        <w:rPr>
          <w:sz w:val="28"/>
          <w:szCs w:val="28"/>
        </w:rPr>
        <w:t xml:space="preserve">Установить, что к расходным обязательствам муниципального </w:t>
      </w:r>
      <w:r w:rsidR="00615D6C" w:rsidRPr="00615D6C">
        <w:rPr>
          <w:sz w:val="28"/>
          <w:szCs w:val="28"/>
        </w:rPr>
        <w:lastRenderedPageBreak/>
        <w:t>района Похвистневский Самарской области относится финансирование расходов на погашение задолженности по оплате за содержание и текущий ремонт 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района  Похвистневский Самарской области</w:t>
      </w:r>
      <w:proofErr w:type="gramEnd"/>
      <w:r w:rsidR="00615D6C" w:rsidRPr="00615D6C">
        <w:rPr>
          <w:sz w:val="28"/>
          <w:szCs w:val="28"/>
        </w:rPr>
        <w:t>.</w:t>
      </w:r>
      <w:r w:rsidR="00615D6C"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 3</w:t>
      </w:r>
      <w:r w:rsidR="00615D6C" w:rsidRPr="00615D6C">
        <w:rPr>
          <w:sz w:val="28"/>
          <w:szCs w:val="28"/>
        </w:rPr>
        <w:t>.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Самарской области.</w:t>
      </w:r>
      <w:r w:rsidR="00615D6C"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4</w:t>
      </w:r>
      <w:r w:rsidR="00615D6C" w:rsidRPr="00615D6C">
        <w:rPr>
          <w:sz w:val="28"/>
          <w:szCs w:val="28"/>
        </w:rPr>
        <w:t>. Настоящее Постановление вступает в силу со дня подписания.</w:t>
      </w:r>
      <w:r w:rsidR="00615D6C"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5</w:t>
      </w:r>
      <w:r w:rsidR="00615D6C" w:rsidRPr="00615D6C">
        <w:rPr>
          <w:sz w:val="28"/>
          <w:szCs w:val="28"/>
        </w:rPr>
        <w:t xml:space="preserve">. </w:t>
      </w:r>
      <w:r w:rsidR="005009FE">
        <w:rPr>
          <w:sz w:val="28"/>
          <w:szCs w:val="28"/>
        </w:rPr>
        <w:t xml:space="preserve">  </w:t>
      </w:r>
      <w:proofErr w:type="gramStart"/>
      <w:r w:rsidR="00615D6C" w:rsidRPr="00615D6C">
        <w:rPr>
          <w:sz w:val="28"/>
          <w:szCs w:val="28"/>
        </w:rPr>
        <w:t>Контроль за</w:t>
      </w:r>
      <w:proofErr w:type="gramEnd"/>
      <w:r w:rsidR="00615D6C" w:rsidRPr="00615D6C">
        <w:rPr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М.К. </w:t>
      </w:r>
      <w:proofErr w:type="spellStart"/>
      <w:r w:rsidR="00615D6C" w:rsidRPr="00615D6C">
        <w:rPr>
          <w:sz w:val="28"/>
          <w:szCs w:val="28"/>
        </w:rPr>
        <w:t>Мамышева</w:t>
      </w:r>
      <w:proofErr w:type="spellEnd"/>
      <w:r w:rsidR="00615D6C" w:rsidRPr="00615D6C">
        <w:rPr>
          <w:sz w:val="28"/>
          <w:szCs w:val="28"/>
        </w:rPr>
        <w:t>.</w:t>
      </w:r>
    </w:p>
    <w:p w:rsidR="00813388" w:rsidRPr="00D02862" w:rsidRDefault="00813388" w:rsidP="005C469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Pr="00D02862" w:rsidRDefault="00813388" w:rsidP="0081338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Pr="00D02862" w:rsidRDefault="00813388" w:rsidP="0081338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388" w:rsidRPr="00D02862" w:rsidRDefault="00813388" w:rsidP="0081338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86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F6AFC">
        <w:rPr>
          <w:rFonts w:ascii="Times New Roman" w:hAnsi="Times New Roman" w:cs="Times New Roman"/>
          <w:sz w:val="28"/>
          <w:szCs w:val="28"/>
        </w:rPr>
        <w:t>Глава района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D766B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02862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813388" w:rsidRPr="00D02862" w:rsidRDefault="00813388" w:rsidP="00813388">
      <w:pPr>
        <w:rPr>
          <w:sz w:val="28"/>
          <w:szCs w:val="28"/>
        </w:rPr>
      </w:pPr>
    </w:p>
    <w:p w:rsidR="00813388" w:rsidRPr="00D02862" w:rsidRDefault="00813388" w:rsidP="00813388">
      <w:pPr>
        <w:rPr>
          <w:sz w:val="28"/>
          <w:szCs w:val="28"/>
        </w:rPr>
      </w:pPr>
    </w:p>
    <w:p w:rsidR="00813388" w:rsidRPr="00D02862" w:rsidRDefault="00813388" w:rsidP="00813388">
      <w:pPr>
        <w:rPr>
          <w:sz w:val="28"/>
          <w:szCs w:val="28"/>
        </w:rPr>
      </w:pPr>
    </w:p>
    <w:p w:rsidR="00813388" w:rsidRDefault="00813388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Default="00FB56F5" w:rsidP="00813388">
      <w:pPr>
        <w:rPr>
          <w:sz w:val="28"/>
          <w:szCs w:val="28"/>
        </w:rPr>
      </w:pPr>
    </w:p>
    <w:p w:rsidR="00FB56F5" w:rsidRPr="00FB56F5" w:rsidRDefault="00FB56F5" w:rsidP="00FB56F5">
      <w:pPr>
        <w:pStyle w:val="a4"/>
        <w:jc w:val="right"/>
        <w:rPr>
          <w:b/>
        </w:rPr>
      </w:pPr>
      <w:r w:rsidRPr="00FB56F5">
        <w:rPr>
          <w:rStyle w:val="a5"/>
          <w:b w:val="0"/>
        </w:rPr>
        <w:lastRenderedPageBreak/>
        <w:t>Приложение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>к постановлению Администрации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>муниципального района Похвистневский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 xml:space="preserve">от </w:t>
      </w:r>
      <w:r w:rsidR="00176125" w:rsidRPr="00176125">
        <w:rPr>
          <w:rStyle w:val="a5"/>
          <w:b w:val="0"/>
        </w:rPr>
        <w:t>28.01.2021 № 58</w:t>
      </w:r>
      <w:bookmarkStart w:id="0" w:name="_GoBack"/>
      <w:bookmarkEnd w:id="0"/>
    </w:p>
    <w:p w:rsidR="00FB56F5" w:rsidRDefault="00FB56F5" w:rsidP="00FB56F5">
      <w:pPr>
        <w:pStyle w:val="a4"/>
        <w:jc w:val="center"/>
      </w:pPr>
      <w:r>
        <w:rPr>
          <w:rStyle w:val="a5"/>
        </w:rPr>
        <w:t>Порядок</w:t>
      </w:r>
      <w:r>
        <w:rPr>
          <w:b/>
          <w:bCs/>
        </w:rPr>
        <w:br/>
      </w:r>
      <w:r>
        <w:rPr>
          <w:rStyle w:val="a5"/>
        </w:rPr>
        <w:t>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района  Похвистневский Самарской области</w:t>
      </w:r>
    </w:p>
    <w:p w:rsidR="00FB56F5" w:rsidRPr="00FB56F5" w:rsidRDefault="00FB56F5" w:rsidP="002E2B10">
      <w:pPr>
        <w:pStyle w:val="a4"/>
        <w:spacing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56F5">
        <w:rPr>
          <w:sz w:val="28"/>
          <w:szCs w:val="28"/>
        </w:rPr>
        <w:t xml:space="preserve">1. </w:t>
      </w:r>
      <w:proofErr w:type="gramStart"/>
      <w:r w:rsidRPr="00FB56F5">
        <w:rPr>
          <w:sz w:val="28"/>
          <w:szCs w:val="28"/>
        </w:rPr>
        <w:t xml:space="preserve">Порядок    погашения задолженности по оплате за содержание и текущий ремонт специализированного жилищного фонда муниципального района Похвистневский Самарской области, сформированного для 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обеспечения 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жилыми 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помещениями детей-сирот и детей, 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>оставшихся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без попечения родителей,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лиц из числа детей-сирот и детей,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 оставшихся без попечения родителей на территории муниципального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района 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Похвистневский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Самарской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области</w:t>
      </w:r>
      <w:r w:rsidR="00A109A3"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(далее – лица,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оставшиеся без попечения родителей),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определяет механизм погашения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задолженности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по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оплате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за</w:t>
      </w:r>
      <w:proofErr w:type="gramEnd"/>
      <w:r w:rsidRPr="00FB56F5">
        <w:rPr>
          <w:sz w:val="28"/>
          <w:szCs w:val="28"/>
        </w:rPr>
        <w:t xml:space="preserve">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содержание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и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текущий ремонт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жилых </w:t>
      </w:r>
      <w:r w:rsidR="00A109A3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помещений</w:t>
      </w:r>
      <w:r w:rsidR="00A109A3">
        <w:rPr>
          <w:sz w:val="28"/>
          <w:szCs w:val="28"/>
        </w:rPr>
        <w:t xml:space="preserve">  за  период  с 01.01.2018г. по 31.12.2020г. (далее – погашение </w:t>
      </w:r>
      <w:r w:rsidRPr="00FB56F5">
        <w:rPr>
          <w:sz w:val="28"/>
          <w:szCs w:val="28"/>
        </w:rPr>
        <w:t>задолженности).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  2. </w:t>
      </w:r>
      <w:proofErr w:type="gramStart"/>
      <w:r w:rsidRPr="00FB56F5">
        <w:rPr>
          <w:sz w:val="28"/>
          <w:szCs w:val="28"/>
        </w:rPr>
        <w:t>ООО «Управляющая компания Похвистневского района» представляет  в Комитет по управлению муниципальным имуществом Администрации муниципального района Похвистневский Самарской области (далее – Учреждение) отчет по начислениям и долгам за содержание общего имущества и текущий ремонт общего имущества жилищного фонда в разрезе жилых помещений лиц, оставши</w:t>
      </w:r>
      <w:r w:rsidR="0038023F">
        <w:rPr>
          <w:sz w:val="28"/>
          <w:szCs w:val="28"/>
        </w:rPr>
        <w:t>х</w:t>
      </w:r>
      <w:r w:rsidRPr="00FB56F5">
        <w:rPr>
          <w:sz w:val="28"/>
          <w:szCs w:val="28"/>
        </w:rPr>
        <w:t>ся без попечения родителей по договорам социального найма (далее – наниматели) и имеющие задолженность по состоянию на 01.01.20</w:t>
      </w:r>
      <w:r>
        <w:rPr>
          <w:sz w:val="28"/>
          <w:szCs w:val="28"/>
        </w:rPr>
        <w:t>21</w:t>
      </w:r>
      <w:r w:rsidRPr="00FB56F5">
        <w:rPr>
          <w:sz w:val="28"/>
          <w:szCs w:val="28"/>
        </w:rPr>
        <w:t>г.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C18DC">
        <w:rPr>
          <w:sz w:val="28"/>
          <w:szCs w:val="28"/>
        </w:rPr>
        <w:t>3</w:t>
      </w:r>
      <w:proofErr w:type="gramEnd"/>
      <w:r w:rsidR="00AC18DC">
        <w:rPr>
          <w:sz w:val="28"/>
          <w:szCs w:val="28"/>
        </w:rPr>
        <w:t>. </w:t>
      </w:r>
      <w:r w:rsidRPr="00FB56F5">
        <w:rPr>
          <w:sz w:val="28"/>
          <w:szCs w:val="28"/>
        </w:rPr>
        <w:t>Погашение задолженности произ</w:t>
      </w:r>
      <w:r w:rsidR="00F153FD">
        <w:rPr>
          <w:sz w:val="28"/>
          <w:szCs w:val="28"/>
        </w:rPr>
        <w:t xml:space="preserve">водится Учреждением  однократно по </w:t>
      </w:r>
      <w:r w:rsidR="00846BB9">
        <w:rPr>
          <w:sz w:val="28"/>
          <w:szCs w:val="28"/>
        </w:rPr>
        <w:t xml:space="preserve">состоянию на </w:t>
      </w:r>
      <w:r w:rsidRPr="00FB56F5">
        <w:rPr>
          <w:sz w:val="28"/>
          <w:szCs w:val="28"/>
        </w:rPr>
        <w:t>01.01.20</w:t>
      </w:r>
      <w:r>
        <w:rPr>
          <w:sz w:val="28"/>
          <w:szCs w:val="28"/>
        </w:rPr>
        <w:t>21</w:t>
      </w:r>
      <w:r w:rsidRPr="00FB56F5">
        <w:rPr>
          <w:sz w:val="28"/>
          <w:szCs w:val="28"/>
        </w:rPr>
        <w:t>г.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C18DC">
        <w:rPr>
          <w:sz w:val="28"/>
          <w:szCs w:val="28"/>
        </w:rPr>
        <w:t>4. </w:t>
      </w:r>
      <w:r w:rsidRPr="00FB56F5">
        <w:rPr>
          <w:sz w:val="28"/>
          <w:szCs w:val="28"/>
        </w:rPr>
        <w:t>Размер задолженности по оплате за содержание общего имущества и текущий ремонт общего имущества определяется Учреждением на основании информац</w:t>
      </w:r>
      <w:proofErr w:type="gramStart"/>
      <w:r w:rsidRPr="00FB56F5">
        <w:rPr>
          <w:sz w:val="28"/>
          <w:szCs w:val="28"/>
        </w:rPr>
        <w:t>ии ООО</w:t>
      </w:r>
      <w:proofErr w:type="gramEnd"/>
      <w:r w:rsidRPr="00FB56F5">
        <w:rPr>
          <w:sz w:val="28"/>
          <w:szCs w:val="28"/>
        </w:rPr>
        <w:t xml:space="preserve"> «Управ</w:t>
      </w:r>
      <w:r w:rsidR="00F153FD">
        <w:rPr>
          <w:sz w:val="28"/>
          <w:szCs w:val="28"/>
        </w:rPr>
        <w:t>ляющая компания Похвистневского</w:t>
      </w:r>
      <w:r w:rsidR="000C4768"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района».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FB56F5">
        <w:rPr>
          <w:sz w:val="28"/>
          <w:szCs w:val="28"/>
        </w:rPr>
        <w:t xml:space="preserve">5.  </w:t>
      </w:r>
      <w:proofErr w:type="gramStart"/>
      <w:r w:rsidRPr="00FB56F5">
        <w:rPr>
          <w:sz w:val="28"/>
          <w:szCs w:val="28"/>
        </w:rPr>
        <w:t>Расходы по оплате за содержание общего имущества и текущий ремонт общего имущества, занимаемое лицом, оставшимся без попечения родителей, по договору найма специализированного жилого помещения, рассчитываются:</w:t>
      </w:r>
      <w:r w:rsidRPr="00FB56F5">
        <w:rPr>
          <w:sz w:val="28"/>
          <w:szCs w:val="28"/>
        </w:rPr>
        <w:br/>
        <w:t>— в пределах фактических расходов, исчисленных исходя из общей площади жилого помещения, – если лицо, предусмотренное настоящим пунктом, является единственным нанимателем и пользователем жилого помещения;</w:t>
      </w:r>
      <w:proofErr w:type="gramEnd"/>
      <w:r w:rsidRPr="00FB56F5">
        <w:rPr>
          <w:sz w:val="28"/>
          <w:szCs w:val="28"/>
        </w:rPr>
        <w:br/>
        <w:t xml:space="preserve">— </w:t>
      </w:r>
      <w:proofErr w:type="gramStart"/>
      <w:r w:rsidRPr="00FB56F5">
        <w:rPr>
          <w:sz w:val="28"/>
          <w:szCs w:val="28"/>
        </w:rPr>
        <w:t xml:space="preserve">в пределах фактических расходов, исчисленных исходя из доли общей </w:t>
      </w:r>
      <w:r w:rsidRPr="00FB56F5">
        <w:rPr>
          <w:sz w:val="28"/>
          <w:szCs w:val="28"/>
        </w:rPr>
        <w:lastRenderedPageBreak/>
        <w:t>площади жилого помещения, приходящегося на лицо, предусмотренное настоящим пунктом, определяемой как частное от деления общей площади жилого помещения на общее количество лиц, проживающих в жилом помещении (наниматель жилого помещения, члены его семьи.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6</w:t>
      </w:r>
      <w:r w:rsidR="00201FB7">
        <w:rPr>
          <w:sz w:val="28"/>
          <w:szCs w:val="28"/>
        </w:rPr>
        <w:t>.</w:t>
      </w:r>
      <w:proofErr w:type="gramEnd"/>
      <w:r w:rsidR="00201FB7">
        <w:rPr>
          <w:sz w:val="28"/>
          <w:szCs w:val="28"/>
        </w:rPr>
        <w:t> </w:t>
      </w:r>
      <w:r w:rsidRPr="00FB56F5">
        <w:rPr>
          <w:sz w:val="28"/>
          <w:szCs w:val="28"/>
        </w:rPr>
        <w:t>Погашение задолженности осуществляется путем перечисления сре</w:t>
      </w:r>
      <w:proofErr w:type="gramStart"/>
      <w:r w:rsidRPr="00FB56F5">
        <w:rPr>
          <w:sz w:val="28"/>
          <w:szCs w:val="28"/>
        </w:rPr>
        <w:t>дств с л</w:t>
      </w:r>
      <w:proofErr w:type="gramEnd"/>
      <w:r w:rsidRPr="00FB56F5">
        <w:rPr>
          <w:sz w:val="28"/>
          <w:szCs w:val="28"/>
        </w:rPr>
        <w:t xml:space="preserve">ицевого счета, открытого Учреждению  в </w:t>
      </w:r>
      <w:r w:rsidR="0038023F">
        <w:rPr>
          <w:sz w:val="28"/>
          <w:szCs w:val="28"/>
        </w:rPr>
        <w:t>Ф</w:t>
      </w:r>
      <w:r w:rsidRPr="00FB56F5">
        <w:rPr>
          <w:sz w:val="28"/>
          <w:szCs w:val="28"/>
        </w:rPr>
        <w:t>инансовом управлении Администрации муниципального района Похвистневский, на расчетный счет ООО «Управляющая компания Похвистневского района».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7</w:t>
      </w:r>
      <w:r w:rsidR="00201FB7">
        <w:rPr>
          <w:sz w:val="28"/>
          <w:szCs w:val="28"/>
        </w:rPr>
        <w:t xml:space="preserve">. </w:t>
      </w:r>
      <w:r w:rsidRPr="00FB56F5">
        <w:rPr>
          <w:sz w:val="28"/>
          <w:szCs w:val="28"/>
        </w:rPr>
        <w:t>После погашения задолженности дальнейшая оплата за содержание и ремонт общего имущества производится лицами, оставшимися без попечения родителей, самостоятельно.</w:t>
      </w:r>
    </w:p>
    <w:p w:rsidR="00FB56F5" w:rsidRPr="00FB56F5" w:rsidRDefault="00FB56F5" w:rsidP="00FB56F5">
      <w:pPr>
        <w:rPr>
          <w:sz w:val="28"/>
          <w:szCs w:val="28"/>
        </w:rPr>
      </w:pPr>
    </w:p>
    <w:p w:rsidR="00FB56F5" w:rsidRPr="00D02862" w:rsidRDefault="00FB56F5" w:rsidP="00813388">
      <w:pPr>
        <w:rPr>
          <w:sz w:val="28"/>
          <w:szCs w:val="28"/>
        </w:rPr>
      </w:pPr>
    </w:p>
    <w:p w:rsidR="00813388" w:rsidRPr="00D02862" w:rsidRDefault="00813388" w:rsidP="00813388">
      <w:pPr>
        <w:rPr>
          <w:sz w:val="28"/>
          <w:szCs w:val="28"/>
        </w:rPr>
      </w:pPr>
    </w:p>
    <w:p w:rsidR="00813388" w:rsidRPr="00D02862" w:rsidRDefault="00813388" w:rsidP="00813388">
      <w:pPr>
        <w:rPr>
          <w:sz w:val="28"/>
          <w:szCs w:val="28"/>
        </w:rPr>
      </w:pPr>
    </w:p>
    <w:p w:rsidR="005461AB" w:rsidRDefault="005461AB"/>
    <w:sectPr w:rsidR="005461AB" w:rsidSect="00D02862">
      <w:pgSz w:w="11906" w:h="16838"/>
      <w:pgMar w:top="567" w:right="851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388"/>
    <w:rsid w:val="00072023"/>
    <w:rsid w:val="00087B24"/>
    <w:rsid w:val="000C4768"/>
    <w:rsid w:val="001007A1"/>
    <w:rsid w:val="00105CE3"/>
    <w:rsid w:val="00110841"/>
    <w:rsid w:val="00133399"/>
    <w:rsid w:val="0017146E"/>
    <w:rsid w:val="00173387"/>
    <w:rsid w:val="00176125"/>
    <w:rsid w:val="001C4453"/>
    <w:rsid w:val="001D73CC"/>
    <w:rsid w:val="00201FB7"/>
    <w:rsid w:val="002E2B10"/>
    <w:rsid w:val="00324C88"/>
    <w:rsid w:val="0038023F"/>
    <w:rsid w:val="003F6AFC"/>
    <w:rsid w:val="00475FB9"/>
    <w:rsid w:val="004C49E3"/>
    <w:rsid w:val="005009FE"/>
    <w:rsid w:val="005461AB"/>
    <w:rsid w:val="005804E8"/>
    <w:rsid w:val="005C469F"/>
    <w:rsid w:val="00615D6C"/>
    <w:rsid w:val="0066009D"/>
    <w:rsid w:val="007316DE"/>
    <w:rsid w:val="007E2EF8"/>
    <w:rsid w:val="007F364A"/>
    <w:rsid w:val="00804534"/>
    <w:rsid w:val="00813388"/>
    <w:rsid w:val="00846BB9"/>
    <w:rsid w:val="00866697"/>
    <w:rsid w:val="00883E3D"/>
    <w:rsid w:val="00886AF5"/>
    <w:rsid w:val="00886C10"/>
    <w:rsid w:val="00962CAA"/>
    <w:rsid w:val="009744D9"/>
    <w:rsid w:val="009E6187"/>
    <w:rsid w:val="009F5378"/>
    <w:rsid w:val="00A109A3"/>
    <w:rsid w:val="00A66AC2"/>
    <w:rsid w:val="00AC18DC"/>
    <w:rsid w:val="00AD0506"/>
    <w:rsid w:val="00B52207"/>
    <w:rsid w:val="00CC694C"/>
    <w:rsid w:val="00D766B9"/>
    <w:rsid w:val="00EA14C0"/>
    <w:rsid w:val="00F153FD"/>
    <w:rsid w:val="00F46D7C"/>
    <w:rsid w:val="00F7583E"/>
    <w:rsid w:val="00FB56F5"/>
    <w:rsid w:val="00FD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6D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5D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B56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C9B07-A8A1-4590-8F9A-975EB7369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4</cp:revision>
  <dcterms:created xsi:type="dcterms:W3CDTF">2021-01-28T07:22:00Z</dcterms:created>
  <dcterms:modified xsi:type="dcterms:W3CDTF">2021-01-29T05:31:00Z</dcterms:modified>
</cp:coreProperties>
</file>