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7125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71256">
        <w:rPr>
          <w:rFonts w:cs="Times New Roman"/>
          <w:b/>
          <w:szCs w:val="28"/>
        </w:rPr>
        <w:t>ЗАКЛЮЧЕНИЕ</w:t>
      </w:r>
    </w:p>
    <w:p w:rsidR="007A69F0" w:rsidRPr="0037125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71256">
        <w:rPr>
          <w:rFonts w:cs="Times New Roman"/>
          <w:b/>
          <w:szCs w:val="28"/>
        </w:rPr>
        <w:t>об</w:t>
      </w:r>
      <w:r w:rsidR="007A69F0" w:rsidRPr="00371256">
        <w:rPr>
          <w:rFonts w:cs="Times New Roman"/>
          <w:b/>
          <w:szCs w:val="28"/>
        </w:rPr>
        <w:t xml:space="preserve"> оценк</w:t>
      </w:r>
      <w:r w:rsidRPr="00371256">
        <w:rPr>
          <w:rFonts w:cs="Times New Roman"/>
          <w:b/>
          <w:szCs w:val="28"/>
        </w:rPr>
        <w:t>е</w:t>
      </w:r>
      <w:r w:rsidR="007A69F0" w:rsidRPr="0037125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7125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7125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1. Общая информация.</w:t>
      </w:r>
    </w:p>
    <w:p w:rsidR="007A69F0" w:rsidRPr="00371256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Р</w:t>
      </w:r>
      <w:r w:rsidR="007A69F0" w:rsidRPr="00371256">
        <w:rPr>
          <w:rFonts w:cs="Times New Roman"/>
          <w:szCs w:val="28"/>
        </w:rPr>
        <w:t>азработчик</w:t>
      </w:r>
      <w:r w:rsidRPr="00371256">
        <w:rPr>
          <w:rFonts w:cs="Times New Roman"/>
          <w:szCs w:val="28"/>
        </w:rPr>
        <w:t xml:space="preserve"> проекта нормативного правового акта</w:t>
      </w:r>
      <w:r w:rsidR="00101510" w:rsidRPr="00371256">
        <w:rPr>
          <w:rFonts w:cs="Times New Roman"/>
          <w:szCs w:val="28"/>
        </w:rPr>
        <w:t xml:space="preserve"> - </w:t>
      </w:r>
      <w:r w:rsidR="006C5DAA" w:rsidRPr="00371256">
        <w:rPr>
          <w:szCs w:val="28"/>
        </w:rPr>
        <w:t xml:space="preserve">Администрация муниципального района </w:t>
      </w:r>
      <w:proofErr w:type="spellStart"/>
      <w:r w:rsidR="006C5DAA" w:rsidRPr="00371256">
        <w:rPr>
          <w:szCs w:val="28"/>
        </w:rPr>
        <w:t>Похвистневский</w:t>
      </w:r>
      <w:proofErr w:type="spellEnd"/>
      <w:r w:rsidR="006C5DAA" w:rsidRPr="00371256">
        <w:rPr>
          <w:szCs w:val="28"/>
        </w:rPr>
        <w:t xml:space="preserve"> Самарской области</w:t>
      </w:r>
      <w:r w:rsidR="007A69F0" w:rsidRPr="00371256">
        <w:rPr>
          <w:rFonts w:cs="Times New Roman"/>
          <w:szCs w:val="28"/>
        </w:rPr>
        <w:t>.</w:t>
      </w:r>
    </w:p>
    <w:p w:rsidR="00371256" w:rsidRPr="00371256" w:rsidRDefault="007A69F0" w:rsidP="00371256">
      <w:pPr>
        <w:spacing w:after="0" w:line="240" w:lineRule="auto"/>
        <w:ind w:firstLine="550"/>
        <w:jc w:val="both"/>
        <w:rPr>
          <w:szCs w:val="28"/>
        </w:rPr>
      </w:pPr>
      <w:r w:rsidRPr="00371256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371256" w:rsidRPr="00371256">
        <w:rPr>
          <w:szCs w:val="28"/>
        </w:rPr>
        <w:t xml:space="preserve">Постановление Администрации муниципального района </w:t>
      </w:r>
      <w:proofErr w:type="spellStart"/>
      <w:r w:rsidR="00371256" w:rsidRPr="00371256">
        <w:rPr>
          <w:szCs w:val="28"/>
        </w:rPr>
        <w:t>Похвистневский</w:t>
      </w:r>
      <w:proofErr w:type="spellEnd"/>
      <w:r w:rsidR="00371256" w:rsidRPr="00371256">
        <w:rPr>
          <w:szCs w:val="28"/>
        </w:rPr>
        <w:t xml:space="preserve"> Самарской области «Об утвержд</w:t>
      </w:r>
      <w:r w:rsidR="00371256" w:rsidRPr="00371256">
        <w:rPr>
          <w:szCs w:val="28"/>
        </w:rPr>
        <w:t>е</w:t>
      </w:r>
      <w:r w:rsidR="00371256" w:rsidRPr="00371256">
        <w:rPr>
          <w:szCs w:val="28"/>
        </w:rPr>
        <w:t>нии Порядка предоставления</w:t>
      </w:r>
      <w:bookmarkStart w:id="0" w:name="_Hlk12625281"/>
      <w:r w:rsidR="00371256" w:rsidRPr="00371256">
        <w:rPr>
          <w:szCs w:val="28"/>
        </w:rPr>
        <w:t xml:space="preserve"> субсидий за счёт средств местного бюджета сельскохозяйственным товаропроизводителям, осуществляющи</w:t>
      </w:r>
      <w:bookmarkStart w:id="1" w:name="_Hlk28018259"/>
      <w:bookmarkEnd w:id="0"/>
      <w:r w:rsidR="00371256" w:rsidRPr="00371256">
        <w:rPr>
          <w:szCs w:val="28"/>
        </w:rPr>
        <w:t xml:space="preserve">м свою деятельность на территории муниципального района </w:t>
      </w:r>
      <w:proofErr w:type="spellStart"/>
      <w:r w:rsidR="00371256" w:rsidRPr="00371256">
        <w:rPr>
          <w:szCs w:val="28"/>
        </w:rPr>
        <w:t>Похвистневский</w:t>
      </w:r>
      <w:proofErr w:type="spellEnd"/>
      <w:r w:rsidR="00371256" w:rsidRPr="00371256">
        <w:rPr>
          <w:szCs w:val="28"/>
        </w:rPr>
        <w:t xml:space="preserve"> Сама</w:t>
      </w:r>
      <w:r w:rsidR="00371256" w:rsidRPr="00371256">
        <w:rPr>
          <w:szCs w:val="28"/>
        </w:rPr>
        <w:t>р</w:t>
      </w:r>
      <w:r w:rsidR="00371256" w:rsidRPr="00371256">
        <w:rPr>
          <w:szCs w:val="28"/>
        </w:rPr>
        <w:t>ской области,</w:t>
      </w:r>
      <w:bookmarkEnd w:id="1"/>
      <w:r w:rsidR="00371256" w:rsidRPr="00371256">
        <w:rPr>
          <w:szCs w:val="28"/>
        </w:rPr>
        <w:t xml:space="preserve"> в целях возмещения затрат в связи с производством сельскохозяйстве</w:t>
      </w:r>
      <w:r w:rsidR="00371256" w:rsidRPr="00371256">
        <w:rPr>
          <w:szCs w:val="28"/>
        </w:rPr>
        <w:t>н</w:t>
      </w:r>
      <w:r w:rsidR="00371256" w:rsidRPr="00371256">
        <w:rPr>
          <w:szCs w:val="28"/>
        </w:rPr>
        <w:t>ной продукции в части расходов на приобретение кормов для племенного молодняка крупного рогатого скота молочного направления».</w:t>
      </w:r>
      <w:proofErr w:type="gramEnd"/>
    </w:p>
    <w:p w:rsidR="00C36BD7" w:rsidRPr="00371256" w:rsidRDefault="00C36BD7" w:rsidP="0037125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371256" w:rsidRPr="00371256">
        <w:rPr>
          <w:rFonts w:cs="Times New Roman"/>
          <w:szCs w:val="28"/>
        </w:rPr>
        <w:t>29.01</w:t>
      </w:r>
      <w:r w:rsidR="006C5DAA" w:rsidRPr="00371256">
        <w:rPr>
          <w:rFonts w:cs="Times New Roman"/>
          <w:szCs w:val="28"/>
        </w:rPr>
        <w:t>.202</w:t>
      </w:r>
      <w:r w:rsidR="00371256" w:rsidRPr="00371256">
        <w:rPr>
          <w:rFonts w:cs="Times New Roman"/>
          <w:szCs w:val="28"/>
        </w:rPr>
        <w:t>1</w:t>
      </w:r>
      <w:r w:rsidR="006C5DAA" w:rsidRPr="00371256">
        <w:rPr>
          <w:rFonts w:cs="Times New Roman"/>
          <w:szCs w:val="28"/>
        </w:rPr>
        <w:t>г</w:t>
      </w:r>
      <w:r w:rsidRPr="00371256">
        <w:rPr>
          <w:rFonts w:cs="Times New Roman"/>
          <w:szCs w:val="28"/>
        </w:rPr>
        <w:t>.</w:t>
      </w:r>
    </w:p>
    <w:p w:rsidR="00C36BD7" w:rsidRPr="0037125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2. Проблема, на решение которой направлено принятие НПА:</w:t>
      </w:r>
    </w:p>
    <w:p w:rsidR="00007143" w:rsidRPr="00371256" w:rsidRDefault="00371256" w:rsidP="00371256">
      <w:pPr>
        <w:spacing w:after="0" w:line="240" w:lineRule="auto"/>
        <w:ind w:firstLine="550"/>
        <w:jc w:val="both"/>
        <w:rPr>
          <w:szCs w:val="28"/>
          <w:lang w:eastAsia="ru-RU"/>
        </w:rPr>
      </w:pPr>
      <w:proofErr w:type="gramStart"/>
      <w:r w:rsidRPr="00371256">
        <w:rPr>
          <w:szCs w:val="28"/>
        </w:rPr>
        <w:t>невозможность оказания государственной поддержки в виде предоставления субсидий за счет средств местного бюджета сельскохозяйственным товаропроизвод</w:t>
      </w:r>
      <w:r w:rsidRPr="00371256">
        <w:rPr>
          <w:szCs w:val="28"/>
        </w:rPr>
        <w:t>и</w:t>
      </w:r>
      <w:r w:rsidRPr="00371256">
        <w:rPr>
          <w:szCs w:val="28"/>
        </w:rPr>
        <w:t xml:space="preserve">телям, осуществляющим на территории муниципального района </w:t>
      </w:r>
      <w:proofErr w:type="spellStart"/>
      <w:r w:rsidRPr="00371256">
        <w:rPr>
          <w:szCs w:val="28"/>
        </w:rPr>
        <w:t>Похвистневский</w:t>
      </w:r>
      <w:proofErr w:type="spellEnd"/>
      <w:r w:rsidRPr="00371256">
        <w:rPr>
          <w:szCs w:val="28"/>
        </w:rPr>
        <w:t xml:space="preserve"> С</w:t>
      </w:r>
      <w:r w:rsidRPr="00371256">
        <w:rPr>
          <w:szCs w:val="28"/>
        </w:rPr>
        <w:t>а</w:t>
      </w:r>
      <w:r w:rsidRPr="00371256">
        <w:rPr>
          <w:szCs w:val="28"/>
        </w:rPr>
        <w:t>марской области деятельность по разведению крупного рогатого скота молочного н</w:t>
      </w:r>
      <w:r w:rsidRPr="00371256">
        <w:rPr>
          <w:szCs w:val="28"/>
        </w:rPr>
        <w:t>а</w:t>
      </w:r>
      <w:r w:rsidRPr="00371256">
        <w:rPr>
          <w:szCs w:val="28"/>
        </w:rPr>
        <w:t>правления, в целях возмещения затрат в связи с производством сельскохозяйственной продукции в части расходов на приобретение кормов для племенного молодняка крупного рогатого скота молочного направления (далее - субсидии) в связи с</w:t>
      </w:r>
      <w:proofErr w:type="gramEnd"/>
      <w:r w:rsidRPr="00371256">
        <w:rPr>
          <w:szCs w:val="28"/>
        </w:rPr>
        <w:t xml:space="preserve"> отсутс</w:t>
      </w:r>
      <w:r w:rsidRPr="00371256">
        <w:rPr>
          <w:szCs w:val="28"/>
        </w:rPr>
        <w:t>т</w:t>
      </w:r>
      <w:r w:rsidRPr="00371256">
        <w:rPr>
          <w:szCs w:val="28"/>
        </w:rPr>
        <w:t>вием муниципального правового акта, устанавливающего механизм предоста</w:t>
      </w:r>
      <w:r w:rsidRPr="00371256">
        <w:rPr>
          <w:szCs w:val="28"/>
        </w:rPr>
        <w:t>в</w:t>
      </w:r>
      <w:r w:rsidRPr="00371256">
        <w:rPr>
          <w:szCs w:val="28"/>
        </w:rPr>
        <w:t xml:space="preserve">ления субсидий. </w:t>
      </w:r>
      <w:r w:rsidR="00007143" w:rsidRPr="00371256">
        <w:rPr>
          <w:szCs w:val="28"/>
        </w:rPr>
        <w:t xml:space="preserve">  </w:t>
      </w:r>
    </w:p>
    <w:p w:rsidR="00C36BD7" w:rsidRPr="0037125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3. Цели регулирования:</w:t>
      </w:r>
    </w:p>
    <w:p w:rsidR="00371256" w:rsidRPr="00371256" w:rsidRDefault="00A33473" w:rsidP="00371256">
      <w:pPr>
        <w:spacing w:after="0" w:line="240" w:lineRule="auto"/>
        <w:ind w:firstLine="550"/>
        <w:jc w:val="both"/>
        <w:rPr>
          <w:szCs w:val="28"/>
        </w:rPr>
      </w:pPr>
      <w:r w:rsidRPr="00371256">
        <w:rPr>
          <w:rFonts w:cs="Times New Roman"/>
          <w:szCs w:val="28"/>
        </w:rPr>
        <w:t>Основные цели проекта нормативного правового акта</w:t>
      </w:r>
      <w:r w:rsidR="00007143" w:rsidRPr="00371256">
        <w:rPr>
          <w:rFonts w:cs="Times New Roman"/>
          <w:szCs w:val="28"/>
        </w:rPr>
        <w:t>:</w:t>
      </w:r>
      <w:r w:rsidR="00007143" w:rsidRPr="00371256">
        <w:rPr>
          <w:szCs w:val="28"/>
        </w:rPr>
        <w:t xml:space="preserve"> </w:t>
      </w:r>
      <w:r w:rsidR="00371256" w:rsidRPr="00371256">
        <w:rPr>
          <w:szCs w:val="28"/>
        </w:rPr>
        <w:t>Оказание государственной поддержки в виде предоставления субсидий за счет средств местного бюджета, в целях возмещения затрат в связи с производством сельскохозяйственной продукции в части расходов на приобретение кормов для племе</w:t>
      </w:r>
      <w:r w:rsidR="00371256" w:rsidRPr="00371256">
        <w:rPr>
          <w:szCs w:val="28"/>
        </w:rPr>
        <w:t>н</w:t>
      </w:r>
      <w:r w:rsidR="00371256" w:rsidRPr="00371256">
        <w:rPr>
          <w:szCs w:val="28"/>
        </w:rPr>
        <w:t>ного молодняка крупного рогатого скота молочного направления.</w:t>
      </w:r>
    </w:p>
    <w:p w:rsidR="00C36BD7" w:rsidRPr="00371256" w:rsidRDefault="00C36BD7" w:rsidP="0037125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4. Вариант решения проблемы:</w:t>
      </w:r>
    </w:p>
    <w:p w:rsidR="004055BF" w:rsidRPr="00371256" w:rsidRDefault="006C5DAA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71256">
        <w:rPr>
          <w:szCs w:val="28"/>
        </w:rPr>
        <w:t>Принятие проекта нормативного правового акта достигнет полного решения проблемы</w:t>
      </w:r>
      <w:r w:rsidR="004055BF" w:rsidRPr="00371256">
        <w:rPr>
          <w:rFonts w:cs="Times New Roman"/>
          <w:szCs w:val="28"/>
        </w:rPr>
        <w:t>.</w:t>
      </w:r>
    </w:p>
    <w:p w:rsidR="0051683E" w:rsidRPr="0037125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6C5DAA" w:rsidRPr="00371256" w:rsidRDefault="006C5DAA" w:rsidP="006C5DAA">
      <w:pPr>
        <w:spacing w:after="0" w:line="240" w:lineRule="auto"/>
        <w:ind w:firstLine="550"/>
        <w:jc w:val="both"/>
        <w:rPr>
          <w:szCs w:val="28"/>
        </w:rPr>
      </w:pPr>
      <w:r w:rsidRPr="00371256">
        <w:rPr>
          <w:szCs w:val="28"/>
        </w:rPr>
        <w:t>Предполагаемые издержки и выгоды основных групп участников от принятия нормативного правового акта.</w:t>
      </w:r>
    </w:p>
    <w:p w:rsidR="00371256" w:rsidRPr="00371256" w:rsidRDefault="00371256" w:rsidP="00371256">
      <w:pPr>
        <w:spacing w:after="0" w:line="240" w:lineRule="auto"/>
        <w:ind w:firstLine="550"/>
        <w:jc w:val="both"/>
        <w:rPr>
          <w:szCs w:val="28"/>
        </w:rPr>
      </w:pPr>
      <w:r w:rsidRPr="00371256">
        <w:rPr>
          <w:szCs w:val="28"/>
        </w:rPr>
        <w:t>Издержки - отсутствуют, выгоды – предоставление субсидий будет положительно сказываться на финансовом состо</w:t>
      </w:r>
      <w:r w:rsidRPr="00371256">
        <w:rPr>
          <w:szCs w:val="28"/>
        </w:rPr>
        <w:t>я</w:t>
      </w:r>
      <w:r w:rsidRPr="00371256">
        <w:rPr>
          <w:szCs w:val="28"/>
        </w:rPr>
        <w:t>нии получателей субсидий, позволит достигнуть запланированных программных показателей.</w:t>
      </w:r>
    </w:p>
    <w:p w:rsidR="00336230" w:rsidRPr="00371256" w:rsidRDefault="00081C76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 xml:space="preserve">Риски не достижения целей правового регулирования </w:t>
      </w:r>
      <w:r w:rsidR="006C5DAA" w:rsidRPr="00371256">
        <w:rPr>
          <w:rFonts w:cs="Times New Roman"/>
          <w:szCs w:val="28"/>
        </w:rPr>
        <w:t>отсутствуют</w:t>
      </w:r>
      <w:r w:rsidRPr="00371256">
        <w:rPr>
          <w:rFonts w:cs="Times New Roman"/>
          <w:szCs w:val="28"/>
        </w:rPr>
        <w:t>.</w:t>
      </w:r>
    </w:p>
    <w:p w:rsidR="0051683E" w:rsidRPr="0037125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6. Выводы:</w:t>
      </w:r>
    </w:p>
    <w:p w:rsidR="00942DE3" w:rsidRPr="0037125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lastRenderedPageBreak/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7125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71256">
        <w:rPr>
          <w:rFonts w:cs="Times New Roman"/>
          <w:szCs w:val="28"/>
        </w:rPr>
        <w:t>Похвистневский</w:t>
      </w:r>
      <w:proofErr w:type="spellEnd"/>
      <w:r w:rsidRPr="00371256">
        <w:rPr>
          <w:rFonts w:cs="Times New Roman"/>
          <w:szCs w:val="28"/>
        </w:rPr>
        <w:t xml:space="preserve"> Самарской области:</w:t>
      </w:r>
    </w:p>
    <w:p w:rsidR="00942DE3" w:rsidRPr="0037125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Такие положения отсутствуют.</w:t>
      </w:r>
    </w:p>
    <w:p w:rsidR="00007143" w:rsidRPr="00371256" w:rsidRDefault="00942DE3" w:rsidP="0037125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71256">
        <w:rPr>
          <w:rFonts w:cs="Times New Roman"/>
          <w:szCs w:val="28"/>
        </w:rPr>
        <w:t>7</w:t>
      </w:r>
      <w:r w:rsidR="007A69F0" w:rsidRPr="00371256">
        <w:rPr>
          <w:rFonts w:cs="Times New Roman"/>
          <w:szCs w:val="28"/>
        </w:rPr>
        <w:t xml:space="preserve">. Иная информация, подлежащая отражению в </w:t>
      </w:r>
      <w:r w:rsidRPr="00371256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371256" w:rsidRPr="00371256">
        <w:rPr>
          <w:rFonts w:cs="Times New Roman"/>
          <w:szCs w:val="28"/>
        </w:rPr>
        <w:t>: отсутствует.</w:t>
      </w:r>
    </w:p>
    <w:p w:rsidR="00A33473" w:rsidRPr="00371256" w:rsidRDefault="00A33473" w:rsidP="00A33473">
      <w:pPr>
        <w:spacing w:after="0" w:line="240" w:lineRule="auto"/>
        <w:ind w:firstLine="550"/>
        <w:jc w:val="both"/>
        <w:rPr>
          <w:rFonts w:cs="Times New Roman"/>
          <w:szCs w:val="28"/>
        </w:rPr>
      </w:pPr>
    </w:p>
    <w:p w:rsidR="00A33473" w:rsidRPr="00081C76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081C7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Pr="00081C76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«_</w:t>
      </w:r>
      <w:r w:rsidR="00371256">
        <w:rPr>
          <w:rFonts w:cs="Times New Roman"/>
          <w:szCs w:val="28"/>
          <w:u w:val="single"/>
        </w:rPr>
        <w:t>29</w:t>
      </w:r>
      <w:r w:rsidRPr="00081C76">
        <w:rPr>
          <w:rFonts w:cs="Times New Roman"/>
          <w:szCs w:val="28"/>
        </w:rPr>
        <w:t>_»</w:t>
      </w:r>
      <w:r w:rsidRPr="00081C76">
        <w:rPr>
          <w:rFonts w:cs="Times New Roman"/>
          <w:szCs w:val="28"/>
          <w:u w:val="single"/>
        </w:rPr>
        <w:t xml:space="preserve"> </w:t>
      </w:r>
      <w:r w:rsidR="00371256">
        <w:rPr>
          <w:rFonts w:cs="Times New Roman"/>
          <w:szCs w:val="28"/>
          <w:u w:val="single"/>
        </w:rPr>
        <w:t>янва</w:t>
      </w:r>
      <w:r w:rsidR="006E2A02">
        <w:rPr>
          <w:rFonts w:cs="Times New Roman"/>
          <w:szCs w:val="28"/>
          <w:u w:val="single"/>
        </w:rPr>
        <w:t>р</w:t>
      </w:r>
      <w:r w:rsidR="00081C76" w:rsidRPr="00081C76">
        <w:rPr>
          <w:rFonts w:cs="Times New Roman"/>
          <w:szCs w:val="28"/>
          <w:u w:val="single"/>
        </w:rPr>
        <w:t>я</w:t>
      </w:r>
      <w:r w:rsidRPr="00081C76">
        <w:rPr>
          <w:rFonts w:cs="Times New Roman"/>
          <w:szCs w:val="28"/>
          <w:u w:val="single"/>
        </w:rPr>
        <w:t xml:space="preserve"> 20</w:t>
      </w:r>
      <w:r w:rsidR="006C5DAA">
        <w:rPr>
          <w:rFonts w:cs="Times New Roman"/>
          <w:szCs w:val="28"/>
          <w:u w:val="single"/>
        </w:rPr>
        <w:t>2</w:t>
      </w:r>
      <w:r w:rsidR="00371256">
        <w:rPr>
          <w:rFonts w:cs="Times New Roman"/>
          <w:szCs w:val="28"/>
          <w:u w:val="single"/>
        </w:rPr>
        <w:t>1</w:t>
      </w:r>
      <w:r w:rsidRPr="00081C76">
        <w:rPr>
          <w:rFonts w:cs="Times New Roman"/>
          <w:szCs w:val="28"/>
          <w:u w:val="single"/>
        </w:rPr>
        <w:t>г</w:t>
      </w:r>
      <w:r w:rsidR="00ED0E5E" w:rsidRPr="00081C76">
        <w:rPr>
          <w:rFonts w:cs="Times New Roman"/>
          <w:szCs w:val="28"/>
          <w:u w:val="single"/>
        </w:rPr>
        <w:t>.</w:t>
      </w:r>
      <w:r w:rsidR="00ED0E5E" w:rsidRPr="00081C76">
        <w:rPr>
          <w:rFonts w:cs="Times New Roman"/>
          <w:szCs w:val="28"/>
        </w:rPr>
        <w:t xml:space="preserve">                               _________________ /</w:t>
      </w:r>
      <w:proofErr w:type="spellStart"/>
      <w:r w:rsidR="00ED0E5E" w:rsidRPr="00081C76">
        <w:rPr>
          <w:rFonts w:cs="Times New Roman"/>
          <w:szCs w:val="28"/>
          <w:u w:val="single"/>
        </w:rPr>
        <w:t>М.К.Мамышев</w:t>
      </w:r>
      <w:proofErr w:type="spellEnd"/>
      <w:r w:rsidR="00ED0E5E" w:rsidRPr="00081C76">
        <w:rPr>
          <w:rFonts w:cs="Times New Roman"/>
          <w:szCs w:val="28"/>
        </w:rPr>
        <w:t>/</w:t>
      </w:r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 w:rsidRPr="00081C76"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081C76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081C76" w:rsidRPr="00081C76" w:rsidRDefault="00081C76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081C76" w:rsidRPr="00081C76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143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1C76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0635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256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07D0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5DAA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02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221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6D2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4F31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0935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character" w:customStyle="1" w:styleId="breadcrumbs1">
    <w:name w:val="breadcrumbs1"/>
    <w:basedOn w:val="a0"/>
    <w:rsid w:val="006307D0"/>
    <w:rPr>
      <w:vanish w:val="0"/>
      <w:webHidden w:val="0"/>
      <w:specVanish w:val="0"/>
    </w:rPr>
  </w:style>
  <w:style w:type="paragraph" w:customStyle="1" w:styleId="ConsPlusNonformat">
    <w:name w:val="ConsPlusNonformat"/>
    <w:rsid w:val="00081C76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6C5DA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24</cp:revision>
  <cp:lastPrinted>2020-12-10T09:40:00Z</cp:lastPrinted>
  <dcterms:created xsi:type="dcterms:W3CDTF">2017-06-14T07:15:00Z</dcterms:created>
  <dcterms:modified xsi:type="dcterms:W3CDTF">2021-02-01T13:13:00Z</dcterms:modified>
</cp:coreProperties>
</file>