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963C2" w:rsidRDefault="005963C2" w:rsidP="00F43D42">
            <w:pPr>
              <w:shd w:val="clear" w:color="auto" w:fill="FFFFFF"/>
              <w:spacing w:before="252"/>
            </w:pPr>
            <w:r>
              <w:t xml:space="preserve">                         </w:t>
            </w:r>
            <w:r w:rsidRPr="005963C2">
              <w:t>30.12.2020 № 103</w:t>
            </w:r>
            <w:r>
              <w:t>3</w:t>
            </w:r>
            <w:bookmarkStart w:id="0" w:name="_GoBack"/>
            <w:bookmarkEnd w:id="0"/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335A96" w:rsidRDefault="00F07B1E" w:rsidP="00335A9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</w:p>
    <w:p w:rsidR="00F07B1E" w:rsidRPr="005369BF" w:rsidRDefault="00F07B1E" w:rsidP="00335A9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</w:t>
      </w:r>
      <w:proofErr w:type="gramStart"/>
      <w:r w:rsidRPr="005369BF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AF2882" w:rsidRPr="00E23809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>8</w:t>
      </w:r>
      <w:r w:rsidRPr="00E23809">
        <w:rPr>
          <w:sz w:val="28"/>
          <w:szCs w:val="28"/>
        </w:rPr>
        <w:t>.</w:t>
      </w:r>
      <w:r w:rsidR="00AF2882" w:rsidRPr="00E23809">
        <w:rPr>
          <w:sz w:val="28"/>
          <w:szCs w:val="28"/>
        </w:rPr>
        <w:t>1</w:t>
      </w:r>
      <w:r w:rsidR="00FE128C" w:rsidRPr="00E23809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>.2020 №1</w:t>
      </w:r>
      <w:r w:rsidR="00AF2882" w:rsidRPr="00E23809">
        <w:rPr>
          <w:sz w:val="28"/>
          <w:szCs w:val="28"/>
        </w:rPr>
        <w:t>7</w:t>
      </w:r>
      <w:r w:rsidRPr="00E23809">
        <w:rPr>
          <w:sz w:val="28"/>
          <w:szCs w:val="28"/>
        </w:rPr>
        <w:t xml:space="preserve"> «О внесении</w:t>
      </w:r>
      <w:r w:rsidRPr="005369BF">
        <w:rPr>
          <w:sz w:val="28"/>
          <w:szCs w:val="28"/>
        </w:rPr>
        <w:t xml:space="preserve">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>
        <w:rPr>
          <w:sz w:val="28"/>
          <w:szCs w:val="28"/>
        </w:rPr>
        <w:t>20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07.07.2017 №578 следующие изменения: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p w:rsidR="00335A96" w:rsidRDefault="00335A96" w:rsidP="00335A96">
      <w:pPr>
        <w:ind w:firstLine="540"/>
        <w:jc w:val="both"/>
        <w:rPr>
          <w:sz w:val="28"/>
          <w:szCs w:val="28"/>
        </w:rPr>
      </w:pP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0B70DA">
        <w:trPr>
          <w:trHeight w:val="2489"/>
        </w:trPr>
        <w:tc>
          <w:tcPr>
            <w:tcW w:w="3083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«ОБЪЕМ И ИСТОЧНИКИ ФИНАНСИРОВАНИЯ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F01A54">
              <w:rPr>
                <w:rFonts w:ascii="Times New Roman" w:hAnsi="Times New Roman" w:cs="Times New Roman"/>
                <w:sz w:val="24"/>
                <w:szCs w:val="24"/>
              </w:rPr>
              <w:t>256 615,1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2018 году – 41 823,7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 34 877,9 тыс. рублей; 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F01A54">
              <w:rPr>
                <w:rFonts w:ascii="Times New Roman" w:hAnsi="Times New Roman" w:cs="Times New Roman"/>
                <w:sz w:val="24"/>
                <w:szCs w:val="24"/>
              </w:rPr>
              <w:t>66 835,8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F01A54">
              <w:rPr>
                <w:rFonts w:ascii="Times New Roman" w:hAnsi="Times New Roman" w:cs="Times New Roman"/>
                <w:sz w:val="24"/>
                <w:szCs w:val="24"/>
              </w:rPr>
              <w:t>57 965,7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Default="00F07B1E" w:rsidP="00F01A5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F01A54">
              <w:rPr>
                <w:rFonts w:ascii="Times New Roman" w:hAnsi="Times New Roman" w:cs="Times New Roman"/>
                <w:sz w:val="24"/>
                <w:szCs w:val="24"/>
              </w:rPr>
              <w:t>55 112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335A96" w:rsidRPr="003B455A" w:rsidRDefault="00335A96" w:rsidP="00F01A5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0B70DA" w:rsidRDefault="00F07B1E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2018-2022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58 871,8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2018 году – 11 058,5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11 370,9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2020 году – 11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 742,4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2021 году – 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0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2022 году – 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0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2018-2022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150 556,1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2018 году – 27 593,8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14 887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43 201,6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33 813,7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31 060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4 «Обеспечение деятельности Муниципального казенного учреждения  муниципального района Похвистневский Самарской области «Централизованная бухгалтерия» на 2018-2022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47 187,2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3 171,4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8 620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11 891,8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Default="00215B67" w:rsidP="00F07B1E">
      <w:pPr>
        <w:suppressAutoHyphens/>
        <w:spacing w:line="276" w:lineRule="auto"/>
        <w:jc w:val="both"/>
        <w:rPr>
          <w:sz w:val="24"/>
          <w:szCs w:val="24"/>
        </w:rPr>
      </w:pPr>
    </w:p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2018-2022 годы» изложить в новой редакции:</w:t>
      </w:r>
    </w:p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lastRenderedPageBreak/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2018-2022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2022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41 823,7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34 877,9</w:t>
            </w:r>
          </w:p>
        </w:tc>
        <w:tc>
          <w:tcPr>
            <w:tcW w:w="1134" w:type="dxa"/>
            <w:vAlign w:val="center"/>
          </w:tcPr>
          <w:p w:rsidR="00F07B1E" w:rsidRPr="003B455A" w:rsidRDefault="00CA682A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66 835,8</w:t>
            </w:r>
          </w:p>
        </w:tc>
        <w:tc>
          <w:tcPr>
            <w:tcW w:w="1134" w:type="dxa"/>
            <w:vAlign w:val="center"/>
          </w:tcPr>
          <w:p w:rsidR="00F07B1E" w:rsidRPr="003B455A" w:rsidRDefault="00825B87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57 965,7</w:t>
            </w:r>
          </w:p>
        </w:tc>
        <w:tc>
          <w:tcPr>
            <w:tcW w:w="1275" w:type="dxa"/>
            <w:vAlign w:val="center"/>
          </w:tcPr>
          <w:p w:rsidR="00F07B1E" w:rsidRPr="003B455A" w:rsidRDefault="00825B87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55 112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867,2</w:t>
            </w:r>
          </w:p>
        </w:tc>
        <w:tc>
          <w:tcPr>
            <w:tcW w:w="1134" w:type="dxa"/>
          </w:tcPr>
          <w:p w:rsidR="00F07B1E" w:rsidRPr="003B455A" w:rsidRDefault="00CA682A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850,4</w:t>
            </w:r>
          </w:p>
        </w:tc>
        <w:tc>
          <w:tcPr>
            <w:tcW w:w="1134" w:type="dxa"/>
          </w:tcPr>
          <w:p w:rsidR="00F07B1E" w:rsidRPr="003B455A" w:rsidRDefault="00C816B2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F07B1E" w:rsidRPr="003B455A" w:rsidRDefault="00C816B2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41 062,7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34 010,7</w:t>
            </w:r>
          </w:p>
        </w:tc>
        <w:tc>
          <w:tcPr>
            <w:tcW w:w="1134" w:type="dxa"/>
            <w:vAlign w:val="center"/>
          </w:tcPr>
          <w:p w:rsidR="00F07B1E" w:rsidRPr="003B455A" w:rsidRDefault="00CA682A" w:rsidP="008219E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65 985,4</w:t>
            </w:r>
          </w:p>
        </w:tc>
        <w:tc>
          <w:tcPr>
            <w:tcW w:w="1134" w:type="dxa"/>
            <w:vAlign w:val="center"/>
          </w:tcPr>
          <w:p w:rsidR="00F07B1E" w:rsidRPr="003B455A" w:rsidRDefault="00825B87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57 236,7</w:t>
            </w:r>
          </w:p>
        </w:tc>
        <w:tc>
          <w:tcPr>
            <w:tcW w:w="1275" w:type="dxa"/>
            <w:vAlign w:val="center"/>
          </w:tcPr>
          <w:p w:rsidR="00F07B1E" w:rsidRPr="003B455A" w:rsidRDefault="00825B87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54 383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бюджета района»  на 2018 – 2022 годы 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11 370,9</w:t>
            </w:r>
          </w:p>
        </w:tc>
        <w:tc>
          <w:tcPr>
            <w:tcW w:w="1134" w:type="dxa"/>
          </w:tcPr>
          <w:p w:rsidR="00F07B1E" w:rsidRPr="003B455A" w:rsidRDefault="00F07B1E" w:rsidP="00B82B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</w:t>
            </w:r>
            <w:r w:rsidR="00B82B42">
              <w:rPr>
                <w:sz w:val="24"/>
                <w:szCs w:val="24"/>
              </w:rPr>
              <w:t xml:space="preserve"> 742,4</w:t>
            </w:r>
            <w:r w:rsidRPr="003B45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07B1E" w:rsidRPr="003B455A" w:rsidRDefault="00501D87" w:rsidP="0082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 w:rsidR="00825B8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07B1E" w:rsidRPr="003B455A" w:rsidRDefault="00501D87" w:rsidP="00F43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01D87" w:rsidRPr="003B455A" w:rsidTr="00F43D42">
        <w:tc>
          <w:tcPr>
            <w:tcW w:w="710" w:type="dxa"/>
          </w:tcPr>
          <w:p w:rsidR="00501D87" w:rsidRPr="003B455A" w:rsidRDefault="00501D87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01D87" w:rsidRPr="003B455A" w:rsidRDefault="00501D87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01D87" w:rsidRPr="003B455A" w:rsidRDefault="00501D87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501D87" w:rsidRPr="003B455A" w:rsidRDefault="00501D87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11 253,7</w:t>
            </w:r>
          </w:p>
        </w:tc>
        <w:tc>
          <w:tcPr>
            <w:tcW w:w="1134" w:type="dxa"/>
          </w:tcPr>
          <w:p w:rsidR="00501D87" w:rsidRPr="003B455A" w:rsidRDefault="00501D87" w:rsidP="00C35AC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11 630 </w:t>
            </w:r>
          </w:p>
        </w:tc>
        <w:tc>
          <w:tcPr>
            <w:tcW w:w="1134" w:type="dxa"/>
          </w:tcPr>
          <w:p w:rsidR="00501D87" w:rsidRPr="003B455A" w:rsidRDefault="00501D87" w:rsidP="0082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 w:rsidR="00825B8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501D87" w:rsidRPr="003B455A" w:rsidRDefault="00501D87" w:rsidP="00245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117,2</w:t>
            </w:r>
          </w:p>
        </w:tc>
        <w:tc>
          <w:tcPr>
            <w:tcW w:w="1134" w:type="dxa"/>
          </w:tcPr>
          <w:p w:rsidR="00F07B1E" w:rsidRPr="003B455A" w:rsidRDefault="00B82B42" w:rsidP="00F43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2018-2022 годы»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27 593,8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14 887</w:t>
            </w:r>
          </w:p>
        </w:tc>
        <w:tc>
          <w:tcPr>
            <w:tcW w:w="1134" w:type="dxa"/>
          </w:tcPr>
          <w:p w:rsidR="00F07B1E" w:rsidRPr="006C1E8D" w:rsidRDefault="00B82B42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43 201,6</w:t>
            </w:r>
          </w:p>
        </w:tc>
        <w:tc>
          <w:tcPr>
            <w:tcW w:w="1134" w:type="dxa"/>
          </w:tcPr>
          <w:p w:rsidR="00F07B1E" w:rsidRPr="003B455A" w:rsidRDefault="00825B87" w:rsidP="00E2380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33 813,7</w:t>
            </w:r>
          </w:p>
        </w:tc>
        <w:tc>
          <w:tcPr>
            <w:tcW w:w="1275" w:type="dxa"/>
          </w:tcPr>
          <w:p w:rsidR="00F07B1E" w:rsidRPr="003B455A" w:rsidRDefault="00825B87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31 060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26 832,8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14 137</w:t>
            </w:r>
          </w:p>
        </w:tc>
        <w:tc>
          <w:tcPr>
            <w:tcW w:w="1134" w:type="dxa"/>
          </w:tcPr>
          <w:p w:rsidR="00F07B1E" w:rsidRPr="006C1E8D" w:rsidRDefault="00B82B42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42 463,6</w:t>
            </w:r>
          </w:p>
        </w:tc>
        <w:tc>
          <w:tcPr>
            <w:tcW w:w="1134" w:type="dxa"/>
          </w:tcPr>
          <w:p w:rsidR="00F07B1E" w:rsidRPr="003B455A" w:rsidRDefault="00825B87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33 084,7</w:t>
            </w:r>
          </w:p>
        </w:tc>
        <w:tc>
          <w:tcPr>
            <w:tcW w:w="1275" w:type="dxa"/>
          </w:tcPr>
          <w:p w:rsidR="00F07B1E" w:rsidRPr="003B455A" w:rsidRDefault="00825B87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30 331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F07B1E" w:rsidRPr="006C1E8D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6C1E8D"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F07B1E" w:rsidRPr="003B455A" w:rsidRDefault="00E23809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F07B1E" w:rsidRPr="003B455A" w:rsidRDefault="00E23809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3 171,4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8 620</w:t>
            </w:r>
          </w:p>
        </w:tc>
        <w:tc>
          <w:tcPr>
            <w:tcW w:w="1134" w:type="dxa"/>
          </w:tcPr>
          <w:p w:rsidR="00F07B1E" w:rsidRPr="006C1E8D" w:rsidRDefault="00CA682A" w:rsidP="00C35AC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11 891,8</w:t>
            </w:r>
          </w:p>
        </w:tc>
        <w:tc>
          <w:tcPr>
            <w:tcW w:w="1134" w:type="dxa"/>
          </w:tcPr>
          <w:p w:rsidR="00F07B1E" w:rsidRPr="003B455A" w:rsidRDefault="00E23809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275" w:type="dxa"/>
          </w:tcPr>
          <w:p w:rsidR="00F07B1E" w:rsidRPr="003B455A" w:rsidRDefault="00E23809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B70DA"/>
    <w:rsid w:val="0016004A"/>
    <w:rsid w:val="001A3052"/>
    <w:rsid w:val="00215B67"/>
    <w:rsid w:val="00335A96"/>
    <w:rsid w:val="00396E3F"/>
    <w:rsid w:val="003B455A"/>
    <w:rsid w:val="00432E40"/>
    <w:rsid w:val="00473DDB"/>
    <w:rsid w:val="00501D87"/>
    <w:rsid w:val="0051461C"/>
    <w:rsid w:val="00523511"/>
    <w:rsid w:val="005963C2"/>
    <w:rsid w:val="006C1E8D"/>
    <w:rsid w:val="006F7B29"/>
    <w:rsid w:val="00746E12"/>
    <w:rsid w:val="008219ED"/>
    <w:rsid w:val="00825B87"/>
    <w:rsid w:val="00874835"/>
    <w:rsid w:val="009778F9"/>
    <w:rsid w:val="00AF2882"/>
    <w:rsid w:val="00B656A1"/>
    <w:rsid w:val="00B82B42"/>
    <w:rsid w:val="00B90261"/>
    <w:rsid w:val="00C35ACB"/>
    <w:rsid w:val="00C816B2"/>
    <w:rsid w:val="00CA57D3"/>
    <w:rsid w:val="00CA682A"/>
    <w:rsid w:val="00CF2C24"/>
    <w:rsid w:val="00D24410"/>
    <w:rsid w:val="00D269F8"/>
    <w:rsid w:val="00D5455C"/>
    <w:rsid w:val="00E23809"/>
    <w:rsid w:val="00F01A54"/>
    <w:rsid w:val="00F07B1E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Иванова Е В</cp:lastModifiedBy>
  <cp:revision>16</cp:revision>
  <cp:lastPrinted>2021-01-15T07:00:00Z</cp:lastPrinted>
  <dcterms:created xsi:type="dcterms:W3CDTF">2021-01-14T09:49:00Z</dcterms:created>
  <dcterms:modified xsi:type="dcterms:W3CDTF">2021-01-18T10:49:00Z</dcterms:modified>
</cp:coreProperties>
</file>