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A75E72" w:rsidRPr="006816D3" w:rsidTr="00A75E72">
        <w:trPr>
          <w:trHeight w:val="728"/>
        </w:trPr>
        <w:tc>
          <w:tcPr>
            <w:tcW w:w="4518" w:type="dxa"/>
            <w:vMerge w:val="restart"/>
            <w:hideMark/>
          </w:tcPr>
          <w:p w:rsidR="00A75E72" w:rsidRDefault="00A75E72">
            <w:pPr>
              <w:ind w:right="-90"/>
              <w:jc w:val="center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619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ru-RU"/>
              </w:rPr>
              <w:t xml:space="preserve">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val="ru-RU"/>
              </w:rPr>
              <w:t xml:space="preserve">АДМИНИСТРАЦИЯ </w:t>
            </w:r>
          </w:p>
          <w:p w:rsidR="00A75E72" w:rsidRDefault="00A75E7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b/>
                <w:bCs/>
                <w:spacing w:val="-5"/>
                <w:lang w:val="ru-RU"/>
              </w:rPr>
              <w:t xml:space="preserve">муниципального района Похвистневский </w:t>
            </w:r>
            <w:r>
              <w:rPr>
                <w:rFonts w:ascii="Arial Narrow" w:hAnsi="Arial Narrow"/>
                <w:b/>
                <w:bCs/>
                <w:lang w:val="ru-RU"/>
              </w:rPr>
              <w:t>Самарской области</w:t>
            </w:r>
          </w:p>
          <w:p w:rsidR="00A75E72" w:rsidRPr="006816D3" w:rsidRDefault="00A75E72">
            <w:pPr>
              <w:shd w:val="clear" w:color="auto" w:fill="FFFFFF"/>
              <w:spacing w:before="278"/>
              <w:jc w:val="center"/>
              <w:rPr>
                <w:spacing w:val="20"/>
                <w:lang w:val="ru-RU"/>
              </w:rPr>
            </w:pPr>
            <w:r w:rsidRPr="006816D3">
              <w:rPr>
                <w:b/>
                <w:bCs/>
                <w:spacing w:val="20"/>
                <w:sz w:val="32"/>
                <w:szCs w:val="32"/>
                <w:lang w:val="ru-RU"/>
              </w:rPr>
              <w:t>ПОСТАНОВЛЕНИЕ</w:t>
            </w:r>
          </w:p>
          <w:p w:rsidR="00A75E72" w:rsidRDefault="006816D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lang w:val="ru-RU"/>
              </w:rPr>
            </w:pPr>
            <w:r>
              <w:rPr>
                <w:lang w:val="ru-RU"/>
              </w:rPr>
              <w:t xml:space="preserve">                 08.10.2020</w:t>
            </w:r>
            <w:r w:rsidR="00A75E72" w:rsidRPr="006816D3">
              <w:rPr>
                <w:lang w:val="ru-RU"/>
              </w:rPr>
              <w:t xml:space="preserve"> № </w:t>
            </w:r>
            <w:r>
              <w:rPr>
                <w:lang w:val="ru-RU"/>
              </w:rPr>
              <w:t>746</w:t>
            </w:r>
          </w:p>
          <w:p w:rsidR="00A75E72" w:rsidRPr="006816D3" w:rsidRDefault="00A75E72">
            <w:pPr>
              <w:shd w:val="clear" w:color="auto" w:fill="FFFFFF"/>
              <w:spacing w:before="252"/>
              <w:rPr>
                <w:lang w:val="ru-RU"/>
              </w:rPr>
            </w:pPr>
            <w:r w:rsidRPr="006816D3">
              <w:rPr>
                <w:spacing w:val="-3"/>
                <w:lang w:val="ru-RU"/>
              </w:rPr>
              <w:t xml:space="preserve">                            г. Похвистнево</w:t>
            </w:r>
          </w:p>
          <w:p w:rsidR="00A75E72" w:rsidRPr="006816D3" w:rsidRDefault="00A75E72">
            <w:pPr>
              <w:ind w:left="185" w:right="-1"/>
              <w:rPr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" o:spid="_x0000_s1026" style="position:absolute;margin-left:6.55pt;margin-top:20.4pt;width:8.7pt;height:8.75pt;rotation:-90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" o:spid="_x0000_s1026" style="position:absolute;margin-left:201.95pt;margin-top:18.6pt;width:8.7pt;height:8.75pt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Smj4Bs4CAABK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6816D3">
              <w:rPr>
                <w:lang w:val="ru-RU"/>
              </w:rPr>
              <w:t xml:space="preserve"> </w:t>
            </w:r>
          </w:p>
        </w:tc>
      </w:tr>
      <w:tr w:rsidR="00A75E72" w:rsidRPr="006816D3" w:rsidTr="00A75E72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A75E72" w:rsidRPr="006816D3" w:rsidRDefault="00A75E72">
            <w:pPr>
              <w:rPr>
                <w:lang w:val="ru-RU"/>
              </w:rPr>
            </w:pPr>
          </w:p>
        </w:tc>
      </w:tr>
    </w:tbl>
    <w:p w:rsidR="00A75E72" w:rsidRDefault="00A75E72" w:rsidP="00A75E72">
      <w:pPr>
        <w:rPr>
          <w:lang w:val="ru-RU"/>
        </w:rPr>
      </w:pPr>
      <w:r>
        <w:rPr>
          <w:lang w:val="ru-RU"/>
        </w:rPr>
        <w:t xml:space="preserve">       «Об утверждении отчета об исполнении </w:t>
      </w:r>
    </w:p>
    <w:p w:rsidR="00A75E72" w:rsidRDefault="00A75E72" w:rsidP="00A75E72">
      <w:pPr>
        <w:rPr>
          <w:lang w:val="ru-RU"/>
        </w:rPr>
      </w:pPr>
      <w:r>
        <w:rPr>
          <w:lang w:val="ru-RU"/>
        </w:rPr>
        <w:t xml:space="preserve">        бюджета муниципального района </w:t>
      </w:r>
    </w:p>
    <w:p w:rsidR="00A75E72" w:rsidRDefault="00A75E72" w:rsidP="00A75E72">
      <w:pPr>
        <w:rPr>
          <w:lang w:val="ru-RU"/>
        </w:rPr>
      </w:pPr>
      <w:r>
        <w:rPr>
          <w:lang w:val="ru-RU"/>
        </w:rPr>
        <w:t xml:space="preserve">        Похвистневский за 9 месяцев  2020  года»</w:t>
      </w:r>
    </w:p>
    <w:p w:rsidR="00A75E72" w:rsidRDefault="00A75E72" w:rsidP="00A75E72">
      <w:pPr>
        <w:rPr>
          <w:sz w:val="28"/>
          <w:szCs w:val="28"/>
          <w:lang w:val="ru-RU"/>
        </w:rPr>
      </w:pPr>
    </w:p>
    <w:p w:rsidR="00A75E72" w:rsidRDefault="00A75E72" w:rsidP="00A75E72">
      <w:pPr>
        <w:spacing w:line="360" w:lineRule="auto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со ст. 264.2 Бюджетного Кодекса Российской Федерации, ст. 35 Решения Собрания представителей муниципального района Похвистневский от 20.12.2019 №262 «Положение о бюджетном устройстве и бюджетном  процессе в муниципальном районе Похвистневский Самарской области», Администрация муниципального района Похвистневский</w:t>
      </w:r>
    </w:p>
    <w:p w:rsidR="00A75E72" w:rsidRDefault="00A75E72" w:rsidP="00A75E72">
      <w:pPr>
        <w:spacing w:line="360" w:lineRule="auto"/>
        <w:ind w:firstLine="360"/>
        <w:jc w:val="both"/>
        <w:rPr>
          <w:sz w:val="28"/>
          <w:szCs w:val="28"/>
          <w:lang w:val="ru-RU"/>
        </w:rPr>
      </w:pPr>
    </w:p>
    <w:p w:rsidR="00A75E72" w:rsidRDefault="00A75E72" w:rsidP="00A75E72">
      <w:pPr>
        <w:ind w:firstLine="360"/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 xml:space="preserve"> О С Т А Н О В Л Я Е Т:</w:t>
      </w:r>
    </w:p>
    <w:p w:rsidR="00A75E72" w:rsidRDefault="00A75E72" w:rsidP="00A75E72">
      <w:pPr>
        <w:rPr>
          <w:sz w:val="28"/>
          <w:szCs w:val="28"/>
          <w:lang w:val="ru-RU"/>
        </w:rPr>
      </w:pPr>
    </w:p>
    <w:p w:rsidR="00A75E72" w:rsidRDefault="00A75E72" w:rsidP="00A75E72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Утвердить отчет об исполнении бюджета муниципального района Похвистневский и отчет об использовании бюджетных ассигнований резервного фонда Администрации муниципального района Похвистневский за 9 месяцев 2020 года (прилагается) и направить в Собрание представителей муниципального района Похвистневский и Контрольно-счетную палату муниципального района Похвистневский.</w:t>
      </w:r>
    </w:p>
    <w:p w:rsidR="00A75E72" w:rsidRDefault="00A75E72" w:rsidP="00A75E72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Опубликовать отчет об исполнении бюджета муниципального района Похвистневский за 9 месяцев 2020  года в средствах массовой информации.</w:t>
      </w:r>
    </w:p>
    <w:p w:rsidR="00A75E72" w:rsidRDefault="00A75E72" w:rsidP="00A75E72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A75E72" w:rsidRDefault="00A75E72" w:rsidP="00A75E72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A75E72" w:rsidRDefault="00A75E72" w:rsidP="009E2009">
      <w:pPr>
        <w:rPr>
          <w:lang w:val="ru-RU"/>
        </w:rPr>
      </w:pPr>
      <w:r>
        <w:rPr>
          <w:sz w:val="28"/>
          <w:szCs w:val="28"/>
          <w:lang w:val="ru-RU"/>
        </w:rPr>
        <w:t xml:space="preserve">           Глава района                                               Ю.Ф. Рябов</w:t>
      </w:r>
      <w:bookmarkStart w:id="0" w:name="_GoBack"/>
      <w:bookmarkEnd w:id="0"/>
    </w:p>
    <w:sectPr w:rsidR="00A75E72" w:rsidSect="009E2009"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71C"/>
    <w:rsid w:val="003E7865"/>
    <w:rsid w:val="006816D3"/>
    <w:rsid w:val="009E2009"/>
    <w:rsid w:val="00A75E72"/>
    <w:rsid w:val="00BD671C"/>
    <w:rsid w:val="00D5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A75E72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A75E72"/>
    <w:pPr>
      <w:spacing w:before="100" w:beforeAutospacing="1" w:after="100" w:afterAutospacing="1"/>
    </w:pPr>
    <w:rPr>
      <w:lang w:val="ru-RU" w:eastAsia="ru-RU"/>
    </w:rPr>
  </w:style>
  <w:style w:type="character" w:styleId="a3">
    <w:name w:val="Hyperlink"/>
    <w:basedOn w:val="a0"/>
    <w:uiPriority w:val="99"/>
    <w:semiHidden/>
    <w:unhideWhenUsed/>
    <w:rsid w:val="00A75E7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816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16D3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A75E72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A75E72"/>
    <w:pPr>
      <w:spacing w:before="100" w:beforeAutospacing="1" w:after="100" w:afterAutospacing="1"/>
    </w:pPr>
    <w:rPr>
      <w:lang w:val="ru-RU" w:eastAsia="ru-RU"/>
    </w:rPr>
  </w:style>
  <w:style w:type="character" w:styleId="a3">
    <w:name w:val="Hyperlink"/>
    <w:basedOn w:val="a0"/>
    <w:uiPriority w:val="99"/>
    <w:semiHidden/>
    <w:unhideWhenUsed/>
    <w:rsid w:val="00A75E7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816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16D3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0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мр Похвистневский</cp:lastModifiedBy>
  <cp:revision>5</cp:revision>
  <cp:lastPrinted>2020-10-09T07:00:00Z</cp:lastPrinted>
  <dcterms:created xsi:type="dcterms:W3CDTF">2020-10-08T09:59:00Z</dcterms:created>
  <dcterms:modified xsi:type="dcterms:W3CDTF">2020-10-09T07:29:00Z</dcterms:modified>
</cp:coreProperties>
</file>