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:rsidTr="00496CE3">
        <w:trPr>
          <w:trHeight w:val="728"/>
        </w:trPr>
        <w:tc>
          <w:tcPr>
            <w:tcW w:w="4518" w:type="dxa"/>
            <w:vMerge w:val="restart"/>
          </w:tcPr>
          <w:p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45EE5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bookmarkStart w:id="0" w:name="_GoBack"/>
            <w:r w:rsidR="00745EE5">
              <w:rPr>
                <w:rFonts w:ascii="Times New Roman" w:hAnsi="Times New Roman" w:cs="Times New Roman"/>
                <w:sz w:val="28"/>
                <w:szCs w:val="28"/>
              </w:rPr>
              <w:t>19.08.2020  № 635</w:t>
            </w:r>
            <w:bookmarkEnd w:id="0"/>
          </w:p>
          <w:p w:rsidR="00A37E82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A3742" w:rsidRDefault="00A37E8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Pr="004A3742">
        <w:rPr>
          <w:rFonts w:ascii="Times New Roman" w:hAnsi="Times New Roman"/>
          <w:sz w:val="28"/>
          <w:szCs w:val="28"/>
        </w:rPr>
        <w:t xml:space="preserve">О лимитах потребления электроэнергии </w:t>
      </w:r>
    </w:p>
    <w:p w:rsidR="00A37E82" w:rsidRDefault="004A374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37E82" w:rsidRPr="004A3742">
        <w:rPr>
          <w:rFonts w:ascii="Times New Roman" w:hAnsi="Times New Roman"/>
          <w:sz w:val="28"/>
          <w:szCs w:val="28"/>
        </w:rPr>
        <w:t>и природного газа</w:t>
      </w:r>
      <w:r w:rsidR="00D834A8">
        <w:rPr>
          <w:rFonts w:ascii="Times New Roman" w:hAnsi="Times New Roman"/>
          <w:sz w:val="28"/>
          <w:szCs w:val="28"/>
        </w:rPr>
        <w:t xml:space="preserve"> на 2021</w:t>
      </w:r>
      <w:r w:rsidR="00977331" w:rsidRPr="004A3742">
        <w:rPr>
          <w:rFonts w:ascii="Times New Roman" w:hAnsi="Times New Roman"/>
          <w:sz w:val="28"/>
          <w:szCs w:val="28"/>
        </w:rPr>
        <w:t xml:space="preserve"> год</w:t>
      </w:r>
    </w:p>
    <w:p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:rsidR="00A37E82" w:rsidRDefault="00A37E82" w:rsidP="005639BC">
      <w:pPr>
        <w:spacing w:line="360" w:lineRule="auto"/>
        <w:jc w:val="both"/>
        <w:rPr>
          <w:rFonts w:ascii="Times New Roman" w:hAnsi="Times New Roman"/>
          <w:sz w:val="28"/>
        </w:rPr>
      </w:pPr>
      <w:r w:rsidRPr="009746D3">
        <w:rPr>
          <w:sz w:val="28"/>
          <w:szCs w:val="28"/>
        </w:rPr>
        <w:tab/>
      </w:r>
      <w:r w:rsidRPr="004B203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</w:t>
      </w:r>
      <w:r w:rsidR="004A3742">
        <w:rPr>
          <w:rFonts w:ascii="Times New Roman" w:hAnsi="Times New Roman"/>
          <w:sz w:val="28"/>
        </w:rPr>
        <w:t xml:space="preserve"> теплоснабжении»,</w:t>
      </w:r>
      <w:r>
        <w:rPr>
          <w:rFonts w:ascii="Times New Roman" w:hAnsi="Times New Roman"/>
          <w:sz w:val="28"/>
        </w:rPr>
        <w:t xml:space="preserve">  в </w:t>
      </w:r>
      <w:r w:rsidRPr="00474D64">
        <w:rPr>
          <w:rFonts w:ascii="Times New Roman" w:hAnsi="Times New Roman"/>
          <w:sz w:val="28"/>
        </w:rPr>
        <w:t xml:space="preserve"> 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</w:p>
    <w:p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Установить лимиты потребления электрической энергии и природного              газа </w:t>
      </w:r>
      <w:r w:rsidR="00D834A8">
        <w:rPr>
          <w:rFonts w:ascii="Times New Roman" w:hAnsi="Times New Roman"/>
          <w:sz w:val="28"/>
        </w:rPr>
        <w:t>на 2021</w:t>
      </w:r>
      <w:r>
        <w:rPr>
          <w:rFonts w:ascii="Times New Roman" w:hAnsi="Times New Roman"/>
          <w:sz w:val="28"/>
        </w:rPr>
        <w:t xml:space="preserve"> </w:t>
      </w:r>
      <w:r w:rsidRPr="00474D64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од, </w:t>
      </w:r>
      <w:r w:rsidRPr="00474D64">
        <w:rPr>
          <w:rFonts w:ascii="Times New Roman" w:hAnsi="Times New Roman"/>
          <w:sz w:val="28"/>
        </w:rPr>
        <w:t xml:space="preserve"> соглас</w:t>
      </w:r>
      <w:r>
        <w:rPr>
          <w:rFonts w:ascii="Times New Roman" w:hAnsi="Times New Roman"/>
          <w:sz w:val="28"/>
        </w:rPr>
        <w:t>но приложениям  1,2,3,4.</w:t>
      </w:r>
    </w:p>
    <w:p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Довести лимиты потребления электрической энергии и природного газа до поставщиков и потребителей.</w:t>
      </w:r>
    </w:p>
    <w:p w:rsidR="00A37E82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Финансовому </w:t>
      </w:r>
      <w:r>
        <w:rPr>
          <w:rFonts w:ascii="Times New Roman" w:hAnsi="Times New Roman"/>
          <w:sz w:val="28"/>
        </w:rPr>
        <w:t>Управлению</w:t>
      </w:r>
      <w:r w:rsidRPr="00474D64"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74D64">
        <w:rPr>
          <w:rFonts w:ascii="Times New Roman" w:hAnsi="Times New Roman"/>
          <w:sz w:val="28"/>
        </w:rPr>
        <w:t>района при разработке проекта бюджета на 20</w:t>
      </w:r>
      <w:r w:rsidR="00D834A8">
        <w:rPr>
          <w:rFonts w:ascii="Times New Roman" w:hAnsi="Times New Roman"/>
          <w:sz w:val="28"/>
        </w:rPr>
        <w:t>21</w:t>
      </w:r>
      <w:r w:rsidRPr="00474D64">
        <w:rPr>
          <w:rFonts w:ascii="Times New Roman" w:hAnsi="Times New Roman"/>
          <w:sz w:val="28"/>
        </w:rPr>
        <w:t xml:space="preserve"> год средства на оплату электрической энергии и природного газа планировать исходя из установленных лимитов.</w:t>
      </w:r>
    </w:p>
    <w:p w:rsidR="00A37E82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323CCC"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 w:rsidR="00323CCC">
        <w:rPr>
          <w:rFonts w:ascii="Times New Roman" w:hAnsi="Times New Roman"/>
          <w:sz w:val="28"/>
          <w:szCs w:val="28"/>
        </w:rPr>
        <w:t>унальному и дорожному хозяйству</w:t>
      </w:r>
      <w:r w:rsidR="00027242">
        <w:rPr>
          <w:rFonts w:ascii="Times New Roman" w:hAnsi="Times New Roman"/>
          <w:sz w:val="28"/>
          <w:szCs w:val="28"/>
        </w:rPr>
        <w:t xml:space="preserve"> С.В. Райкова</w:t>
      </w:r>
      <w:r w:rsidR="00323CCC">
        <w:rPr>
          <w:rFonts w:ascii="Times New Roman" w:hAnsi="Times New Roman"/>
          <w:sz w:val="28"/>
          <w:szCs w:val="28"/>
        </w:rPr>
        <w:t>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A37E82" w:rsidRPr="004B203E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</w:t>
      </w:r>
      <w:r w:rsidR="002471E9">
        <w:rPr>
          <w:rFonts w:ascii="Times New Roman" w:hAnsi="Times New Roman"/>
          <w:sz w:val="28"/>
          <w:szCs w:val="28"/>
        </w:rPr>
        <w:t xml:space="preserve">длежит размещению на </w:t>
      </w:r>
      <w:r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«Интернет».</w:t>
      </w:r>
    </w:p>
    <w:p w:rsidR="00A37E82" w:rsidRDefault="00A37E82" w:rsidP="00C4386A">
      <w:pPr>
        <w:rPr>
          <w:sz w:val="28"/>
        </w:rPr>
      </w:pPr>
    </w:p>
    <w:p w:rsidR="00A37E82" w:rsidRDefault="00A37E82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</w:t>
      </w:r>
      <w:proofErr w:type="spellStart"/>
      <w:r w:rsidR="00A411D6">
        <w:rPr>
          <w:rFonts w:ascii="Times New Roman" w:hAnsi="Times New Roman"/>
          <w:b/>
          <w:bCs/>
          <w:sz w:val="28"/>
        </w:rPr>
        <w:t>И.о</w:t>
      </w:r>
      <w:proofErr w:type="gramStart"/>
      <w:r w:rsidR="00A411D6">
        <w:rPr>
          <w:rFonts w:ascii="Times New Roman" w:hAnsi="Times New Roman"/>
          <w:b/>
          <w:bCs/>
          <w:sz w:val="28"/>
        </w:rPr>
        <w:t>.Г</w:t>
      </w:r>
      <w:proofErr w:type="gramEnd"/>
      <w:r w:rsidR="00A411D6">
        <w:rPr>
          <w:rFonts w:ascii="Times New Roman" w:hAnsi="Times New Roman"/>
          <w:b/>
          <w:bCs/>
          <w:sz w:val="28"/>
        </w:rPr>
        <w:t>лавы</w:t>
      </w:r>
      <w:proofErr w:type="spellEnd"/>
      <w:r w:rsidRPr="00E7682A">
        <w:rPr>
          <w:rFonts w:ascii="Times New Roman" w:hAnsi="Times New Roman"/>
          <w:b/>
          <w:bCs/>
          <w:sz w:val="28"/>
        </w:rPr>
        <w:t xml:space="preserve"> 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</w:t>
      </w:r>
      <w:r w:rsidR="00A411D6">
        <w:rPr>
          <w:rFonts w:ascii="Times New Roman" w:hAnsi="Times New Roman"/>
          <w:b/>
          <w:bCs/>
          <w:sz w:val="28"/>
        </w:rPr>
        <w:t>С.В. Черкасов</w:t>
      </w:r>
      <w:r w:rsidRPr="00A72357">
        <w:rPr>
          <w:rFonts w:ascii="Times New Roman" w:hAnsi="Times New Roman"/>
          <w:b/>
          <w:bCs/>
          <w:sz w:val="28"/>
        </w:rPr>
        <w:t xml:space="preserve"> </w:t>
      </w:r>
    </w:p>
    <w:p w:rsidR="00A37E82" w:rsidRPr="004B203E" w:rsidRDefault="00A37E82" w:rsidP="005639BC">
      <w:pPr>
        <w:tabs>
          <w:tab w:val="left" w:pos="540"/>
        </w:tabs>
        <w:jc w:val="both"/>
        <w:rPr>
          <w:rFonts w:ascii="Times New Roman" w:hAnsi="Times New Roman"/>
        </w:rPr>
      </w:pPr>
    </w:p>
    <w:p w:rsidR="00A37E82" w:rsidRPr="00D86F89" w:rsidRDefault="00A37E82" w:rsidP="0051547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82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45EE5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11D6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4A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мр Похвистневский</cp:lastModifiedBy>
  <cp:revision>5</cp:revision>
  <cp:lastPrinted>2020-08-20T06:06:00Z</cp:lastPrinted>
  <dcterms:created xsi:type="dcterms:W3CDTF">2020-08-20T06:05:00Z</dcterms:created>
  <dcterms:modified xsi:type="dcterms:W3CDTF">2020-09-09T06:15:00Z</dcterms:modified>
</cp:coreProperties>
</file>