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48E2D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5BAF43EA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6DCD53AD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791014B9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>.</w:t>
      </w:r>
    </w:p>
    <w:p w14:paraId="57A23993" w14:textId="50CD2F71" w:rsidR="00915D43" w:rsidRPr="005133D3" w:rsidRDefault="005133D3" w:rsidP="00750B03">
      <w:pPr>
        <w:spacing w:after="0" w:line="240" w:lineRule="auto"/>
        <w:jc w:val="both"/>
      </w:pPr>
      <w:r>
        <w:rPr>
          <w:w w:val="100"/>
        </w:rPr>
        <w:t xml:space="preserve">        </w:t>
      </w:r>
      <w:r w:rsidR="00B31656" w:rsidRPr="005133D3">
        <w:rPr>
          <w:w w:val="100"/>
        </w:rPr>
        <w:t xml:space="preserve">2. Наименование проекта нормативного правового акта: </w:t>
      </w:r>
      <w:r w:rsidR="00915D43" w:rsidRPr="005133D3">
        <w:rPr>
          <w:w w:val="100"/>
        </w:rPr>
        <w:t>о</w:t>
      </w:r>
      <w:r w:rsidR="00915D43" w:rsidRPr="005133D3">
        <w:t xml:space="preserve"> внесении изменений в Постановление Администрации муниципального района </w:t>
      </w:r>
      <w:proofErr w:type="spellStart"/>
      <w:r w:rsidR="00915D43" w:rsidRPr="005133D3">
        <w:t>Похвистневский</w:t>
      </w:r>
      <w:proofErr w:type="spellEnd"/>
      <w:r w:rsidR="00915D43" w:rsidRPr="005133D3">
        <w:t xml:space="preserve"> от 1</w:t>
      </w:r>
      <w:r w:rsidR="0023059B">
        <w:t>1</w:t>
      </w:r>
      <w:r w:rsidR="00915D43" w:rsidRPr="005133D3">
        <w:t>.</w:t>
      </w:r>
      <w:r w:rsidR="0023059B">
        <w:t>11</w:t>
      </w:r>
      <w:r w:rsidR="00915D43" w:rsidRPr="005133D3">
        <w:t>.201</w:t>
      </w:r>
      <w:r w:rsidR="0023059B">
        <w:t>5</w:t>
      </w:r>
      <w:r w:rsidR="00915D43" w:rsidRPr="005133D3">
        <w:t xml:space="preserve"> № </w:t>
      </w:r>
      <w:r w:rsidR="0023059B">
        <w:t>1017</w:t>
      </w:r>
      <w:r w:rsidR="00915D43" w:rsidRPr="005133D3">
        <w:t xml:space="preserve"> «Об утверждении административного регламента предоставления муниципальной  услуги «Предоставление земельных участков, </w:t>
      </w:r>
      <w:r w:rsidR="0023059B">
        <w:t>находящихся в муниципальной</w:t>
      </w:r>
      <w:r w:rsidR="00915D43" w:rsidRPr="005133D3">
        <w:t xml:space="preserve"> собственност</w:t>
      </w:r>
      <w:r w:rsidR="0023059B">
        <w:t>и</w:t>
      </w:r>
      <w:r w:rsidR="00915D43" w:rsidRPr="005133D3">
        <w:t xml:space="preserve"> отдельным  категориям физических и юридических  лиц без проведения торгов.</w:t>
      </w:r>
    </w:p>
    <w:p w14:paraId="596E9D2C" w14:textId="4A3B0A74" w:rsidR="00B31656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B31656">
        <w:rPr>
          <w:w w:val="100"/>
        </w:rPr>
        <w:t xml:space="preserve">3. Планируемый срок вступления в силу нормативного правового акта: </w:t>
      </w:r>
      <w:r w:rsidR="00915D43">
        <w:rPr>
          <w:w w:val="100"/>
        </w:rPr>
        <w:t>июнь</w:t>
      </w:r>
      <w:r w:rsidR="00B31656">
        <w:rPr>
          <w:w w:val="100"/>
        </w:rPr>
        <w:t xml:space="preserve"> 20</w:t>
      </w:r>
      <w:r w:rsidR="00307C85">
        <w:rPr>
          <w:w w:val="100"/>
        </w:rPr>
        <w:t>20</w:t>
      </w:r>
      <w:r w:rsidR="00B31656">
        <w:rPr>
          <w:w w:val="100"/>
        </w:rPr>
        <w:t xml:space="preserve"> года.</w:t>
      </w:r>
    </w:p>
    <w:p w14:paraId="039079A1" w14:textId="1A6F1EFB" w:rsidR="00B31656" w:rsidRPr="00750B03" w:rsidRDefault="005133D3" w:rsidP="00750B03">
      <w:pPr>
        <w:spacing w:after="0" w:line="240" w:lineRule="auto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      </w:t>
      </w:r>
      <w:r w:rsidR="00B31656">
        <w:rPr>
          <w:w w:val="100"/>
        </w:rPr>
        <w:t xml:space="preserve">4. Разработчик проекта нормативного правового акта: </w:t>
      </w:r>
      <w:r w:rsidR="00915D43">
        <w:rPr>
          <w:w w:val="100"/>
        </w:rPr>
        <w:t xml:space="preserve">Комитет по управлению муниципальным имуществом </w:t>
      </w:r>
      <w:r w:rsidR="00B31656" w:rsidRPr="00C86804">
        <w:rPr>
          <w:w w:val="100"/>
        </w:rPr>
        <w:t>Администраци</w:t>
      </w:r>
      <w:r w:rsidR="00915D43">
        <w:rPr>
          <w:w w:val="100"/>
        </w:rPr>
        <w:t>и</w:t>
      </w:r>
      <w:r w:rsidR="00B31656" w:rsidRPr="00C86804">
        <w:rPr>
          <w:w w:val="100"/>
        </w:rPr>
        <w:t xml:space="preserve"> муниципального района </w:t>
      </w:r>
      <w:proofErr w:type="spellStart"/>
      <w:r w:rsidR="00B31656" w:rsidRPr="00C86804">
        <w:rPr>
          <w:w w:val="100"/>
        </w:rPr>
        <w:t>Похвистневский</w:t>
      </w:r>
      <w:proofErr w:type="spellEnd"/>
      <w:r w:rsidR="00B31656" w:rsidRPr="00C86804">
        <w:rPr>
          <w:w w:val="100"/>
        </w:rPr>
        <w:t xml:space="preserve"> Самарской области, 446450, Самарск</w:t>
      </w:r>
      <w:r w:rsidR="00B31656">
        <w:rPr>
          <w:w w:val="100"/>
        </w:rPr>
        <w:t xml:space="preserve">ая область, </w:t>
      </w:r>
      <w:r w:rsidR="00B31656" w:rsidRPr="00C86804">
        <w:rPr>
          <w:w w:val="100"/>
        </w:rPr>
        <w:t>г. Похвис</w:t>
      </w:r>
      <w:r w:rsidR="00915D43">
        <w:rPr>
          <w:w w:val="100"/>
        </w:rPr>
        <w:t>тнево, ул. Ленинградская, д. 9:</w:t>
      </w:r>
      <w:r w:rsidR="00B31656">
        <w:rPr>
          <w:w w:val="100"/>
        </w:rPr>
        <w:t xml:space="preserve"> </w:t>
      </w:r>
      <w:r w:rsidR="00B31656" w:rsidRPr="00C86804">
        <w:rPr>
          <w:w w:val="100"/>
          <w:lang w:val="en-US"/>
        </w:rPr>
        <w:t>e</w:t>
      </w:r>
      <w:r w:rsidR="00B31656" w:rsidRPr="00C86804">
        <w:rPr>
          <w:w w:val="100"/>
        </w:rPr>
        <w:t>-</w:t>
      </w:r>
      <w:r w:rsidR="00B31656" w:rsidRPr="00C86804">
        <w:rPr>
          <w:w w:val="100"/>
          <w:lang w:val="en-US"/>
        </w:rPr>
        <w:t>mail</w:t>
      </w:r>
      <w:r w:rsidR="00B31656" w:rsidRPr="00C86804">
        <w:rPr>
          <w:w w:val="100"/>
        </w:rPr>
        <w:t>:</w:t>
      </w:r>
      <w:r w:rsidR="00915D43">
        <w:rPr>
          <w:w w:val="100"/>
        </w:rPr>
        <w:t xml:space="preserve"> </w:t>
      </w:r>
      <w:proofErr w:type="spellStart"/>
      <w:r w:rsidR="00915D43">
        <w:rPr>
          <w:w w:val="100"/>
          <w:lang w:val="en-US"/>
        </w:rPr>
        <w:t>pohr</w:t>
      </w:r>
      <w:proofErr w:type="spellEnd"/>
      <w:r w:rsidR="00915D43" w:rsidRPr="00750B03">
        <w:rPr>
          <w:w w:val="100"/>
        </w:rPr>
        <w:t>_</w:t>
      </w:r>
      <w:proofErr w:type="spellStart"/>
      <w:r w:rsidR="00915D43">
        <w:rPr>
          <w:w w:val="100"/>
          <w:lang w:val="en-US"/>
        </w:rPr>
        <w:t>kumi</w:t>
      </w:r>
      <w:proofErr w:type="spellEnd"/>
      <w:r w:rsidR="00915D43" w:rsidRPr="00750B03">
        <w:rPr>
          <w:w w:val="100"/>
        </w:rPr>
        <w:t>@</w:t>
      </w:r>
      <w:r w:rsidR="00915D43">
        <w:rPr>
          <w:w w:val="100"/>
          <w:lang w:val="en-US"/>
        </w:rPr>
        <w:t>mail</w:t>
      </w:r>
      <w:r w:rsidR="00915D43" w:rsidRPr="00750B03">
        <w:rPr>
          <w:w w:val="100"/>
        </w:rPr>
        <w:t>.</w:t>
      </w:r>
      <w:proofErr w:type="spellStart"/>
      <w:r w:rsidR="00915D43">
        <w:rPr>
          <w:w w:val="100"/>
          <w:lang w:val="en-US"/>
        </w:rPr>
        <w:t>ru</w:t>
      </w:r>
      <w:proofErr w:type="spellEnd"/>
    </w:p>
    <w:p w14:paraId="5896C464" w14:textId="1383C4AF" w:rsidR="002806FA" w:rsidRPr="00750B03" w:rsidRDefault="005133D3" w:rsidP="00750B03">
      <w:pPr>
        <w:autoSpaceDE w:val="0"/>
        <w:autoSpaceDN w:val="0"/>
        <w:adjustRightInd w:val="0"/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 </w:t>
      </w:r>
      <w:r w:rsidR="00B31656" w:rsidRPr="002806FA">
        <w:rPr>
          <w:w w:val="100"/>
        </w:rPr>
        <w:t xml:space="preserve">5. Обоснование необходимости подготовки проекта нормативного правового акта: </w:t>
      </w:r>
    </w:p>
    <w:p w14:paraId="7AB1FF93" w14:textId="35C2313A" w:rsidR="00915D43" w:rsidRDefault="00915D43" w:rsidP="00915D43">
      <w:pPr>
        <w:autoSpaceDE w:val="0"/>
        <w:autoSpaceDN w:val="0"/>
        <w:adjustRightInd w:val="0"/>
        <w:spacing w:after="0" w:line="240" w:lineRule="auto"/>
        <w:jc w:val="both"/>
        <w:rPr>
          <w:w w:val="100"/>
        </w:rPr>
      </w:pPr>
      <w:r>
        <w:rPr>
          <w:w w:val="100"/>
        </w:rPr>
        <w:t>Внесение изменений в Федеральный закон от 03.07.2018 № 185-ФЗ, ст. 36.16 ЗК РФ.</w:t>
      </w:r>
    </w:p>
    <w:p w14:paraId="0D189D99" w14:textId="221ED2A5" w:rsidR="00750B03" w:rsidRPr="00915D4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 w:rsidRPr="00154D24">
        <w:rPr>
          <w:w w:val="100"/>
        </w:rPr>
        <w:t>6. Описание проблем, на решение</w:t>
      </w:r>
      <w:r w:rsidR="00750B03">
        <w:rPr>
          <w:w w:val="100"/>
        </w:rPr>
        <w:t xml:space="preserve"> которых направлен предлагаемый способ регулирования: приведение нормативно-правового акта в соответствии с действующим законодательством.</w:t>
      </w:r>
    </w:p>
    <w:p w14:paraId="3318767A" w14:textId="411D1EA7" w:rsidR="00B31656" w:rsidRDefault="005133D3" w:rsidP="00915D4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7</w:t>
      </w:r>
      <w:r w:rsidR="00B31656">
        <w:rPr>
          <w:w w:val="100"/>
        </w:rPr>
        <w:t xml:space="preserve">. Круг субъектов, на которых будет распространено действие проекта нормативного правового акта: </w:t>
      </w:r>
      <w:r w:rsidR="00915D43">
        <w:rPr>
          <w:w w:val="100"/>
        </w:rPr>
        <w:t>субъекты малого и среднего предпринимательства.</w:t>
      </w:r>
    </w:p>
    <w:p w14:paraId="4C86040E" w14:textId="152DC589" w:rsidR="00B31656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8</w:t>
      </w:r>
      <w:r w:rsidR="00B31656">
        <w:rPr>
          <w:w w:val="100"/>
        </w:rPr>
        <w:t>. Необходимость установления переходного периода: отсутствует.</w:t>
      </w:r>
    </w:p>
    <w:p w14:paraId="7E8F6AE5" w14:textId="1CD455E9" w:rsidR="00750B0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 </w:t>
      </w:r>
      <w:r w:rsidR="00750B03">
        <w:rPr>
          <w:w w:val="100"/>
        </w:rPr>
        <w:t>9</w:t>
      </w:r>
      <w:r w:rsidR="00B31656">
        <w:rPr>
          <w:w w:val="100"/>
        </w:rPr>
        <w:t>. Срок, в течение которого разработчиком проекта принимаются предложения: с</w:t>
      </w:r>
      <w:bookmarkStart w:id="0" w:name="_GoBack"/>
      <w:bookmarkEnd w:id="0"/>
      <w:r w:rsidR="00263090">
        <w:rPr>
          <w:w w:val="100"/>
        </w:rPr>
        <w:t xml:space="preserve"> </w:t>
      </w:r>
      <w:r w:rsidR="0023059B">
        <w:rPr>
          <w:w w:val="100"/>
        </w:rPr>
        <w:t>09</w:t>
      </w:r>
      <w:r w:rsidR="00263090">
        <w:rPr>
          <w:w w:val="100"/>
        </w:rPr>
        <w:t xml:space="preserve"> июня </w:t>
      </w:r>
      <w:r w:rsidR="00B31656">
        <w:rPr>
          <w:w w:val="100"/>
        </w:rPr>
        <w:t>по</w:t>
      </w:r>
      <w:r w:rsidR="008918E2">
        <w:rPr>
          <w:w w:val="100"/>
        </w:rPr>
        <w:t xml:space="preserve"> </w:t>
      </w:r>
      <w:r w:rsidR="00750B03">
        <w:rPr>
          <w:w w:val="100"/>
        </w:rPr>
        <w:t>1</w:t>
      </w:r>
      <w:r w:rsidR="0023059B">
        <w:rPr>
          <w:w w:val="100"/>
        </w:rPr>
        <w:t>5</w:t>
      </w:r>
      <w:r w:rsidR="00263090">
        <w:rPr>
          <w:w w:val="100"/>
        </w:rPr>
        <w:t xml:space="preserve"> июня </w:t>
      </w:r>
      <w:r w:rsidR="00B31656">
        <w:rPr>
          <w:w w:val="100"/>
        </w:rPr>
        <w:t>20</w:t>
      </w:r>
      <w:r w:rsidR="00263090">
        <w:rPr>
          <w:w w:val="100"/>
        </w:rPr>
        <w:t>20</w:t>
      </w:r>
      <w:r w:rsidR="00750B03">
        <w:rPr>
          <w:w w:val="100"/>
        </w:rPr>
        <w:t xml:space="preserve"> года</w:t>
      </w:r>
    </w:p>
    <w:p w14:paraId="5D623CCF" w14:textId="0D6D9982" w:rsidR="00750B03" w:rsidRPr="00750B03" w:rsidRDefault="005133D3" w:rsidP="00750B03">
      <w:pPr>
        <w:spacing w:after="0" w:line="240" w:lineRule="auto"/>
        <w:jc w:val="both"/>
        <w:rPr>
          <w:w w:val="100"/>
        </w:rPr>
      </w:pPr>
      <w:r>
        <w:rPr>
          <w:w w:val="100"/>
        </w:rPr>
        <w:t xml:space="preserve">     </w:t>
      </w:r>
      <w:r w:rsidR="00750B03">
        <w:rPr>
          <w:w w:val="100"/>
        </w:rPr>
        <w:t>10</w:t>
      </w:r>
      <w:r w:rsidR="00B31656">
        <w:rPr>
          <w:w w:val="100"/>
        </w:rPr>
        <w:t xml:space="preserve">. </w:t>
      </w:r>
      <w:proofErr w:type="gramStart"/>
      <w:r w:rsidR="00B31656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750B03">
        <w:rPr>
          <w:w w:val="100"/>
        </w:rPr>
        <w:t xml:space="preserve">заместитель руководителя Комитета по управлению муниципальным имуществом Администрации муниципального района </w:t>
      </w:r>
      <w:proofErr w:type="spellStart"/>
      <w:r w:rsidR="00750B03">
        <w:rPr>
          <w:w w:val="100"/>
        </w:rPr>
        <w:t>Похвистневский</w:t>
      </w:r>
      <w:proofErr w:type="spellEnd"/>
      <w:r w:rsidR="00750B03">
        <w:rPr>
          <w:w w:val="100"/>
        </w:rPr>
        <w:t xml:space="preserve"> </w:t>
      </w:r>
      <w:proofErr w:type="spellStart"/>
      <w:r w:rsidR="00750B03">
        <w:rPr>
          <w:w w:val="100"/>
        </w:rPr>
        <w:t>Н.А.Рузова</w:t>
      </w:r>
      <w:proofErr w:type="spellEnd"/>
      <w:r w:rsidR="00750B03">
        <w:rPr>
          <w:w w:val="100"/>
        </w:rPr>
        <w:t xml:space="preserve">, </w:t>
      </w:r>
      <w:hyperlink r:id="rId8" w:history="1">
        <w:r w:rsidR="00750B03" w:rsidRPr="008F3FE3">
          <w:rPr>
            <w:rStyle w:val="ab"/>
            <w:w w:val="100"/>
            <w:lang w:val="en-US"/>
          </w:rPr>
          <w:t>www</w:t>
        </w:r>
        <w:r w:rsidR="00750B03" w:rsidRPr="008F3FE3">
          <w:rPr>
            <w:rStyle w:val="ab"/>
            <w:w w:val="100"/>
          </w:rPr>
          <w:t>.</w:t>
        </w:r>
        <w:proofErr w:type="gramEnd"/>
        <w:r w:rsidR="00750B03" w:rsidRPr="008F3FE3">
          <w:rPr>
            <w:rStyle w:val="ab"/>
            <w:w w:val="100"/>
            <w:lang w:val="en-US"/>
          </w:rPr>
          <w:t>pohr</w:t>
        </w:r>
        <w:r w:rsidR="00750B03" w:rsidRPr="008F3FE3">
          <w:rPr>
            <w:rStyle w:val="ab"/>
            <w:w w:val="100"/>
          </w:rPr>
          <w:t>_</w:t>
        </w:r>
        <w:r w:rsidR="00750B03" w:rsidRPr="008F3FE3">
          <w:rPr>
            <w:rStyle w:val="ab"/>
            <w:w w:val="100"/>
            <w:lang w:val="en-US"/>
          </w:rPr>
          <w:t>kumi</w:t>
        </w:r>
        <w:r w:rsidR="00750B03" w:rsidRPr="008F3FE3">
          <w:rPr>
            <w:rStyle w:val="ab"/>
            <w:w w:val="100"/>
          </w:rPr>
          <w:t>@</w:t>
        </w:r>
        <w:r w:rsidR="00750B03" w:rsidRPr="008F3FE3">
          <w:rPr>
            <w:rStyle w:val="ab"/>
            <w:w w:val="100"/>
            <w:lang w:val="en-US"/>
          </w:rPr>
          <w:t>mail</w:t>
        </w:r>
        <w:r w:rsidR="00750B03" w:rsidRPr="008F3FE3">
          <w:rPr>
            <w:rStyle w:val="ab"/>
            <w:w w:val="100"/>
          </w:rPr>
          <w:t>.</w:t>
        </w:r>
        <w:proofErr w:type="spellStart"/>
        <w:r w:rsidR="00750B03" w:rsidRPr="008F3FE3">
          <w:rPr>
            <w:rStyle w:val="ab"/>
            <w:w w:val="100"/>
            <w:lang w:val="en-US"/>
          </w:rPr>
          <w:t>ru</w:t>
        </w:r>
        <w:proofErr w:type="spellEnd"/>
        <w:proofErr w:type="gramStart"/>
      </w:hyperlink>
      <w:r w:rsidR="00750B03" w:rsidRPr="00750B03">
        <w:rPr>
          <w:w w:val="100"/>
        </w:rPr>
        <w:t>.</w:t>
      </w:r>
      <w:r w:rsidR="00750B03">
        <w:rPr>
          <w:w w:val="100"/>
        </w:rPr>
        <w:t>, телефон: 8(84656)22204.</w:t>
      </w:r>
      <w:r w:rsidR="00750B03" w:rsidRPr="00750B03">
        <w:rPr>
          <w:w w:val="100"/>
        </w:rPr>
        <w:t xml:space="preserve"> </w:t>
      </w:r>
      <w:proofErr w:type="gramEnd"/>
    </w:p>
    <w:p w14:paraId="1E313A82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p w14:paraId="619E4C3D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p w14:paraId="10DFB726" w14:textId="77777777" w:rsidR="00750B03" w:rsidRDefault="00750B03" w:rsidP="00750B03">
      <w:pPr>
        <w:spacing w:after="0" w:line="240" w:lineRule="auto"/>
        <w:jc w:val="both"/>
        <w:rPr>
          <w:w w:val="100"/>
        </w:rPr>
      </w:pPr>
    </w:p>
    <w:sectPr w:rsidR="00750B03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3678F" w14:textId="77777777" w:rsidR="009D16A9" w:rsidRDefault="009D16A9" w:rsidP="004A6273">
      <w:pPr>
        <w:spacing w:after="0" w:line="240" w:lineRule="auto"/>
      </w:pPr>
      <w:r>
        <w:separator/>
      </w:r>
    </w:p>
  </w:endnote>
  <w:endnote w:type="continuationSeparator" w:id="0">
    <w:p w14:paraId="27688607" w14:textId="77777777" w:rsidR="009D16A9" w:rsidRDefault="009D16A9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909B8" w14:textId="77777777" w:rsidR="009D16A9" w:rsidRDefault="009D16A9" w:rsidP="004A6273">
      <w:pPr>
        <w:spacing w:after="0" w:line="240" w:lineRule="auto"/>
      </w:pPr>
      <w:r>
        <w:separator/>
      </w:r>
    </w:p>
  </w:footnote>
  <w:footnote w:type="continuationSeparator" w:id="0">
    <w:p w14:paraId="3041D4D5" w14:textId="77777777" w:rsidR="009D16A9" w:rsidRDefault="009D16A9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CD8C6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15D43">
      <w:rPr>
        <w:rStyle w:val="af2"/>
        <w:noProof/>
      </w:rPr>
      <w:t>2</w:t>
    </w:r>
    <w:r>
      <w:rPr>
        <w:rStyle w:val="af2"/>
      </w:rPr>
      <w:fldChar w:fldCharType="end"/>
    </w:r>
  </w:p>
  <w:p w14:paraId="34F5075C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2C18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2605B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B2091"/>
    <w:rsid w:val="001C7F26"/>
    <w:rsid w:val="001D0D75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059B"/>
    <w:rsid w:val="0023142C"/>
    <w:rsid w:val="00232D28"/>
    <w:rsid w:val="00233549"/>
    <w:rsid w:val="0023760D"/>
    <w:rsid w:val="002459DE"/>
    <w:rsid w:val="002552A0"/>
    <w:rsid w:val="00261757"/>
    <w:rsid w:val="00261B1F"/>
    <w:rsid w:val="00263090"/>
    <w:rsid w:val="002644D2"/>
    <w:rsid w:val="002671A7"/>
    <w:rsid w:val="00280202"/>
    <w:rsid w:val="002806FA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07C85"/>
    <w:rsid w:val="003116C6"/>
    <w:rsid w:val="003160F4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B2D3B"/>
    <w:rsid w:val="003C0512"/>
    <w:rsid w:val="003C4317"/>
    <w:rsid w:val="003C67C3"/>
    <w:rsid w:val="003D0C19"/>
    <w:rsid w:val="003D5369"/>
    <w:rsid w:val="003E3574"/>
    <w:rsid w:val="003F1715"/>
    <w:rsid w:val="003F3129"/>
    <w:rsid w:val="004004FE"/>
    <w:rsid w:val="00405DA5"/>
    <w:rsid w:val="004069E6"/>
    <w:rsid w:val="004112C3"/>
    <w:rsid w:val="00413002"/>
    <w:rsid w:val="00414530"/>
    <w:rsid w:val="00417D2D"/>
    <w:rsid w:val="00421D92"/>
    <w:rsid w:val="00423A50"/>
    <w:rsid w:val="004374FC"/>
    <w:rsid w:val="00443CD2"/>
    <w:rsid w:val="00447349"/>
    <w:rsid w:val="0045141D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05745"/>
    <w:rsid w:val="005133D3"/>
    <w:rsid w:val="005147A9"/>
    <w:rsid w:val="0051509D"/>
    <w:rsid w:val="0051554B"/>
    <w:rsid w:val="0052080E"/>
    <w:rsid w:val="0052417D"/>
    <w:rsid w:val="00524294"/>
    <w:rsid w:val="0052713D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04CA"/>
    <w:rsid w:val="005A3CE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6043DF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214E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0B03"/>
    <w:rsid w:val="0075713C"/>
    <w:rsid w:val="00763DB9"/>
    <w:rsid w:val="00764C5E"/>
    <w:rsid w:val="0076644C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18E2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556A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43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A8A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6A9"/>
    <w:rsid w:val="009D1831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656"/>
    <w:rsid w:val="00B50339"/>
    <w:rsid w:val="00B66A08"/>
    <w:rsid w:val="00B67B5B"/>
    <w:rsid w:val="00B7388D"/>
    <w:rsid w:val="00B84007"/>
    <w:rsid w:val="00B8479E"/>
    <w:rsid w:val="00B86AA3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069C"/>
    <w:rsid w:val="00C61F2B"/>
    <w:rsid w:val="00C638FD"/>
    <w:rsid w:val="00C82117"/>
    <w:rsid w:val="00C86001"/>
    <w:rsid w:val="00C86151"/>
    <w:rsid w:val="00C86804"/>
    <w:rsid w:val="00C87AA0"/>
    <w:rsid w:val="00C952D6"/>
    <w:rsid w:val="00CA2464"/>
    <w:rsid w:val="00CA7122"/>
    <w:rsid w:val="00CB3C41"/>
    <w:rsid w:val="00CB5D04"/>
    <w:rsid w:val="00CC554B"/>
    <w:rsid w:val="00CD328E"/>
    <w:rsid w:val="00CD76FB"/>
    <w:rsid w:val="00CE73A1"/>
    <w:rsid w:val="00CE7D95"/>
    <w:rsid w:val="00CF5BAF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E61A2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9B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_kumi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Рузова Н А</cp:lastModifiedBy>
  <cp:revision>43</cp:revision>
  <cp:lastPrinted>2020-06-09T11:22:00Z</cp:lastPrinted>
  <dcterms:created xsi:type="dcterms:W3CDTF">2017-06-05T06:40:00Z</dcterms:created>
  <dcterms:modified xsi:type="dcterms:W3CDTF">2020-06-09T11:22:00Z</dcterms:modified>
</cp:coreProperties>
</file>