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F765A" w:rsidTr="00F93140">
        <w:trPr>
          <w:trHeight w:val="728"/>
        </w:trPr>
        <w:tc>
          <w:tcPr>
            <w:tcW w:w="4518" w:type="dxa"/>
            <w:vMerge w:val="restart"/>
          </w:tcPr>
          <w:p w:rsidR="003F765A" w:rsidRPr="003F765A" w:rsidRDefault="003F765A" w:rsidP="00F93140">
            <w:pPr>
              <w:ind w:right="-9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F765A">
              <w:rPr>
                <w:rFonts w:ascii="Times New Roman" w:hAnsi="Times New Roman" w:cs="Times New Roman"/>
                <w:b/>
                <w:bCs/>
                <w:spacing w:val="40"/>
                <w:sz w:val="32"/>
                <w:szCs w:val="32"/>
              </w:rPr>
              <w:t xml:space="preserve">АДМИНИСТРАЦИЯ </w:t>
            </w:r>
          </w:p>
          <w:p w:rsidR="003F765A" w:rsidRPr="003F765A" w:rsidRDefault="003F765A" w:rsidP="00F93140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3F76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3F765A" w:rsidRPr="003F765A" w:rsidRDefault="003F765A" w:rsidP="00F93140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3F765A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F765A" w:rsidRPr="003F765A" w:rsidRDefault="009B6688" w:rsidP="00F93140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30.03.2020 №262</w:t>
            </w:r>
          </w:p>
          <w:p w:rsidR="003F765A" w:rsidRPr="003F765A" w:rsidRDefault="003F765A" w:rsidP="00F93140">
            <w:pPr>
              <w:shd w:val="clear" w:color="auto" w:fill="FFFFFF"/>
              <w:spacing w:before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3F765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:rsidR="003F765A" w:rsidRDefault="003F765A" w:rsidP="00F9314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ac3AIAAF8IAAAOAAAAZHJzL2Uyb0RvYy54bWzsVktu2zAQ3RfoHQjtHYm2IttC5CCQ7Wz6&#10;CZD0ADRFfVCJFEjGslEUKNAj9CK9Qa+Q3KhDUnK+iyJFiy5qAzLJ4Yxm3ntD+uR019Roy6SqBE88&#10;fBR4iHEqsooXiffhaj2aeUhpwjNSC84Sb8+Ud7p4/eqka2M2FqWoMyYRBOEq7trEK7VuY99XtGQN&#10;UUeiZRyMuZAN0TCVhZ9J0kH0pvbHQRD5nZBZKwVlSsHq0hm9hY2f54zq93mumEZ14kFu2j6lfW7M&#10;01+ckLiQpC0r2qdBXpBFQyoOLz2EWhJN0LWsnoRqKiqFErk+oqLxRZ5XlNkaoBocPKrmXIrr1tZS&#10;xF3RHmACaB/h9OKw9N32QqIqA+6whzhpgKObb7dfbr/e/IDvdwTLgFHXFjFsPZftZXshXaEwfCPo&#10;RwVm/7HdzAu3GW26tyKDsORaC4vRLpcNkgK4wBFwCB+7DGCgnWVmf2CG7TSisIhxEM6BPwomDJ/x&#10;sWOOlkCv8ZpEESgNrMdRaDMmMS1Xg/c07F2n1s8nscmhz7vP0xQJGlR3MKvfg/myJC2z7CmD3QDz&#10;eID5DPCwexC2OjSvh30pdwDTHe8BRlykJeEFs7uv9i2AaWsE2O+5mIkCdp4H3HDWIzyZhZCEw2ru&#10;cBxwHiCOpmb9gBOJW6n0ORMNMoPEU1qSqih1KjiHHhMSWwrJ9o3SznFwMO/lYl3VNayTuOaoS7wp&#10;8G4dlKirzBiNTclik9YSbYlpVicMF+zBNmgKntlgJSPZqh9rUtVuDFnX3MSDoiCdfuS68dM8mK9m&#10;q1k4CsfRahQGy+XobJ2Go2iNp8fLyTJNl/izSQ2HcVllGeMmu+FkwOGvSaI/o1xPH86GAwz+w+gW&#10;aEh2+LVJW24NnU6XG5HtL6RBo1fp35Lr5Bm59kfCPe1Bt/05uT5t7UGueGhs20D/5fovy9XeEXCL&#10;WZX3N665Ju/Prbzv/hcsfgIAAP//AwBQSwMEFAAGAAgAAAAhACCQhvrfAAAABwEAAA8AAABkcnMv&#10;ZG93bnJldi54bWxMj8FOwzAQRO9I/IO1SFwQtSEtKiFOhahAPVSqaLlwc+IlibDXaey26d+znOA4&#10;mtHMm2IxeieOOMQukIa7iQKBVAfbUaPhY/d6OwcRkyFrXCDUcMYIi/LyojC5DSd6x+M2NYJLKOZG&#10;Q5tSn0sZ6xa9iZPQI7H3FQZvEsuhkXYwJy73Tt4r9SC96YgXWtPjS4v19/bgNSS3/FyvNpvubZeq&#10;83q/n47Lm5XW11fj8xOIhGP6C8MvPqNDyUxVOJCNwrHO+ErSMFWPINjP1AxEpWE2z0CWhfzPX/4A&#10;AAD//wMAUEsBAi0AFAAGAAgAAAAhALaDOJL+AAAA4QEAABMAAAAAAAAAAAAAAAAAAAAAAFtDb250&#10;ZW50X1R5cGVzXS54bWxQSwECLQAUAAYACAAAACEAOP0h/9YAAACUAQAACwAAAAAAAAAAAAAAAAAv&#10;AQAAX3JlbHMvLnJlbHNQSwECLQAUAAYACAAAACEApIVmnNwCAABfCAAADgAAAAAAAAAAAAAAAAAu&#10;AgAAZHJzL2Uyb0RvYy54bWxQSwECLQAUAAYACAAAACEAIJCG+t8AAAAHAQAADwAAAAAAAAAAAAAA&#10;AAA2BQAAZHJzL2Rvd25yZXYueG1sUEsFBgAAAAAEAAQA8wAAAEI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1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I0zwIAAE0IAAAOAAAAZHJzL2Uyb0RvYy54bWzsVktu2zAQ3RfoHQjtHYm2IttC5CCQ7WzS&#10;NkDSA9AS9UElkiAZy0ZRoECP0Iv0Br1CcqMOScn5LVqkaNFFZUAiOZzRm/dmKJ+c7toGbalUNWeJ&#10;h48CD1GW8bxmZeK9v16PZh5SmrCcNJzRxNtT5Z0uXr866URMx7ziTU4lgiBMxZ1IvEprEfu+yira&#10;EnXEBWVgLLhsiYapLP1ckg6it40/DoLI77jMheQZVQpWl87oLWz8oqCZflcUimrUJB5g0/Yu7X1j&#10;7v7ihMSlJKKqsx4GeQGKltQMXnoItSSaoBtZPwvV1pnkihf6KOOtz4uizqjNAbLBwZNsziW/ETaX&#10;Mu5KcaAJqH3C04vDZm+3lxLVeeKBUIy0INHt17vPd19uv8PvG5oZhjpRxrDxXIorcSldmjC84NkH&#10;BWb/qd3MS7cZbbo3PIeo5EZzy9CukK0JAbmjnRVifxCC7jTKYBHjIJyDXBmYMFzjYydUVoGaxmsS&#10;RYAXrMdRiAfbavCehr3r1Pr5JHYvtUB7YCYrKDl1z6r6PVavKiKoFUsZsnpW5wOrZ5C/3YLwxHFq&#10;t6XMEZrtWE8oYjytCCup3X29F0CeTRHQP3AxEwVq/JTgySwcD1TNHVUDzQPD0dSsH2gisZBKn1Pe&#10;IjNIPKUlqctKp5wx6CgusVWSbC+Udo6DgxGW8XXdNLBO4oahLvGm0TiwDoo3dW6MxqZkuUkbibbE&#10;tKa9ehSPtkELsNwGqyjJV/1Yk7pxY0DdMBMPkgI4/cj13sd5MF/NVrNwFI6j1SgMlsvR2ToNR9Ea&#10;T4+Xk2WaLvEnAw2HcVXnOWUG3XAO4PDXKqI/kVwHH06CAw3+4+iWaAA7PC1oq62R05Xlhuf7S2mo&#10;7Yv0L1Urhopwh8CDcg2NLI9qj8R/sFyfd/ZQrnjoa3ts/y/Xf7lc7VEL3yxb5f331XwUH85ted//&#10;C1j8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OAsQjTPAgAATQgAAA4AAAAAAAAAAAAAAAAALgIAAGRycy9lMm9E&#10;b2MueG1sUEsBAi0AFAAGAAgAAAAhAKr7WiLhAAAACQEAAA8AAAAAAAAAAAAAAAAAKQUAAGRycy9k&#10;b3ducmV2LnhtbFBLBQYAAAAABAAEAPMAAAA3BgAAAAA=&#10;">
                      <v:shape id="AutoShape 1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1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3F765A" w:rsidTr="00F93140">
        <w:trPr>
          <w:trHeight w:val="3589"/>
        </w:trPr>
        <w:tc>
          <w:tcPr>
            <w:tcW w:w="4518" w:type="dxa"/>
            <w:vMerge/>
          </w:tcPr>
          <w:p w:rsidR="003F765A" w:rsidRDefault="003F765A" w:rsidP="00F9314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Поряд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</w:t>
      </w:r>
    </w:p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субсидий </w:t>
      </w:r>
      <w:proofErr w:type="gramStart"/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</w:t>
      </w: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унитарн</w:t>
      </w: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</w:t>
      </w:r>
    </w:p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производственному 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предприяти</w:t>
      </w: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жилищно-</w:t>
      </w:r>
    </w:p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коммунального хозяйства </w:t>
      </w: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Похвистневского</w:t>
      </w:r>
    </w:p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района на частичное возмещение </w:t>
      </w:r>
      <w:proofErr w:type="gramStart"/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недополученных</w:t>
      </w:r>
      <w:proofErr w:type="gramEnd"/>
    </w:p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доходов, связанных с реализацией тепловой</w:t>
      </w:r>
    </w:p>
    <w:p w:rsidR="003F765A" w:rsidRDefault="003F765A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энергии и </w:t>
      </w:r>
      <w:r w:rsidRPr="003F7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водоснабжения для населения</w:t>
      </w:r>
    </w:p>
    <w:p w:rsidR="00D76F8D" w:rsidRDefault="00D76F8D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Савруха муниципального</w:t>
      </w:r>
    </w:p>
    <w:p w:rsidR="00D76F8D" w:rsidRPr="00D76F8D" w:rsidRDefault="00D76F8D" w:rsidP="003F76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F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 Похвистневский Самарской области</w:t>
      </w:r>
    </w:p>
    <w:p w:rsidR="003F765A" w:rsidRPr="003F765A" w:rsidRDefault="003F765A" w:rsidP="003F76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статьей 78 Бюджетного кодекса Р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оссийской Федерации, Решением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Собрания представителей муниципального района Похвистневский Самарской области 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№ 264 «</w:t>
      </w:r>
      <w:r w:rsidRPr="003F765A">
        <w:rPr>
          <w:rFonts w:ascii="Times New Roman" w:hAnsi="Times New Roman" w:cs="Times New Roman"/>
          <w:sz w:val="28"/>
          <w:szCs w:val="28"/>
        </w:rPr>
        <w:t>О бюджете муниципального района Похвистневский на 2020 год и на плановый период 2021 и 2022 годов»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изменениями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3F7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275</w:t>
      </w:r>
      <w:r w:rsidRPr="003F765A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</w:t>
      </w:r>
    </w:p>
    <w:p w:rsidR="003F765A" w:rsidRPr="003F765A" w:rsidRDefault="003F765A" w:rsidP="003F76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765A" w:rsidRPr="003F765A" w:rsidRDefault="003F765A" w:rsidP="003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765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F765A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3F765A" w:rsidRPr="003F765A" w:rsidRDefault="003F765A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>1. Утвердить</w:t>
      </w:r>
      <w:bookmarkStart w:id="0" w:name="sub_2112"/>
      <w:r w:rsidRPr="003F76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02461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предоставления субсидий муниципальн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унитарн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производственному 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коммунального хозяйства 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частичное возмещение недополученных доходов, связанных с реализацией тепловой энергии и </w:t>
      </w:r>
      <w:r w:rsidR="00002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="0000246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Савруха муниципального района Похвистневский Самарской области</w:t>
      </w:r>
      <w:r w:rsidRPr="003F765A">
        <w:rPr>
          <w:rFonts w:ascii="Times New Roman" w:hAnsi="Times New Roman" w:cs="Times New Roman"/>
          <w:sz w:val="28"/>
          <w:szCs w:val="28"/>
        </w:rPr>
        <w:t>.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765A" w:rsidRPr="003F765A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</w:t>
      </w:r>
      <w:r w:rsidR="003F765A" w:rsidRPr="003F7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  <w:r w:rsidR="003F765A" w:rsidRPr="003F7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5A" w:rsidRPr="003F765A" w:rsidRDefault="00002461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765A" w:rsidRPr="003F765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3F765A" w:rsidRPr="003F765A">
        <w:rPr>
          <w:rFonts w:ascii="Times New Roman" w:hAnsi="Times New Roman" w:cs="Times New Roman"/>
          <w:bCs/>
          <w:sz w:val="28"/>
          <w:szCs w:val="28"/>
        </w:rPr>
        <w:t>.</w:t>
      </w:r>
    </w:p>
    <w:p w:rsidR="00D76F8D" w:rsidRDefault="00D76F8D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6F8D" w:rsidRDefault="003F765A" w:rsidP="003F765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>Глава района</w:t>
      </w:r>
      <w:r w:rsidRPr="003F765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002461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002461">
        <w:rPr>
          <w:rFonts w:ascii="Times New Roman" w:hAnsi="Times New Roman" w:cs="Times New Roman"/>
          <w:bCs/>
          <w:sz w:val="28"/>
          <w:szCs w:val="28"/>
        </w:rPr>
        <w:t>Ю.Ф.Рябов</w:t>
      </w:r>
      <w:proofErr w:type="spellEnd"/>
      <w:r w:rsidRPr="003F765A">
        <w:rPr>
          <w:rFonts w:ascii="Times New Roman" w:hAnsi="Times New Roman" w:cs="Times New Roman"/>
          <w:sz w:val="28"/>
          <w:szCs w:val="28"/>
        </w:rPr>
        <w:tab/>
      </w:r>
    </w:p>
    <w:p w:rsidR="003F765A" w:rsidRPr="003F765A" w:rsidRDefault="003F765A" w:rsidP="003F765A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F765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002461" w:rsidRPr="00002461" w:rsidRDefault="00002461" w:rsidP="000024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002461" w:rsidRPr="00002461" w:rsidRDefault="00002461" w:rsidP="000024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</w:t>
      </w:r>
    </w:p>
    <w:p w:rsidR="00002461" w:rsidRPr="00002461" w:rsidRDefault="00002461" w:rsidP="000024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Похвистневский</w:t>
      </w:r>
    </w:p>
    <w:p w:rsidR="00002461" w:rsidRPr="00002461" w:rsidRDefault="00002461" w:rsidP="000024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Самарской области</w:t>
      </w:r>
    </w:p>
    <w:p w:rsidR="003F765A" w:rsidRPr="00002461" w:rsidRDefault="00002461" w:rsidP="0000246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9B6688" w:rsidRPr="009B6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30.03.2020 №262</w:t>
      </w:r>
      <w:bookmarkStart w:id="1" w:name="_GoBack"/>
      <w:bookmarkEnd w:id="1"/>
    </w:p>
    <w:p w:rsidR="003F765A" w:rsidRDefault="003F765A" w:rsidP="0016559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559D" w:rsidRPr="0016559D" w:rsidRDefault="0016559D" w:rsidP="0016559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16559D" w:rsidRPr="0016559D" w:rsidRDefault="0016559D" w:rsidP="0016559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субсидий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унитарн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производственному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коммунального хозяйства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частичное возмещение недополученных доходов, связанных с реализацией тепловой энергии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D76F8D" w:rsidRP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</w:p>
    <w:p w:rsidR="0016559D" w:rsidRPr="0016559D" w:rsidRDefault="0016559D" w:rsidP="000024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 </w:t>
      </w:r>
      <w:proofErr w:type="gram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Порядок предоставления субсидий муниципальн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унитарн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производственному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коммунального хозяйства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МУПП ЖКХ Похвистневского района)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частичное возмещение недополученных доходов, связанных с реализацией тепловой энергии и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D76F8D" w:rsidRP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порядок), устанавливает правила определения размера, условия и цели предоставления субсидий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МУПП ЖКХ Похвистневского района</w:t>
      </w:r>
      <w:r w:rsidR="00BB18E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частичное возмещение недополученных доходов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реализацией тепловой энергии и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D76F8D" w:rsidRP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субсидии).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Целью предоставления субсидии является частичное возмещение недополученных доходов, связанных с реализацией тепловой энергии и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A85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Савруха муниципального района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году.</w:t>
      </w:r>
      <w:r w:rsidR="0089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МУПП ЖКХ Похвистневского района</w:t>
      </w:r>
      <w:r w:rsidR="00FD3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направляет субсидию </w:t>
      </w:r>
      <w:r w:rsidR="0089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4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частичное погашение за топливно-энергетические ресурсы</w:t>
      </w:r>
      <w:r w:rsidR="00FD3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Главным распорядителем средств бюджета муниципального района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предоставлению субсидий является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5742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Субсидия предоставляется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МУПП ЖКХ Похвистневского района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оказывающим услуги по поставке тепловой энергии и </w:t>
      </w:r>
      <w:r w:rsidR="00C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 </w:t>
      </w:r>
      <w:r w:rsidR="00C6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="00C61E5C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proofErr w:type="spell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</w:t>
      </w:r>
      <w:r w:rsidR="00C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</w:t>
      </w:r>
      <w:r w:rsidR="00C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55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Перечисление субсидии осуществляется в порядке, установленном для исполнения бюджета муниципального района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Похвистневский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расходам, в пределах средств, предусмотренных на указанные цели Решением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Собрания представителей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бюджете</w:t>
      </w:r>
      <w:r w:rsidR="00BB18E1" w:rsidRP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8E1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и плановый период 2021 и 2022 годов»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Перечисление субсидии осуществляется не позднее пятого рабочего дня после</w:t>
      </w:r>
      <w:r w:rsidR="00022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принятия положительного решения </w:t>
      </w:r>
      <w:r w:rsidR="00E27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отделом жилищно-коммунального </w:t>
      </w:r>
      <w:r w:rsidR="00E27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хозяйства МКУ «Управление капитального строительства, архитектуры и градостроительства, жилищно-коммунального и дорожного хозяйства муниципального района Похвистневский Самарской области</w:t>
      </w:r>
      <w:r w:rsidR="00022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рассмотрения документов, представленных </w:t>
      </w:r>
      <w:proofErr w:type="spell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ресурсоснабжающей</w:t>
      </w:r>
      <w:proofErr w:type="spell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организацией, на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расчетный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</w:t>
      </w:r>
      <w:r w:rsid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МУПП ЖКХ Похвистневского района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67FA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Размер субсидии, предоставляемой </w:t>
      </w:r>
      <w:proofErr w:type="spell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ресурсоснабжающей</w:t>
      </w:r>
      <w:proofErr w:type="spell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не может превышать 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 </w:t>
      </w:r>
      <w:hyperlink r:id="rId10" w:tooltip="Бюджетные ассигнования" w:history="1">
        <w:r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бюджетных ассигнований</w:t>
        </w:r>
      </w:hyperlink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установленных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</w:t>
      </w:r>
      <w:r w:rsidR="005A6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Собрания представителей </w:t>
      </w:r>
      <w:r w:rsidR="005A67FA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5A6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 Самарской области</w:t>
      </w:r>
      <w:r w:rsidR="005A67FA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бюджете</w:t>
      </w:r>
      <w:r w:rsidR="005A67FA" w:rsidRPr="00BB1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7FA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5A6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 </w:t>
      </w:r>
      <w:r w:rsidR="005A67FA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5A6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и плановый период 2021 и 2022 годов»</w:t>
      </w:r>
      <w:r w:rsidR="005A67FA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Право на получение субсидий име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соответствующие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следующим критериям: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предприятие коммунального хозяйства, оказывающее услуги по поставке тепловой энергии и 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 муниципального района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Похвистневский, зарегист</w:t>
      </w:r>
      <w:r w:rsidR="00D54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рирован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(состоит на налоговом учете) на территории муниципального района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предприятие коммунального хозяйства, оказывающее услуги по поставке тепловой энергии и 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 </w:t>
      </w:r>
      <w:r w:rsidR="00C6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име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недополученные доходы, связанные с реализацией тепловой энергии и </w:t>
      </w:r>
      <w:r w:rsidR="00283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D76F8D" w:rsidRP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Условиями предоставления субсидии </w:t>
      </w:r>
      <w:proofErr w:type="spell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ресурсоснабжающей</w:t>
      </w:r>
      <w:proofErr w:type="spell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претендующей на получение субсидии, являются: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расчет недополученных доходов, связанных с оказанием </w:t>
      </w:r>
      <w:r w:rsidR="00D7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r w:rsidR="00D76F8D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поставке тепловой энергии</w:t>
      </w:r>
      <w:r w:rsidR="00D76F8D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D13B3" w:rsidRPr="00AF32D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водоснабжения </w:t>
      </w:r>
      <w:r w:rsidR="00123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населению </w:t>
      </w:r>
      <w:r w:rsidR="00C6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="0068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r w:rsidR="00681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№1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обосновывающие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заявление на предоставление субсидии по установленной форме (приложение №</w:t>
      </w:r>
      <w:r w:rsidR="00917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выписка из Единого государственного реестра юридических лиц;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справку о </w:t>
      </w:r>
      <w:hyperlink r:id="rId11" w:tooltip="Задолженность кредиторская" w:history="1">
        <w:r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кредиторской задолженности</w:t>
        </w:r>
      </w:hyperlink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ресурсоснабжающего</w:t>
      </w:r>
      <w:proofErr w:type="spellEnd"/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</w:t>
      </w:r>
      <w:r w:rsidR="00FE57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число каждого месяца текущего года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копия Устава;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документы, подтверждающие осуществление деятельности по предоставлению </w:t>
      </w:r>
      <w:r w:rsidR="00123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r w:rsidR="00123E5F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поставке тепловой энергии</w:t>
      </w:r>
      <w:r w:rsidR="00123E5F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D13B3" w:rsidRPr="00AF32D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водоснабжения населению на территории муниципального района </w:t>
      </w:r>
      <w:hyperlink r:id="rId12" w:tooltip="Московская обл." w:history="1">
        <w:r w:rsidR="007D13B3"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Похвистневский Самарской</w:t>
        </w:r>
        <w:r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области</w:t>
        </w:r>
      </w:hyperlink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(справка налогового органа о постановке на учет по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месту осуществления деятельности);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наличие информационной справки о счете, на который перечисляется субсидия.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Предоставление субсидии осуществляется на основании соглашения (приложение №</w:t>
      </w:r>
      <w:r w:rsidR="00917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 предоставлении субсидии из бюджета муниципального района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заключенного между Администрацией муниципального района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ресурсоснабжающей</w:t>
      </w:r>
      <w:proofErr w:type="spell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организацией (далее – соглашение), в котором предусматриваются следующие условия:</w:t>
      </w:r>
    </w:p>
    <w:p w:rsidR="0016559D" w:rsidRPr="0016559D" w:rsidRDefault="00C20181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размер субсидии</w:t>
      </w:r>
      <w:r w:rsidR="0016559D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20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субсидии;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3) </w:t>
      </w:r>
      <w:r w:rsidR="00C20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перечисления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субсидии;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согласие получателя субсидии на осуществление </w:t>
      </w:r>
      <w:r w:rsidR="00C20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района,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 муниципального финансового контроля проверок соблюдения получателем субсидии целей, усло</w:t>
      </w:r>
      <w:r w:rsidR="00C20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вий и порядка их предоставления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порядок, сроки и форма представления отчетности об использовании субсидии;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порядок и условия расторжения соглашения, внесения в него изменений и дополнений;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ответственность за несоблюдение сторонами условий соглашения.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Основанием для отказа в предоставлении субсидии является: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несоответствие </w:t>
      </w:r>
      <w:proofErr w:type="spellStart"/>
      <w:r w:rsidR="00C20181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ресурсоснабжающего</w:t>
      </w:r>
      <w:proofErr w:type="spellEnd"/>
      <w:r w:rsidR="00C20181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критериям, установленным настоящим порядком;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несоответствие представленных </w:t>
      </w:r>
      <w:proofErr w:type="spellStart"/>
      <w:r w:rsidR="00C20181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ресурсоснабжающего</w:t>
      </w:r>
      <w:proofErr w:type="spellEnd"/>
      <w:r w:rsidR="00C20181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 требованиям настоящего порядка;</w:t>
      </w:r>
    </w:p>
    <w:p w:rsid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недостоверность предоставленной </w:t>
      </w:r>
      <w:proofErr w:type="spellStart"/>
      <w:r w:rsidR="00C20181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ресурсоснабжающего</w:t>
      </w:r>
      <w:proofErr w:type="spellEnd"/>
      <w:r w:rsidR="00C20181"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информации.</w:t>
      </w:r>
    </w:p>
    <w:p w:rsidR="00AD6D5F" w:rsidRPr="00525CFE" w:rsidRDefault="00AD6D5F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После получения субсидии </w:t>
      </w:r>
      <w:proofErr w:type="spellStart"/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обязано предоставить в Администрацию района отчет, согласно приложению №4</w:t>
      </w:r>
      <w:r w:rsidR="0089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96770" w:rsidRPr="0052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525CFE" w:rsidRPr="00525C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подробной информацией и приложением бухгалтерских документов</w:t>
      </w:r>
      <w:r w:rsidR="00162694" w:rsidRPr="0052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40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нарушении условий предоставления субсидии, предусмотренных настоящим порядком, субсидия подлежат возврату в бюджет </w:t>
      </w:r>
      <w:hyperlink r:id="rId13" w:tooltip="Муниципальные образования" w:history="1">
        <w:r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муниципального </w:t>
        </w:r>
        <w:r w:rsidR="007D13B3"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района</w:t>
        </w:r>
      </w:hyperlink>
      <w:r w:rsidR="007D13B3" w:rsidRPr="00AF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</w:t>
      </w:r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порядке, установленном </w:t>
      </w:r>
      <w:hyperlink r:id="rId14" w:tooltip="Законы в России" w:history="1">
        <w:r w:rsidRPr="00AF32D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законодательством Российской Федерации</w:t>
        </w:r>
      </w:hyperlink>
      <w:r w:rsidRPr="00165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59D" w:rsidRPr="0016559D" w:rsidRDefault="0016559D" w:rsidP="00002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40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Администрация муниципального района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Похвистневский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орган муниципального финансового контроля осуществляют обязательную проверку соблюдения получателем субсидии условий, целей и порядка предоставления субсидии.</w:t>
      </w:r>
      <w:r w:rsidR="00C20181" w:rsidRPr="00C20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13B3" w:rsidRDefault="007D13B3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3B3" w:rsidRDefault="007D13B3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2D2" w:rsidRDefault="00AF32D2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2D2" w:rsidRDefault="00AF32D2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2D2" w:rsidRDefault="00AF32D2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2D2" w:rsidRDefault="00AF32D2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2D2" w:rsidRDefault="00AF32D2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32D2" w:rsidRDefault="00AF32D2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5524" w:rsidRDefault="00A85524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7372" w:rsidRDefault="00917372" w:rsidP="0091737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123E5F" w:rsidRPr="0016559D" w:rsidRDefault="00123E5F" w:rsidP="0091737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3B3" w:rsidRDefault="00A85524" w:rsidP="00C61E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асчет недополученных доходов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МУПП ЖКХ Похвистневского района на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тепловой энергии и 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Савруха муниципального района Похвистневский Самарской области</w:t>
      </w:r>
    </w:p>
    <w:p w:rsidR="00C61E5C" w:rsidRDefault="00C61E5C" w:rsidP="00C61E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___________ 2020 года</w:t>
      </w:r>
    </w:p>
    <w:p w:rsidR="005F5D25" w:rsidRDefault="005F5D25" w:rsidP="00C61E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8"/>
        <w:gridCol w:w="1417"/>
        <w:gridCol w:w="1843"/>
        <w:gridCol w:w="1276"/>
        <w:gridCol w:w="1559"/>
      </w:tblGrid>
      <w:tr w:rsidR="006D4133" w:rsidRPr="005F5D25" w:rsidTr="006D4133">
        <w:tc>
          <w:tcPr>
            <w:tcW w:w="709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43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</w:t>
            </w:r>
          </w:p>
        </w:tc>
        <w:tc>
          <w:tcPr>
            <w:tcW w:w="1418" w:type="dxa"/>
          </w:tcPr>
          <w:p w:rsidR="006D4133" w:rsidRPr="006D4133" w:rsidRDefault="006D4133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Объем оказанных услуг</w:t>
            </w:r>
          </w:p>
        </w:tc>
        <w:tc>
          <w:tcPr>
            <w:tcW w:w="1417" w:type="dxa"/>
          </w:tcPr>
          <w:p w:rsidR="006D4133" w:rsidRPr="006D4133" w:rsidRDefault="006D4133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Утвержденный тариф для населения</w:t>
            </w:r>
          </w:p>
          <w:p w:rsidR="006D4133" w:rsidRPr="006D4133" w:rsidRDefault="006D4133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 xml:space="preserve"> (с НДС)</w:t>
            </w:r>
          </w:p>
        </w:tc>
        <w:tc>
          <w:tcPr>
            <w:tcW w:w="1843" w:type="dxa"/>
          </w:tcPr>
          <w:p w:rsidR="006D4133" w:rsidRPr="006D4133" w:rsidRDefault="006D4133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Утвержденный тариф для МУПП ЖКХ </w:t>
            </w:r>
          </w:p>
          <w:p w:rsidR="006D4133" w:rsidRPr="006D4133" w:rsidRDefault="006D4133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(с НДС)</w:t>
            </w:r>
          </w:p>
        </w:tc>
        <w:tc>
          <w:tcPr>
            <w:tcW w:w="1276" w:type="dxa"/>
          </w:tcPr>
          <w:p w:rsidR="006D4133" w:rsidRPr="006D4133" w:rsidRDefault="006D4133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Разница между тарифами</w:t>
            </w:r>
          </w:p>
        </w:tc>
        <w:tc>
          <w:tcPr>
            <w:tcW w:w="1559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 xml:space="preserve">Сумма недополученных доходов </w:t>
            </w:r>
          </w:p>
        </w:tc>
      </w:tr>
      <w:tr w:rsidR="006D4133" w:rsidRPr="005F5D25" w:rsidTr="006D4133">
        <w:tc>
          <w:tcPr>
            <w:tcW w:w="709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= (гр.5-гр.4)</w:t>
            </w:r>
          </w:p>
        </w:tc>
        <w:tc>
          <w:tcPr>
            <w:tcW w:w="1559" w:type="dxa"/>
          </w:tcPr>
          <w:p w:rsidR="006D4133" w:rsidRPr="006D4133" w:rsidRDefault="006D4133" w:rsidP="006D41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= гр.3 х гр.6</w:t>
            </w:r>
          </w:p>
        </w:tc>
      </w:tr>
      <w:tr w:rsidR="006D4133" w:rsidRPr="005F5D25" w:rsidTr="006D4133">
        <w:tc>
          <w:tcPr>
            <w:tcW w:w="709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6D4133" w:rsidRPr="006D4133" w:rsidRDefault="006D4133" w:rsidP="006D413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Теплоснабжение</w:t>
            </w:r>
          </w:p>
        </w:tc>
        <w:tc>
          <w:tcPr>
            <w:tcW w:w="1418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4133" w:rsidRPr="005F5D25" w:rsidTr="006D4133">
        <w:tc>
          <w:tcPr>
            <w:tcW w:w="709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6D4133" w:rsidRPr="006D4133" w:rsidRDefault="006D4133" w:rsidP="006D413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33">
              <w:rPr>
                <w:rFonts w:ascii="Times New Roman" w:eastAsia="Times New Roman" w:hAnsi="Times New Roman" w:cs="Times New Roman"/>
                <w:lang w:eastAsia="ru-RU"/>
              </w:rPr>
              <w:t>Водоснабжение</w:t>
            </w:r>
          </w:p>
        </w:tc>
        <w:tc>
          <w:tcPr>
            <w:tcW w:w="1418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6D4133" w:rsidRPr="006D4133" w:rsidRDefault="006D4133" w:rsidP="00C61E5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5D25" w:rsidRPr="005F5D25" w:rsidRDefault="005F5D25" w:rsidP="00C61E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524" w:rsidRDefault="00A85524" w:rsidP="00C61E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524" w:rsidRDefault="00A85524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133" w:rsidRDefault="006D4133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E5F" w:rsidRDefault="00123E5F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E5F" w:rsidRDefault="00123E5F" w:rsidP="00A85524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559D" w:rsidRPr="0016559D" w:rsidRDefault="0016559D" w:rsidP="007D13B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C20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17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123E5F" w:rsidRDefault="00123E5F" w:rsidP="007D13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559D" w:rsidRPr="0016559D" w:rsidRDefault="0016559D" w:rsidP="007D13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16559D" w:rsidRPr="0016559D" w:rsidRDefault="0016559D" w:rsidP="007D13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предоставление </w:t>
      </w:r>
      <w:proofErr w:type="gram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субсидий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частичное возмещение недополученных доходов, связанных с реализацией тепловой энергии и 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264287" w:rsidRPr="00264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</w:p>
    <w:p w:rsidR="00480FAA" w:rsidRDefault="0016559D" w:rsidP="007D13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Наименование юридического лица</w:t>
      </w:r>
    </w:p>
    <w:p w:rsidR="00480FAA" w:rsidRDefault="0016559D" w:rsidP="007D13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Юридический адрес</w:t>
      </w:r>
    </w:p>
    <w:p w:rsidR="00480FAA" w:rsidRDefault="0016559D" w:rsidP="007D13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Прошу предоставить субсидию </w:t>
      </w:r>
    </w:p>
    <w:p w:rsidR="00480FAA" w:rsidRDefault="0016559D" w:rsidP="007D13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(наименование субсидии)</w:t>
      </w:r>
    </w:p>
    <w:p w:rsidR="0016559D" w:rsidRPr="0016559D" w:rsidRDefault="0016559D" w:rsidP="007D13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Приложение: (перечень документов, указанных в пункте 8 Порядка 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субсидий 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унитарн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производственному 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коммунального хозяйства 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частичное возмещение недополученных доходов, связанных с реализацией тепловой энергии и </w:t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="007D13B3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D13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 ___________ 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(подпись) (расшифровка подписи)</w:t>
      </w:r>
    </w:p>
    <w:p w:rsidR="0016559D" w:rsidRPr="0016559D" w:rsidRDefault="0016559D" w:rsidP="0016559D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16559D" w:rsidRPr="0016559D" w:rsidRDefault="0016559D" w:rsidP="0016559D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16559D" w:rsidRPr="0016559D" w:rsidRDefault="0016559D" w:rsidP="0016559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6559D" w:rsidRPr="0016559D" w:rsidRDefault="0016559D" w:rsidP="0016559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  ___________ _____________________________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(подпись)  (расшифровка подписи)</w:t>
      </w:r>
    </w:p>
    <w:p w:rsidR="00B4166C" w:rsidRPr="00B4166C" w:rsidRDefault="00B4166C" w:rsidP="00B4166C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П.</w:t>
      </w:r>
      <w:r w:rsidRPr="00B41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"___" _________ 20__ г.</w:t>
      </w:r>
    </w:p>
    <w:p w:rsidR="00B4166C" w:rsidRDefault="00B4166C" w:rsidP="00B4166C">
      <w:pPr>
        <w:shd w:val="clear" w:color="auto" w:fill="FFFFFF"/>
        <w:spacing w:before="375" w:after="450" w:line="240" w:lineRule="auto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4166C" w:rsidRDefault="00B4166C" w:rsidP="00B4166C">
      <w:pPr>
        <w:shd w:val="clear" w:color="auto" w:fill="FFFFFF"/>
        <w:spacing w:before="375" w:after="450" w:line="240" w:lineRule="auto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4166C" w:rsidRDefault="00B4166C" w:rsidP="00B4166C">
      <w:pPr>
        <w:shd w:val="clear" w:color="auto" w:fill="FFFFFF"/>
        <w:spacing w:before="375" w:after="450" w:line="240" w:lineRule="auto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4166C" w:rsidRDefault="00B4166C" w:rsidP="00B4166C">
      <w:pPr>
        <w:shd w:val="clear" w:color="auto" w:fill="FFFFFF"/>
        <w:spacing w:before="375" w:after="450" w:line="240" w:lineRule="auto"/>
        <w:textAlignment w:val="baseline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4166C" w:rsidRPr="00B4166C" w:rsidRDefault="00B4166C" w:rsidP="00B4166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3E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917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B4166C" w:rsidRDefault="00B4166C" w:rsidP="00B416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Соглашение № _ </w:t>
      </w:r>
    </w:p>
    <w:p w:rsidR="00B4166C" w:rsidRDefault="00B4166C" w:rsidP="00B416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предоставлении в 2020 году субсидии из бюджета муниципального района Похвистневский М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унитарн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производственному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коммунального хозяйства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частичное возмещение недополученных доходов, связанных с реализацией тепловой энергии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264287" w:rsidRPr="00264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</w:p>
    <w:p w:rsidR="00B4166C" w:rsidRDefault="00B4166C" w:rsidP="00B416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166C" w:rsidRPr="00B4166C" w:rsidRDefault="00B4166C" w:rsidP="00B416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Похвистнево                                                      </w:t>
      </w: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 ___________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E81DAE" w:rsidRDefault="00E81DAE" w:rsidP="00B416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2FAC" w:rsidRPr="007E220E" w:rsidRDefault="00842FAC" w:rsidP="00842F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220E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Похвистневский Самарской области, выполняющее функции и полномочия главного распорядителя средств бюджета муниципального района Похвистневский – Администрации муниципального района Похвистневский,   действующее на основании постановления Администрации муниципального района Похвистневский от 06.12.2011 № 952 «О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Похвистневский»,  именуемое в дальнейшем «Администрация района», </w:t>
      </w:r>
      <w:r w:rsidRPr="007E220E">
        <w:rPr>
          <w:rFonts w:ascii="Times New Roman" w:hAnsi="Times New Roman" w:cs="Times New Roman"/>
          <w:spacing w:val="-2"/>
          <w:sz w:val="28"/>
          <w:szCs w:val="28"/>
        </w:rPr>
        <w:t>в лице</w:t>
      </w:r>
      <w:proofErr w:type="gramEnd"/>
      <w:r w:rsidRPr="007E220E">
        <w:rPr>
          <w:rFonts w:ascii="Times New Roman" w:hAnsi="Times New Roman" w:cs="Times New Roman"/>
          <w:spacing w:val="-2"/>
          <w:sz w:val="28"/>
          <w:szCs w:val="28"/>
        </w:rPr>
        <w:t xml:space="preserve"> _________________, </w:t>
      </w:r>
      <w:proofErr w:type="gramStart"/>
      <w:r w:rsidRPr="007E220E">
        <w:rPr>
          <w:rFonts w:ascii="Times New Roman" w:hAnsi="Times New Roman" w:cs="Times New Roman"/>
          <w:spacing w:val="-2"/>
          <w:sz w:val="28"/>
          <w:szCs w:val="28"/>
        </w:rPr>
        <w:t>действующего на основании _________________</w:t>
      </w:r>
      <w:r w:rsidRPr="007E220E">
        <w:rPr>
          <w:rFonts w:ascii="Times New Roman" w:hAnsi="Times New Roman" w:cs="Times New Roman"/>
          <w:sz w:val="28"/>
          <w:szCs w:val="28"/>
        </w:rPr>
        <w:t xml:space="preserve">, с одной стороны, и ________________________, именуемое в дальнейшем «Получатель», в лице _______________, действующего на основании _______________, с другой стороны, далее именуемые «Стороны», в соответствии с Бюджетным кодексом Российской Федерации, Решением Собрания представителей муниципального района Похвистневский Самарской области от 20.12.2019 № 264 «О бюджете муниципального района Похвистневский на 2020 год и на плановый период 2021 и 2022 годов», Порядком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субсидий 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</w:t>
      </w:r>
      <w:proofErr w:type="gramEnd"/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унитарн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производственному 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коммунального хозяйства 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на частичное возмещение недополученных доходов, связанных с реализацией тепловой энергии и </w:t>
      </w:r>
      <w:r w:rsidRPr="007E2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264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Савруха муниципального района Похвистневский Самарской области</w:t>
      </w:r>
      <w:r w:rsidRPr="00480FAA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муниципального района Похвистневский </w:t>
      </w:r>
      <w:proofErr w:type="gramStart"/>
      <w:r w:rsidRPr="00480FA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80FAA">
        <w:rPr>
          <w:rFonts w:ascii="Times New Roman" w:hAnsi="Times New Roman" w:cs="Times New Roman"/>
          <w:sz w:val="28"/>
          <w:szCs w:val="28"/>
        </w:rPr>
        <w:t xml:space="preserve"> __________ № ____ (далее – </w:t>
      </w:r>
      <w:proofErr w:type="gramStart"/>
      <w:r w:rsidRPr="00480FAA">
        <w:rPr>
          <w:rFonts w:ascii="Times New Roman" w:hAnsi="Times New Roman" w:cs="Times New Roman"/>
          <w:sz w:val="28"/>
          <w:szCs w:val="28"/>
        </w:rPr>
        <w:t>Порядок</w:t>
      </w:r>
      <w:proofErr w:type="gramEnd"/>
      <w:r w:rsidRPr="00480FAA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7E220E">
        <w:rPr>
          <w:rFonts w:ascii="Times New Roman" w:hAnsi="Times New Roman" w:cs="Times New Roman"/>
          <w:sz w:val="28"/>
          <w:szCs w:val="28"/>
        </w:rPr>
        <w:t xml:space="preserve"> субсидий) заключили настоящий договор (соглашение) (далее – Соглашение) о нижеследующем.</w:t>
      </w:r>
    </w:p>
    <w:p w:rsidR="00264287" w:rsidRPr="007E220E" w:rsidRDefault="00842FAC" w:rsidP="00842FAC">
      <w:pPr>
        <w:rPr>
          <w:rFonts w:ascii="Times New Roman" w:hAnsi="Times New Roman" w:cs="Times New Roman"/>
        </w:rPr>
      </w:pPr>
      <w:r w:rsidRPr="007E220E">
        <w:rPr>
          <w:rFonts w:ascii="Times New Roman" w:hAnsi="Times New Roman" w:cs="Times New Roman"/>
        </w:rPr>
        <w:t xml:space="preserve">                                                  </w:t>
      </w:r>
    </w:p>
    <w:p w:rsidR="00842FAC" w:rsidRPr="008F2FF6" w:rsidRDefault="00842FAC" w:rsidP="00842FA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I. Предмет Соглашения</w:t>
      </w:r>
      <w:bookmarkStart w:id="2" w:name="Par63"/>
      <w:bookmarkEnd w:id="2"/>
    </w:p>
    <w:p w:rsidR="00842FAC" w:rsidRPr="008F2FF6" w:rsidRDefault="00842FAC" w:rsidP="00F529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из бюджета муниципального района Похвистневский Самарской области (далее – местный бюджет) в 2020 году _____________________________ субсидий в целях                                       </w:t>
      </w:r>
    </w:p>
    <w:p w:rsidR="00842FAC" w:rsidRPr="008F2FF6" w:rsidRDefault="00842FAC" w:rsidP="00F529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(наименование Получателя)</w:t>
      </w:r>
    </w:p>
    <w:p w:rsidR="00842FAC" w:rsidRPr="008F2FF6" w:rsidRDefault="00842FAC" w:rsidP="00BC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частичного возмещение недополученных доходов, связанных с реализацией тепловой энергии и холодного водоснабжения для населения </w:t>
      </w:r>
      <w:r w:rsidR="00123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Савруха муниципального района Похвистневский Самарской области</w:t>
      </w:r>
      <w:r w:rsidR="00123E5F" w:rsidRPr="008F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2F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2020 году</w:t>
      </w:r>
      <w:r w:rsidRPr="008F2FF6">
        <w:rPr>
          <w:rFonts w:ascii="Times New Roman" w:hAnsi="Times New Roman" w:cs="Times New Roman"/>
          <w:sz w:val="28"/>
          <w:szCs w:val="28"/>
        </w:rPr>
        <w:t xml:space="preserve"> (далее – Субсидия) по кодам классификации расходов бюджетов Российской Федерации: код Главного распорядителя 929, раздел 05, подраздел 02, целевая статья  0120060160, вид расходов 811 в рамках муниципальной  программы «Управление и распоряжение муниципальным имуществом муниципального района Похвистневский</w:t>
      </w:r>
      <w:proofErr w:type="gramEnd"/>
      <w:r w:rsidRPr="008F2FF6">
        <w:rPr>
          <w:rFonts w:ascii="Times New Roman" w:hAnsi="Times New Roman" w:cs="Times New Roman"/>
          <w:sz w:val="28"/>
          <w:szCs w:val="28"/>
        </w:rPr>
        <w:t xml:space="preserve"> на 2018-2022 годы», утвержденной Постановлением Администрации муниципального района Похвистневский Самарской области от 27.06.2017 № 547.</w:t>
      </w:r>
    </w:p>
    <w:p w:rsidR="00842FAC" w:rsidRPr="008F2FF6" w:rsidRDefault="00842FAC" w:rsidP="00BC5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Pr="008F2FF6">
        <w:rPr>
          <w:rFonts w:ascii="Times New Roman" w:hAnsi="Times New Roman" w:cs="Times New Roman"/>
          <w:sz w:val="28"/>
          <w:szCs w:val="28"/>
        </w:rPr>
        <w:t xml:space="preserve">Субсидия предоставляется Администрацией района за счёт и в пределах </w:t>
      </w:r>
      <w:r w:rsidR="00D5432E" w:rsidRPr="008F2FF6">
        <w:rPr>
          <w:rFonts w:ascii="Times New Roman" w:hAnsi="Times New Roman" w:cs="Times New Roman"/>
          <w:sz w:val="28"/>
          <w:szCs w:val="28"/>
        </w:rPr>
        <w:t xml:space="preserve">средств, предусмотренных </w:t>
      </w:r>
      <w:r w:rsidRPr="008F2FF6">
        <w:rPr>
          <w:rFonts w:ascii="Times New Roman" w:hAnsi="Times New Roman" w:cs="Times New Roman"/>
          <w:sz w:val="28"/>
          <w:szCs w:val="28"/>
        </w:rPr>
        <w:t>бюджет</w:t>
      </w:r>
      <w:r w:rsidR="00D5432E" w:rsidRPr="008F2FF6">
        <w:rPr>
          <w:rFonts w:ascii="Times New Roman" w:hAnsi="Times New Roman" w:cs="Times New Roman"/>
          <w:sz w:val="28"/>
          <w:szCs w:val="28"/>
        </w:rPr>
        <w:t>ом муниципального района Похвистневский</w:t>
      </w:r>
      <w:r w:rsidRPr="008F2FF6">
        <w:rPr>
          <w:rFonts w:ascii="Times New Roman" w:hAnsi="Times New Roman" w:cs="Times New Roman"/>
          <w:sz w:val="28"/>
          <w:szCs w:val="28"/>
        </w:rPr>
        <w:t xml:space="preserve"> </w:t>
      </w:r>
      <w:r w:rsidR="00D5432E" w:rsidRPr="008F2FF6">
        <w:rPr>
          <w:rFonts w:ascii="Times New Roman" w:hAnsi="Times New Roman" w:cs="Times New Roman"/>
          <w:sz w:val="28"/>
          <w:szCs w:val="28"/>
        </w:rPr>
        <w:t>на выполнение</w:t>
      </w:r>
      <w:r w:rsidRPr="008F2FF6">
        <w:rPr>
          <w:rFonts w:ascii="Times New Roman" w:hAnsi="Times New Roman" w:cs="Times New Roman"/>
          <w:sz w:val="28"/>
          <w:szCs w:val="28"/>
        </w:rPr>
        <w:t xml:space="preserve"> финансового обеспечения расходных обязательств муниципальн</w:t>
      </w:r>
      <w:r w:rsidR="00D5432E" w:rsidRPr="008F2FF6">
        <w:rPr>
          <w:rFonts w:ascii="Times New Roman" w:hAnsi="Times New Roman" w:cs="Times New Roman"/>
          <w:sz w:val="28"/>
          <w:szCs w:val="28"/>
        </w:rPr>
        <w:t>ого</w:t>
      </w:r>
      <w:r w:rsidRPr="008F2FF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432E" w:rsidRPr="008F2FF6">
        <w:rPr>
          <w:rFonts w:ascii="Times New Roman" w:hAnsi="Times New Roman" w:cs="Times New Roman"/>
          <w:sz w:val="28"/>
          <w:szCs w:val="28"/>
        </w:rPr>
        <w:t>а Похвистневский.</w:t>
      </w:r>
      <w:r w:rsidRPr="008F2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5DC" w:rsidRDefault="00BC55DC" w:rsidP="00BC55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BC55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II. Размер Субсидии</w:t>
      </w:r>
    </w:p>
    <w:p w:rsidR="00480FAA" w:rsidRPr="008F2FF6" w:rsidRDefault="00480FAA" w:rsidP="00BC55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E60" w:rsidRDefault="00842FAC" w:rsidP="004F2E6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2.1. Размер Субсидии, предоставляемой из местного бюджета в соответствии с настоящим Соглашением, определяется в соответствии с </w:t>
      </w:r>
      <w:r w:rsidR="004F2E60">
        <w:rPr>
          <w:rFonts w:ascii="Times New Roman" w:hAnsi="Times New Roman" w:cs="Times New Roman"/>
          <w:sz w:val="28"/>
          <w:szCs w:val="28"/>
        </w:rPr>
        <w:t xml:space="preserve">Приложением №1 к Порядку </w:t>
      </w:r>
      <w:r w:rsidR="004F2E6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субсидий</w:t>
      </w:r>
      <w:r w:rsidR="00B43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55DC" w:rsidRPr="008F2FF6" w:rsidRDefault="00BC55DC" w:rsidP="004F2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FAC" w:rsidRDefault="00842FAC" w:rsidP="00BC55D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III. Условия предоставления Субсидии</w:t>
      </w:r>
    </w:p>
    <w:p w:rsidR="00BC55DC" w:rsidRPr="008F2FF6" w:rsidRDefault="00BC55DC" w:rsidP="00BC55D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BC5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условий:</w:t>
      </w:r>
    </w:p>
    <w:p w:rsidR="00842FAC" w:rsidRPr="008F2FF6" w:rsidRDefault="00842FAC" w:rsidP="00BC55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3.1. Соответствие Получателя ограничениям, установленным Порядком предоставления субсидий, в том числе: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3.1.1. Получатель соответствует критериям, установленным Порядком предоставления субсидий.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3.1.2. Получатель на определённую Получателем дату, но не позднее 30 дней до даты обращения в Администрацию района для предоставления Субсидии:  </w:t>
      </w:r>
    </w:p>
    <w:p w:rsidR="00842FAC" w:rsidRPr="008F2FF6" w:rsidRDefault="00842FAC" w:rsidP="00F529A9">
      <w:pPr>
        <w:tabs>
          <w:tab w:val="left" w:pos="666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не имеет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не имеет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страхования Российской Федерации (если Получатель зарегистрирован в Фонде социального страхования Российской Федерации).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3.1.3. Получатель на дату обращения в Администрацию района для предоставления Субсидии соответствует следующим критериям:</w:t>
      </w:r>
    </w:p>
    <w:p w:rsidR="00842FAC" w:rsidRPr="008F2FF6" w:rsidRDefault="00842FAC" w:rsidP="00F529A9">
      <w:pPr>
        <w:tabs>
          <w:tab w:val="left" w:pos="666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не имеет просроченную (неурегулированную) задолженность по денежным обязательствам перед Администрацией района; 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lastRenderedPageBreak/>
        <w:t>не находится в процессе ликвидации, в отношении его не введена процедура банкротства, деятельность Получателя не приостановлена в порядке, предусмотренном законодательством Российской Федерации (если Получатель является юридическим лицом);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3.2. Представление Получателем документов, необходимых для получения Субсидии, установленным Порядком предоставления субсидий.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3.3. </w:t>
      </w:r>
      <w:r w:rsidRPr="008F2FF6">
        <w:rPr>
          <w:rFonts w:ascii="Times New Roman" w:hAnsi="Times New Roman" w:cs="Times New Roman"/>
          <w:color w:val="000000"/>
          <w:sz w:val="28"/>
          <w:szCs w:val="28"/>
        </w:rPr>
        <w:t xml:space="preserve">Согласие Получателя на осуществление Администрацией района, </w:t>
      </w:r>
      <w:r w:rsidR="009C3185" w:rsidRPr="008F2FF6">
        <w:rPr>
          <w:rFonts w:ascii="Times New Roman" w:hAnsi="Times New Roman" w:cs="Times New Roman"/>
          <w:color w:val="000000"/>
          <w:sz w:val="28"/>
          <w:szCs w:val="28"/>
        </w:rPr>
        <w:t>органами муниципального</w:t>
      </w:r>
      <w:r w:rsidRPr="008F2FF6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Субсидии</w:t>
      </w:r>
      <w:r w:rsidRPr="008F2FF6">
        <w:rPr>
          <w:rFonts w:ascii="Times New Roman" w:hAnsi="Times New Roman" w:cs="Times New Roman"/>
          <w:sz w:val="28"/>
          <w:szCs w:val="28"/>
        </w:rPr>
        <w:t>.</w:t>
      </w:r>
    </w:p>
    <w:p w:rsidR="00480FAA" w:rsidRPr="008F2FF6" w:rsidRDefault="00480FAA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F529A9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IV. Порядок перечисления Субсидии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4.1.   Перечисление    Субсидии    осуществляется    в  установленном порядке  на счёт _____________________________________________, открытый </w:t>
      </w:r>
      <w:proofErr w:type="gramStart"/>
      <w:r w:rsidRPr="008F2FF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                             (расчётный счёт Получателя)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F529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E220E" w:rsidRPr="008F2FF6">
        <w:rPr>
          <w:rFonts w:ascii="Times New Roman" w:hAnsi="Times New Roman" w:cs="Times New Roman"/>
          <w:sz w:val="28"/>
          <w:szCs w:val="28"/>
        </w:rPr>
        <w:t>________________________</w:t>
      </w:r>
      <w:r w:rsidRPr="008F2FF6">
        <w:rPr>
          <w:rFonts w:ascii="Times New Roman" w:hAnsi="Times New Roman" w:cs="Times New Roman"/>
          <w:sz w:val="28"/>
          <w:szCs w:val="28"/>
        </w:rPr>
        <w:t>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(указывается наименование учреждения Центрального банка Российской Федерации или кредитной организации)</w:t>
      </w:r>
    </w:p>
    <w:p w:rsidR="00842FAC" w:rsidRPr="008F2FF6" w:rsidRDefault="00842FAC" w:rsidP="00F529A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895C2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4.2. Перечисление Субсидии осуществляется не позднее </w:t>
      </w:r>
      <w:r w:rsidR="00895C23">
        <w:rPr>
          <w:rFonts w:ascii="Times New Roman" w:hAnsi="Times New Roman" w:cs="Times New Roman"/>
          <w:sz w:val="28"/>
          <w:szCs w:val="28"/>
        </w:rPr>
        <w:t>5</w:t>
      </w:r>
      <w:r w:rsidRPr="008F2FF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95C23">
        <w:rPr>
          <w:rFonts w:ascii="Times New Roman" w:hAnsi="Times New Roman" w:cs="Times New Roman"/>
          <w:sz w:val="28"/>
          <w:szCs w:val="28"/>
        </w:rPr>
        <w:t>ий</w:t>
      </w:r>
      <w:r w:rsidRPr="008F2FF6">
        <w:rPr>
          <w:rFonts w:ascii="Times New Roman" w:hAnsi="Times New Roman" w:cs="Times New Roman"/>
          <w:sz w:val="28"/>
          <w:szCs w:val="28"/>
        </w:rPr>
        <w:t xml:space="preserve"> дн</w:t>
      </w:r>
      <w:r w:rsidR="00895C23">
        <w:rPr>
          <w:rFonts w:ascii="Times New Roman" w:hAnsi="Times New Roman" w:cs="Times New Roman"/>
          <w:sz w:val="28"/>
          <w:szCs w:val="28"/>
        </w:rPr>
        <w:t>ей</w:t>
      </w:r>
      <w:r w:rsidRPr="008F2FF6">
        <w:rPr>
          <w:rFonts w:ascii="Times New Roman" w:hAnsi="Times New Roman" w:cs="Times New Roman"/>
          <w:sz w:val="28"/>
          <w:szCs w:val="28"/>
        </w:rPr>
        <w:t xml:space="preserve"> после принятия Администрацией района соответствующего решения о предоставлении Субсидии.</w:t>
      </w:r>
    </w:p>
    <w:p w:rsidR="00842FAC" w:rsidRPr="008F2FF6" w:rsidRDefault="00842FAC" w:rsidP="00BC55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4.3. Администрация района отказывает Получателю в предоставлении Субсидии в случаях, установленных Порядком предоставления субсидий.</w:t>
      </w:r>
    </w:p>
    <w:p w:rsidR="00842FAC" w:rsidRPr="008F2FF6" w:rsidRDefault="00842FAC" w:rsidP="00BC55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F529A9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V. Права и обязанности Сторон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5.1. Администрация района обязуется: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5.1.1. Рассмотреть в порядке и в сроки, установленные Порядком предоставления субсидий, представленные Получателем документы.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5.1.2. Обеспечить предоставление Субсидии __________________________,</w:t>
      </w:r>
    </w:p>
    <w:p w:rsidR="00842FAC" w:rsidRPr="008F2FF6" w:rsidRDefault="00842FAC" w:rsidP="00B2321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(наименование Получателя)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F529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в порядке и при соблюдении Получателем условий предоставления Субсидии, установленных Порядком предоставления субсидий и настоящим Соглашением.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5.1.3. Обеспечить перечисление Субсидии на счёт Получателя, указанный в пункте 4.1 настоящего Соглашения.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5.1.5. Осуществлять </w:t>
      </w:r>
      <w:proofErr w:type="gramStart"/>
      <w:r w:rsidRPr="008F2F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2FF6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5.1.6. В случае если ____________________________ допущены нарушения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Получателя)</w:t>
      </w:r>
    </w:p>
    <w:p w:rsidR="00842FAC" w:rsidRPr="008F2FF6" w:rsidRDefault="00842FAC" w:rsidP="00F529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условий предоставления Субсидии, нецелевое использование Субсидии, не достигнуты значения результатов предоставления Субсидии, направлять Получателю требование об обеспечении возврата средств Субсидии в </w:t>
      </w:r>
      <w:r w:rsidRPr="008F2FF6">
        <w:rPr>
          <w:rFonts w:ascii="Times New Roman" w:hAnsi="Times New Roman" w:cs="Times New Roman"/>
          <w:sz w:val="28"/>
          <w:szCs w:val="28"/>
        </w:rPr>
        <w:lastRenderedPageBreak/>
        <w:t>местный бюджет в срок не позднее десяти дней со дня получения требования Администрации района о возврате Субсидии.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FF6">
        <w:rPr>
          <w:rFonts w:ascii="Times New Roman" w:hAnsi="Times New Roman" w:cs="Times New Roman"/>
          <w:sz w:val="28"/>
          <w:szCs w:val="28"/>
        </w:rPr>
        <w:t>Требование об обеспечении возврата средств Субсидии в доход местного бюджета подготавливается Администрацией района в письменной форме с указанием Получателя, платёжных реквизитов, срока возврата и суммы Субсидии, подлежащей возврату (с приложением порядка расчёта (при необходимости).</w:t>
      </w:r>
      <w:proofErr w:type="gramEnd"/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5.2. Администрация района вправе запрашивать у Получателя документы и материалы, необходимые для осуществления </w:t>
      </w:r>
      <w:proofErr w:type="gramStart"/>
      <w:r w:rsidRPr="008F2FF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F2FF6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B2321C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5.3.1. Обеспечивать выполнение условий предоставления Субсидии, устан</w:t>
      </w:r>
      <w:r w:rsidR="00B2321C">
        <w:rPr>
          <w:rFonts w:ascii="Times New Roman" w:hAnsi="Times New Roman" w:cs="Times New Roman"/>
          <w:sz w:val="28"/>
          <w:szCs w:val="28"/>
        </w:rPr>
        <w:t>овленных настоящим Соглашением.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5.3.2. Обеспечивать выполнение усл</w:t>
      </w:r>
      <w:r w:rsidR="00B2321C">
        <w:rPr>
          <w:rFonts w:ascii="Times New Roman" w:hAnsi="Times New Roman" w:cs="Times New Roman"/>
          <w:sz w:val="28"/>
          <w:szCs w:val="28"/>
        </w:rPr>
        <w:t>овий предоставления Субсидии.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5.3.3. Обеспечить исполнение в течение десяти дней требования Администрации района, указанного в пункте 5.1.6. настоящего Соглашения.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5.3.3. Обеспечить достижение значений резу</w:t>
      </w:r>
      <w:r w:rsidR="00B2321C">
        <w:rPr>
          <w:rFonts w:ascii="Times New Roman" w:hAnsi="Times New Roman" w:cs="Times New Roman"/>
          <w:sz w:val="28"/>
          <w:szCs w:val="28"/>
        </w:rPr>
        <w:t>льтатов предоставления Субсидии</w:t>
      </w:r>
      <w:r w:rsidRPr="008F2F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5.4.1. Обращаться в Администрацию района за разъяснениями в связи с исполнением настоящего Соглашения.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5.4.2.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842FAC" w:rsidRPr="008F2FF6" w:rsidRDefault="00842FAC" w:rsidP="00F5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5.5. </w:t>
      </w:r>
      <w:r w:rsidRPr="008F2FF6">
        <w:rPr>
          <w:rFonts w:ascii="Times New Roman" w:hAnsi="Times New Roman" w:cs="Times New Roman"/>
          <w:color w:val="000000"/>
          <w:sz w:val="28"/>
          <w:szCs w:val="28"/>
        </w:rPr>
        <w:t xml:space="preserve">Получатель, подписывая настоящее Соглашение, дает согласие на осуществление Администрацией района, органами </w:t>
      </w:r>
      <w:r w:rsidR="00A87342" w:rsidRPr="008F2FF6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8F2FF6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Субсидии.</w:t>
      </w:r>
    </w:p>
    <w:p w:rsidR="00773650" w:rsidRDefault="00773650" w:rsidP="00F529A9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42FAC" w:rsidRPr="008F2FF6" w:rsidRDefault="00842FAC" w:rsidP="00F529A9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VI. Ответственность Сторон</w:t>
      </w:r>
    </w:p>
    <w:p w:rsidR="00842FAC" w:rsidRPr="008F2FF6" w:rsidRDefault="00842FAC" w:rsidP="00F529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842FAC" w:rsidRPr="008F2FF6" w:rsidRDefault="00842FAC" w:rsidP="00F529A9">
      <w:pPr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842FAC" w:rsidRPr="008F2FF6" w:rsidRDefault="00842FAC" w:rsidP="008F2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8F2FF6">
        <w:rPr>
          <w:rFonts w:ascii="Times New Roman" w:hAnsi="Times New Roman" w:cs="Times New Roman"/>
          <w:sz w:val="28"/>
          <w:szCs w:val="28"/>
        </w:rPr>
        <w:t>не</w:t>
      </w:r>
      <w:r w:rsidR="00C40070">
        <w:rPr>
          <w:rFonts w:ascii="Times New Roman" w:hAnsi="Times New Roman" w:cs="Times New Roman"/>
          <w:sz w:val="28"/>
          <w:szCs w:val="28"/>
        </w:rPr>
        <w:t xml:space="preserve"> </w:t>
      </w:r>
      <w:r w:rsidRPr="008F2FF6">
        <w:rPr>
          <w:rFonts w:ascii="Times New Roman" w:hAnsi="Times New Roman" w:cs="Times New Roman"/>
          <w:sz w:val="28"/>
          <w:szCs w:val="28"/>
        </w:rPr>
        <w:t>достижении</w:t>
      </w:r>
      <w:proofErr w:type="gramEnd"/>
      <w:r w:rsidRPr="008F2FF6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842FAC" w:rsidRPr="008F2FF6" w:rsidRDefault="00842FAC" w:rsidP="00773650">
      <w:pPr>
        <w:tabs>
          <w:tab w:val="left" w:pos="666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подписания Сторонами и действует до полного исполнения Сторонами своих обязательств, кроме обязательства по перечислению Субсидии</w:t>
      </w:r>
      <w:r w:rsidR="00773650">
        <w:rPr>
          <w:rFonts w:ascii="Times New Roman" w:hAnsi="Times New Roman" w:cs="Times New Roman"/>
          <w:sz w:val="28"/>
          <w:szCs w:val="28"/>
        </w:rPr>
        <w:t>.</w:t>
      </w:r>
      <w:r w:rsidRPr="008F2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FAC" w:rsidRPr="008F2FF6" w:rsidRDefault="00842FAC" w:rsidP="00F529A9">
      <w:pPr>
        <w:tabs>
          <w:tab w:val="left" w:pos="666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действие после его подписания Сторонами. </w:t>
      </w:r>
    </w:p>
    <w:p w:rsidR="00842FAC" w:rsidRPr="008F2FF6" w:rsidRDefault="00842FAC" w:rsidP="00F529A9">
      <w:pPr>
        <w:tabs>
          <w:tab w:val="left" w:pos="666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lastRenderedPageBreak/>
        <w:t>7.4. Расторжение настоящего Соглашения возможно при взаимном согласии Сторон.</w:t>
      </w:r>
    </w:p>
    <w:p w:rsidR="00842FAC" w:rsidRPr="008F2FF6" w:rsidRDefault="00842FAC" w:rsidP="00F529A9">
      <w:pPr>
        <w:tabs>
          <w:tab w:val="left" w:pos="666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 xml:space="preserve">7.4.1. Расторжение настоящего Соглашения в одностороннем порядке возможно по требованию Администрации района в случае </w:t>
      </w:r>
      <w:proofErr w:type="spellStart"/>
      <w:r w:rsidRPr="008F2FF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F2FF6">
        <w:rPr>
          <w:rFonts w:ascii="Times New Roman" w:hAnsi="Times New Roman" w:cs="Times New Roman"/>
          <w:sz w:val="28"/>
          <w:szCs w:val="28"/>
        </w:rPr>
        <w:t xml:space="preserve"> Получателем установленных Соглашением показателей значений результатов предоставления Субсидии.</w:t>
      </w:r>
    </w:p>
    <w:p w:rsidR="00842FAC" w:rsidRPr="008F2FF6" w:rsidRDefault="00842FAC" w:rsidP="00F529A9">
      <w:pPr>
        <w:tabs>
          <w:tab w:val="left" w:pos="666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2FF6">
        <w:rPr>
          <w:rFonts w:ascii="Times New Roman" w:hAnsi="Times New Roman" w:cs="Times New Roman"/>
          <w:sz w:val="28"/>
          <w:szCs w:val="28"/>
        </w:rPr>
        <w:t>7.5.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842FAC" w:rsidRPr="007E220E" w:rsidRDefault="00842FAC" w:rsidP="00F529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FAC" w:rsidRPr="007E220E" w:rsidRDefault="00842FAC" w:rsidP="00F529A9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220E">
        <w:rPr>
          <w:rFonts w:ascii="Times New Roman" w:hAnsi="Times New Roman" w:cs="Times New Roman"/>
          <w:sz w:val="28"/>
          <w:szCs w:val="28"/>
        </w:rPr>
        <w:t>VIII. Юридические адреса и платежные реквизиты Сторон</w:t>
      </w:r>
    </w:p>
    <w:p w:rsidR="00842FAC" w:rsidRPr="007E220E" w:rsidRDefault="00842FAC" w:rsidP="00F529A9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928"/>
        <w:gridCol w:w="390"/>
        <w:gridCol w:w="4690"/>
      </w:tblGrid>
      <w:tr w:rsidR="00842FAC" w:rsidRPr="007E220E" w:rsidTr="00F93140">
        <w:trPr>
          <w:trHeight w:val="1029"/>
        </w:trPr>
        <w:tc>
          <w:tcPr>
            <w:tcW w:w="4928" w:type="dxa"/>
            <w:shd w:val="clear" w:color="auto" w:fill="auto"/>
          </w:tcPr>
          <w:p w:rsidR="00842FAC" w:rsidRPr="007E220E" w:rsidRDefault="00842FAC" w:rsidP="00F529A9">
            <w:pPr>
              <w:pStyle w:val="a8"/>
              <w:jc w:val="center"/>
              <w:rPr>
                <w:color w:val="000000"/>
                <w:spacing w:val="-12"/>
              </w:rPr>
            </w:pPr>
            <w:r w:rsidRPr="007E220E">
              <w:rPr>
                <w:color w:val="000000"/>
                <w:spacing w:val="-12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390" w:type="dxa"/>
            <w:shd w:val="clear" w:color="auto" w:fill="auto"/>
          </w:tcPr>
          <w:p w:rsidR="00842FAC" w:rsidRPr="007E220E" w:rsidRDefault="00842FAC" w:rsidP="00F529A9">
            <w:pPr>
              <w:pStyle w:val="a8"/>
              <w:ind w:left="0"/>
              <w:jc w:val="center"/>
              <w:rPr>
                <w:color w:val="000000"/>
                <w:spacing w:val="-12"/>
              </w:rPr>
            </w:pPr>
          </w:p>
        </w:tc>
        <w:tc>
          <w:tcPr>
            <w:tcW w:w="4690" w:type="dxa"/>
            <w:shd w:val="clear" w:color="auto" w:fill="auto"/>
          </w:tcPr>
          <w:p w:rsidR="00842FAC" w:rsidRPr="007E220E" w:rsidRDefault="00842FAC" w:rsidP="00F529A9">
            <w:pPr>
              <w:pStyle w:val="a8"/>
              <w:ind w:left="0"/>
              <w:jc w:val="center"/>
              <w:rPr>
                <w:color w:val="000000"/>
                <w:spacing w:val="-12"/>
              </w:rPr>
            </w:pPr>
            <w:r w:rsidRPr="007E220E">
              <w:rPr>
                <w:color w:val="000000"/>
                <w:spacing w:val="-12"/>
              </w:rPr>
              <w:t>Наименование Получателя</w:t>
            </w:r>
          </w:p>
        </w:tc>
      </w:tr>
      <w:tr w:rsidR="00842FAC" w:rsidRPr="007E220E" w:rsidTr="00F93140">
        <w:tc>
          <w:tcPr>
            <w:tcW w:w="4928" w:type="dxa"/>
            <w:shd w:val="clear" w:color="auto" w:fill="auto"/>
          </w:tcPr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  <w:proofErr w:type="gramStart"/>
            <w:r w:rsidRPr="007E220E">
              <w:t>Место нахождения: 446450, Самарская область, г. Похвистнево, ул. Ленинградская, д. 9</w:t>
            </w:r>
            <w:proofErr w:type="gramEnd"/>
          </w:p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  <w:r w:rsidRPr="007E220E">
              <w:rPr>
                <w:color w:val="000000"/>
                <w:spacing w:val="-12"/>
              </w:rPr>
              <w:t xml:space="preserve">(юридический адрес): тот же </w:t>
            </w:r>
          </w:p>
        </w:tc>
        <w:tc>
          <w:tcPr>
            <w:tcW w:w="390" w:type="dxa"/>
            <w:shd w:val="clear" w:color="auto" w:fill="auto"/>
          </w:tcPr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pStyle w:val="a8"/>
              <w:rPr>
                <w:color w:val="000000"/>
                <w:spacing w:val="-12"/>
              </w:rPr>
            </w:pPr>
          </w:p>
          <w:p w:rsidR="00842FAC" w:rsidRPr="007E220E" w:rsidRDefault="00842FAC" w:rsidP="00F529A9">
            <w:pPr>
              <w:pStyle w:val="a8"/>
              <w:rPr>
                <w:color w:val="000000"/>
                <w:spacing w:val="-12"/>
              </w:rPr>
            </w:pPr>
          </w:p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</w:p>
        </w:tc>
        <w:tc>
          <w:tcPr>
            <w:tcW w:w="4690" w:type="dxa"/>
            <w:shd w:val="clear" w:color="auto" w:fill="auto"/>
          </w:tcPr>
          <w:p w:rsidR="00842FAC" w:rsidRPr="007E220E" w:rsidRDefault="00842FAC" w:rsidP="00F529A9">
            <w:pPr>
              <w:spacing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  <w:r w:rsidRPr="007E220E">
              <w:rPr>
                <w:color w:val="000000"/>
                <w:spacing w:val="-12"/>
              </w:rPr>
              <w:t xml:space="preserve">(юридический адрес): </w:t>
            </w:r>
          </w:p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</w:p>
        </w:tc>
      </w:tr>
      <w:tr w:rsidR="00842FAC" w:rsidRPr="007E220E" w:rsidTr="00F93140">
        <w:trPr>
          <w:trHeight w:val="3075"/>
        </w:trPr>
        <w:tc>
          <w:tcPr>
            <w:tcW w:w="4928" w:type="dxa"/>
            <w:shd w:val="clear" w:color="auto" w:fill="auto"/>
          </w:tcPr>
          <w:p w:rsidR="00842FAC" w:rsidRPr="007E220E" w:rsidRDefault="00842FAC" w:rsidP="00F529A9">
            <w:pPr>
              <w:pStyle w:val="a8"/>
              <w:ind w:left="0"/>
              <w:rPr>
                <w:spacing w:val="-12"/>
              </w:rPr>
            </w:pPr>
            <w:r w:rsidRPr="007E220E">
              <w:rPr>
                <w:spacing w:val="-12"/>
              </w:rPr>
              <w:t>Платёжные реквизиты</w:t>
            </w:r>
          </w:p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  <w:r w:rsidRPr="007E220E">
              <w:t xml:space="preserve">ИНН </w:t>
            </w:r>
            <w:r w:rsidRPr="007E220E">
              <w:rPr>
                <w:color w:val="000000"/>
                <w:spacing w:val="-12"/>
              </w:rPr>
              <w:t>6379002086</w:t>
            </w:r>
          </w:p>
          <w:p w:rsidR="00842FAC" w:rsidRPr="007E220E" w:rsidRDefault="00842FAC" w:rsidP="00F529A9">
            <w:pPr>
              <w:pStyle w:val="a8"/>
              <w:ind w:left="0"/>
              <w:rPr>
                <w:color w:val="000000"/>
                <w:spacing w:val="-12"/>
              </w:rPr>
            </w:pPr>
            <w:r w:rsidRPr="007E220E">
              <w:t xml:space="preserve">КПП </w:t>
            </w:r>
            <w:r w:rsidRPr="007E220E">
              <w:rPr>
                <w:color w:val="000000"/>
                <w:spacing w:val="-12"/>
              </w:rPr>
              <w:t>635701001</w:t>
            </w:r>
          </w:p>
          <w:p w:rsidR="00842FAC" w:rsidRPr="007E220E" w:rsidRDefault="00842FAC" w:rsidP="00F529A9">
            <w:pPr>
              <w:pStyle w:val="Noeeu1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220E">
              <w:rPr>
                <w:rFonts w:ascii="Times New Roman" w:hAnsi="Times New Roman"/>
                <w:sz w:val="28"/>
                <w:szCs w:val="28"/>
              </w:rPr>
              <w:t xml:space="preserve">№ лицевого счета </w:t>
            </w:r>
            <w:r w:rsidRPr="007E220E"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02423010170</w:t>
            </w:r>
          </w:p>
          <w:p w:rsidR="00842FAC" w:rsidRPr="007E220E" w:rsidRDefault="00842FAC" w:rsidP="00F529A9">
            <w:pPr>
              <w:pStyle w:val="Noeeu1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220E">
              <w:rPr>
                <w:rFonts w:ascii="Times New Roman" w:hAnsi="Times New Roman"/>
                <w:sz w:val="28"/>
                <w:szCs w:val="28"/>
              </w:rPr>
              <w:t xml:space="preserve">№ расчетного счета </w:t>
            </w:r>
            <w:r w:rsidRPr="007E220E">
              <w:rPr>
                <w:rFonts w:ascii="Times New Roman" w:hAnsi="Times New Roman"/>
                <w:color w:val="000000"/>
                <w:spacing w:val="-12"/>
                <w:sz w:val="28"/>
                <w:szCs w:val="28"/>
              </w:rPr>
              <w:t>40204810900000000658</w:t>
            </w:r>
          </w:p>
          <w:p w:rsidR="00842FAC" w:rsidRPr="007E220E" w:rsidRDefault="00842FAC" w:rsidP="00F529A9">
            <w:pPr>
              <w:spacing w:line="240" w:lineRule="auto"/>
              <w:ind w:left="-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Самара г. Самара</w:t>
            </w:r>
          </w:p>
          <w:p w:rsidR="00842FAC" w:rsidRPr="007E220E" w:rsidRDefault="00842FAC" w:rsidP="00F529A9">
            <w:pPr>
              <w:spacing w:line="240" w:lineRule="auto"/>
              <w:ind w:left="-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 БИК 043601001</w:t>
            </w:r>
          </w:p>
          <w:p w:rsidR="00842FAC" w:rsidRPr="007E220E" w:rsidRDefault="00842FAC" w:rsidP="00F529A9">
            <w:pPr>
              <w:pStyle w:val="a8"/>
              <w:ind w:left="0"/>
              <w:rPr>
                <w:spacing w:val="-12"/>
              </w:rPr>
            </w:pPr>
            <w:r w:rsidRPr="007E220E">
              <w:t xml:space="preserve">ОКТМО </w:t>
            </w:r>
          </w:p>
        </w:tc>
        <w:tc>
          <w:tcPr>
            <w:tcW w:w="390" w:type="dxa"/>
            <w:shd w:val="clear" w:color="auto" w:fill="auto"/>
          </w:tcPr>
          <w:p w:rsidR="00842FAC" w:rsidRPr="007E220E" w:rsidRDefault="00842FAC" w:rsidP="00F529A9">
            <w:pPr>
              <w:pStyle w:val="a8"/>
              <w:rPr>
                <w:spacing w:val="-12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AC" w:rsidRPr="007E220E" w:rsidRDefault="00842FAC" w:rsidP="00F529A9">
            <w:pPr>
              <w:pStyle w:val="a8"/>
              <w:rPr>
                <w:spacing w:val="-12"/>
              </w:rPr>
            </w:pPr>
          </w:p>
        </w:tc>
        <w:tc>
          <w:tcPr>
            <w:tcW w:w="4690" w:type="dxa"/>
            <w:shd w:val="clear" w:color="auto" w:fill="auto"/>
          </w:tcPr>
          <w:p w:rsidR="00842FAC" w:rsidRPr="007E220E" w:rsidRDefault="00842FAC" w:rsidP="00F529A9">
            <w:pPr>
              <w:pStyle w:val="a8"/>
              <w:ind w:left="0"/>
              <w:rPr>
                <w:spacing w:val="-12"/>
              </w:rPr>
            </w:pPr>
            <w:r w:rsidRPr="007E220E">
              <w:rPr>
                <w:spacing w:val="-12"/>
              </w:rPr>
              <w:t>Платёжные реквизиты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>ОГРН (ОГРНИП)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  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220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220E">
              <w:rPr>
                <w:rFonts w:ascii="Times New Roman" w:hAnsi="Times New Roman" w:cs="Times New Roman"/>
                <w:sz w:val="28"/>
                <w:szCs w:val="28"/>
              </w:rPr>
              <w:t xml:space="preserve">/счёт  </w:t>
            </w:r>
          </w:p>
          <w:p w:rsidR="00842FAC" w:rsidRPr="007E220E" w:rsidRDefault="00842FAC" w:rsidP="00F529A9">
            <w:pPr>
              <w:pStyle w:val="a8"/>
              <w:ind w:left="0"/>
              <w:rPr>
                <w:spacing w:val="-12"/>
              </w:rPr>
            </w:pPr>
            <w:proofErr w:type="gramStart"/>
            <w:r w:rsidRPr="007E220E">
              <w:t>Кор/счёт</w:t>
            </w:r>
            <w:proofErr w:type="gramEnd"/>
            <w:r w:rsidRPr="007E220E">
              <w:t xml:space="preserve">  </w:t>
            </w:r>
          </w:p>
        </w:tc>
      </w:tr>
    </w:tbl>
    <w:p w:rsidR="00842FAC" w:rsidRPr="007E220E" w:rsidRDefault="00A210EF" w:rsidP="00A210EF">
      <w:pPr>
        <w:pStyle w:val="a8"/>
        <w:ind w:left="0"/>
        <w:rPr>
          <w:color w:val="000000"/>
          <w:spacing w:val="-12"/>
        </w:rPr>
      </w:pPr>
      <w:r>
        <w:rPr>
          <w:color w:val="000000"/>
          <w:spacing w:val="-12"/>
        </w:rPr>
        <w:t xml:space="preserve">                                                           </w:t>
      </w:r>
      <w:r w:rsidR="00842FAC" w:rsidRPr="007E220E">
        <w:t xml:space="preserve">IX. </w:t>
      </w:r>
      <w:r w:rsidR="00842FAC" w:rsidRPr="007E220E">
        <w:rPr>
          <w:color w:val="000000"/>
          <w:spacing w:val="-12"/>
        </w:rPr>
        <w:t xml:space="preserve">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842FAC" w:rsidRPr="007E220E" w:rsidTr="00F93140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FAC" w:rsidRPr="007E220E" w:rsidRDefault="00842FAC" w:rsidP="00F529A9">
            <w:pPr>
              <w:pStyle w:val="a8"/>
              <w:ind w:left="0"/>
              <w:jc w:val="center"/>
              <w:rPr>
                <w:color w:val="000000"/>
                <w:spacing w:val="-12"/>
              </w:rPr>
            </w:pPr>
            <w:r w:rsidRPr="007E220E">
              <w:rPr>
                <w:color w:val="000000"/>
                <w:spacing w:val="-12"/>
              </w:rPr>
              <w:t>Финансовое управление Администрации  м. р. Похвистневский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FAC" w:rsidRPr="007E220E" w:rsidRDefault="00842FAC" w:rsidP="00F529A9">
            <w:pPr>
              <w:pStyle w:val="a8"/>
              <w:jc w:val="center"/>
              <w:rPr>
                <w:color w:val="000000"/>
                <w:spacing w:val="-12"/>
              </w:rPr>
            </w:pPr>
            <w:r w:rsidRPr="007E220E">
              <w:rPr>
                <w:color w:val="000000"/>
                <w:spacing w:val="-12"/>
              </w:rPr>
              <w:t>Краткое наименование Получателя</w:t>
            </w:r>
          </w:p>
        </w:tc>
      </w:tr>
      <w:tr w:rsidR="00842FAC" w:rsidRPr="007E220E" w:rsidTr="00F93140">
        <w:trPr>
          <w:trHeight w:val="561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          _____________                                                                                                                                                                                         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(подпись)                                   (Ф.И.О.)    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___________          _______               </w:t>
            </w:r>
          </w:p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2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(подпись)                                    (Ф.И.О)                                                                                     </w:t>
            </w:r>
          </w:p>
        </w:tc>
      </w:tr>
      <w:tr w:rsidR="00842FAC" w:rsidRPr="007E220E" w:rsidTr="00F93140">
        <w:trPr>
          <w:trHeight w:val="561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FAC" w:rsidRPr="007E220E" w:rsidRDefault="00842FAC" w:rsidP="00F529A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D524D" w:rsidRDefault="00BD524D" w:rsidP="00BD52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206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BD524D" w:rsidRPr="0016559D" w:rsidRDefault="00BD524D" w:rsidP="00BD524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308" w:rsidRDefault="007A3AD0" w:rsidP="007A3A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</w:t>
      </w:r>
      <w:r w:rsidR="00413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МУПП ЖКХ Похвистневского района</w:t>
      </w:r>
    </w:p>
    <w:p w:rsidR="007A3AD0" w:rsidRDefault="00413308" w:rsidP="007A3A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целевом использовании 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предоставленных из бюджета муниципального района Похвистневский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возмещение 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недополученных доходов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связанных с  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тепловой энергии и 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холодного</w:t>
      </w:r>
      <w:r w:rsidR="007A3AD0" w:rsidRPr="001655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водоснабжения для населения</w:t>
      </w:r>
      <w:r w:rsidR="007A3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Савруха муниципального района Похвистневский Самарской области</w:t>
      </w:r>
    </w:p>
    <w:p w:rsidR="007A3AD0" w:rsidRDefault="007A3AD0" w:rsidP="007A3A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состоянию на ___________ 2020 года</w:t>
      </w:r>
    </w:p>
    <w:p w:rsidR="00BD524D" w:rsidRDefault="00BD524D" w:rsidP="00BD52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c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2409"/>
        <w:gridCol w:w="1843"/>
      </w:tblGrid>
      <w:tr w:rsidR="00413308" w:rsidRPr="005F5D25" w:rsidTr="00413308">
        <w:tc>
          <w:tcPr>
            <w:tcW w:w="2694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коммунальных услуг</w:t>
            </w:r>
          </w:p>
        </w:tc>
        <w:tc>
          <w:tcPr>
            <w:tcW w:w="2977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субсидий предоставленных из бюджета района</w:t>
            </w:r>
          </w:p>
        </w:tc>
        <w:tc>
          <w:tcPr>
            <w:tcW w:w="2409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Сумма использованных субсидий предприятием </w:t>
            </w:r>
          </w:p>
        </w:tc>
        <w:tc>
          <w:tcPr>
            <w:tcW w:w="1843" w:type="dxa"/>
          </w:tcPr>
          <w:p w:rsidR="00413308" w:rsidRPr="006D4133" w:rsidRDefault="00525CFE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как</w:t>
            </w:r>
            <w:r w:rsidR="00413308">
              <w:rPr>
                <w:rFonts w:ascii="Times New Roman" w:eastAsia="Times New Roman" w:hAnsi="Times New Roman" w:cs="Times New Roman"/>
                <w:lang w:eastAsia="ru-RU"/>
              </w:rPr>
              <w:t>ие цели использованы предоставленные субсидии (с подробной информацией и приложением бухгалтерских документов)</w:t>
            </w:r>
          </w:p>
        </w:tc>
      </w:tr>
      <w:tr w:rsidR="00413308" w:rsidRPr="005F5D25" w:rsidTr="00413308">
        <w:tc>
          <w:tcPr>
            <w:tcW w:w="2694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Теплоснабжение</w:t>
            </w:r>
          </w:p>
        </w:tc>
        <w:tc>
          <w:tcPr>
            <w:tcW w:w="2977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3308" w:rsidRPr="005F5D25" w:rsidTr="00413308">
        <w:tc>
          <w:tcPr>
            <w:tcW w:w="2694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Водоснабжение</w:t>
            </w:r>
          </w:p>
        </w:tc>
        <w:tc>
          <w:tcPr>
            <w:tcW w:w="2977" w:type="dxa"/>
          </w:tcPr>
          <w:p w:rsidR="00413308" w:rsidRPr="006D4133" w:rsidRDefault="00413308" w:rsidP="00566AEA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3308" w:rsidRPr="005F5D25" w:rsidTr="00413308">
        <w:tc>
          <w:tcPr>
            <w:tcW w:w="2694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413308" w:rsidRPr="006D4133" w:rsidRDefault="00413308" w:rsidP="00566AEA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413308" w:rsidRPr="006D4133" w:rsidRDefault="00413308" w:rsidP="00566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D524D" w:rsidRPr="005F5D25" w:rsidRDefault="00BD524D" w:rsidP="00BD52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24D" w:rsidRDefault="00BD524D" w:rsidP="00BD52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24D" w:rsidRDefault="00BD524D" w:rsidP="00BD524D">
      <w:pPr>
        <w:shd w:val="clear" w:color="auto" w:fill="FFFFFF"/>
        <w:spacing w:before="375" w:after="4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7342" w:rsidRPr="007E220E" w:rsidRDefault="00A87342" w:rsidP="00F529A9">
      <w:pPr>
        <w:pStyle w:val="a8"/>
        <w:tabs>
          <w:tab w:val="left" w:pos="6645"/>
        </w:tabs>
        <w:ind w:left="0"/>
        <w:rPr>
          <w:color w:val="000000"/>
          <w:spacing w:val="-12"/>
        </w:rPr>
      </w:pPr>
    </w:p>
    <w:p w:rsidR="00A87342" w:rsidRPr="007E220E" w:rsidRDefault="00A87342" w:rsidP="00F529A9">
      <w:pPr>
        <w:pStyle w:val="a8"/>
        <w:tabs>
          <w:tab w:val="left" w:pos="6645"/>
        </w:tabs>
        <w:ind w:left="0"/>
        <w:rPr>
          <w:color w:val="000000"/>
          <w:spacing w:val="-12"/>
        </w:rPr>
      </w:pPr>
    </w:p>
    <w:p w:rsidR="00B4166C" w:rsidRPr="00B4166C" w:rsidRDefault="00B4166C" w:rsidP="00F5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6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B4166C" w:rsidRPr="00B4166C" w:rsidSect="00D76F8D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36" w:rsidRDefault="009A4236" w:rsidP="00842FAC">
      <w:pPr>
        <w:spacing w:after="0" w:line="240" w:lineRule="auto"/>
      </w:pPr>
      <w:r>
        <w:separator/>
      </w:r>
    </w:p>
  </w:endnote>
  <w:endnote w:type="continuationSeparator" w:id="0">
    <w:p w:rsidR="009A4236" w:rsidRDefault="009A4236" w:rsidP="0084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36" w:rsidRDefault="009A4236" w:rsidP="00842FAC">
      <w:pPr>
        <w:spacing w:after="0" w:line="240" w:lineRule="auto"/>
      </w:pPr>
      <w:r>
        <w:separator/>
      </w:r>
    </w:p>
  </w:footnote>
  <w:footnote w:type="continuationSeparator" w:id="0">
    <w:p w:rsidR="009A4236" w:rsidRDefault="009A4236" w:rsidP="00842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6767"/>
    <w:multiLevelType w:val="multilevel"/>
    <w:tmpl w:val="70C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92"/>
    <w:rsid w:val="00002461"/>
    <w:rsid w:val="00022823"/>
    <w:rsid w:val="00097D96"/>
    <w:rsid w:val="00123E5F"/>
    <w:rsid w:val="00162694"/>
    <w:rsid w:val="0016559D"/>
    <w:rsid w:val="001861A3"/>
    <w:rsid w:val="001F328D"/>
    <w:rsid w:val="00206790"/>
    <w:rsid w:val="00264287"/>
    <w:rsid w:val="00283BA2"/>
    <w:rsid w:val="002C6E9A"/>
    <w:rsid w:val="002F6092"/>
    <w:rsid w:val="003E628F"/>
    <w:rsid w:val="003F765A"/>
    <w:rsid w:val="00413308"/>
    <w:rsid w:val="00480FAA"/>
    <w:rsid w:val="004F2E60"/>
    <w:rsid w:val="00525CFE"/>
    <w:rsid w:val="0053632D"/>
    <w:rsid w:val="005A67FA"/>
    <w:rsid w:val="005F5D25"/>
    <w:rsid w:val="006815D7"/>
    <w:rsid w:val="006B0300"/>
    <w:rsid w:val="006D4133"/>
    <w:rsid w:val="00773650"/>
    <w:rsid w:val="007A3AD0"/>
    <w:rsid w:val="007B019E"/>
    <w:rsid w:val="007D13B3"/>
    <w:rsid w:val="007E220E"/>
    <w:rsid w:val="00842FAC"/>
    <w:rsid w:val="00895C23"/>
    <w:rsid w:val="00896770"/>
    <w:rsid w:val="008F2FF6"/>
    <w:rsid w:val="00917372"/>
    <w:rsid w:val="00936EDF"/>
    <w:rsid w:val="009A4236"/>
    <w:rsid w:val="009A4FC1"/>
    <w:rsid w:val="009B6688"/>
    <w:rsid w:val="009C3185"/>
    <w:rsid w:val="00A210EF"/>
    <w:rsid w:val="00A23B02"/>
    <w:rsid w:val="00A3663C"/>
    <w:rsid w:val="00A52789"/>
    <w:rsid w:val="00A85524"/>
    <w:rsid w:val="00A87342"/>
    <w:rsid w:val="00AD6D5F"/>
    <w:rsid w:val="00AF32D2"/>
    <w:rsid w:val="00B2321C"/>
    <w:rsid w:val="00B4166C"/>
    <w:rsid w:val="00B43333"/>
    <w:rsid w:val="00B54121"/>
    <w:rsid w:val="00BB18E1"/>
    <w:rsid w:val="00BC55DC"/>
    <w:rsid w:val="00BD524D"/>
    <w:rsid w:val="00C07480"/>
    <w:rsid w:val="00C20181"/>
    <w:rsid w:val="00C40070"/>
    <w:rsid w:val="00C61E5C"/>
    <w:rsid w:val="00CC26C3"/>
    <w:rsid w:val="00D246C1"/>
    <w:rsid w:val="00D2793A"/>
    <w:rsid w:val="00D400C4"/>
    <w:rsid w:val="00D5432E"/>
    <w:rsid w:val="00D55742"/>
    <w:rsid w:val="00D76F8D"/>
    <w:rsid w:val="00E27037"/>
    <w:rsid w:val="00E81DAE"/>
    <w:rsid w:val="00F529A9"/>
    <w:rsid w:val="00FD3F02"/>
    <w:rsid w:val="00FE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559D"/>
    <w:rPr>
      <w:color w:val="0000FF"/>
      <w:u w:val="single"/>
    </w:rPr>
  </w:style>
  <w:style w:type="paragraph" w:customStyle="1" w:styleId="la-93-a8azekhy39la-mediadesc">
    <w:name w:val="la-93-a8azekhy39la-media__desc"/>
    <w:basedOn w:val="a"/>
    <w:rsid w:val="0016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559D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655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16559D"/>
    <w:rPr>
      <w:b/>
      <w:bCs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655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6559D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footnote reference"/>
    <w:rsid w:val="00842FAC"/>
    <w:rPr>
      <w:vertAlign w:val="superscript"/>
    </w:rPr>
  </w:style>
  <w:style w:type="paragraph" w:styleId="a8">
    <w:name w:val="Body Text Indent"/>
    <w:basedOn w:val="a"/>
    <w:link w:val="a9"/>
    <w:rsid w:val="00842FA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42F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">
    <w:name w:val="Noeeu1"/>
    <w:basedOn w:val="a"/>
    <w:rsid w:val="00842FAC"/>
    <w:pPr>
      <w:autoSpaceDE w:val="0"/>
      <w:autoSpaceDN w:val="0"/>
      <w:spacing w:after="0" w:line="240" w:lineRule="auto"/>
      <w:ind w:firstLine="709"/>
      <w:jc w:val="both"/>
    </w:pPr>
    <w:rPr>
      <w:rFonts w:ascii="Peterburg" w:eastAsia="Times New Roman" w:hAnsi="Peterburg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842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842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5F5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0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2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6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50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1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05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21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2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0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28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0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41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058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43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98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8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ru/text/category/munitcipalmznie_obrazovani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andia.ru/text/category/moskovskaya_obl_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ndia.ru/text/category/zadolzhennostmz_kreditorskaya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byudzhetnie_assignovaniy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andia.ru/text/category/zakoni_v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AA887-9EC7-4890-9CFF-67737453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63</cp:revision>
  <dcterms:created xsi:type="dcterms:W3CDTF">2020-03-25T09:26:00Z</dcterms:created>
  <dcterms:modified xsi:type="dcterms:W3CDTF">2020-04-01T13:09:00Z</dcterms:modified>
</cp:coreProperties>
</file>