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районе Самарской области на 2018-2022 годы» 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336"/>
      <w:bookmarkEnd w:id="1"/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91666" w:rsidRDefault="0089166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</w:t>
      </w:r>
      <w:r w:rsidR="00305E76">
        <w:rPr>
          <w:rFonts w:cs="Times New Roman"/>
          <w:szCs w:val="28"/>
        </w:rPr>
        <w:t>РЕАЛИЗАЦИИ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7F0DFE" w:rsidRDefault="00AC5DE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«РАЗВИТИЕ ФИЗИЧЕСКОЙ КУЛЬТУРЫ И СПОРТА</w:t>
      </w:r>
      <w:r w:rsidR="007F0DFE">
        <w:rPr>
          <w:rFonts w:cs="Times New Roman"/>
          <w:szCs w:val="28"/>
        </w:rPr>
        <w:t xml:space="preserve"> В ПОХВИСТНЕВСКОМ РАЙОНЕ САМАРСКОЙ ОБЛАСТИ </w:t>
      </w:r>
    </w:p>
    <w:p w:rsidR="00891666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2018-2022 ГОДЫ </w:t>
      </w:r>
      <w:r w:rsidR="00AC5DE6">
        <w:rPr>
          <w:rFonts w:cs="Times New Roman"/>
          <w:szCs w:val="28"/>
        </w:rPr>
        <w:t>»</w:t>
      </w:r>
    </w:p>
    <w:p w:rsidR="007F0DFE" w:rsidRPr="00772935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522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114"/>
        <w:gridCol w:w="3768"/>
        <w:gridCol w:w="1389"/>
        <w:gridCol w:w="1485"/>
        <w:gridCol w:w="1649"/>
        <w:gridCol w:w="1651"/>
        <w:gridCol w:w="1672"/>
        <w:gridCol w:w="1794"/>
      </w:tblGrid>
      <w:tr w:rsidR="00305E76" w:rsidRPr="00772935" w:rsidTr="003B6E90">
        <w:trPr>
          <w:trHeight w:val="964"/>
          <w:tblCellSpacing w:w="5" w:type="nil"/>
        </w:trPr>
        <w:tc>
          <w:tcPr>
            <w:tcW w:w="1114" w:type="dxa"/>
            <w:vMerge w:val="restart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N</w:t>
            </w:r>
          </w:p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768" w:type="dxa"/>
            <w:vMerge w:val="restart"/>
            <w:vAlign w:val="center"/>
          </w:tcPr>
          <w:p w:rsidR="00305E76" w:rsidRPr="00772935" w:rsidRDefault="00305E76" w:rsidP="00305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Наименование </w:t>
            </w:r>
          </w:p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финансировани</w:t>
            </w:r>
            <w:r>
              <w:rPr>
                <w:rFonts w:cs="Times New Roman"/>
                <w:szCs w:val="28"/>
              </w:rPr>
              <w:t>я</w:t>
            </w:r>
          </w:p>
        </w:tc>
        <w:tc>
          <w:tcPr>
            <w:tcW w:w="9640" w:type="dxa"/>
            <w:gridSpan w:val="6"/>
            <w:vAlign w:val="center"/>
          </w:tcPr>
          <w:p w:rsidR="00305E76" w:rsidRDefault="00305E7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Объем расходов на выполнение</w:t>
            </w:r>
          </w:p>
          <w:p w:rsidR="00305E76" w:rsidRDefault="00305E7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мероприятия за счет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всех источников ресурсного</w:t>
            </w:r>
          </w:p>
          <w:p w:rsidR="00305E76" w:rsidRPr="00772935" w:rsidRDefault="00305E7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обеспечения, тыс. рублей</w:t>
            </w:r>
          </w:p>
        </w:tc>
      </w:tr>
      <w:tr w:rsidR="00305E76" w:rsidRPr="00772935" w:rsidTr="00305E76">
        <w:trPr>
          <w:trHeight w:val="145"/>
          <w:tblCellSpacing w:w="5" w:type="nil"/>
        </w:trPr>
        <w:tc>
          <w:tcPr>
            <w:tcW w:w="1114" w:type="dxa"/>
            <w:vMerge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  <w:vMerge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Всего</w:t>
            </w:r>
            <w:r>
              <w:rPr>
                <w:rFonts w:cs="Times New Roman"/>
                <w:szCs w:val="28"/>
              </w:rPr>
              <w:t>,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</w:t>
            </w:r>
          </w:p>
        </w:tc>
        <w:tc>
          <w:tcPr>
            <w:tcW w:w="1485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</w:t>
            </w:r>
          </w:p>
        </w:tc>
        <w:tc>
          <w:tcPr>
            <w:tcW w:w="1649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2019</w:t>
            </w:r>
          </w:p>
        </w:tc>
        <w:tc>
          <w:tcPr>
            <w:tcW w:w="1651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2020</w:t>
            </w:r>
          </w:p>
        </w:tc>
        <w:tc>
          <w:tcPr>
            <w:tcW w:w="1672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794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</w:tr>
      <w:tr w:rsidR="00305E76" w:rsidRPr="00772935" w:rsidTr="00305E76">
        <w:trPr>
          <w:trHeight w:val="321"/>
          <w:tblCellSpacing w:w="5" w:type="nil"/>
        </w:trPr>
        <w:tc>
          <w:tcPr>
            <w:tcW w:w="1114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768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2</w:t>
            </w:r>
          </w:p>
        </w:tc>
        <w:tc>
          <w:tcPr>
            <w:tcW w:w="1389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3</w:t>
            </w:r>
          </w:p>
        </w:tc>
        <w:tc>
          <w:tcPr>
            <w:tcW w:w="1485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4</w:t>
            </w:r>
          </w:p>
        </w:tc>
        <w:tc>
          <w:tcPr>
            <w:tcW w:w="1649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5</w:t>
            </w:r>
          </w:p>
        </w:tc>
        <w:tc>
          <w:tcPr>
            <w:tcW w:w="1651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6</w:t>
            </w:r>
          </w:p>
        </w:tc>
        <w:tc>
          <w:tcPr>
            <w:tcW w:w="1672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7</w:t>
            </w:r>
          </w:p>
        </w:tc>
        <w:tc>
          <w:tcPr>
            <w:tcW w:w="1794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8</w:t>
            </w:r>
          </w:p>
        </w:tc>
      </w:tr>
      <w:tr w:rsidR="003B6E90" w:rsidRPr="00772935" w:rsidTr="00305E76">
        <w:trPr>
          <w:trHeight w:val="1286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МУНИЦИПАЛЬНОЙ </w:t>
            </w:r>
          </w:p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B373E9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51125,6</w:t>
            </w:r>
          </w:p>
        </w:tc>
        <w:tc>
          <w:tcPr>
            <w:tcW w:w="1485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36212,2</w:t>
            </w:r>
          </w:p>
        </w:tc>
        <w:tc>
          <w:tcPr>
            <w:tcW w:w="164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4017,0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3568,8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3671,5</w:t>
            </w:r>
          </w:p>
        </w:tc>
      </w:tr>
      <w:tr w:rsidR="003B6E90" w:rsidRPr="00772935" w:rsidTr="00305E76">
        <w:trPr>
          <w:trHeight w:val="303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21621,4</w:t>
            </w:r>
          </w:p>
        </w:tc>
        <w:tc>
          <w:tcPr>
            <w:tcW w:w="1485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7192,7</w:t>
            </w:r>
          </w:p>
        </w:tc>
        <w:tc>
          <w:tcPr>
            <w:tcW w:w="164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3532,3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3568,8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3671,5</w:t>
            </w:r>
          </w:p>
        </w:tc>
      </w:tr>
      <w:tr w:rsidR="003B6E90" w:rsidRPr="00772935" w:rsidTr="00305E76">
        <w:trPr>
          <w:trHeight w:val="321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38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485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64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3B6E90" w:rsidRPr="00772935" w:rsidTr="00305E76">
        <w:trPr>
          <w:trHeight w:val="321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38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670,0</w:t>
            </w:r>
          </w:p>
        </w:tc>
        <w:tc>
          <w:tcPr>
            <w:tcW w:w="1485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360,0</w:t>
            </w:r>
          </w:p>
        </w:tc>
        <w:tc>
          <w:tcPr>
            <w:tcW w:w="164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310,0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4B497A" w:rsidRPr="00772935" w:rsidTr="00305E76">
        <w:trPr>
          <w:trHeight w:val="321"/>
          <w:tblCellSpacing w:w="5" w:type="nil"/>
        </w:trPr>
        <w:tc>
          <w:tcPr>
            <w:tcW w:w="1114" w:type="dxa"/>
          </w:tcPr>
          <w:p w:rsidR="004B497A" w:rsidRPr="00772935" w:rsidRDefault="004B497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4B497A" w:rsidRDefault="004B497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Безвозмездные пожертвования</w:t>
            </w:r>
          </w:p>
        </w:tc>
        <w:tc>
          <w:tcPr>
            <w:tcW w:w="1389" w:type="dxa"/>
          </w:tcPr>
          <w:p w:rsidR="004B497A" w:rsidRDefault="004B497A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85" w:type="dxa"/>
          </w:tcPr>
          <w:p w:rsidR="004B497A" w:rsidRPr="004F5C4A" w:rsidRDefault="004B497A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49" w:type="dxa"/>
          </w:tcPr>
          <w:p w:rsidR="004B497A" w:rsidRDefault="004B497A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174,7</w:t>
            </w:r>
          </w:p>
        </w:tc>
        <w:tc>
          <w:tcPr>
            <w:tcW w:w="1651" w:type="dxa"/>
          </w:tcPr>
          <w:p w:rsidR="004B497A" w:rsidRPr="004F5C4A" w:rsidRDefault="004B497A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72" w:type="dxa"/>
          </w:tcPr>
          <w:p w:rsidR="004B497A" w:rsidRDefault="004B497A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794" w:type="dxa"/>
          </w:tcPr>
          <w:p w:rsidR="004B497A" w:rsidRDefault="004B497A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305E76" w:rsidRPr="00772935" w:rsidTr="003B6E90">
        <w:trPr>
          <w:trHeight w:val="315"/>
          <w:tblCellSpacing w:w="5" w:type="nil"/>
        </w:trPr>
        <w:tc>
          <w:tcPr>
            <w:tcW w:w="1114" w:type="dxa"/>
          </w:tcPr>
          <w:p w:rsidR="00305E76" w:rsidRPr="00772935" w:rsidRDefault="00305E76" w:rsidP="00DD7ED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3408" w:type="dxa"/>
            <w:gridSpan w:val="7"/>
          </w:tcPr>
          <w:p w:rsidR="00305E76" w:rsidRPr="004F5C4A" w:rsidRDefault="00305E7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2" w:name="Par406"/>
            <w:bookmarkEnd w:id="2"/>
            <w:r w:rsidRPr="004F5C4A">
              <w:rPr>
                <w:rFonts w:cs="Times New Roman"/>
                <w:szCs w:val="28"/>
              </w:rPr>
              <w:t xml:space="preserve"> ПОДПРОГРАММА 1 </w:t>
            </w:r>
          </w:p>
        </w:tc>
      </w:tr>
      <w:tr w:rsidR="003B6E90" w:rsidRPr="00772935" w:rsidTr="00305E76">
        <w:trPr>
          <w:trHeight w:val="661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1, </w:t>
            </w:r>
          </w:p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18969,8</w:t>
            </w:r>
          </w:p>
        </w:tc>
        <w:tc>
          <w:tcPr>
            <w:tcW w:w="1485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4080,4</w:t>
            </w:r>
          </w:p>
        </w:tc>
        <w:tc>
          <w:tcPr>
            <w:tcW w:w="164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243441">
              <w:rPr>
                <w:szCs w:val="28"/>
              </w:rPr>
              <w:t>3</w:t>
            </w:r>
            <w:r>
              <w:rPr>
                <w:szCs w:val="28"/>
              </w:rPr>
              <w:t> 993,0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3568,8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3671,5</w:t>
            </w:r>
          </w:p>
        </w:tc>
      </w:tr>
      <w:tr w:rsidR="003B6E90" w:rsidRPr="00772935" w:rsidTr="00305E76">
        <w:trPr>
          <w:trHeight w:val="303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18125,1</w:t>
            </w:r>
          </w:p>
        </w:tc>
        <w:tc>
          <w:tcPr>
            <w:tcW w:w="1485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3720,4</w:t>
            </w:r>
          </w:p>
        </w:tc>
        <w:tc>
          <w:tcPr>
            <w:tcW w:w="164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3508,3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3568,8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3671,5</w:t>
            </w:r>
          </w:p>
        </w:tc>
      </w:tr>
      <w:tr w:rsidR="003B6E90" w:rsidRPr="00772935" w:rsidTr="00305E76">
        <w:trPr>
          <w:trHeight w:val="321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38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85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4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3B6E90" w:rsidRPr="00772935" w:rsidTr="00305E76">
        <w:trPr>
          <w:trHeight w:val="321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38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670,0</w:t>
            </w:r>
          </w:p>
        </w:tc>
        <w:tc>
          <w:tcPr>
            <w:tcW w:w="1485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360,0</w:t>
            </w:r>
          </w:p>
        </w:tc>
        <w:tc>
          <w:tcPr>
            <w:tcW w:w="164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310,0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4B497A" w:rsidRPr="00772935" w:rsidTr="00305E76">
        <w:trPr>
          <w:trHeight w:val="321"/>
          <w:tblCellSpacing w:w="5" w:type="nil"/>
        </w:trPr>
        <w:tc>
          <w:tcPr>
            <w:tcW w:w="1114" w:type="dxa"/>
          </w:tcPr>
          <w:p w:rsidR="004B497A" w:rsidRPr="00772935" w:rsidRDefault="004B497A" w:rsidP="00D201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4B497A" w:rsidRDefault="004B497A" w:rsidP="00D201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Безвозмездные пожертвования</w:t>
            </w:r>
          </w:p>
        </w:tc>
        <w:tc>
          <w:tcPr>
            <w:tcW w:w="1389" w:type="dxa"/>
          </w:tcPr>
          <w:p w:rsidR="004B497A" w:rsidRDefault="004B497A" w:rsidP="00D201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85" w:type="dxa"/>
          </w:tcPr>
          <w:p w:rsidR="004B497A" w:rsidRPr="004F5C4A" w:rsidRDefault="004B497A" w:rsidP="00D201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49" w:type="dxa"/>
          </w:tcPr>
          <w:p w:rsidR="004B497A" w:rsidRDefault="004B497A" w:rsidP="00D201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174,7</w:t>
            </w:r>
          </w:p>
        </w:tc>
        <w:tc>
          <w:tcPr>
            <w:tcW w:w="1651" w:type="dxa"/>
          </w:tcPr>
          <w:p w:rsidR="004B497A" w:rsidRPr="004F5C4A" w:rsidRDefault="004B497A" w:rsidP="00D201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72" w:type="dxa"/>
          </w:tcPr>
          <w:p w:rsidR="004B497A" w:rsidRDefault="004B497A" w:rsidP="00D201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794" w:type="dxa"/>
          </w:tcPr>
          <w:p w:rsidR="004B497A" w:rsidRDefault="004B497A" w:rsidP="00D201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305E76" w:rsidRPr="00772935" w:rsidTr="003B6E90">
        <w:trPr>
          <w:trHeight w:val="303"/>
          <w:tblCellSpacing w:w="5" w:type="nil"/>
        </w:trPr>
        <w:tc>
          <w:tcPr>
            <w:tcW w:w="1114" w:type="dxa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3408" w:type="dxa"/>
            <w:gridSpan w:val="7"/>
          </w:tcPr>
          <w:p w:rsidR="00305E76" w:rsidRPr="004F5C4A" w:rsidRDefault="00305E7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3" w:name="Par551"/>
            <w:bookmarkEnd w:id="3"/>
            <w:r w:rsidRPr="004F5C4A">
              <w:rPr>
                <w:rFonts w:cs="Times New Roman"/>
                <w:szCs w:val="28"/>
              </w:rPr>
              <w:t xml:space="preserve"> ПОДПРОГРАММА 2 </w:t>
            </w:r>
          </w:p>
        </w:tc>
      </w:tr>
      <w:tr w:rsidR="003B6E90" w:rsidRPr="00772935" w:rsidTr="00305E76">
        <w:trPr>
          <w:trHeight w:val="964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2, </w:t>
            </w:r>
          </w:p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32155,8</w:t>
            </w:r>
          </w:p>
        </w:tc>
        <w:tc>
          <w:tcPr>
            <w:tcW w:w="1485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32131,8</w:t>
            </w:r>
          </w:p>
        </w:tc>
        <w:tc>
          <w:tcPr>
            <w:tcW w:w="164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24,0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3B6E90" w:rsidRPr="00772935" w:rsidTr="00305E76">
        <w:trPr>
          <w:trHeight w:val="321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3496,3</w:t>
            </w:r>
          </w:p>
        </w:tc>
        <w:tc>
          <w:tcPr>
            <w:tcW w:w="1485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3472,3</w:t>
            </w:r>
          </w:p>
        </w:tc>
        <w:tc>
          <w:tcPr>
            <w:tcW w:w="164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24,0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3B6E90" w:rsidRPr="00772935" w:rsidTr="00305E76">
        <w:trPr>
          <w:trHeight w:val="731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38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485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28659,5</w:t>
            </w:r>
          </w:p>
        </w:tc>
        <w:tc>
          <w:tcPr>
            <w:tcW w:w="1649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</w:tbl>
    <w:p w:rsidR="007F0DFE" w:rsidRDefault="007F0DFE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Pr="00772935" w:rsidRDefault="00891666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3D2E"/>
    <w:rsid w:val="000D0B28"/>
    <w:rsid w:val="001225AA"/>
    <w:rsid w:val="0017664D"/>
    <w:rsid w:val="0026698E"/>
    <w:rsid w:val="002716BB"/>
    <w:rsid w:val="00287D9B"/>
    <w:rsid w:val="00305E76"/>
    <w:rsid w:val="0032435D"/>
    <w:rsid w:val="003543AB"/>
    <w:rsid w:val="003B3B9E"/>
    <w:rsid w:val="003B6E90"/>
    <w:rsid w:val="00437F49"/>
    <w:rsid w:val="004B497A"/>
    <w:rsid w:val="004F5C4A"/>
    <w:rsid w:val="004F7EC0"/>
    <w:rsid w:val="00501E05"/>
    <w:rsid w:val="00544715"/>
    <w:rsid w:val="00586962"/>
    <w:rsid w:val="005906D9"/>
    <w:rsid w:val="005C4458"/>
    <w:rsid w:val="006C3EC9"/>
    <w:rsid w:val="00712615"/>
    <w:rsid w:val="007B40AA"/>
    <w:rsid w:val="007F0DFE"/>
    <w:rsid w:val="008222F8"/>
    <w:rsid w:val="008758B9"/>
    <w:rsid w:val="00891666"/>
    <w:rsid w:val="008A370F"/>
    <w:rsid w:val="008B6F68"/>
    <w:rsid w:val="008C3CAA"/>
    <w:rsid w:val="008C6367"/>
    <w:rsid w:val="0093760F"/>
    <w:rsid w:val="009554DB"/>
    <w:rsid w:val="00A1097E"/>
    <w:rsid w:val="00A53C0B"/>
    <w:rsid w:val="00A96DD0"/>
    <w:rsid w:val="00AC5DE6"/>
    <w:rsid w:val="00B0391E"/>
    <w:rsid w:val="00B373E9"/>
    <w:rsid w:val="00B50325"/>
    <w:rsid w:val="00B70EBE"/>
    <w:rsid w:val="00C93BF8"/>
    <w:rsid w:val="00DD7ED8"/>
    <w:rsid w:val="00E33D26"/>
    <w:rsid w:val="00E667DC"/>
    <w:rsid w:val="00E74C3D"/>
    <w:rsid w:val="00E7668E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0C067-0F1C-4705-8186-2A7BB685E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6</cp:revision>
  <cp:lastPrinted>2020-03-12T12:11:00Z</cp:lastPrinted>
  <dcterms:created xsi:type="dcterms:W3CDTF">2020-02-27T05:25:00Z</dcterms:created>
  <dcterms:modified xsi:type="dcterms:W3CDTF">2020-03-12T12:11:00Z</dcterms:modified>
</cp:coreProperties>
</file>