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04" w:rsidRDefault="0015460F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ПРОТОКОЛ № 3</w:t>
      </w:r>
    </w:p>
    <w:p w:rsidR="002B3504" w:rsidRDefault="002B3504" w:rsidP="002B350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                         Самарской области</w:t>
      </w:r>
    </w:p>
    <w:p w:rsidR="002B3504" w:rsidRDefault="002B3504" w:rsidP="002B3504">
      <w:pPr>
        <w:jc w:val="center"/>
        <w:rPr>
          <w:sz w:val="26"/>
          <w:szCs w:val="26"/>
        </w:rPr>
      </w:pPr>
    </w:p>
    <w:p w:rsidR="002B3504" w:rsidRDefault="002B3504" w:rsidP="002B3504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B3504" w:rsidRDefault="002B3504" w:rsidP="002B3504">
      <w:pPr>
        <w:spacing w:line="276" w:lineRule="auto"/>
        <w:rPr>
          <w:sz w:val="26"/>
          <w:szCs w:val="26"/>
        </w:rPr>
      </w:pPr>
      <w:r w:rsidRPr="00665741">
        <w:rPr>
          <w:b/>
          <w:sz w:val="26"/>
          <w:szCs w:val="26"/>
        </w:rPr>
        <w:t xml:space="preserve">г. Похвистнево                                                                              </w:t>
      </w:r>
      <w:r w:rsidR="009F597E">
        <w:rPr>
          <w:b/>
          <w:sz w:val="26"/>
          <w:szCs w:val="26"/>
        </w:rPr>
        <w:t xml:space="preserve">                 05</w:t>
      </w:r>
      <w:r w:rsidR="00EF67C9" w:rsidRPr="00665741">
        <w:rPr>
          <w:b/>
          <w:sz w:val="26"/>
          <w:szCs w:val="26"/>
        </w:rPr>
        <w:t>.0</w:t>
      </w:r>
      <w:r w:rsidR="009F597E">
        <w:rPr>
          <w:b/>
          <w:sz w:val="26"/>
          <w:szCs w:val="26"/>
        </w:rPr>
        <w:t>3</w:t>
      </w:r>
      <w:r w:rsidR="00EF67C9" w:rsidRPr="00665741">
        <w:rPr>
          <w:b/>
          <w:sz w:val="26"/>
          <w:szCs w:val="26"/>
        </w:rPr>
        <w:t>.2020</w:t>
      </w:r>
      <w:r w:rsidRPr="00665741">
        <w:rPr>
          <w:b/>
          <w:sz w:val="26"/>
          <w:szCs w:val="26"/>
        </w:rPr>
        <w:t xml:space="preserve"> г</w:t>
      </w:r>
    </w:p>
    <w:p w:rsidR="002B3504" w:rsidRDefault="002B3504" w:rsidP="002B3504">
      <w:pPr>
        <w:spacing w:line="276" w:lineRule="auto"/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Присутствовали члены комиссии: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С.В., -  первый заместитель Глав</w:t>
      </w:r>
      <w:r w:rsidR="009F597E">
        <w:rPr>
          <w:sz w:val="26"/>
          <w:szCs w:val="26"/>
        </w:rPr>
        <w:t>ы района по социальным вопросам, и.о. председателя комиссии;</w:t>
      </w:r>
    </w:p>
    <w:p w:rsidR="00A04A22" w:rsidRPr="002B3504" w:rsidRDefault="00A04A22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Семкина И.В., и.о. заместителя Главы района, руководителя аппарата;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Зверева Л.Н. - начальник отдела кадров, секретарь комиссии;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Митрофанов В.П. – руководитель Комитета по управлению муниципальным имуществом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Макарова Е.И. – начальник отдела экономики и реформ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Заляльдинова Г.Д. – председатель профсоюза Администрации района;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Николаева Е.В. -  начальник юридического отдела</w:t>
      </w:r>
      <w:r w:rsidR="00241F63">
        <w:rPr>
          <w:sz w:val="26"/>
          <w:szCs w:val="26"/>
        </w:rPr>
        <w:t>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Самойлова Т.И. – помощник Уполномоченного по правам человека в Самарской области;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Максутова Н.В. – председатель женсовета сельс</w:t>
      </w:r>
      <w:r w:rsidR="009F597E">
        <w:rPr>
          <w:sz w:val="26"/>
          <w:szCs w:val="26"/>
        </w:rPr>
        <w:t>кого поселения Среднее Аверкино;</w:t>
      </w:r>
    </w:p>
    <w:p w:rsidR="009F597E" w:rsidRDefault="009F597E" w:rsidP="009F597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Макеева И.А. – председатель Совета ветеранов, пенсионеров войны, труда, вооруженных сил и правоохранительных органов района </w:t>
      </w: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Приглашены: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Пижамова О.И., помощник Похвистневского межрайонного прокурора</w:t>
      </w:r>
      <w:r w:rsidR="00A31CC6">
        <w:rPr>
          <w:sz w:val="26"/>
          <w:szCs w:val="26"/>
        </w:rPr>
        <w:t>;</w:t>
      </w:r>
    </w:p>
    <w:p w:rsidR="00A31CC6" w:rsidRDefault="00A31CC6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Максаева М.А., руководитель МКУ «Управление капитального строительства, архитектуры и градостроительства, жилищно – коммунального и дорожного хозяйства</w:t>
      </w:r>
      <w:r w:rsidR="00240795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9F597E" w:rsidRDefault="009F597E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Райков С.В., заместитель Главы района по капитальному строительству, архитектуре и градостроительству, жилищно-коммунальному и дорожному хозяйству Администрации района;</w:t>
      </w:r>
    </w:p>
    <w:p w:rsidR="00A31CC6" w:rsidRDefault="00A31CC6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Кузьминский Е.В., начальник отдела архитектуры и градостроительства</w:t>
      </w:r>
      <w:r w:rsidR="00240795" w:rsidRPr="00240795">
        <w:rPr>
          <w:sz w:val="26"/>
          <w:szCs w:val="26"/>
        </w:rPr>
        <w:t xml:space="preserve"> </w:t>
      </w:r>
      <w:r w:rsidR="00240795">
        <w:rPr>
          <w:sz w:val="26"/>
          <w:szCs w:val="26"/>
        </w:rPr>
        <w:t>МКУ «Управление капитального строительства, архитектуры и градостроительства, жилищно – коммунального и дорожного хозяйства»</w:t>
      </w:r>
      <w:r>
        <w:rPr>
          <w:sz w:val="26"/>
          <w:szCs w:val="26"/>
        </w:rPr>
        <w:t>.</w:t>
      </w:r>
    </w:p>
    <w:p w:rsidR="002B3504" w:rsidRDefault="002B3504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Отсутствовали по уважительной причине:</w:t>
      </w:r>
    </w:p>
    <w:p w:rsidR="00665741" w:rsidRPr="00665741" w:rsidRDefault="00665741" w:rsidP="002B3504">
      <w:pPr>
        <w:jc w:val="both"/>
        <w:rPr>
          <w:sz w:val="26"/>
          <w:szCs w:val="26"/>
        </w:rPr>
      </w:pPr>
      <w:r w:rsidRPr="00665741">
        <w:rPr>
          <w:sz w:val="26"/>
          <w:szCs w:val="26"/>
        </w:rPr>
        <w:t>Щ</w:t>
      </w:r>
      <w:r>
        <w:rPr>
          <w:sz w:val="26"/>
          <w:szCs w:val="26"/>
        </w:rPr>
        <w:t>еглова А.И.,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B350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Ромаданов В.Н. – председатель Собрания представителей района; </w:t>
      </w:r>
    </w:p>
    <w:p w:rsidR="009F597E" w:rsidRDefault="009F597E" w:rsidP="009F597E">
      <w:pPr>
        <w:jc w:val="both"/>
        <w:rPr>
          <w:sz w:val="26"/>
          <w:szCs w:val="26"/>
        </w:rPr>
      </w:pPr>
      <w:r w:rsidRPr="002B3504">
        <w:rPr>
          <w:sz w:val="26"/>
          <w:szCs w:val="26"/>
        </w:rPr>
        <w:t>Дудилякова</w:t>
      </w:r>
      <w:r>
        <w:rPr>
          <w:sz w:val="26"/>
          <w:szCs w:val="26"/>
        </w:rPr>
        <w:t xml:space="preserve"> О.А. – заместитель Главы района, руководитель аппарата, председатель комиссии;</w:t>
      </w:r>
    </w:p>
    <w:p w:rsidR="009F597E" w:rsidRDefault="009F597E" w:rsidP="009F597E">
      <w:pPr>
        <w:jc w:val="both"/>
        <w:rPr>
          <w:sz w:val="26"/>
          <w:szCs w:val="26"/>
        </w:rPr>
      </w:pPr>
      <w:r>
        <w:rPr>
          <w:sz w:val="26"/>
          <w:szCs w:val="26"/>
        </w:rPr>
        <w:t>Пантелеева Л.М., секрет</w:t>
      </w:r>
      <w:r w:rsidR="00350421">
        <w:rPr>
          <w:sz w:val="26"/>
          <w:szCs w:val="26"/>
        </w:rPr>
        <w:t>арь местного отделения ВПП «ЕР».</w:t>
      </w:r>
    </w:p>
    <w:p w:rsidR="009F597E" w:rsidRDefault="009F597E" w:rsidP="009F597E">
      <w:pPr>
        <w:jc w:val="both"/>
        <w:rPr>
          <w:sz w:val="26"/>
          <w:szCs w:val="26"/>
        </w:rPr>
      </w:pPr>
    </w:p>
    <w:p w:rsidR="009F597E" w:rsidRDefault="009F597E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0A1D14" w:rsidRDefault="002B3504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2B3504" w:rsidRDefault="000A1D14" w:rsidP="002B350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</w:t>
      </w:r>
      <w:r w:rsidR="002B3504">
        <w:rPr>
          <w:b/>
          <w:sz w:val="26"/>
          <w:szCs w:val="26"/>
        </w:rPr>
        <w:t>ПОВЕСТКА ДНЯ:</w:t>
      </w:r>
    </w:p>
    <w:p w:rsidR="002B3504" w:rsidRDefault="002B3504" w:rsidP="002B3504">
      <w:pPr>
        <w:jc w:val="both"/>
        <w:rPr>
          <w:b/>
          <w:sz w:val="26"/>
          <w:szCs w:val="26"/>
        </w:rPr>
      </w:pPr>
    </w:p>
    <w:p w:rsidR="006B2647" w:rsidRPr="001A45D9" w:rsidRDefault="006B2647" w:rsidP="006B2647">
      <w:pPr>
        <w:jc w:val="right"/>
        <w:rPr>
          <w:sz w:val="28"/>
          <w:szCs w:val="28"/>
        </w:rPr>
      </w:pPr>
    </w:p>
    <w:p w:rsidR="006B2647" w:rsidRPr="001602EF" w:rsidRDefault="006B2647" w:rsidP="000A1D14">
      <w:pPr>
        <w:pStyle w:val="a3"/>
        <w:numPr>
          <w:ilvl w:val="0"/>
          <w:numId w:val="2"/>
        </w:numPr>
        <w:ind w:left="142" w:firstLine="0"/>
        <w:jc w:val="both"/>
        <w:rPr>
          <w:sz w:val="26"/>
          <w:szCs w:val="26"/>
        </w:rPr>
      </w:pPr>
      <w:r w:rsidRPr="001602EF">
        <w:rPr>
          <w:sz w:val="26"/>
          <w:szCs w:val="26"/>
        </w:rPr>
        <w:t xml:space="preserve">Рассмотрение </w:t>
      </w:r>
      <w:r>
        <w:rPr>
          <w:sz w:val="26"/>
          <w:szCs w:val="26"/>
        </w:rPr>
        <w:t>Протеста на постановление от 13.06.2017 № 494 «Об утверждении административного регламента предоставления муниципальной услуги «Выдача градостроительных планов земельных участков для проектирования объектов капитального строительства»</w:t>
      </w:r>
    </w:p>
    <w:p w:rsidR="006B2647" w:rsidRDefault="006B2647" w:rsidP="006B2647">
      <w:pPr>
        <w:jc w:val="right"/>
        <w:rPr>
          <w:b/>
          <w:sz w:val="26"/>
          <w:szCs w:val="26"/>
        </w:rPr>
      </w:pPr>
    </w:p>
    <w:p w:rsidR="006B2647" w:rsidRPr="00067BF6" w:rsidRDefault="000A1D14" w:rsidP="006B26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B2647">
        <w:rPr>
          <w:sz w:val="26"/>
          <w:szCs w:val="26"/>
        </w:rPr>
        <w:t>2. Рассмотрение  Протеста на постановление от 14.07.2017 № 601 «Об утверждении административного регламента предоставления муниципальной услуги «Выдача разрешений на ввод объектов капитального строительства в эксплуатацию»</w:t>
      </w:r>
    </w:p>
    <w:p w:rsidR="006B2647" w:rsidRDefault="006B2647" w:rsidP="006B2647">
      <w:pPr>
        <w:jc w:val="right"/>
        <w:rPr>
          <w:b/>
          <w:sz w:val="26"/>
          <w:szCs w:val="26"/>
        </w:rPr>
      </w:pPr>
    </w:p>
    <w:p w:rsidR="006B2647" w:rsidRDefault="000A1D14" w:rsidP="006B26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B2647" w:rsidRPr="005A3C7C">
        <w:rPr>
          <w:sz w:val="26"/>
          <w:szCs w:val="26"/>
        </w:rPr>
        <w:t>3.</w:t>
      </w:r>
      <w:r w:rsidR="006B2647">
        <w:rPr>
          <w:sz w:val="26"/>
          <w:szCs w:val="26"/>
        </w:rPr>
        <w:t xml:space="preserve"> Рассмотрение Протеста на постановление от 14.07.2017 № 607 «Об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</w:t>
      </w:r>
    </w:p>
    <w:p w:rsidR="006B2647" w:rsidRDefault="006B2647" w:rsidP="006B2647">
      <w:pPr>
        <w:jc w:val="right"/>
        <w:rPr>
          <w:b/>
          <w:sz w:val="26"/>
          <w:szCs w:val="26"/>
        </w:rPr>
      </w:pPr>
    </w:p>
    <w:p w:rsidR="006B2647" w:rsidRPr="00C66086" w:rsidRDefault="00F703BD" w:rsidP="006B264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6B2647">
        <w:rPr>
          <w:sz w:val="26"/>
          <w:szCs w:val="26"/>
        </w:rPr>
        <w:t>4. Рассмотрение Представления «Об устранении нарушений законодательства о порядке предоставления муниципальных услуг» от 25.02.2020 № 07-04-2020/100</w:t>
      </w:r>
    </w:p>
    <w:p w:rsidR="002B3504" w:rsidRDefault="002B3504" w:rsidP="002B3504">
      <w:pPr>
        <w:pStyle w:val="a3"/>
        <w:ind w:left="360"/>
        <w:jc w:val="both"/>
        <w:rPr>
          <w:sz w:val="26"/>
          <w:szCs w:val="26"/>
        </w:rPr>
      </w:pPr>
    </w:p>
    <w:p w:rsidR="002B3504" w:rsidRDefault="002B3504" w:rsidP="00A04A22">
      <w:pPr>
        <w:pStyle w:val="a3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b/>
          <w:sz w:val="26"/>
          <w:szCs w:val="26"/>
        </w:rPr>
        <w:t>СЛУШАЛИ:</w:t>
      </w:r>
      <w:r>
        <w:rPr>
          <w:sz w:val="26"/>
          <w:szCs w:val="26"/>
        </w:rPr>
        <w:t xml:space="preserve"> </w:t>
      </w:r>
    </w:p>
    <w:p w:rsidR="00616364" w:rsidRDefault="002B3504" w:rsidP="002B3504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616364" w:rsidRPr="00616364">
        <w:rPr>
          <w:b/>
          <w:sz w:val="26"/>
          <w:szCs w:val="26"/>
        </w:rPr>
        <w:t>По первому вопросу</w:t>
      </w:r>
      <w:r w:rsidR="00616364">
        <w:rPr>
          <w:sz w:val="26"/>
          <w:szCs w:val="26"/>
        </w:rPr>
        <w:t xml:space="preserve"> </w:t>
      </w:r>
      <w:r w:rsidR="006B2647">
        <w:rPr>
          <w:sz w:val="26"/>
          <w:szCs w:val="26"/>
        </w:rPr>
        <w:t>и.о.</w:t>
      </w:r>
      <w:r w:rsidR="00616364">
        <w:rPr>
          <w:sz w:val="26"/>
          <w:szCs w:val="26"/>
        </w:rPr>
        <w:t>п</w:t>
      </w:r>
      <w:r w:rsidRPr="00616364">
        <w:rPr>
          <w:sz w:val="26"/>
          <w:szCs w:val="26"/>
        </w:rPr>
        <w:t>редседателя комиссии</w:t>
      </w:r>
      <w:r w:rsidR="00616364">
        <w:rPr>
          <w:sz w:val="26"/>
          <w:szCs w:val="26"/>
        </w:rPr>
        <w:t xml:space="preserve">, </w:t>
      </w:r>
      <w:r w:rsidR="006B2647">
        <w:rPr>
          <w:sz w:val="26"/>
          <w:szCs w:val="26"/>
        </w:rPr>
        <w:t xml:space="preserve">первого </w:t>
      </w:r>
      <w:r w:rsidR="00616364">
        <w:rPr>
          <w:sz w:val="26"/>
          <w:szCs w:val="26"/>
        </w:rPr>
        <w:t>заместителя Главы района</w:t>
      </w:r>
      <w:r w:rsidR="006B2647">
        <w:rPr>
          <w:sz w:val="26"/>
          <w:szCs w:val="26"/>
        </w:rPr>
        <w:t xml:space="preserve"> по социальным вопросам </w:t>
      </w:r>
      <w:r w:rsidR="006B2647">
        <w:rPr>
          <w:b/>
          <w:sz w:val="26"/>
          <w:szCs w:val="26"/>
        </w:rPr>
        <w:t>С.В. Черкасова</w:t>
      </w:r>
      <w:r w:rsidR="00616364">
        <w:rPr>
          <w:b/>
          <w:sz w:val="26"/>
          <w:szCs w:val="26"/>
        </w:rPr>
        <w:t>.</w:t>
      </w:r>
    </w:p>
    <w:p w:rsidR="00381EA3" w:rsidRDefault="006B2647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С.В., информировал, что Похвистневской межрайонной прокуратурой в результате мониторинга нормативно – правовой базы, размещенной на сайте Администрации м.р. Похвистневский изучено Постановление от 13.06.2017 № 494 «Об утверждении административного регламента предоставления муниципальной услуги «Выдача градостроительных планов земельных участков для проектирования объектов капитального строительства</w:t>
      </w:r>
      <w:r w:rsidR="00E542BC">
        <w:rPr>
          <w:sz w:val="26"/>
          <w:szCs w:val="26"/>
        </w:rPr>
        <w:t>» с учетом внесенных изменений.</w:t>
      </w:r>
    </w:p>
    <w:p w:rsidR="00E542BC" w:rsidRDefault="00E542BC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Согласно ч.4 ст. 7 Федерального закона от 06.10.2003 № 131-ФЗ «Об общих принципах организации местного самоуправления в Российской Федерации», муниципальные правовые акты не должны противоречить Конституции Российской Федерации, федеральным конституционным законам, настоящему Федеральному закону, другим федеральным законам и иным нормативным</w:t>
      </w:r>
      <w:r w:rsidR="00DC27F0">
        <w:rPr>
          <w:sz w:val="26"/>
          <w:szCs w:val="26"/>
        </w:rPr>
        <w:t xml:space="preserve"> правовым актам Российской Федерации, а также конституциям (уставам), законам, иным нормативным правовым актам субъектов Российской Федерации.</w:t>
      </w:r>
    </w:p>
    <w:p w:rsidR="00DC27F0" w:rsidRDefault="00350421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Федер</w:t>
      </w:r>
      <w:r w:rsidR="00DC27F0">
        <w:rPr>
          <w:sz w:val="26"/>
          <w:szCs w:val="26"/>
        </w:rPr>
        <w:t>альным законом от 27.12.2019 № 472-ФЗ внесены изменения в часть 5 и 6 статьи 57.3 Градостроительного кодекса РФ (далее – ГрК РФ), которыми предусмотрена подача лицом заявления в форме электронного документа, подписанного электронной подписью и выдача градостроительного плана земельного участка</w:t>
      </w:r>
      <w:r w:rsidR="00FD5042">
        <w:rPr>
          <w:sz w:val="26"/>
          <w:szCs w:val="26"/>
        </w:rPr>
        <w:t xml:space="preserve">, </w:t>
      </w:r>
      <w:r w:rsidR="00DC27F0">
        <w:rPr>
          <w:sz w:val="26"/>
          <w:szCs w:val="26"/>
        </w:rPr>
        <w:t xml:space="preserve"> в форме электронного документа </w:t>
      </w:r>
      <w:r w:rsidR="00037113">
        <w:rPr>
          <w:sz w:val="26"/>
          <w:szCs w:val="26"/>
        </w:rPr>
        <w:t>подписанного электронной подписью, если это указано в заявлении о выдаче градостроительного плана земельного участка.</w:t>
      </w:r>
    </w:p>
    <w:p w:rsidR="00037113" w:rsidRDefault="00037113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Также указанным Федеральным законом № 472-ФЗ изменен срок подготовки, регистрации градостроительного плана земельного участка и выдачи его заявителю </w:t>
      </w:r>
      <w:r>
        <w:rPr>
          <w:sz w:val="26"/>
          <w:szCs w:val="26"/>
        </w:rPr>
        <w:lastRenderedPageBreak/>
        <w:t>с 20 рабочих дней до 14</w:t>
      </w:r>
      <w:r w:rsidR="00FD5042">
        <w:rPr>
          <w:sz w:val="26"/>
          <w:szCs w:val="26"/>
        </w:rPr>
        <w:t xml:space="preserve"> рабочих дней</w:t>
      </w:r>
      <w:r>
        <w:rPr>
          <w:sz w:val="26"/>
          <w:szCs w:val="26"/>
        </w:rPr>
        <w:t>, т.о. пункт 2.4 Регламента подлежит изменению.</w:t>
      </w:r>
    </w:p>
    <w:p w:rsidR="00037113" w:rsidRDefault="00037113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Таким образом, действу</w:t>
      </w:r>
      <w:r w:rsidR="00C765FF">
        <w:rPr>
          <w:sz w:val="26"/>
          <w:szCs w:val="26"/>
        </w:rPr>
        <w:t>ющая редакция постановления Администрации м.р. Похвистневский от 13.06.2017 № 494 «Об утверждении административного регламента предоставления муниципальной услуги «Выдача градостроительных планов земельных участков для проектирования объектов капитального строительства» не отвечает требованиям действующего федерального законодательства и требует внесения в нее изменений.</w:t>
      </w:r>
    </w:p>
    <w:p w:rsidR="00C765FF" w:rsidRDefault="00C765FF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На основании вышеизложенного Похвистневский межрайонный прокурор требует Постановление Администрации м.р. Похвистневский</w:t>
      </w:r>
      <w:r w:rsidR="00B26055">
        <w:rPr>
          <w:sz w:val="26"/>
          <w:szCs w:val="26"/>
        </w:rPr>
        <w:t xml:space="preserve"> от 13.06.2017 № 494 «Об утверждении административного регламента предоставления муниципальной услуги «Выдача градостроительных планов земельных участков для проектирования объектов капитального строительства» привести в соответствие с требованиями действующего законодательства.</w:t>
      </w:r>
    </w:p>
    <w:p w:rsidR="00381EA3" w:rsidRDefault="00381EA3" w:rsidP="002B35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2B3504" w:rsidRPr="001A6BB6" w:rsidRDefault="0049543A" w:rsidP="002B3504">
      <w:pPr>
        <w:jc w:val="both"/>
        <w:rPr>
          <w:b/>
          <w:sz w:val="26"/>
          <w:szCs w:val="26"/>
        </w:rPr>
      </w:pPr>
      <w:r w:rsidRPr="001A6BB6">
        <w:rPr>
          <w:b/>
          <w:sz w:val="26"/>
          <w:szCs w:val="26"/>
        </w:rPr>
        <w:t>ВЫСТУПИЛИ:</w:t>
      </w:r>
    </w:p>
    <w:p w:rsidR="001A6BB6" w:rsidRPr="001A6BB6" w:rsidRDefault="001A6BB6" w:rsidP="002B3504">
      <w:pPr>
        <w:jc w:val="both"/>
        <w:rPr>
          <w:b/>
          <w:sz w:val="26"/>
          <w:szCs w:val="26"/>
        </w:rPr>
      </w:pPr>
      <w:r w:rsidRPr="001A6BB6">
        <w:rPr>
          <w:b/>
          <w:sz w:val="26"/>
          <w:szCs w:val="26"/>
        </w:rPr>
        <w:t xml:space="preserve">Пижамова О.И., </w:t>
      </w:r>
      <w:r w:rsidRPr="001A6BB6">
        <w:rPr>
          <w:sz w:val="26"/>
          <w:szCs w:val="26"/>
        </w:rPr>
        <w:t xml:space="preserve">помощник Похвистневского межрайонного прокурора, которая прокомментировала Протест и необходимость внесения изменений. </w:t>
      </w:r>
    </w:p>
    <w:p w:rsidR="005503CC" w:rsidRPr="00D215F3" w:rsidRDefault="00B26055" w:rsidP="002B3504">
      <w:pPr>
        <w:jc w:val="both"/>
        <w:rPr>
          <w:sz w:val="26"/>
          <w:szCs w:val="26"/>
        </w:rPr>
      </w:pPr>
      <w:r w:rsidRPr="00D215F3">
        <w:rPr>
          <w:b/>
          <w:sz w:val="26"/>
          <w:szCs w:val="26"/>
        </w:rPr>
        <w:t>Николаева Е.В.</w:t>
      </w:r>
      <w:r w:rsidR="00D215F3">
        <w:rPr>
          <w:b/>
          <w:sz w:val="26"/>
          <w:szCs w:val="26"/>
        </w:rPr>
        <w:t xml:space="preserve">, </w:t>
      </w:r>
      <w:r w:rsidR="00D215F3" w:rsidRPr="003742F8">
        <w:rPr>
          <w:sz w:val="26"/>
          <w:szCs w:val="26"/>
        </w:rPr>
        <w:t>начальник юридического отдела</w:t>
      </w:r>
      <w:r w:rsidR="00D215F3">
        <w:rPr>
          <w:b/>
          <w:sz w:val="26"/>
          <w:szCs w:val="26"/>
        </w:rPr>
        <w:t xml:space="preserve">, </w:t>
      </w:r>
      <w:r w:rsidR="00D215F3">
        <w:rPr>
          <w:sz w:val="26"/>
          <w:szCs w:val="26"/>
        </w:rPr>
        <w:t>которая информировала, что данный Протест подлежит удовлетворению и предложила сотрудникам «УКС и ГАЖКХ» привести НПА в соответствие с действующим законодательством.</w:t>
      </w:r>
    </w:p>
    <w:p w:rsidR="00DB356B" w:rsidRPr="00365ACE" w:rsidRDefault="00DB356B" w:rsidP="0049543A">
      <w:pPr>
        <w:jc w:val="both"/>
        <w:rPr>
          <w:sz w:val="26"/>
          <w:szCs w:val="26"/>
          <w:highlight w:val="yellow"/>
        </w:rPr>
      </w:pPr>
    </w:p>
    <w:p w:rsidR="003742F8" w:rsidRDefault="00233EB9" w:rsidP="00233EB9">
      <w:pPr>
        <w:jc w:val="both"/>
        <w:rPr>
          <w:sz w:val="26"/>
          <w:szCs w:val="26"/>
        </w:rPr>
      </w:pPr>
      <w:r w:rsidRPr="003742F8">
        <w:rPr>
          <w:b/>
          <w:sz w:val="26"/>
          <w:szCs w:val="26"/>
        </w:rPr>
        <w:t>РЕШИЛИ:</w:t>
      </w:r>
      <w:r w:rsidRPr="003742F8">
        <w:rPr>
          <w:sz w:val="26"/>
          <w:szCs w:val="26"/>
        </w:rPr>
        <w:t xml:space="preserve"> </w:t>
      </w:r>
    </w:p>
    <w:p w:rsidR="00233EB9" w:rsidRDefault="003742F8" w:rsidP="00233EB9">
      <w:pPr>
        <w:jc w:val="both"/>
        <w:rPr>
          <w:sz w:val="26"/>
          <w:szCs w:val="26"/>
        </w:rPr>
      </w:pPr>
      <w:r>
        <w:rPr>
          <w:sz w:val="26"/>
          <w:szCs w:val="26"/>
        </w:rPr>
        <w:t>- д</w:t>
      </w:r>
      <w:r w:rsidR="00DB356B" w:rsidRPr="003742F8">
        <w:rPr>
          <w:sz w:val="26"/>
          <w:szCs w:val="26"/>
        </w:rPr>
        <w:t xml:space="preserve">олжностным лицам ответственным за вышеуказанное направление </w:t>
      </w:r>
      <w:r>
        <w:rPr>
          <w:sz w:val="26"/>
          <w:szCs w:val="26"/>
        </w:rPr>
        <w:t>привести НПА в соответствие с требованиями действующего законодательства;</w:t>
      </w:r>
    </w:p>
    <w:p w:rsidR="003742F8" w:rsidRPr="003742F8" w:rsidRDefault="003742F8" w:rsidP="00233EB9">
      <w:pPr>
        <w:jc w:val="both"/>
        <w:rPr>
          <w:sz w:val="26"/>
          <w:szCs w:val="26"/>
        </w:rPr>
      </w:pPr>
      <w:r>
        <w:rPr>
          <w:sz w:val="26"/>
          <w:szCs w:val="26"/>
        </w:rPr>
        <w:t>- информировать Похвистневскую межрайонную прокуратуру о результатах рассмотрения Протеста и направить принятый НПА.</w:t>
      </w:r>
    </w:p>
    <w:p w:rsidR="0049543A" w:rsidRPr="003742F8" w:rsidRDefault="0049543A" w:rsidP="002B3504">
      <w:pPr>
        <w:jc w:val="both"/>
        <w:rPr>
          <w:sz w:val="26"/>
          <w:szCs w:val="26"/>
        </w:rPr>
      </w:pPr>
    </w:p>
    <w:p w:rsidR="002B3504" w:rsidRDefault="002B3504" w:rsidP="002B3504">
      <w:pPr>
        <w:jc w:val="both"/>
        <w:rPr>
          <w:sz w:val="26"/>
          <w:szCs w:val="26"/>
        </w:rPr>
      </w:pPr>
      <w:r w:rsidRPr="003742F8">
        <w:rPr>
          <w:b/>
          <w:sz w:val="26"/>
          <w:szCs w:val="26"/>
        </w:rPr>
        <w:t>ГОЛОСОВАЛИ:</w:t>
      </w:r>
      <w:r w:rsidRPr="003742F8">
        <w:rPr>
          <w:sz w:val="26"/>
          <w:szCs w:val="26"/>
        </w:rPr>
        <w:t xml:space="preserve"> «за» - единогласно</w:t>
      </w:r>
    </w:p>
    <w:p w:rsidR="00BD7C5B" w:rsidRDefault="00BD7C5B" w:rsidP="002B3504">
      <w:pPr>
        <w:jc w:val="both"/>
        <w:rPr>
          <w:sz w:val="26"/>
          <w:szCs w:val="26"/>
        </w:rPr>
      </w:pPr>
    </w:p>
    <w:p w:rsidR="00BD7C5B" w:rsidRDefault="00BD7C5B" w:rsidP="00BD7C5B">
      <w:pPr>
        <w:jc w:val="both"/>
        <w:rPr>
          <w:b/>
          <w:sz w:val="26"/>
          <w:szCs w:val="26"/>
        </w:rPr>
      </w:pPr>
      <w:r w:rsidRPr="00616364">
        <w:rPr>
          <w:b/>
          <w:sz w:val="26"/>
          <w:szCs w:val="26"/>
        </w:rPr>
        <w:t xml:space="preserve">По </w:t>
      </w:r>
      <w:r>
        <w:rPr>
          <w:b/>
          <w:sz w:val="26"/>
          <w:szCs w:val="26"/>
        </w:rPr>
        <w:t>второму</w:t>
      </w:r>
      <w:r w:rsidRPr="00616364">
        <w:rPr>
          <w:b/>
          <w:sz w:val="26"/>
          <w:szCs w:val="26"/>
        </w:rPr>
        <w:t xml:space="preserve"> вопросу</w:t>
      </w:r>
      <w:r>
        <w:rPr>
          <w:b/>
          <w:sz w:val="26"/>
          <w:szCs w:val="26"/>
        </w:rPr>
        <w:t xml:space="preserve"> </w:t>
      </w:r>
      <w:r w:rsidR="00B26055">
        <w:rPr>
          <w:sz w:val="26"/>
          <w:szCs w:val="26"/>
        </w:rPr>
        <w:t xml:space="preserve">докладывал также </w:t>
      </w:r>
      <w:r w:rsidR="003742F8">
        <w:rPr>
          <w:sz w:val="26"/>
          <w:szCs w:val="26"/>
        </w:rPr>
        <w:t xml:space="preserve">С.В. Черкасов </w:t>
      </w:r>
      <w:r w:rsidR="00B26055">
        <w:rPr>
          <w:sz w:val="26"/>
          <w:szCs w:val="26"/>
        </w:rPr>
        <w:t>и.о. председателя</w:t>
      </w:r>
      <w:r w:rsidRPr="00616364">
        <w:rPr>
          <w:sz w:val="26"/>
          <w:szCs w:val="26"/>
        </w:rPr>
        <w:t xml:space="preserve"> комиссии</w:t>
      </w:r>
      <w:r>
        <w:rPr>
          <w:sz w:val="26"/>
          <w:szCs w:val="26"/>
        </w:rPr>
        <w:t xml:space="preserve">, </w:t>
      </w:r>
      <w:r w:rsidR="00B26055">
        <w:rPr>
          <w:sz w:val="26"/>
          <w:szCs w:val="26"/>
        </w:rPr>
        <w:t xml:space="preserve">первый </w:t>
      </w:r>
      <w:r>
        <w:rPr>
          <w:sz w:val="26"/>
          <w:szCs w:val="26"/>
        </w:rPr>
        <w:t>заместитель Главы района</w:t>
      </w:r>
      <w:r w:rsidR="00B26055">
        <w:rPr>
          <w:sz w:val="26"/>
          <w:szCs w:val="26"/>
        </w:rPr>
        <w:t xml:space="preserve"> по социальным вопросам.</w:t>
      </w:r>
    </w:p>
    <w:p w:rsidR="00BD7C5B" w:rsidRDefault="00B26055" w:rsidP="00B26055">
      <w:pPr>
        <w:jc w:val="both"/>
        <w:rPr>
          <w:sz w:val="26"/>
          <w:szCs w:val="26"/>
        </w:rPr>
      </w:pPr>
      <w:r>
        <w:rPr>
          <w:sz w:val="26"/>
          <w:szCs w:val="26"/>
        </w:rPr>
        <w:t>Черкасов С.В.</w:t>
      </w:r>
      <w:r w:rsidR="00BD7C5B"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информировал</w:t>
      </w:r>
      <w:r w:rsidR="00BD7C5B">
        <w:rPr>
          <w:sz w:val="26"/>
          <w:szCs w:val="26"/>
        </w:rPr>
        <w:t>, что Похвистневской меж</w:t>
      </w:r>
      <w:r>
        <w:rPr>
          <w:sz w:val="26"/>
          <w:szCs w:val="26"/>
        </w:rPr>
        <w:t>районной прокуратурой проведен мониторинг нормативно-правовой базы, размещенной на сайте Администрации м.р. Похвистневский, изучено постановление от 1</w:t>
      </w:r>
      <w:r w:rsidR="003742F8">
        <w:rPr>
          <w:sz w:val="26"/>
          <w:szCs w:val="26"/>
        </w:rPr>
        <w:t>4</w:t>
      </w:r>
      <w:r>
        <w:rPr>
          <w:sz w:val="26"/>
          <w:szCs w:val="26"/>
        </w:rPr>
        <w:t>.0</w:t>
      </w:r>
      <w:r w:rsidR="003742F8">
        <w:rPr>
          <w:sz w:val="26"/>
          <w:szCs w:val="26"/>
        </w:rPr>
        <w:t>7</w:t>
      </w:r>
      <w:r>
        <w:rPr>
          <w:sz w:val="26"/>
          <w:szCs w:val="26"/>
        </w:rPr>
        <w:t xml:space="preserve">.2017 № </w:t>
      </w:r>
      <w:r w:rsidR="003742F8">
        <w:rPr>
          <w:sz w:val="26"/>
          <w:szCs w:val="26"/>
        </w:rPr>
        <w:t xml:space="preserve">601 </w:t>
      </w:r>
      <w:r>
        <w:rPr>
          <w:sz w:val="26"/>
          <w:szCs w:val="26"/>
        </w:rPr>
        <w:t>«Об утверждении административного регламента предоставления муниципальной услуги</w:t>
      </w:r>
      <w:r w:rsidR="002B09C9">
        <w:rPr>
          <w:sz w:val="26"/>
          <w:szCs w:val="26"/>
        </w:rPr>
        <w:t xml:space="preserve"> «Выдача </w:t>
      </w:r>
      <w:r w:rsidR="003742F8">
        <w:rPr>
          <w:sz w:val="26"/>
          <w:szCs w:val="26"/>
        </w:rPr>
        <w:t>разрешений на ввод объектов к</w:t>
      </w:r>
      <w:r w:rsidR="00481154">
        <w:rPr>
          <w:sz w:val="26"/>
          <w:szCs w:val="26"/>
        </w:rPr>
        <w:t>а</w:t>
      </w:r>
      <w:r w:rsidR="003742F8">
        <w:rPr>
          <w:sz w:val="26"/>
          <w:szCs w:val="26"/>
        </w:rPr>
        <w:t>питального строительства в эксплуатацию</w:t>
      </w:r>
      <w:r w:rsidR="002B09C9">
        <w:rPr>
          <w:sz w:val="26"/>
          <w:szCs w:val="26"/>
        </w:rPr>
        <w:t>» с учетом внесенных изменений.</w:t>
      </w:r>
    </w:p>
    <w:p w:rsidR="002B09C9" w:rsidRDefault="002B09C9" w:rsidP="00B260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Согласно ч. 4 ст. 7 Федерального закона от 06.10.2003 № 131-ФЗ «Об общих принципах организации местного самоуправления в Российской Федерации», муниципальные правовые акты не должны противоречить Конституции Российской Федерации, федеральным конституционным законам, настоящему Федеральному закону, другим федеральным законам и иным нормативным правовым актам Российской Федерации, а также конституциям (уставам), законам, иным нормативным правовым актам субъектов Российской Федерации.</w:t>
      </w:r>
    </w:p>
    <w:p w:rsidR="009C2014" w:rsidRDefault="006B3558" w:rsidP="00B260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статью 55 Градостроительного кодекса РФ внесены изменения от 27.12.2019 №472-ФЗ, касающиеся возможности предоставления разрешения на ввод объектов в эксплуатацию в форме электронного документа, подписанного электронной </w:t>
      </w:r>
      <w:r>
        <w:rPr>
          <w:sz w:val="26"/>
          <w:szCs w:val="26"/>
        </w:rPr>
        <w:lastRenderedPageBreak/>
        <w:t>подписью, в случае, если это указано в заявлении о выдаче разрешения на строительство; срока предоставления разрешения на ввод объекта в эксплуатацию (с 7 рабочих дней срок сокращен до 5 рабочих дней).</w:t>
      </w:r>
    </w:p>
    <w:p w:rsidR="006B3558" w:rsidRDefault="006B3558" w:rsidP="00B2605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Действующая редакция постановления «Об утверждении административного регламента</w:t>
      </w:r>
      <w:r w:rsidR="009F0C53">
        <w:rPr>
          <w:sz w:val="26"/>
          <w:szCs w:val="26"/>
        </w:rPr>
        <w:t xml:space="preserve"> предоставления муниципальной услуги «Выдача разрешений на ввод объектов капитального строительства в эксплуатацию» не отвечает требованиям действующего федерального законодательства и требует внесения в нее изменений.</w:t>
      </w:r>
    </w:p>
    <w:p w:rsidR="00BD7C5B" w:rsidRDefault="00BD7C5B" w:rsidP="00BD7C5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На основании вышеизложенного Похвистневская межрайонная прокуратура требует </w:t>
      </w:r>
      <w:r w:rsidR="009C2014">
        <w:rPr>
          <w:sz w:val="26"/>
          <w:szCs w:val="26"/>
        </w:rPr>
        <w:t>Постановление Администрации м.р. Похвистневский от 1</w:t>
      </w:r>
      <w:r w:rsidR="009F0C53">
        <w:rPr>
          <w:sz w:val="26"/>
          <w:szCs w:val="26"/>
        </w:rPr>
        <w:t>4</w:t>
      </w:r>
      <w:r w:rsidR="009C2014">
        <w:rPr>
          <w:sz w:val="26"/>
          <w:szCs w:val="26"/>
        </w:rPr>
        <w:t>.0</w:t>
      </w:r>
      <w:r w:rsidR="009F0C53">
        <w:rPr>
          <w:sz w:val="26"/>
          <w:szCs w:val="26"/>
        </w:rPr>
        <w:t>7</w:t>
      </w:r>
      <w:r w:rsidR="009C2014">
        <w:rPr>
          <w:sz w:val="26"/>
          <w:szCs w:val="26"/>
        </w:rPr>
        <w:t xml:space="preserve">.2017 № </w:t>
      </w:r>
      <w:r w:rsidR="009F0C53">
        <w:rPr>
          <w:sz w:val="26"/>
          <w:szCs w:val="26"/>
        </w:rPr>
        <w:t>601</w:t>
      </w:r>
      <w:r w:rsidR="009C2014">
        <w:rPr>
          <w:sz w:val="26"/>
          <w:szCs w:val="26"/>
        </w:rPr>
        <w:t xml:space="preserve"> «Об у</w:t>
      </w:r>
      <w:r w:rsidR="00365ACE">
        <w:rPr>
          <w:sz w:val="26"/>
          <w:szCs w:val="26"/>
        </w:rPr>
        <w:t xml:space="preserve">тверждении административного регламента предоставления муниципальной услуги «Выдача </w:t>
      </w:r>
      <w:r w:rsidR="009F0C53">
        <w:rPr>
          <w:sz w:val="26"/>
          <w:szCs w:val="26"/>
        </w:rPr>
        <w:t>разрешений на ввод объектов капитального строительства в эксплуатацию» привести в соответствие с требованиями действующего законодательства.</w:t>
      </w:r>
    </w:p>
    <w:p w:rsidR="00DB356B" w:rsidRDefault="00DB356B" w:rsidP="00BD7C5B">
      <w:pPr>
        <w:jc w:val="both"/>
        <w:rPr>
          <w:sz w:val="26"/>
          <w:szCs w:val="26"/>
        </w:rPr>
      </w:pPr>
    </w:p>
    <w:p w:rsidR="00DB356B" w:rsidRDefault="00DB356B" w:rsidP="00BD7C5B">
      <w:pPr>
        <w:jc w:val="both"/>
        <w:rPr>
          <w:b/>
          <w:sz w:val="26"/>
          <w:szCs w:val="26"/>
        </w:rPr>
      </w:pPr>
      <w:r w:rsidRPr="00DB356B">
        <w:rPr>
          <w:b/>
          <w:sz w:val="26"/>
          <w:szCs w:val="26"/>
        </w:rPr>
        <w:t>ВЫСТУПИЛИ:</w:t>
      </w:r>
    </w:p>
    <w:p w:rsidR="009F0C53" w:rsidRDefault="009F0C53" w:rsidP="009F0C53">
      <w:pPr>
        <w:jc w:val="both"/>
        <w:rPr>
          <w:sz w:val="26"/>
          <w:szCs w:val="26"/>
        </w:rPr>
      </w:pPr>
      <w:r w:rsidRPr="009F0C53">
        <w:rPr>
          <w:b/>
          <w:sz w:val="26"/>
          <w:szCs w:val="26"/>
        </w:rPr>
        <w:t>Пижамова О.И.,</w:t>
      </w:r>
      <w:r w:rsidRPr="009F0C53">
        <w:rPr>
          <w:sz w:val="26"/>
          <w:szCs w:val="26"/>
        </w:rPr>
        <w:t xml:space="preserve"> помощник Похвистневского межрайонного прокурора, которая требует, чтобы права граждан не  были нарушены и услуги предоставлялись в установленные сроки.</w:t>
      </w:r>
    </w:p>
    <w:p w:rsidR="00CE6664" w:rsidRDefault="00CE6664" w:rsidP="009F0C53">
      <w:pPr>
        <w:jc w:val="both"/>
        <w:rPr>
          <w:sz w:val="26"/>
          <w:szCs w:val="26"/>
        </w:rPr>
      </w:pPr>
      <w:r w:rsidRPr="00CE6664">
        <w:rPr>
          <w:b/>
          <w:sz w:val="26"/>
          <w:szCs w:val="26"/>
        </w:rPr>
        <w:t>Куз</w:t>
      </w:r>
      <w:r w:rsidR="00EC47F5">
        <w:rPr>
          <w:b/>
          <w:sz w:val="26"/>
          <w:szCs w:val="26"/>
        </w:rPr>
        <w:t>ь</w:t>
      </w:r>
      <w:r w:rsidRPr="00CE6664">
        <w:rPr>
          <w:b/>
          <w:sz w:val="26"/>
          <w:szCs w:val="26"/>
        </w:rPr>
        <w:t>минский Е.В.,</w:t>
      </w:r>
      <w:r>
        <w:rPr>
          <w:sz w:val="26"/>
          <w:szCs w:val="26"/>
        </w:rPr>
        <w:t xml:space="preserve"> </w:t>
      </w:r>
      <w:r w:rsidRPr="00F52382">
        <w:rPr>
          <w:sz w:val="26"/>
          <w:szCs w:val="26"/>
        </w:rPr>
        <w:t>начальник отдела архитектуры и градостроительства МКУ «УКС и ГАЖКХ»</w:t>
      </w:r>
      <w:r>
        <w:rPr>
          <w:sz w:val="26"/>
          <w:szCs w:val="26"/>
        </w:rPr>
        <w:t>, пояснил,</w:t>
      </w:r>
      <w:r w:rsidR="00EC47F5">
        <w:rPr>
          <w:sz w:val="26"/>
          <w:szCs w:val="26"/>
        </w:rPr>
        <w:t xml:space="preserve"> </w:t>
      </w:r>
      <w:r>
        <w:rPr>
          <w:sz w:val="26"/>
          <w:szCs w:val="26"/>
        </w:rPr>
        <w:t>что в Градостроительном кодексе приостановка не предусмотрена. Стандарт предоставляет муниципальные услуги, там прописано, что должен содержать регламент. Т.</w:t>
      </w:r>
      <w:r w:rsidR="00D445DB">
        <w:rPr>
          <w:sz w:val="26"/>
          <w:szCs w:val="26"/>
        </w:rPr>
        <w:t>к</w:t>
      </w:r>
      <w:r w:rsidR="00B64EAD">
        <w:rPr>
          <w:sz w:val="26"/>
          <w:szCs w:val="26"/>
        </w:rPr>
        <w:t>.</w:t>
      </w:r>
      <w:r w:rsidR="0036007C" w:rsidRPr="0036007C">
        <w:rPr>
          <w:sz w:val="26"/>
          <w:szCs w:val="26"/>
        </w:rPr>
        <w:t xml:space="preserve"> </w:t>
      </w:r>
      <w:r w:rsidR="0036007C">
        <w:rPr>
          <w:sz w:val="26"/>
          <w:szCs w:val="26"/>
        </w:rPr>
        <w:t>в Градостроительном кодексе,</w:t>
      </w:r>
      <w:r>
        <w:rPr>
          <w:sz w:val="26"/>
          <w:szCs w:val="26"/>
        </w:rPr>
        <w:t xml:space="preserve"> </w:t>
      </w:r>
      <w:r w:rsidR="0036007C">
        <w:rPr>
          <w:sz w:val="26"/>
          <w:szCs w:val="26"/>
        </w:rPr>
        <w:t>на основании которого</w:t>
      </w:r>
      <w:r w:rsidR="002920D3">
        <w:rPr>
          <w:sz w:val="26"/>
          <w:szCs w:val="26"/>
        </w:rPr>
        <w:t xml:space="preserve"> мы работаем</w:t>
      </w:r>
      <w:r w:rsidR="00B64EAD">
        <w:rPr>
          <w:sz w:val="26"/>
          <w:szCs w:val="26"/>
        </w:rPr>
        <w:t>,</w:t>
      </w:r>
      <w:r w:rsidR="002920D3">
        <w:rPr>
          <w:sz w:val="26"/>
          <w:szCs w:val="26"/>
        </w:rPr>
        <w:t xml:space="preserve"> и </w:t>
      </w:r>
      <w:r w:rsidR="0036007C">
        <w:rPr>
          <w:sz w:val="26"/>
          <w:szCs w:val="26"/>
        </w:rPr>
        <w:t xml:space="preserve"> представляются документы</w:t>
      </w:r>
      <w:r w:rsidR="002920D3">
        <w:rPr>
          <w:sz w:val="26"/>
          <w:szCs w:val="26"/>
        </w:rPr>
        <w:t>,</w:t>
      </w:r>
      <w:r w:rsidR="0036007C">
        <w:rPr>
          <w:sz w:val="26"/>
          <w:szCs w:val="26"/>
        </w:rPr>
        <w:t xml:space="preserve"> </w:t>
      </w:r>
      <w:r w:rsidR="00B33124">
        <w:rPr>
          <w:sz w:val="26"/>
          <w:szCs w:val="26"/>
        </w:rPr>
        <w:t xml:space="preserve">приостановка </w:t>
      </w:r>
      <w:r>
        <w:rPr>
          <w:sz w:val="26"/>
          <w:szCs w:val="26"/>
        </w:rPr>
        <w:t>не предусмотрен</w:t>
      </w:r>
      <w:r w:rsidR="002920D3">
        <w:rPr>
          <w:sz w:val="26"/>
          <w:szCs w:val="26"/>
        </w:rPr>
        <w:t>а</w:t>
      </w:r>
      <w:r>
        <w:rPr>
          <w:sz w:val="26"/>
          <w:szCs w:val="26"/>
        </w:rPr>
        <w:t xml:space="preserve">, </w:t>
      </w:r>
      <w:r w:rsidR="00193781">
        <w:rPr>
          <w:sz w:val="26"/>
          <w:szCs w:val="26"/>
        </w:rPr>
        <w:t>мы не можем вносить изменения в регламент. По срокам выдачи – согласны.</w:t>
      </w:r>
    </w:p>
    <w:p w:rsidR="00F62025" w:rsidRDefault="00F62025" w:rsidP="00F62025">
      <w:pPr>
        <w:jc w:val="both"/>
        <w:rPr>
          <w:sz w:val="26"/>
          <w:szCs w:val="26"/>
        </w:rPr>
      </w:pPr>
      <w:r w:rsidRPr="00D215F3">
        <w:rPr>
          <w:b/>
          <w:sz w:val="26"/>
          <w:szCs w:val="26"/>
        </w:rPr>
        <w:t>Николаева Е.В.</w:t>
      </w:r>
      <w:r>
        <w:rPr>
          <w:b/>
          <w:sz w:val="26"/>
          <w:szCs w:val="26"/>
        </w:rPr>
        <w:t xml:space="preserve">, </w:t>
      </w:r>
      <w:r w:rsidRPr="003742F8">
        <w:rPr>
          <w:sz w:val="26"/>
          <w:szCs w:val="26"/>
        </w:rPr>
        <w:t>начальник юридического отдела</w:t>
      </w:r>
      <w:r>
        <w:rPr>
          <w:b/>
          <w:sz w:val="26"/>
          <w:szCs w:val="26"/>
        </w:rPr>
        <w:t xml:space="preserve">, </w:t>
      </w:r>
      <w:r>
        <w:rPr>
          <w:sz w:val="26"/>
          <w:szCs w:val="26"/>
        </w:rPr>
        <w:t xml:space="preserve">которая информировала, что </w:t>
      </w:r>
      <w:r w:rsidR="00CE6664">
        <w:rPr>
          <w:sz w:val="26"/>
          <w:szCs w:val="26"/>
        </w:rPr>
        <w:t>по электронной подписи и электронного документа вопросов никаких не возникает, срок предоставления разрешения на ввод объекта в эксплуатацию с 7 рабочих дней</w:t>
      </w:r>
      <w:r w:rsidR="00237CA9">
        <w:rPr>
          <w:sz w:val="26"/>
          <w:szCs w:val="26"/>
        </w:rPr>
        <w:t xml:space="preserve"> срок сокращен до 5 </w:t>
      </w:r>
      <w:r w:rsidR="00E248A5">
        <w:rPr>
          <w:sz w:val="26"/>
          <w:szCs w:val="26"/>
        </w:rPr>
        <w:t>рабочих дней, согласны с прокуратурой. А по поводу приостановления регламент не со</w:t>
      </w:r>
      <w:r w:rsidR="00B04049">
        <w:rPr>
          <w:sz w:val="26"/>
          <w:szCs w:val="26"/>
        </w:rPr>
        <w:t>о</w:t>
      </w:r>
      <w:r w:rsidR="00E248A5">
        <w:rPr>
          <w:sz w:val="26"/>
          <w:szCs w:val="26"/>
        </w:rPr>
        <w:t>тветствует № 479-ФЗ. Нам необходимо отразить</w:t>
      </w:r>
      <w:r w:rsidR="00A511AB">
        <w:rPr>
          <w:sz w:val="26"/>
          <w:szCs w:val="26"/>
        </w:rPr>
        <w:t>, что он соответствует Градостроительному кодексу утвержденным №472-ФЗ. В связи с этим мы удовлетворяем Протест частично, в части предоставления муниципальной услуги, а также сокращения рабочих дней.</w:t>
      </w:r>
    </w:p>
    <w:p w:rsidR="00F52382" w:rsidRPr="00D215F3" w:rsidRDefault="00F52382" w:rsidP="00F62025">
      <w:pPr>
        <w:jc w:val="both"/>
        <w:rPr>
          <w:sz w:val="26"/>
          <w:szCs w:val="26"/>
        </w:rPr>
      </w:pPr>
    </w:p>
    <w:p w:rsidR="00F62025" w:rsidRPr="00F62025" w:rsidRDefault="00F62025" w:rsidP="00F62025">
      <w:pPr>
        <w:jc w:val="both"/>
        <w:rPr>
          <w:sz w:val="26"/>
          <w:szCs w:val="26"/>
        </w:rPr>
      </w:pPr>
      <w:r w:rsidRPr="00F62025">
        <w:rPr>
          <w:b/>
          <w:sz w:val="26"/>
          <w:szCs w:val="26"/>
        </w:rPr>
        <w:t>РЕШИЛИ:</w:t>
      </w:r>
      <w:r w:rsidRPr="00F62025">
        <w:rPr>
          <w:sz w:val="26"/>
          <w:szCs w:val="26"/>
        </w:rPr>
        <w:t xml:space="preserve"> Должностным лицам ответственным за вышеуказанное направление впредь не допускать нарушений требований законодательства и </w:t>
      </w:r>
      <w:r>
        <w:rPr>
          <w:sz w:val="26"/>
          <w:szCs w:val="26"/>
        </w:rPr>
        <w:t>привести</w:t>
      </w:r>
      <w:r w:rsidR="00F52382">
        <w:rPr>
          <w:sz w:val="26"/>
          <w:szCs w:val="26"/>
        </w:rPr>
        <w:t xml:space="preserve"> НПА в соответствие с действующим законодательством.</w:t>
      </w:r>
    </w:p>
    <w:p w:rsidR="00F62025" w:rsidRDefault="00F62025" w:rsidP="00F62025">
      <w:pPr>
        <w:jc w:val="both"/>
        <w:rPr>
          <w:sz w:val="26"/>
          <w:szCs w:val="26"/>
        </w:rPr>
      </w:pPr>
      <w:r w:rsidRPr="00F62025">
        <w:rPr>
          <w:b/>
          <w:sz w:val="26"/>
          <w:szCs w:val="26"/>
        </w:rPr>
        <w:t>ГОЛОСОВАЛИ:</w:t>
      </w:r>
      <w:r w:rsidRPr="00F62025">
        <w:rPr>
          <w:sz w:val="26"/>
          <w:szCs w:val="26"/>
        </w:rPr>
        <w:t xml:space="preserve"> «за» - единогласно</w:t>
      </w:r>
    </w:p>
    <w:p w:rsidR="00F62025" w:rsidRPr="009F0C53" w:rsidRDefault="00F62025" w:rsidP="009F0C53">
      <w:pPr>
        <w:jc w:val="both"/>
        <w:rPr>
          <w:sz w:val="26"/>
          <w:szCs w:val="26"/>
        </w:rPr>
      </w:pPr>
    </w:p>
    <w:p w:rsidR="002116A4" w:rsidRDefault="00110F31" w:rsidP="00365ACE">
      <w:pPr>
        <w:jc w:val="both"/>
        <w:rPr>
          <w:sz w:val="26"/>
          <w:szCs w:val="26"/>
        </w:rPr>
      </w:pPr>
      <w:r w:rsidRPr="004A540C">
        <w:rPr>
          <w:b/>
          <w:sz w:val="26"/>
          <w:szCs w:val="26"/>
        </w:rPr>
        <w:t>Третий вопрос</w:t>
      </w:r>
      <w:r w:rsidR="00365ACE">
        <w:rPr>
          <w:sz w:val="26"/>
          <w:szCs w:val="26"/>
        </w:rPr>
        <w:t xml:space="preserve"> озвучил С.В. Черкасов</w:t>
      </w:r>
      <w:r w:rsidR="00067A1C">
        <w:rPr>
          <w:sz w:val="26"/>
          <w:szCs w:val="26"/>
        </w:rPr>
        <w:t>, и.о. председателя комиссии, первый заместитель Главы района по социальным вопросам, что Похвистневской межрайонной прокуратурой в результате мониторинга нормативно-правовой базы, размещенной на сайте Администрации м.р. Похвистневский, изучено п</w:t>
      </w:r>
      <w:r w:rsidR="001B6BFC">
        <w:rPr>
          <w:sz w:val="26"/>
          <w:szCs w:val="26"/>
        </w:rPr>
        <w:t>остановление от 14.07.2017 № 607</w:t>
      </w:r>
      <w:r w:rsidR="00067A1C">
        <w:rPr>
          <w:sz w:val="26"/>
          <w:szCs w:val="26"/>
        </w:rPr>
        <w:t xml:space="preserve"> «Об утверждении административного регламента предоставления муниципальной услуги «Выдача разрешений на ввод объектов капитального строительства в эксплуатацию» с учетом внесенных изменений.</w:t>
      </w:r>
    </w:p>
    <w:p w:rsidR="00067A1C" w:rsidRDefault="00067A1C" w:rsidP="00365AC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Согласно ч. 4 ст. 7 Федерального закона от 06.10.2003 №131-ФЗ «Об общих принципах организации местного самоуправления</w:t>
      </w:r>
      <w:r w:rsidR="002F7632">
        <w:rPr>
          <w:sz w:val="26"/>
          <w:szCs w:val="26"/>
        </w:rPr>
        <w:t xml:space="preserve"> в Российской Федерации», муниципальные правовые акты не должны противоречить Конституции Российской Федерации, федеральным конституционным законам, настоящему Федеральному закону, другим федеральным законам и иным нормативным правовым актам Российской Федерации, а также конституциям (уставам), законам, иным нормативным правовым актам субъектов Российской Федерации.</w:t>
      </w:r>
    </w:p>
    <w:p w:rsidR="001B6BFC" w:rsidRDefault="001B6BFC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Федеральным законом от 02.08.2019 № 283-ФЗ внесены изменения в статью 51 Градостроительного кодекса, ввиду чего ряд положений Регламента противоречит действующему законодательству</w:t>
      </w:r>
      <w:r w:rsidR="00C667B6">
        <w:rPr>
          <w:sz w:val="26"/>
          <w:szCs w:val="26"/>
        </w:rPr>
        <w:t>:</w:t>
      </w:r>
    </w:p>
    <w:p w:rsidR="00C667B6" w:rsidRDefault="00C667B6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Указанным ФЗ дополнен пункт 1 части 7 статьи 51: заявитель представляет наряду с правоустанавливающими документами на земельный участок также схему</w:t>
      </w:r>
      <w:r w:rsidR="00EB6AB7">
        <w:rPr>
          <w:sz w:val="26"/>
          <w:szCs w:val="26"/>
        </w:rPr>
        <w:t xml:space="preserve"> расположения земельного участка или земельных участков на кадастровом плане территории, на основании которой был образован указанный земельный участок и выдан градостроительный план земельного участка в случае, предусмотренном частью 1.1 статьи 57.3 настоящего Кодекса, т.о. пункт 2.6 Регламента противоречит действующему законодательству</w:t>
      </w:r>
      <w:r w:rsidR="00E42C2B">
        <w:rPr>
          <w:sz w:val="26"/>
          <w:szCs w:val="26"/>
        </w:rPr>
        <w:t>;</w:t>
      </w:r>
    </w:p>
    <w:p w:rsidR="00E42C2B" w:rsidRDefault="00E42C2B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Указанным федеральным законом часть 7 статьи 51 ГрК дополнена пунктом 10: застройщику необходимо представить копию договора о развитии застроенной территории или договора о комплексном развитии территории в случае, если строительство, реконструкцию объектов капитального строительства планируется осуществлять в границах территории, в отношении которой ОМС принято решение о развитии застроенной территории или решение о комплексном развитии территории по инициативе ОМС, за исключением случая принятия решения о самостоятельном осуществлении комплексного развития территории, т.о. пункт 2.6 административного регламента, а также п. 2.7 в соответстви</w:t>
      </w:r>
      <w:r w:rsidR="00173B88">
        <w:rPr>
          <w:sz w:val="26"/>
          <w:szCs w:val="26"/>
        </w:rPr>
        <w:t>и с частью 7.1 статьи 51 ГрК РФ подлежат дополнению.</w:t>
      </w:r>
    </w:p>
    <w:p w:rsidR="00173B88" w:rsidRDefault="00173B88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Кроме того, в нарушение Федерального закона от 29.12.2017 № 479-ФЗ «О внесении изменений в Федеральный закон «Об организации предоставления государственных и муниципальных услуг» Административный регламент не содержит оснований для приостановления предоставления муниципальной услуги.</w:t>
      </w:r>
    </w:p>
    <w:p w:rsidR="00173B88" w:rsidRDefault="00173B88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Также в статью 51 ГрК внесены изменения Федеральным законом</w:t>
      </w:r>
      <w:r w:rsidR="008E0DB4">
        <w:rPr>
          <w:sz w:val="26"/>
          <w:szCs w:val="26"/>
        </w:rPr>
        <w:t xml:space="preserve"> от 27.12.2019 № 472-ФЗ, касающиеся возможности предоставления разрешения на строительство в форме электронного документа, подписанного электронной подписью, в случае, если это указано в заявлении о выдаче разрешения на строительство. Учитывая изложенное, положения административного регламента подлежат изменению.</w:t>
      </w:r>
    </w:p>
    <w:p w:rsidR="00173B88" w:rsidRDefault="00173B88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Действующая редакция постановления Администрации м.р. Похвистневский «Об утверждении административного регламента предоставления муниципальной услуги «Выдача</w:t>
      </w:r>
      <w:r w:rsidR="008E0DB4">
        <w:rPr>
          <w:sz w:val="26"/>
          <w:szCs w:val="26"/>
        </w:rPr>
        <w:t xml:space="preserve"> разрешений на строительство при осуществлении строительства, реконструкции объектов капитального строительства» не отвечает требованиям действующего федерального законодательства и требует внесения в неё изменений.</w:t>
      </w:r>
    </w:p>
    <w:p w:rsidR="008E0DB4" w:rsidRDefault="008E0DB4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На основании изложенного Постановление Администрации м.р. Похвистневский от 14.07.2017 № 607 «Об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 привести в соответствии.</w:t>
      </w:r>
    </w:p>
    <w:p w:rsidR="00F52382" w:rsidRPr="00F52382" w:rsidRDefault="00F52382" w:rsidP="00110F31">
      <w:pPr>
        <w:jc w:val="both"/>
        <w:rPr>
          <w:b/>
          <w:sz w:val="26"/>
          <w:szCs w:val="26"/>
        </w:rPr>
      </w:pPr>
      <w:r w:rsidRPr="00F52382">
        <w:rPr>
          <w:b/>
          <w:sz w:val="26"/>
          <w:szCs w:val="26"/>
        </w:rPr>
        <w:t>ВЫСТУПИЛИ:</w:t>
      </w:r>
    </w:p>
    <w:p w:rsidR="00F52382" w:rsidRDefault="002116A4" w:rsidP="00A511AB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 w:rsidR="00A511AB">
        <w:rPr>
          <w:b/>
          <w:sz w:val="26"/>
          <w:szCs w:val="26"/>
        </w:rPr>
        <w:t xml:space="preserve">Семкина И.В., </w:t>
      </w:r>
      <w:r w:rsidR="00A511AB" w:rsidRPr="00A511AB">
        <w:rPr>
          <w:sz w:val="26"/>
          <w:szCs w:val="26"/>
        </w:rPr>
        <w:t>и.о. заместителя Главы района, руководителя аппарата</w:t>
      </w:r>
      <w:r w:rsidR="00A511AB">
        <w:rPr>
          <w:sz w:val="26"/>
          <w:szCs w:val="26"/>
        </w:rPr>
        <w:t>. Скорее всего</w:t>
      </w:r>
      <w:r w:rsidR="00CE5B5F">
        <w:rPr>
          <w:sz w:val="26"/>
          <w:szCs w:val="26"/>
        </w:rPr>
        <w:t>,</w:t>
      </w:r>
      <w:r w:rsidR="00A511AB">
        <w:rPr>
          <w:sz w:val="26"/>
          <w:szCs w:val="26"/>
        </w:rPr>
        <w:t xml:space="preserve"> размещены только изменения, а полная актуальная редакция на сайте отсутствует.</w:t>
      </w:r>
    </w:p>
    <w:p w:rsidR="00A511AB" w:rsidRPr="00A511AB" w:rsidRDefault="00A511AB" w:rsidP="00A511AB">
      <w:pPr>
        <w:jc w:val="both"/>
        <w:rPr>
          <w:sz w:val="26"/>
          <w:szCs w:val="26"/>
          <w:highlight w:val="yellow"/>
        </w:rPr>
      </w:pPr>
      <w:r w:rsidRPr="00A511AB">
        <w:rPr>
          <w:b/>
          <w:sz w:val="26"/>
          <w:szCs w:val="26"/>
        </w:rPr>
        <w:t>Николаева Е.В.</w:t>
      </w:r>
      <w:r>
        <w:rPr>
          <w:b/>
          <w:sz w:val="26"/>
          <w:szCs w:val="26"/>
        </w:rPr>
        <w:t xml:space="preserve"> </w:t>
      </w:r>
      <w:r w:rsidR="00D95B74" w:rsidRPr="00D95B74">
        <w:rPr>
          <w:sz w:val="26"/>
          <w:szCs w:val="26"/>
        </w:rPr>
        <w:t xml:space="preserve">Если </w:t>
      </w:r>
      <w:r w:rsidR="00D95B74">
        <w:rPr>
          <w:sz w:val="26"/>
          <w:szCs w:val="26"/>
        </w:rPr>
        <w:t>изменения действительно вносились приложить копию к Протесту. Что касается приостановления предоставления муниципальной услуги нет необходимости приостановления в этой части предлагаю отказать. Что кас</w:t>
      </w:r>
      <w:r w:rsidR="00CE5B5F">
        <w:rPr>
          <w:sz w:val="26"/>
          <w:szCs w:val="26"/>
        </w:rPr>
        <w:t>а</w:t>
      </w:r>
      <w:r w:rsidR="00D95B74">
        <w:rPr>
          <w:sz w:val="26"/>
          <w:szCs w:val="26"/>
        </w:rPr>
        <w:t>ется электронного и сроков мы удовлетворяем.</w:t>
      </w:r>
    </w:p>
    <w:p w:rsidR="00835493" w:rsidRDefault="002116A4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835493" w:rsidRDefault="00835493" w:rsidP="00110F31">
      <w:pPr>
        <w:jc w:val="both"/>
        <w:rPr>
          <w:sz w:val="26"/>
          <w:szCs w:val="26"/>
        </w:rPr>
      </w:pPr>
      <w:r w:rsidRPr="00F52382">
        <w:rPr>
          <w:b/>
          <w:sz w:val="26"/>
          <w:szCs w:val="26"/>
        </w:rPr>
        <w:t xml:space="preserve">По </w:t>
      </w:r>
      <w:r w:rsidR="00350421" w:rsidRPr="00F52382">
        <w:rPr>
          <w:b/>
          <w:sz w:val="26"/>
          <w:szCs w:val="26"/>
        </w:rPr>
        <w:t>четвертому вопро</w:t>
      </w:r>
      <w:r w:rsidR="009A00AD" w:rsidRPr="00F52382">
        <w:rPr>
          <w:b/>
          <w:sz w:val="26"/>
          <w:szCs w:val="26"/>
        </w:rPr>
        <w:t>су</w:t>
      </w:r>
      <w:r w:rsidR="009A00AD">
        <w:rPr>
          <w:sz w:val="26"/>
          <w:szCs w:val="26"/>
        </w:rPr>
        <w:t xml:space="preserve"> доложила Е.В. Николаева. Она информировала, что Похвистневской межрайонной прокуратурой была проведена проверка соблюдения требований законодательства о порядке предоставления муниципальных услуг и установила следующее.</w:t>
      </w:r>
    </w:p>
    <w:p w:rsidR="00966214" w:rsidRDefault="00966214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Федеральным законом от 27.07.2010 № 210-ФЗ «Об организации предоставления государственных и муниципальных услуг» органы, </w:t>
      </w:r>
      <w:r w:rsidR="008E204B">
        <w:rPr>
          <w:sz w:val="26"/>
          <w:szCs w:val="26"/>
        </w:rPr>
        <w:t>обязаны предоставлять государственные или муниципальные услуги в соответствии с административными регламентами.</w:t>
      </w:r>
    </w:p>
    <w:p w:rsidR="008E204B" w:rsidRDefault="008E204B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Пунктами 5.2, 5.3 указанного Порядка регламентировано, что внесение изменений в административные регламенты осуществляется в случае изменения нормативных правовых актов, регулирующих пред</w:t>
      </w:r>
      <w:r w:rsidR="003922E2">
        <w:rPr>
          <w:sz w:val="26"/>
          <w:szCs w:val="26"/>
        </w:rPr>
        <w:t>оставление муниципальной услуги, изменения структуры органов местного самоуправления м.р. Похвистневский. Орган Администрации района, обеспечивающий предоставление муниципальной услуги, обязан разработать проект постановления о внесении соответствующих изменений в административный регламент и направить его на согласование в течение 30 (тридцати) дней со дня вступления в силу соответствующих НПА.</w:t>
      </w:r>
    </w:p>
    <w:p w:rsidR="003922E2" w:rsidRDefault="003922E2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Между тем, по результатам проведенных проверок межрайонной прокуратурой выявлены факты противоречия действующему законодательству следующих административных регламентов:</w:t>
      </w:r>
    </w:p>
    <w:p w:rsidR="003922E2" w:rsidRDefault="00E6138D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постановление от 14.07.2017 №601 «Об утверждении административного регламента предоставления муниципальной услуги «Выдача разрешений на ввод объектов капитального строительства в эксплуатацию» (противоречит требованиям от 29.12.2017 №479-ФЗ «О внесении изменений в Федеральный закон «Об организации предоставления государственных и муниципальных услуг», вступившим в силу 30.03.2018, поскольку административный регламент не содержит оснований для приостановления предоставления муниципальной услуги);</w:t>
      </w:r>
    </w:p>
    <w:p w:rsidR="00E6138D" w:rsidRDefault="00E6138D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- </w:t>
      </w:r>
      <w:r w:rsidR="00FF007D">
        <w:rPr>
          <w:sz w:val="26"/>
          <w:szCs w:val="26"/>
        </w:rPr>
        <w:t>постановление Администрации м.р. Похвистневский от 14.07.2017 №607 «Об утверждении административного регламента предоставления муниципальной услуги «Выдача разрешений на строительство при осуществлении строительства, реконструкции объектов капитального строительства» (противоречит вступившему в законную силу 02.08.2019 №283-ФЗ;</w:t>
      </w:r>
    </w:p>
    <w:p w:rsidR="00FF007D" w:rsidRDefault="00CA4848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Кроме того, необходимо ответить, что и иные правовые акты своевременно не актуализировались. Так, постановления от 29.12.2017 №1140 о составе межведомственной комиссии</w:t>
      </w:r>
      <w:r w:rsidR="00D26999">
        <w:rPr>
          <w:sz w:val="26"/>
          <w:szCs w:val="26"/>
        </w:rPr>
        <w:t xml:space="preserve"> м.р. Похвистневский по признанию помещения жилым помещением, пригодным (непригодным) для проживания граждан, а также многоквартирного дома аварийным и подлежащим сносу или реконструкции; от 17.02.2016 №104 об утверждении Положения о </w:t>
      </w:r>
      <w:r w:rsidR="004A59EB">
        <w:rPr>
          <w:sz w:val="26"/>
          <w:szCs w:val="26"/>
        </w:rPr>
        <w:t>межведомственной комиссии длительное время противоречили требованиям законодательства, изменения внесены только после реагирования межрайонной прокуратуры.</w:t>
      </w:r>
    </w:p>
    <w:p w:rsidR="004A59EB" w:rsidRDefault="004A59EB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</w:t>
      </w:r>
      <w:r w:rsidR="001719E4">
        <w:rPr>
          <w:sz w:val="26"/>
          <w:szCs w:val="26"/>
        </w:rPr>
        <w:t>Учитывая изложенное, ответственными должностными лицами мониторинг изменения федерального законодательства не проводится, административные регламенты и иные муниципальные правовые акты своевременно не актуализируются, что может повлечь нарушения при предоставлении рассматриваемых муниципальных услуг и, соответственно, прав граждан.</w:t>
      </w:r>
    </w:p>
    <w:p w:rsidR="008E204B" w:rsidRDefault="001719E4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1719E4">
        <w:rPr>
          <w:sz w:val="26"/>
          <w:szCs w:val="26"/>
        </w:rPr>
        <w:t xml:space="preserve">На основании вышеизложенного Похвистневская межрайонная прокуратура требует принять действенные меры к устранению </w:t>
      </w:r>
      <w:r w:rsidR="00860554" w:rsidRPr="001719E4">
        <w:rPr>
          <w:sz w:val="26"/>
          <w:szCs w:val="26"/>
        </w:rPr>
        <w:t>допущенных</w:t>
      </w:r>
      <w:r w:rsidRPr="001719E4">
        <w:rPr>
          <w:sz w:val="26"/>
          <w:szCs w:val="26"/>
        </w:rPr>
        <w:t xml:space="preserve"> нарушений закона, их причин и условий, им способствующих и недопущению впредь нарушений требований действующего законодательства. Рассмотреть вопрос о привлечении к дисциплинарной ответственности </w:t>
      </w:r>
      <w:r>
        <w:rPr>
          <w:sz w:val="26"/>
          <w:szCs w:val="26"/>
        </w:rPr>
        <w:t xml:space="preserve">заместителя Главы района </w:t>
      </w:r>
      <w:r w:rsidR="0065368A">
        <w:rPr>
          <w:sz w:val="26"/>
          <w:szCs w:val="26"/>
        </w:rPr>
        <w:t>ФИО</w:t>
      </w:r>
      <w:r>
        <w:rPr>
          <w:sz w:val="26"/>
          <w:szCs w:val="26"/>
        </w:rPr>
        <w:t xml:space="preserve"> и руководителя МКУ «УКС и </w:t>
      </w:r>
      <w:r w:rsidR="00E22486">
        <w:rPr>
          <w:sz w:val="26"/>
          <w:szCs w:val="26"/>
        </w:rPr>
        <w:t>ГА</w:t>
      </w:r>
      <w:r>
        <w:rPr>
          <w:sz w:val="26"/>
          <w:szCs w:val="26"/>
        </w:rPr>
        <w:t xml:space="preserve">ЖКХ» </w:t>
      </w:r>
      <w:r w:rsidR="0065368A">
        <w:rPr>
          <w:sz w:val="26"/>
          <w:szCs w:val="26"/>
        </w:rPr>
        <w:t>ФИО.</w:t>
      </w:r>
      <w:r>
        <w:rPr>
          <w:sz w:val="26"/>
          <w:szCs w:val="26"/>
        </w:rPr>
        <w:t xml:space="preserve"> </w:t>
      </w:r>
    </w:p>
    <w:p w:rsidR="003023F6" w:rsidRPr="003023F6" w:rsidRDefault="003023F6" w:rsidP="00110F31">
      <w:pPr>
        <w:jc w:val="both"/>
        <w:rPr>
          <w:b/>
          <w:sz w:val="26"/>
          <w:szCs w:val="26"/>
        </w:rPr>
      </w:pPr>
      <w:r w:rsidRPr="003023F6">
        <w:rPr>
          <w:b/>
          <w:sz w:val="26"/>
          <w:szCs w:val="26"/>
        </w:rPr>
        <w:t>ВЫСТУПИЛИ:</w:t>
      </w:r>
    </w:p>
    <w:p w:rsidR="003023F6" w:rsidRDefault="003023F6" w:rsidP="00110F31">
      <w:pPr>
        <w:jc w:val="both"/>
        <w:rPr>
          <w:sz w:val="26"/>
          <w:szCs w:val="26"/>
        </w:rPr>
      </w:pPr>
      <w:r w:rsidRPr="003023F6">
        <w:rPr>
          <w:b/>
          <w:sz w:val="26"/>
          <w:szCs w:val="26"/>
        </w:rPr>
        <w:t>Пижамова О.И.,</w:t>
      </w:r>
      <w:r>
        <w:rPr>
          <w:sz w:val="26"/>
          <w:szCs w:val="26"/>
        </w:rPr>
        <w:t xml:space="preserve"> помощник Похвистневского межрайонного прокурора, которая высказала, что</w:t>
      </w:r>
      <w:r w:rsidRPr="003023F6">
        <w:rPr>
          <w:sz w:val="26"/>
          <w:szCs w:val="26"/>
        </w:rPr>
        <w:t xml:space="preserve"> </w:t>
      </w:r>
      <w:r>
        <w:rPr>
          <w:sz w:val="26"/>
          <w:szCs w:val="26"/>
        </w:rPr>
        <w:t>допущенные нарушения стали возможны ввиду халатного отношения должностных лиц к требованиям законодательства и своим обязанностям; являются недопустимыми и подлежат устранению.</w:t>
      </w:r>
      <w:r w:rsidR="00AA1326">
        <w:rPr>
          <w:sz w:val="26"/>
          <w:szCs w:val="26"/>
        </w:rPr>
        <w:t xml:space="preserve"> </w:t>
      </w:r>
      <w:r w:rsidR="0022085F">
        <w:rPr>
          <w:sz w:val="26"/>
          <w:szCs w:val="26"/>
        </w:rPr>
        <w:t xml:space="preserve">Рассмотреть вопрос о дисциплинарной ответственности </w:t>
      </w:r>
      <w:r w:rsidR="0065368A">
        <w:rPr>
          <w:sz w:val="26"/>
          <w:szCs w:val="26"/>
        </w:rPr>
        <w:t>ФИО</w:t>
      </w:r>
      <w:r w:rsidR="0022085F">
        <w:rPr>
          <w:sz w:val="26"/>
          <w:szCs w:val="26"/>
        </w:rPr>
        <w:t xml:space="preserve"> и </w:t>
      </w:r>
      <w:r w:rsidR="0065368A">
        <w:rPr>
          <w:sz w:val="26"/>
          <w:szCs w:val="26"/>
        </w:rPr>
        <w:t>ФИО</w:t>
      </w:r>
      <w:r w:rsidR="0022085F">
        <w:rPr>
          <w:sz w:val="26"/>
          <w:szCs w:val="26"/>
        </w:rPr>
        <w:t>.</w:t>
      </w:r>
    </w:p>
    <w:p w:rsidR="00F25B1D" w:rsidRDefault="00F25B1D" w:rsidP="00110F31">
      <w:pPr>
        <w:jc w:val="both"/>
        <w:rPr>
          <w:sz w:val="26"/>
          <w:szCs w:val="26"/>
        </w:rPr>
      </w:pPr>
      <w:r w:rsidRPr="00E55D66">
        <w:rPr>
          <w:b/>
          <w:sz w:val="26"/>
          <w:szCs w:val="26"/>
        </w:rPr>
        <w:t>Николаева Е.В.,</w:t>
      </w:r>
      <w:r>
        <w:rPr>
          <w:sz w:val="26"/>
          <w:szCs w:val="26"/>
        </w:rPr>
        <w:t xml:space="preserve"> У вас были жалобы, что вы неактуально оказывали муниципальные услуги, т.е. в нарушение действующего законодательства, сроки были нарушены?</w:t>
      </w:r>
    </w:p>
    <w:p w:rsidR="00D95B74" w:rsidRDefault="00F25B1D" w:rsidP="00110F31">
      <w:pPr>
        <w:jc w:val="both"/>
        <w:rPr>
          <w:sz w:val="26"/>
          <w:szCs w:val="26"/>
        </w:rPr>
      </w:pPr>
      <w:r w:rsidRPr="00E55D66">
        <w:rPr>
          <w:b/>
          <w:sz w:val="26"/>
          <w:szCs w:val="26"/>
        </w:rPr>
        <w:t>Кузьминский Е.В.,</w:t>
      </w:r>
      <w:r>
        <w:rPr>
          <w:sz w:val="26"/>
          <w:szCs w:val="26"/>
        </w:rPr>
        <w:t xml:space="preserve"> </w:t>
      </w:r>
      <w:r w:rsidR="00C712A9">
        <w:rPr>
          <w:sz w:val="26"/>
          <w:szCs w:val="26"/>
        </w:rPr>
        <w:t xml:space="preserve">Жалоб от физических лиц </w:t>
      </w:r>
      <w:r w:rsidR="00FA3772">
        <w:rPr>
          <w:sz w:val="26"/>
          <w:szCs w:val="26"/>
        </w:rPr>
        <w:t xml:space="preserve"> не поступали. </w:t>
      </w:r>
      <w:r w:rsidR="00C712A9">
        <w:rPr>
          <w:sz w:val="26"/>
          <w:szCs w:val="26"/>
        </w:rPr>
        <w:t xml:space="preserve">Сроки </w:t>
      </w:r>
      <w:r>
        <w:rPr>
          <w:sz w:val="26"/>
          <w:szCs w:val="26"/>
        </w:rPr>
        <w:t>с января после внесения изменений, уведомления пр</w:t>
      </w:r>
      <w:r w:rsidR="003016CD">
        <w:rPr>
          <w:sz w:val="26"/>
          <w:szCs w:val="26"/>
        </w:rPr>
        <w:t>едоставлялись в 5</w:t>
      </w:r>
      <w:r w:rsidR="00E22486">
        <w:rPr>
          <w:sz w:val="26"/>
          <w:szCs w:val="26"/>
        </w:rPr>
        <w:t>-</w:t>
      </w:r>
      <w:r w:rsidR="003016CD">
        <w:rPr>
          <w:sz w:val="26"/>
          <w:szCs w:val="26"/>
        </w:rPr>
        <w:t xml:space="preserve"> дневный срок.</w:t>
      </w:r>
    </w:p>
    <w:p w:rsidR="003023F6" w:rsidRDefault="0022085F" w:rsidP="00110F31">
      <w:pPr>
        <w:jc w:val="both"/>
        <w:rPr>
          <w:sz w:val="26"/>
          <w:szCs w:val="26"/>
        </w:rPr>
      </w:pPr>
      <w:r w:rsidRPr="00BB1971">
        <w:rPr>
          <w:b/>
          <w:sz w:val="26"/>
          <w:szCs w:val="26"/>
        </w:rPr>
        <w:t>Николаева Е.В</w:t>
      </w:r>
      <w:r>
        <w:rPr>
          <w:sz w:val="26"/>
          <w:szCs w:val="26"/>
        </w:rPr>
        <w:t>.,</w:t>
      </w:r>
      <w:r w:rsidR="00F25B1D">
        <w:rPr>
          <w:sz w:val="26"/>
          <w:szCs w:val="26"/>
        </w:rPr>
        <w:t xml:space="preserve"> которая внесла предложение, рекомендовать в дальнейшем в </w:t>
      </w:r>
      <w:r w:rsidR="00FA3772">
        <w:rPr>
          <w:sz w:val="26"/>
          <w:szCs w:val="26"/>
        </w:rPr>
        <w:t>ближайшие</w:t>
      </w:r>
      <w:r w:rsidR="00F25B1D">
        <w:rPr>
          <w:sz w:val="26"/>
          <w:szCs w:val="26"/>
        </w:rPr>
        <w:t xml:space="preserve"> сроки приводить в соответствие административный регламент в соответствие с ФЗ. Если смотреть вопрос о привлечении</w:t>
      </w:r>
      <w:r>
        <w:rPr>
          <w:sz w:val="26"/>
          <w:szCs w:val="26"/>
        </w:rPr>
        <w:t xml:space="preserve"> к дисциплинарной ответствен</w:t>
      </w:r>
      <w:r w:rsidR="0015460F">
        <w:rPr>
          <w:sz w:val="26"/>
          <w:szCs w:val="26"/>
        </w:rPr>
        <w:t xml:space="preserve">ности </w:t>
      </w:r>
      <w:r w:rsidR="003016CD">
        <w:rPr>
          <w:sz w:val="26"/>
          <w:szCs w:val="26"/>
        </w:rPr>
        <w:t xml:space="preserve">то это, </w:t>
      </w:r>
      <w:r w:rsidR="0015460F">
        <w:rPr>
          <w:sz w:val="26"/>
          <w:szCs w:val="26"/>
        </w:rPr>
        <w:t>преждевременно,</w:t>
      </w:r>
      <w:r w:rsidR="00E55D66">
        <w:rPr>
          <w:sz w:val="26"/>
          <w:szCs w:val="26"/>
        </w:rPr>
        <w:t xml:space="preserve"> т.к. отсутствуют нарушения.</w:t>
      </w:r>
      <w:r w:rsidR="0015460F">
        <w:rPr>
          <w:sz w:val="26"/>
          <w:szCs w:val="26"/>
        </w:rPr>
        <w:t xml:space="preserve"> </w:t>
      </w:r>
      <w:r w:rsidR="00E55D66">
        <w:rPr>
          <w:sz w:val="26"/>
          <w:szCs w:val="26"/>
        </w:rPr>
        <w:t>Р</w:t>
      </w:r>
      <w:r w:rsidR="0015460F">
        <w:rPr>
          <w:sz w:val="26"/>
          <w:szCs w:val="26"/>
        </w:rPr>
        <w:t>ассмотреть Представление от 25.02.2020 № 07-03-2020/100 повторно после 25.03.20г.</w:t>
      </w:r>
    </w:p>
    <w:p w:rsidR="00E55D66" w:rsidRDefault="00E55D66" w:rsidP="00E55D66">
      <w:pPr>
        <w:jc w:val="both"/>
        <w:rPr>
          <w:sz w:val="26"/>
          <w:szCs w:val="26"/>
        </w:rPr>
      </w:pPr>
      <w:r w:rsidRPr="00BB1971">
        <w:rPr>
          <w:b/>
          <w:sz w:val="26"/>
          <w:szCs w:val="26"/>
        </w:rPr>
        <w:t>Черкасов С.В.,</w:t>
      </w:r>
      <w:r>
        <w:rPr>
          <w:sz w:val="26"/>
          <w:szCs w:val="26"/>
        </w:rPr>
        <w:t xml:space="preserve"> привести НПА в соответствии с требованиями действующего законодательства в срок до 25.03.2020г. </w:t>
      </w:r>
    </w:p>
    <w:p w:rsidR="002915E5" w:rsidRPr="00BB1971" w:rsidRDefault="002915E5" w:rsidP="00110F31">
      <w:pPr>
        <w:jc w:val="both"/>
        <w:rPr>
          <w:b/>
          <w:sz w:val="26"/>
          <w:szCs w:val="26"/>
        </w:rPr>
      </w:pPr>
      <w:r w:rsidRPr="00BB1971">
        <w:rPr>
          <w:b/>
          <w:sz w:val="26"/>
          <w:szCs w:val="26"/>
        </w:rPr>
        <w:t>РЕШИЛИ:</w:t>
      </w:r>
    </w:p>
    <w:p w:rsidR="002915E5" w:rsidRDefault="002915E5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>- специалистам Администрации района привести НПА</w:t>
      </w:r>
      <w:r w:rsidR="00712FF0">
        <w:rPr>
          <w:sz w:val="26"/>
          <w:szCs w:val="26"/>
        </w:rPr>
        <w:t xml:space="preserve"> в соответствие с требованиям</w:t>
      </w:r>
      <w:r w:rsidR="00D95B74">
        <w:rPr>
          <w:sz w:val="26"/>
          <w:szCs w:val="26"/>
        </w:rPr>
        <w:t>и действующего законодательства в срок до 25 03.2020г.</w:t>
      </w:r>
    </w:p>
    <w:p w:rsidR="00712FF0" w:rsidRDefault="00712FF0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>- информировать Похвистневскую межрайонную прокуратуру о результатах рассмотрения Представления и направить прин</w:t>
      </w:r>
      <w:bookmarkStart w:id="0" w:name="_GoBack"/>
      <w:bookmarkEnd w:id="0"/>
      <w:r>
        <w:rPr>
          <w:sz w:val="26"/>
          <w:szCs w:val="26"/>
        </w:rPr>
        <w:t>ятый НПА.</w:t>
      </w:r>
    </w:p>
    <w:p w:rsidR="00712FF0" w:rsidRDefault="00712FF0" w:rsidP="00110F31">
      <w:pPr>
        <w:jc w:val="both"/>
        <w:rPr>
          <w:sz w:val="26"/>
          <w:szCs w:val="26"/>
        </w:rPr>
      </w:pPr>
      <w:r>
        <w:rPr>
          <w:sz w:val="26"/>
          <w:szCs w:val="26"/>
        </w:rPr>
        <w:t>ГОЛОСОВАЛИ: «за» - единогласно.</w:t>
      </w:r>
    </w:p>
    <w:p w:rsidR="0088700E" w:rsidRDefault="0088700E" w:rsidP="00110F31">
      <w:pPr>
        <w:jc w:val="both"/>
        <w:rPr>
          <w:sz w:val="26"/>
          <w:szCs w:val="26"/>
        </w:rPr>
      </w:pPr>
    </w:p>
    <w:p w:rsidR="0088700E" w:rsidRDefault="00DD0F54" w:rsidP="0088700E">
      <w:pPr>
        <w:spacing w:after="200" w:line="360" w:lineRule="auto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И.о. </w:t>
      </w:r>
      <w:r w:rsidR="00AA1326">
        <w:rPr>
          <w:b/>
          <w:bCs/>
          <w:sz w:val="26"/>
          <w:szCs w:val="26"/>
        </w:rPr>
        <w:t>п</w:t>
      </w:r>
      <w:r>
        <w:rPr>
          <w:b/>
          <w:bCs/>
          <w:sz w:val="26"/>
          <w:szCs w:val="26"/>
        </w:rPr>
        <w:t>редседателя</w:t>
      </w:r>
      <w:r w:rsidR="0088700E">
        <w:rPr>
          <w:b/>
          <w:bCs/>
          <w:sz w:val="26"/>
          <w:szCs w:val="26"/>
        </w:rPr>
        <w:t xml:space="preserve"> комиссии:           </w:t>
      </w:r>
      <w:r w:rsidR="00712FF0">
        <w:rPr>
          <w:b/>
          <w:bCs/>
          <w:sz w:val="26"/>
          <w:szCs w:val="26"/>
        </w:rPr>
        <w:t xml:space="preserve">        </w:t>
      </w:r>
      <w:r w:rsidR="0088700E">
        <w:rPr>
          <w:b/>
          <w:bCs/>
          <w:sz w:val="26"/>
          <w:szCs w:val="26"/>
        </w:rPr>
        <w:t xml:space="preserve"> </w:t>
      </w:r>
      <w:r w:rsidRPr="0088700E">
        <w:rPr>
          <w:bCs/>
          <w:sz w:val="26"/>
          <w:szCs w:val="26"/>
        </w:rPr>
        <w:t>Черкасов С.В.</w:t>
      </w:r>
      <w:r>
        <w:rPr>
          <w:bCs/>
          <w:sz w:val="26"/>
          <w:szCs w:val="26"/>
        </w:rPr>
        <w:t xml:space="preserve">                                         </w:t>
      </w:r>
      <w:r>
        <w:rPr>
          <w:b/>
          <w:bCs/>
          <w:sz w:val="26"/>
          <w:szCs w:val="26"/>
        </w:rPr>
        <w:t xml:space="preserve">                                  </w:t>
      </w:r>
      <w:r w:rsidR="0088700E">
        <w:rPr>
          <w:b/>
          <w:bCs/>
          <w:sz w:val="26"/>
          <w:szCs w:val="26"/>
        </w:rPr>
        <w:t xml:space="preserve">      </w:t>
      </w:r>
    </w:p>
    <w:p w:rsidR="0088700E" w:rsidRDefault="0088700E" w:rsidP="00665741">
      <w:pPr>
        <w:tabs>
          <w:tab w:val="left" w:pos="4253"/>
        </w:tabs>
        <w:spacing w:after="200" w:line="360" w:lineRule="auto"/>
        <w:jc w:val="both"/>
        <w:rPr>
          <w:b/>
          <w:bCs/>
          <w:sz w:val="26"/>
          <w:szCs w:val="26"/>
        </w:rPr>
      </w:pPr>
      <w:r w:rsidRPr="00A233D5">
        <w:rPr>
          <w:b/>
          <w:bCs/>
          <w:sz w:val="26"/>
          <w:szCs w:val="26"/>
        </w:rPr>
        <w:t>Члены комиссии:</w:t>
      </w:r>
      <w:r>
        <w:rPr>
          <w:b/>
          <w:bCs/>
          <w:sz w:val="26"/>
          <w:szCs w:val="26"/>
        </w:rPr>
        <w:t xml:space="preserve"> </w:t>
      </w:r>
      <w:r w:rsidR="00665741">
        <w:rPr>
          <w:b/>
          <w:bCs/>
          <w:sz w:val="26"/>
          <w:szCs w:val="26"/>
        </w:rPr>
        <w:t xml:space="preserve">                            </w:t>
      </w:r>
      <w:r w:rsidR="00712FF0">
        <w:rPr>
          <w:b/>
          <w:bCs/>
          <w:sz w:val="26"/>
          <w:szCs w:val="26"/>
        </w:rPr>
        <w:t xml:space="preserve">           </w:t>
      </w:r>
      <w:r w:rsidR="00DD0F54">
        <w:rPr>
          <w:sz w:val="26"/>
          <w:szCs w:val="26"/>
        </w:rPr>
        <w:t xml:space="preserve">Николаева    Е.В.             </w:t>
      </w:r>
    </w:p>
    <w:p w:rsidR="00665741" w:rsidRDefault="0088700E" w:rsidP="00665741">
      <w:pPr>
        <w:rPr>
          <w:sz w:val="26"/>
          <w:szCs w:val="26"/>
        </w:rPr>
      </w:pPr>
      <w:r>
        <w:rPr>
          <w:bCs/>
          <w:sz w:val="26"/>
          <w:szCs w:val="26"/>
        </w:rPr>
        <w:t>Самойлова Т.И.</w:t>
      </w:r>
      <w:r w:rsidR="00665741">
        <w:rPr>
          <w:bCs/>
          <w:sz w:val="26"/>
          <w:szCs w:val="26"/>
        </w:rPr>
        <w:t xml:space="preserve">                                     </w:t>
      </w:r>
      <w:r w:rsidR="00712FF0">
        <w:rPr>
          <w:bCs/>
          <w:sz w:val="26"/>
          <w:szCs w:val="26"/>
        </w:rPr>
        <w:t xml:space="preserve">       </w:t>
      </w:r>
      <w:r w:rsidR="00665741">
        <w:rPr>
          <w:bCs/>
          <w:sz w:val="26"/>
          <w:szCs w:val="26"/>
        </w:rPr>
        <w:t xml:space="preserve"> </w:t>
      </w:r>
      <w:r w:rsidR="00A04A22">
        <w:rPr>
          <w:bCs/>
          <w:sz w:val="26"/>
          <w:szCs w:val="26"/>
        </w:rPr>
        <w:t>Семкина И.В.</w:t>
      </w:r>
    </w:p>
    <w:p w:rsidR="00665741" w:rsidRPr="00A31CC6" w:rsidRDefault="00665741" w:rsidP="00665741">
      <w:pPr>
        <w:tabs>
          <w:tab w:val="left" w:pos="4253"/>
        </w:tabs>
      </w:pPr>
      <w:r w:rsidRPr="001119F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</w:t>
      </w:r>
    </w:p>
    <w:p w:rsidR="0088700E" w:rsidRDefault="0088700E" w:rsidP="0088700E">
      <w:pPr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Митрофанов В.П.                                  </w:t>
      </w:r>
      <w:r w:rsidR="00712FF0">
        <w:rPr>
          <w:sz w:val="26"/>
          <w:szCs w:val="26"/>
        </w:rPr>
        <w:t xml:space="preserve">        </w:t>
      </w:r>
      <w:r w:rsidR="00712FF0" w:rsidRPr="001119F0">
        <w:rPr>
          <w:sz w:val="26"/>
          <w:szCs w:val="26"/>
        </w:rPr>
        <w:t>Макарова Е.И.</w:t>
      </w:r>
    </w:p>
    <w:p w:rsidR="00712FF0" w:rsidRDefault="0088700E" w:rsidP="00712FF0">
      <w:pPr>
        <w:tabs>
          <w:tab w:val="left" w:pos="4678"/>
        </w:tabs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Максутова Н.В.                                     </w:t>
      </w:r>
      <w:r w:rsidR="00712FF0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</w:t>
      </w:r>
      <w:r w:rsidR="00712FF0" w:rsidRPr="00A233D5">
        <w:rPr>
          <w:sz w:val="26"/>
          <w:szCs w:val="26"/>
        </w:rPr>
        <w:t xml:space="preserve">Заляльдинова Г.Д.  </w:t>
      </w:r>
      <w:r w:rsidR="00712FF0">
        <w:rPr>
          <w:sz w:val="26"/>
          <w:szCs w:val="26"/>
        </w:rPr>
        <w:t xml:space="preserve">                                </w:t>
      </w:r>
    </w:p>
    <w:p w:rsidR="00F52382" w:rsidRPr="00365ACE" w:rsidRDefault="00A04A22" w:rsidP="0065368A">
      <w:pPr>
        <w:spacing w:line="480" w:lineRule="auto"/>
        <w:jc w:val="both"/>
        <w:rPr>
          <w:sz w:val="26"/>
          <w:szCs w:val="26"/>
          <w:highlight w:val="yellow"/>
        </w:rPr>
      </w:pPr>
      <w:r>
        <w:rPr>
          <w:sz w:val="26"/>
          <w:szCs w:val="26"/>
        </w:rPr>
        <w:t>Зверева Л.Н.</w:t>
      </w:r>
    </w:p>
    <w:sectPr w:rsidR="00F52382" w:rsidRPr="00365ACE" w:rsidSect="007123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B3504"/>
    <w:rsid w:val="000011CC"/>
    <w:rsid w:val="00037113"/>
    <w:rsid w:val="00067A1C"/>
    <w:rsid w:val="000A1D14"/>
    <w:rsid w:val="00110F31"/>
    <w:rsid w:val="0015460F"/>
    <w:rsid w:val="001719E4"/>
    <w:rsid w:val="00173B88"/>
    <w:rsid w:val="00193781"/>
    <w:rsid w:val="001A6BB6"/>
    <w:rsid w:val="001B6BFC"/>
    <w:rsid w:val="001E0187"/>
    <w:rsid w:val="002116A4"/>
    <w:rsid w:val="0022085F"/>
    <w:rsid w:val="00223EE0"/>
    <w:rsid w:val="00233EB9"/>
    <w:rsid w:val="00237CA9"/>
    <w:rsid w:val="00240795"/>
    <w:rsid w:val="00241F63"/>
    <w:rsid w:val="002915E5"/>
    <w:rsid w:val="002920D3"/>
    <w:rsid w:val="002B09C9"/>
    <w:rsid w:val="002B3504"/>
    <w:rsid w:val="002E2F65"/>
    <w:rsid w:val="002F7632"/>
    <w:rsid w:val="003016CD"/>
    <w:rsid w:val="003023F6"/>
    <w:rsid w:val="00333654"/>
    <w:rsid w:val="00350421"/>
    <w:rsid w:val="0036007C"/>
    <w:rsid w:val="00365ACE"/>
    <w:rsid w:val="003742F8"/>
    <w:rsid w:val="00381EA3"/>
    <w:rsid w:val="003922E2"/>
    <w:rsid w:val="0042330E"/>
    <w:rsid w:val="00480F83"/>
    <w:rsid w:val="00481154"/>
    <w:rsid w:val="0049543A"/>
    <w:rsid w:val="004A540C"/>
    <w:rsid w:val="004A59EB"/>
    <w:rsid w:val="0053220A"/>
    <w:rsid w:val="005503CC"/>
    <w:rsid w:val="00566A49"/>
    <w:rsid w:val="00616364"/>
    <w:rsid w:val="0065368A"/>
    <w:rsid w:val="00665741"/>
    <w:rsid w:val="00665D4D"/>
    <w:rsid w:val="006710F6"/>
    <w:rsid w:val="0069275C"/>
    <w:rsid w:val="006B2647"/>
    <w:rsid w:val="006B3558"/>
    <w:rsid w:val="00712363"/>
    <w:rsid w:val="00712FF0"/>
    <w:rsid w:val="00774638"/>
    <w:rsid w:val="007A5316"/>
    <w:rsid w:val="007B6CF6"/>
    <w:rsid w:val="00835493"/>
    <w:rsid w:val="00857FE4"/>
    <w:rsid w:val="00860554"/>
    <w:rsid w:val="00881F06"/>
    <w:rsid w:val="0088700E"/>
    <w:rsid w:val="008A2825"/>
    <w:rsid w:val="008E0DB4"/>
    <w:rsid w:val="008E204B"/>
    <w:rsid w:val="00966214"/>
    <w:rsid w:val="009A00AD"/>
    <w:rsid w:val="009C2014"/>
    <w:rsid w:val="009C4368"/>
    <w:rsid w:val="009F0C53"/>
    <w:rsid w:val="009F597E"/>
    <w:rsid w:val="00A04A22"/>
    <w:rsid w:val="00A31CC6"/>
    <w:rsid w:val="00A32439"/>
    <w:rsid w:val="00A511AB"/>
    <w:rsid w:val="00AA1326"/>
    <w:rsid w:val="00B04049"/>
    <w:rsid w:val="00B26055"/>
    <w:rsid w:val="00B33124"/>
    <w:rsid w:val="00B40954"/>
    <w:rsid w:val="00B64EAD"/>
    <w:rsid w:val="00BB1971"/>
    <w:rsid w:val="00BB2DA4"/>
    <w:rsid w:val="00BD7C5B"/>
    <w:rsid w:val="00C667B6"/>
    <w:rsid w:val="00C712A9"/>
    <w:rsid w:val="00C765FF"/>
    <w:rsid w:val="00CA4848"/>
    <w:rsid w:val="00CD2895"/>
    <w:rsid w:val="00CE5B5F"/>
    <w:rsid w:val="00CE6664"/>
    <w:rsid w:val="00D172BB"/>
    <w:rsid w:val="00D215F3"/>
    <w:rsid w:val="00D26999"/>
    <w:rsid w:val="00D445DB"/>
    <w:rsid w:val="00D95B74"/>
    <w:rsid w:val="00DB356B"/>
    <w:rsid w:val="00DC27F0"/>
    <w:rsid w:val="00DD0F54"/>
    <w:rsid w:val="00DF44AA"/>
    <w:rsid w:val="00E22486"/>
    <w:rsid w:val="00E248A5"/>
    <w:rsid w:val="00E42C2B"/>
    <w:rsid w:val="00E46474"/>
    <w:rsid w:val="00E542BC"/>
    <w:rsid w:val="00E55D66"/>
    <w:rsid w:val="00E6138D"/>
    <w:rsid w:val="00EB28D5"/>
    <w:rsid w:val="00EB6AB7"/>
    <w:rsid w:val="00EC47F5"/>
    <w:rsid w:val="00EF67C9"/>
    <w:rsid w:val="00F25B1D"/>
    <w:rsid w:val="00F52382"/>
    <w:rsid w:val="00F62025"/>
    <w:rsid w:val="00F703BD"/>
    <w:rsid w:val="00F726E5"/>
    <w:rsid w:val="00F810A5"/>
    <w:rsid w:val="00F81AA6"/>
    <w:rsid w:val="00FA3772"/>
    <w:rsid w:val="00FD5042"/>
    <w:rsid w:val="00FF0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35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657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5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11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1</Pages>
  <Words>2914</Words>
  <Characters>16616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19</cp:revision>
  <cp:lastPrinted>2020-03-23T07:21:00Z</cp:lastPrinted>
  <dcterms:created xsi:type="dcterms:W3CDTF">2020-01-21T05:12:00Z</dcterms:created>
  <dcterms:modified xsi:type="dcterms:W3CDTF">2020-03-26T11:11:00Z</dcterms:modified>
</cp:coreProperties>
</file>