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EC0" w:rsidRDefault="00B71A85" w:rsidP="00987EC0">
      <w:pPr>
        <w:spacing w:after="1" w:line="220" w:lineRule="atLeast"/>
        <w:jc w:val="right"/>
        <w:outlineLvl w:val="1"/>
        <w:rPr>
          <w:rFonts w:cs="Times New Roman"/>
          <w:sz w:val="24"/>
        </w:rPr>
      </w:pPr>
      <w:r>
        <w:rPr>
          <w:rFonts w:cs="Times New Roman"/>
          <w:sz w:val="24"/>
        </w:rPr>
        <w:t>Приложение 2</w:t>
      </w:r>
    </w:p>
    <w:p w:rsidR="00147CD4" w:rsidRPr="007E2199" w:rsidRDefault="00147CD4" w:rsidP="00147CD4">
      <w:pPr>
        <w:ind w:left="10260" w:hanging="1056"/>
        <w:jc w:val="right"/>
        <w:rPr>
          <w:rFonts w:cs="Times New Roman"/>
          <w:sz w:val="24"/>
        </w:rPr>
      </w:pPr>
      <w:r w:rsidRPr="007E2199">
        <w:rPr>
          <w:rFonts w:cs="Times New Roman"/>
          <w:sz w:val="24"/>
        </w:rPr>
        <w:t xml:space="preserve">                       к </w:t>
      </w:r>
      <w:r>
        <w:rPr>
          <w:rFonts w:cs="Times New Roman"/>
          <w:sz w:val="24"/>
        </w:rPr>
        <w:t>м</w:t>
      </w:r>
      <w:r w:rsidRPr="007E2199">
        <w:rPr>
          <w:rFonts w:cs="Times New Roman"/>
          <w:sz w:val="24"/>
        </w:rPr>
        <w:t xml:space="preserve">униципальной программе </w:t>
      </w:r>
    </w:p>
    <w:p w:rsidR="00147CD4" w:rsidRDefault="00147CD4" w:rsidP="00147CD4">
      <w:pPr>
        <w:jc w:val="right"/>
        <w:rPr>
          <w:rFonts w:cs="Times New Roman"/>
          <w:sz w:val="24"/>
        </w:rPr>
      </w:pPr>
      <w:r w:rsidRPr="007E2199">
        <w:rPr>
          <w:rFonts w:cs="Times New Roman"/>
          <w:sz w:val="24"/>
        </w:rPr>
        <w:t xml:space="preserve">                                                                                                                                   </w:t>
      </w:r>
      <w:r>
        <w:rPr>
          <w:rFonts w:cs="Times New Roman"/>
          <w:sz w:val="24"/>
        </w:rPr>
        <w:t xml:space="preserve">        «Развитие муниципального бюджетного  учреждения </w:t>
      </w:r>
    </w:p>
    <w:p w:rsidR="00147CD4" w:rsidRDefault="00147CD4" w:rsidP="00147CD4">
      <w:pPr>
        <w:jc w:val="right"/>
        <w:rPr>
          <w:rFonts w:cs="Times New Roman"/>
          <w:sz w:val="24"/>
        </w:rPr>
      </w:pPr>
      <w:r>
        <w:rPr>
          <w:rFonts w:cs="Times New Roman"/>
          <w:sz w:val="24"/>
        </w:rPr>
        <w:t xml:space="preserve">      дополнительного образования  «Детская школа искусств»</w:t>
      </w:r>
    </w:p>
    <w:p w:rsidR="00147CD4" w:rsidRDefault="00147CD4" w:rsidP="00147CD4">
      <w:pPr>
        <w:jc w:val="right"/>
        <w:rPr>
          <w:rFonts w:cs="Times New Roman"/>
          <w:sz w:val="24"/>
        </w:rPr>
      </w:pPr>
      <w:r>
        <w:rPr>
          <w:rFonts w:cs="Times New Roman"/>
          <w:sz w:val="24"/>
        </w:rPr>
        <w:t xml:space="preserve">      с. </w:t>
      </w:r>
      <w:proofErr w:type="spellStart"/>
      <w:r>
        <w:rPr>
          <w:rFonts w:cs="Times New Roman"/>
          <w:sz w:val="24"/>
        </w:rPr>
        <w:t>Подбельск</w:t>
      </w:r>
      <w:proofErr w:type="spellEnd"/>
      <w:r>
        <w:rPr>
          <w:rFonts w:cs="Times New Roman"/>
          <w:sz w:val="24"/>
        </w:rPr>
        <w:t xml:space="preserve"> муниципального района Похвистневский </w:t>
      </w:r>
    </w:p>
    <w:p w:rsidR="00147CD4" w:rsidRDefault="00147CD4" w:rsidP="00147CD4">
      <w:pPr>
        <w:jc w:val="right"/>
        <w:rPr>
          <w:rFonts w:cs="Times New Roman"/>
          <w:szCs w:val="28"/>
        </w:rPr>
      </w:pPr>
      <w:r>
        <w:rPr>
          <w:rFonts w:cs="Times New Roman"/>
          <w:sz w:val="24"/>
        </w:rPr>
        <w:t xml:space="preserve">      Самарской области на 2018-2022гг.» </w:t>
      </w:r>
    </w:p>
    <w:p w:rsidR="00147CD4" w:rsidRDefault="00147CD4" w:rsidP="00987EC0">
      <w:pPr>
        <w:spacing w:after="1" w:line="220" w:lineRule="atLeast"/>
        <w:jc w:val="right"/>
        <w:outlineLvl w:val="1"/>
        <w:rPr>
          <w:rFonts w:cs="Times New Roman"/>
          <w:sz w:val="24"/>
        </w:rPr>
      </w:pPr>
    </w:p>
    <w:p w:rsidR="00987EC0" w:rsidRDefault="00987EC0" w:rsidP="00147CD4">
      <w:pPr>
        <w:spacing w:after="1" w:line="220" w:lineRule="atLeast"/>
        <w:jc w:val="right"/>
        <w:rPr>
          <w:rFonts w:cs="Times New Roman"/>
          <w:sz w:val="24"/>
        </w:rPr>
      </w:pPr>
    </w:p>
    <w:p w:rsidR="00987EC0" w:rsidRDefault="00987EC0" w:rsidP="00987EC0">
      <w:pPr>
        <w:widowControl w:val="0"/>
        <w:autoSpaceDE w:val="0"/>
        <w:autoSpaceDN w:val="0"/>
        <w:adjustRightInd w:val="0"/>
        <w:jc w:val="right"/>
        <w:outlineLvl w:val="1"/>
        <w:rPr>
          <w:rFonts w:cs="Times New Roman"/>
          <w:sz w:val="24"/>
        </w:rPr>
      </w:pPr>
    </w:p>
    <w:p w:rsidR="00987EC0" w:rsidRDefault="00987EC0" w:rsidP="00987EC0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>
        <w:rPr>
          <w:rFonts w:cs="Times New Roman"/>
          <w:sz w:val="24"/>
        </w:rPr>
        <w:t>ПЛАН МЕРОПРИЯТИЙ</w:t>
      </w:r>
    </w:p>
    <w:p w:rsidR="00987EC0" w:rsidRDefault="00987EC0" w:rsidP="00987EC0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>
        <w:rPr>
          <w:rFonts w:cs="Times New Roman"/>
          <w:sz w:val="24"/>
        </w:rPr>
        <w:t>ПО ВЫПОЛНЕНИЮ МУНИЦИПАЛЬНОЙ ПРОГРАММЫ</w:t>
      </w:r>
    </w:p>
    <w:p w:rsidR="00987EC0" w:rsidRDefault="00147CD4" w:rsidP="00987EC0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>
        <w:rPr>
          <w:rFonts w:cs="Times New Roman"/>
          <w:sz w:val="24"/>
        </w:rPr>
        <w:t xml:space="preserve">Развитие муниципального бюджетного учреждения дополнительного образования "Детская школа искусств" с. </w:t>
      </w:r>
      <w:proofErr w:type="spellStart"/>
      <w:r>
        <w:rPr>
          <w:rFonts w:cs="Times New Roman"/>
          <w:sz w:val="24"/>
        </w:rPr>
        <w:t>Подбельск</w:t>
      </w:r>
      <w:proofErr w:type="spellEnd"/>
      <w:r>
        <w:rPr>
          <w:rFonts w:cs="Times New Roman"/>
          <w:sz w:val="24"/>
        </w:rPr>
        <w:t xml:space="preserve"> муниципального района Похвистневский самарской области</w:t>
      </w:r>
    </w:p>
    <w:p w:rsidR="00987EC0" w:rsidRDefault="00987EC0" w:rsidP="00987EC0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7054"/>
        <w:gridCol w:w="2126"/>
        <w:gridCol w:w="5220"/>
      </w:tblGrid>
      <w:tr w:rsidR="00987EC0" w:rsidTr="00987EC0">
        <w:trPr>
          <w:trHeight w:val="93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7EC0" w:rsidRDefault="00987EC0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987EC0" w:rsidRDefault="00987EC0">
            <w:pPr>
              <w:suppressAutoHyphens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п</w:t>
            </w:r>
            <w:proofErr w:type="spellEnd"/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7EC0" w:rsidRDefault="00987EC0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мероприятия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7EC0" w:rsidRDefault="00987EC0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Срок реализации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7EC0" w:rsidRDefault="00987EC0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Непосредственный результат</w:t>
            </w:r>
          </w:p>
        </w:tc>
      </w:tr>
    </w:tbl>
    <w:p w:rsidR="00987EC0" w:rsidRDefault="00987EC0" w:rsidP="00987EC0">
      <w:pPr>
        <w:suppressAutoHyphens/>
        <w:rPr>
          <w:sz w:val="24"/>
        </w:rPr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7054"/>
        <w:gridCol w:w="2126"/>
        <w:gridCol w:w="5220"/>
      </w:tblGrid>
      <w:tr w:rsidR="00987EC0" w:rsidTr="00987EC0">
        <w:trPr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EC0" w:rsidRDefault="00987EC0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EC0" w:rsidRDefault="00987EC0">
            <w:pPr>
              <w:suppressAutoHyphens/>
              <w:ind w:left="-2976" w:firstLine="297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EC0" w:rsidRDefault="00987EC0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EC0" w:rsidRDefault="00987EC0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987EC0" w:rsidTr="00987EC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0" w:rsidRDefault="00987EC0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987EC0" w:rsidRDefault="00987EC0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0" w:rsidRDefault="00987EC0">
            <w:pPr>
              <w:suppressAutoHyphens/>
              <w:jc w:val="both"/>
              <w:rPr>
                <w:sz w:val="24"/>
              </w:rPr>
            </w:pPr>
            <w:r>
              <w:rPr>
                <w:sz w:val="24"/>
              </w:rPr>
              <w:t>Организация обучения по программам дополнительного образования детей различной направленности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0" w:rsidRDefault="00987EC0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2018-2022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0" w:rsidRDefault="00987EC0">
            <w:pPr>
              <w:suppressAutoHyphens/>
              <w:jc w:val="both"/>
              <w:rPr>
                <w:sz w:val="24"/>
              </w:rPr>
            </w:pPr>
            <w:r>
              <w:rPr>
                <w:sz w:val="24"/>
              </w:rPr>
              <w:t>Утверждение образовательной программы, учебного плана, набор учащихся</w:t>
            </w:r>
          </w:p>
        </w:tc>
      </w:tr>
      <w:tr w:rsidR="00987EC0" w:rsidTr="00987EC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0" w:rsidRDefault="00987EC0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0" w:rsidRDefault="00987EC0">
            <w:pPr>
              <w:suppressAutoHyphens/>
              <w:jc w:val="both"/>
              <w:rPr>
                <w:sz w:val="24"/>
              </w:rPr>
            </w:pPr>
            <w:r>
              <w:rPr>
                <w:sz w:val="24"/>
              </w:rPr>
              <w:t>Обеспечение участия представителей дополнительного образования в конкурсах, смотрах, мероприятиях на областном, международном, межрегиональном и российском уровнях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0" w:rsidRDefault="00987EC0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2018-2022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0" w:rsidRDefault="00CB6A8B">
            <w:pPr>
              <w:suppressAutoHyphens/>
              <w:jc w:val="both"/>
              <w:rPr>
                <w:sz w:val="24"/>
              </w:rPr>
            </w:pPr>
            <w:r>
              <w:rPr>
                <w:sz w:val="24"/>
              </w:rPr>
              <w:t>Утверждение плана творческих мероприятий, положение о конкурсах, фестивалях.</w:t>
            </w:r>
          </w:p>
        </w:tc>
      </w:tr>
      <w:tr w:rsidR="00CB6A8B" w:rsidTr="00987EC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8B" w:rsidRDefault="00CB6A8B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8B" w:rsidRDefault="00CB6A8B">
            <w:pPr>
              <w:suppressAutoHyphens/>
              <w:jc w:val="both"/>
              <w:rPr>
                <w:sz w:val="24"/>
              </w:rPr>
            </w:pPr>
            <w:r>
              <w:rPr>
                <w:sz w:val="24"/>
              </w:rPr>
              <w:t>Внедрение в практику работы школы достижений передового педагогического опыта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8B" w:rsidRDefault="00CB6A8B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2018-2022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8B" w:rsidRDefault="00CB6A8B">
            <w:pPr>
              <w:suppressAutoHyphens/>
              <w:jc w:val="both"/>
              <w:rPr>
                <w:sz w:val="24"/>
              </w:rPr>
            </w:pPr>
            <w:r>
              <w:rPr>
                <w:sz w:val="24"/>
              </w:rPr>
              <w:t>Проведение методических мероприятий: педагогических советов, семинаров, мастер-классов.</w:t>
            </w:r>
          </w:p>
        </w:tc>
      </w:tr>
      <w:tr w:rsidR="00CB6A8B" w:rsidTr="00987EC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8B" w:rsidRDefault="00CB6A8B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8B" w:rsidRDefault="00CB6A8B">
            <w:pPr>
              <w:suppressAutoHyphens/>
              <w:jc w:val="both"/>
              <w:rPr>
                <w:sz w:val="24"/>
              </w:rPr>
            </w:pPr>
            <w:r>
              <w:rPr>
                <w:sz w:val="24"/>
              </w:rPr>
              <w:t>Обновление содержания программ и технологий дополнительного образования детей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8B" w:rsidRDefault="00CB6A8B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2018-2022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8B" w:rsidRDefault="00CB6A8B">
            <w:pPr>
              <w:suppressAutoHyphens/>
              <w:jc w:val="both"/>
              <w:rPr>
                <w:sz w:val="24"/>
              </w:rPr>
            </w:pPr>
            <w:r>
              <w:rPr>
                <w:sz w:val="24"/>
              </w:rPr>
              <w:t>Разработка новых образовательных и проектов в сфере дополнительного образования</w:t>
            </w:r>
          </w:p>
        </w:tc>
      </w:tr>
      <w:tr w:rsidR="00CB6A8B" w:rsidTr="00987EC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8B" w:rsidRDefault="00CB6A8B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8B" w:rsidRDefault="00CB6A8B">
            <w:pPr>
              <w:suppressAutoHyphens/>
              <w:jc w:val="both"/>
              <w:rPr>
                <w:sz w:val="24"/>
              </w:rPr>
            </w:pPr>
            <w:r>
              <w:rPr>
                <w:sz w:val="24"/>
              </w:rPr>
              <w:t>Укрепление материально-технической базы муниципального бюджетного учреждения дополнительного образования детей.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8B" w:rsidRDefault="00CB6A8B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2018-2022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8B" w:rsidRDefault="00147CD4" w:rsidP="00147CD4">
            <w:pPr>
              <w:suppressAutoHyphens/>
              <w:jc w:val="both"/>
              <w:rPr>
                <w:sz w:val="24"/>
              </w:rPr>
            </w:pPr>
            <w:r>
              <w:rPr>
                <w:sz w:val="24"/>
              </w:rPr>
              <w:t>Утверждение плана материально-технического оснащения ДШИ</w:t>
            </w:r>
          </w:p>
        </w:tc>
      </w:tr>
      <w:tr w:rsidR="00147CD4" w:rsidTr="00987EC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CD4" w:rsidRDefault="00147CD4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CD4" w:rsidRDefault="00147CD4">
            <w:pPr>
              <w:suppressAutoHyphens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Подготовка и переподготовка кадров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CD4" w:rsidRDefault="00147CD4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2018-2022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CD4" w:rsidRDefault="00147CD4" w:rsidP="00147CD4">
            <w:pPr>
              <w:suppressAutoHyphens/>
              <w:jc w:val="both"/>
              <w:rPr>
                <w:sz w:val="24"/>
              </w:rPr>
            </w:pPr>
            <w:r>
              <w:rPr>
                <w:sz w:val="24"/>
              </w:rPr>
              <w:t>Участие в семинарах, осуществление преподавателями проектной, инновационной деятельности.</w:t>
            </w:r>
          </w:p>
        </w:tc>
      </w:tr>
      <w:tr w:rsidR="00147CD4" w:rsidTr="00987EC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CD4" w:rsidRDefault="00147CD4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CD4" w:rsidRDefault="00147CD4">
            <w:pPr>
              <w:suppressAutoHyphens/>
              <w:jc w:val="both"/>
              <w:rPr>
                <w:sz w:val="24"/>
              </w:rPr>
            </w:pPr>
            <w:r>
              <w:rPr>
                <w:sz w:val="24"/>
              </w:rPr>
              <w:t>Информирование населения об организации предоставления дополнительного образования детей в муниципальном районе Похвистневский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CD4" w:rsidRDefault="00147CD4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2018-2022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CD4" w:rsidRDefault="00147CD4" w:rsidP="00147CD4">
            <w:pPr>
              <w:suppressAutoHyphens/>
              <w:jc w:val="both"/>
              <w:rPr>
                <w:sz w:val="24"/>
              </w:rPr>
            </w:pPr>
            <w:r>
              <w:rPr>
                <w:sz w:val="24"/>
              </w:rPr>
              <w:t>Публикация информации о деятельности "ДШИ" в печатных средствах массовой информации</w:t>
            </w:r>
          </w:p>
        </w:tc>
      </w:tr>
    </w:tbl>
    <w:p w:rsidR="00C94025" w:rsidRDefault="00C94025"/>
    <w:sectPr w:rsidR="00C94025" w:rsidSect="00987EC0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/>
  <w:defaultTabStop w:val="708"/>
  <w:drawingGridHorizontalSpacing w:val="110"/>
  <w:displayHorizontalDrawingGridEvery w:val="2"/>
  <w:characterSpacingControl w:val="doNotCompress"/>
  <w:compat/>
  <w:rsids>
    <w:rsidRoot w:val="00987EC0"/>
    <w:rsid w:val="00147CD4"/>
    <w:rsid w:val="00987EC0"/>
    <w:rsid w:val="00B71A85"/>
    <w:rsid w:val="00C94025"/>
    <w:rsid w:val="00CB6A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EC0"/>
    <w:pPr>
      <w:spacing w:after="0" w:line="240" w:lineRule="auto"/>
    </w:pPr>
    <w:rPr>
      <w:rFonts w:ascii="Times New Roman" w:eastAsia="Calibri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1A8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1A85"/>
    <w:rPr>
      <w:rFonts w:ascii="Tahoma" w:eastAsia="Calibri" w:hAnsi="Tahoma" w:cs="Tahoma"/>
      <w:bCs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4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района</dc:creator>
  <cp:lastModifiedBy>Администрация района</cp:lastModifiedBy>
  <cp:revision>2</cp:revision>
  <cp:lastPrinted>2020-01-30T10:29:00Z</cp:lastPrinted>
  <dcterms:created xsi:type="dcterms:W3CDTF">2020-01-30T09:57:00Z</dcterms:created>
  <dcterms:modified xsi:type="dcterms:W3CDTF">2020-01-30T10:29:00Z</dcterms:modified>
</cp:coreProperties>
</file>