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06" w:rsidRPr="001F4A7B" w:rsidRDefault="00A82E06" w:rsidP="003F5A5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F4A7B">
        <w:rPr>
          <w:rFonts w:ascii="Times New Roman" w:hAnsi="Times New Roman"/>
          <w:bCs/>
          <w:sz w:val="28"/>
          <w:szCs w:val="28"/>
          <w:lang w:eastAsia="ru-RU"/>
        </w:rPr>
        <w:t>УТВЕРЖДЕНА</w:t>
      </w:r>
    </w:p>
    <w:p w:rsidR="00A82E06" w:rsidRPr="001F4A7B" w:rsidRDefault="00A82E06" w:rsidP="003F5A5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F4A7B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Постановлением Администрации</w:t>
      </w:r>
    </w:p>
    <w:p w:rsidR="00A82E06" w:rsidRPr="001F4A7B" w:rsidRDefault="00A82E06" w:rsidP="003F5A5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F4A7B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муниципального района Похвистневский</w:t>
      </w:r>
    </w:p>
    <w:p w:rsidR="00A82E06" w:rsidRPr="001F4A7B" w:rsidRDefault="00A82E06" w:rsidP="0042558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42558A" w:rsidRPr="0042558A">
        <w:rPr>
          <w:rFonts w:ascii="Times New Roman" w:hAnsi="Times New Roman"/>
          <w:bCs/>
          <w:sz w:val="28"/>
          <w:szCs w:val="28"/>
          <w:lang w:eastAsia="ru-RU"/>
        </w:rPr>
        <w:t>31.12.2019 № 998</w:t>
      </w:r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42558A" w:rsidRPr="001F4A7B" w:rsidRDefault="0042558A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bookmarkStart w:id="0" w:name="_GoBack"/>
      <w:bookmarkEnd w:id="0"/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1F4A7B">
        <w:rPr>
          <w:rFonts w:ascii="Times New Roman" w:hAnsi="Times New Roman"/>
          <w:b/>
          <w:sz w:val="32"/>
          <w:szCs w:val="32"/>
          <w:lang w:eastAsia="ru-RU"/>
        </w:rPr>
        <w:t>Муниципальная программа</w:t>
      </w:r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1F4A7B">
        <w:rPr>
          <w:rFonts w:ascii="Times New Roman" w:hAnsi="Times New Roman"/>
          <w:b/>
          <w:sz w:val="32"/>
          <w:szCs w:val="32"/>
          <w:lang w:eastAsia="ru-RU"/>
        </w:rPr>
        <w:t xml:space="preserve">муниципального района Похвистневский </w:t>
      </w:r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1F4A7B">
        <w:rPr>
          <w:rFonts w:ascii="Times New Roman" w:hAnsi="Times New Roman"/>
          <w:b/>
          <w:sz w:val="32"/>
          <w:szCs w:val="32"/>
          <w:lang w:eastAsia="ru-RU"/>
        </w:rPr>
        <w:t xml:space="preserve">«Ветераны муниципального района Похвистневский </w:t>
      </w:r>
    </w:p>
    <w:p w:rsidR="00A82E06" w:rsidRPr="001F4A7B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1F4A7B">
        <w:rPr>
          <w:rFonts w:ascii="Times New Roman" w:hAnsi="Times New Roman"/>
          <w:b/>
          <w:sz w:val="32"/>
          <w:szCs w:val="32"/>
          <w:lang w:eastAsia="ru-RU"/>
        </w:rPr>
        <w:t>на 2018-202</w:t>
      </w:r>
      <w:r w:rsidR="00931639" w:rsidRPr="001F4A7B">
        <w:rPr>
          <w:rFonts w:ascii="Times New Roman" w:hAnsi="Times New Roman"/>
          <w:b/>
          <w:sz w:val="32"/>
          <w:szCs w:val="32"/>
          <w:lang w:eastAsia="ru-RU"/>
        </w:rPr>
        <w:t>2</w:t>
      </w:r>
      <w:r w:rsidRPr="001F4A7B">
        <w:rPr>
          <w:rFonts w:ascii="Times New Roman" w:hAnsi="Times New Roman"/>
          <w:b/>
          <w:sz w:val="32"/>
          <w:szCs w:val="32"/>
          <w:lang w:eastAsia="ru-RU"/>
        </w:rPr>
        <w:t xml:space="preserve"> годы»</w:t>
      </w: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14C82" w:rsidRPr="001F4A7B" w:rsidRDefault="00014C82" w:rsidP="003F5A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1F4A7B" w:rsidRDefault="00A82E06" w:rsidP="003F5A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4A7B">
        <w:rPr>
          <w:rFonts w:ascii="Times New Roman" w:hAnsi="Times New Roman"/>
          <w:b/>
          <w:sz w:val="28"/>
          <w:szCs w:val="28"/>
          <w:lang w:eastAsia="ru-RU"/>
        </w:rPr>
        <w:t xml:space="preserve">Паспорт </w:t>
      </w:r>
      <w:r w:rsidR="00953E16" w:rsidRPr="001F4A7B">
        <w:rPr>
          <w:rFonts w:ascii="Times New Roman" w:hAnsi="Times New Roman"/>
          <w:b/>
          <w:sz w:val="28"/>
          <w:szCs w:val="28"/>
          <w:lang w:eastAsia="ru-RU"/>
        </w:rPr>
        <w:t>муниципальной п</w:t>
      </w:r>
      <w:r w:rsidRPr="001F4A7B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A82E06" w:rsidRPr="001F4A7B" w:rsidRDefault="00A82E06" w:rsidP="003F5A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206" w:type="dxa"/>
        <w:tblInd w:w="-459" w:type="dxa"/>
        <w:tblLook w:val="00A0" w:firstRow="1" w:lastRow="0" w:firstColumn="1" w:lastColumn="0" w:noHBand="0" w:noVBand="0"/>
      </w:tblPr>
      <w:tblGrid>
        <w:gridCol w:w="4785"/>
        <w:gridCol w:w="5421"/>
      </w:tblGrid>
      <w:tr w:rsidR="0050743B" w:rsidRPr="001F4A7B" w:rsidTr="000B3823">
        <w:tc>
          <w:tcPr>
            <w:tcW w:w="4785" w:type="dxa"/>
          </w:tcPr>
          <w:p w:rsidR="0050743B" w:rsidRPr="001F4A7B" w:rsidRDefault="0050743B" w:rsidP="000B3823">
            <w:pPr>
              <w:keepNext/>
              <w:spacing w:after="0"/>
              <w:outlineLvl w:val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  <w:r w:rsidR="00953E16"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муниципальной п</w:t>
            </w: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рограммы </w:t>
            </w:r>
          </w:p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50743B" w:rsidRPr="001F4A7B" w:rsidRDefault="000B32D8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743B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Ветераны муниципального района П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охвистневский на 2018-2022 годы</w:t>
            </w:r>
            <w:r w:rsidR="0050743B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0743B" w:rsidRPr="001F4A7B" w:rsidRDefault="0050743B" w:rsidP="000B32D8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0743B" w:rsidRPr="001F4A7B" w:rsidTr="000B3823">
        <w:tc>
          <w:tcPr>
            <w:tcW w:w="4785" w:type="dxa"/>
          </w:tcPr>
          <w:p w:rsidR="0050743B" w:rsidRPr="001F4A7B" w:rsidRDefault="0050743B" w:rsidP="000B3823">
            <w:pPr>
              <w:keepNext/>
              <w:spacing w:after="0"/>
              <w:outlineLvl w:val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Дата принятия решения </w:t>
            </w:r>
          </w:p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разработке </w:t>
            </w:r>
            <w:r w:rsidR="00953E16"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50743B" w:rsidRPr="001F4A7B" w:rsidRDefault="0050743B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01.02.2017г</w:t>
            </w:r>
          </w:p>
        </w:tc>
      </w:tr>
      <w:tr w:rsidR="0050743B" w:rsidRPr="001F4A7B" w:rsidTr="000B3823">
        <w:tc>
          <w:tcPr>
            <w:tcW w:w="4785" w:type="dxa"/>
          </w:tcPr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50743B" w:rsidRPr="001F4A7B" w:rsidRDefault="0050743B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  <w:p w:rsidR="0050743B" w:rsidRPr="001F4A7B" w:rsidRDefault="0050743B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53E16" w:rsidRPr="001F4A7B" w:rsidTr="000B3823">
        <w:tc>
          <w:tcPr>
            <w:tcW w:w="4785" w:type="dxa"/>
          </w:tcPr>
          <w:p w:rsidR="00953E16" w:rsidRPr="001F4A7B" w:rsidRDefault="000B32D8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="00953E16"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сполнители муниципальной программы</w:t>
            </w:r>
          </w:p>
        </w:tc>
        <w:tc>
          <w:tcPr>
            <w:tcW w:w="5421" w:type="dxa"/>
          </w:tcPr>
          <w:p w:rsidR="00953E16" w:rsidRPr="001F4A7B" w:rsidRDefault="00953E16" w:rsidP="000B3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50743B" w:rsidRPr="001F4A7B" w:rsidTr="000B3823">
        <w:tc>
          <w:tcPr>
            <w:tcW w:w="4785" w:type="dxa"/>
          </w:tcPr>
          <w:p w:rsidR="0050743B" w:rsidRPr="001F4A7B" w:rsidRDefault="0050743B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50743B" w:rsidRPr="001F4A7B" w:rsidRDefault="0050743B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50743B" w:rsidRPr="001F4A7B" w:rsidRDefault="004A5282" w:rsidP="000B3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A5282" w:rsidRPr="001F4A7B" w:rsidRDefault="004A5282" w:rsidP="004A5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-Совет Ветеранов муниципального района Похвистневский Самарской области.</w:t>
            </w:r>
          </w:p>
        </w:tc>
      </w:tr>
      <w:tr w:rsidR="0050743B" w:rsidRPr="001F4A7B" w:rsidTr="000B3823">
        <w:tc>
          <w:tcPr>
            <w:tcW w:w="4785" w:type="dxa"/>
          </w:tcPr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</w:t>
            </w:r>
            <w:r w:rsidR="00953E16"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ь</w:t>
            </w: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муниципальной программы</w:t>
            </w:r>
          </w:p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0743B" w:rsidRPr="001F4A7B" w:rsidRDefault="0050743B" w:rsidP="00953E16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</w:t>
            </w:r>
            <w:r w:rsidR="00953E16"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муниципальной программы</w:t>
            </w:r>
          </w:p>
        </w:tc>
        <w:tc>
          <w:tcPr>
            <w:tcW w:w="5421" w:type="dxa"/>
          </w:tcPr>
          <w:p w:rsidR="00953E16" w:rsidRPr="001F4A7B" w:rsidRDefault="00953E16" w:rsidP="00953E1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Повышение  </w:t>
            </w:r>
            <w:proofErr w:type="gramStart"/>
            <w:r w:rsidRPr="001F4A7B">
              <w:rPr>
                <w:rFonts w:ascii="Times New Roman" w:hAnsi="Times New Roman"/>
                <w:sz w:val="28"/>
                <w:szCs w:val="28"/>
              </w:rPr>
              <w:t>уровня социально-экономических условий качества жизни ветеранов</w:t>
            </w:r>
            <w:proofErr w:type="gramEnd"/>
            <w:r w:rsidRPr="001F4A7B">
              <w:rPr>
                <w:rFonts w:ascii="Times New Roman" w:hAnsi="Times New Roman"/>
                <w:sz w:val="28"/>
                <w:szCs w:val="28"/>
              </w:rPr>
              <w:t xml:space="preserve"> и граждан пожилого возраста, нуждающихся в социальной поддержке</w:t>
            </w:r>
          </w:p>
          <w:p w:rsidR="0050743B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>Осуществление мер, направленных на создание условий, обеспечивающих благополучие ветеранов</w:t>
            </w:r>
            <w:r w:rsidR="004B20EB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, что включает в себя:</w:t>
            </w:r>
          </w:p>
          <w:p w:rsidR="004B20EB" w:rsidRPr="001F4A7B" w:rsidRDefault="004B20EB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-улучшение условий проживания;</w:t>
            </w:r>
          </w:p>
          <w:p w:rsidR="004B20EB" w:rsidRPr="001F4A7B" w:rsidRDefault="004B20EB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-создание условий для реализации личностного потенциала, обеспечивающих возможность активации их деятельности;</w:t>
            </w:r>
          </w:p>
          <w:p w:rsidR="0050743B" w:rsidRPr="001F4A7B" w:rsidRDefault="004B20EB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-увеличение количества участников социально значимых мероприятий.</w:t>
            </w:r>
          </w:p>
        </w:tc>
      </w:tr>
      <w:tr w:rsidR="0050743B" w:rsidRPr="001F4A7B" w:rsidTr="000B3823">
        <w:tc>
          <w:tcPr>
            <w:tcW w:w="4785" w:type="dxa"/>
          </w:tcPr>
          <w:p w:rsidR="0050743B" w:rsidRPr="001F4A7B" w:rsidRDefault="0050743B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5421" w:type="dxa"/>
          </w:tcPr>
          <w:p w:rsidR="0050743B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50743B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оля ветеранов, получивших единовременную социальную выплату на осуществление мероприятий  </w:t>
            </w:r>
            <w:r w:rsidR="0050743B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направленных на улучшение условий проживания.</w:t>
            </w:r>
          </w:p>
          <w:p w:rsidR="0050743B" w:rsidRPr="001F4A7B" w:rsidRDefault="00521F41" w:rsidP="000F1BB1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ветеранов, вовлеченных в активную социальную жизнь</w:t>
            </w:r>
            <w:r w:rsidR="000F1BB1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(участие в самодеятельных мероприятиях, конкурсах, физкультурно-оздоровительных мероприятиях, общественных праздниках, торжественных церемониях и т.п.)</w:t>
            </w:r>
          </w:p>
          <w:p w:rsidR="00827D3B" w:rsidRPr="001F4A7B" w:rsidRDefault="007C66C0" w:rsidP="009610D9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проводимых мероприятий</w:t>
            </w:r>
            <w:r w:rsidR="00205192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, позволяющих ветеранам и гражданам пожилого возраста</w:t>
            </w:r>
            <w:r w:rsidR="009610D9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вести активную социальную жизнь</w:t>
            </w:r>
          </w:p>
        </w:tc>
      </w:tr>
      <w:tr w:rsidR="0050743B" w:rsidRPr="001F4A7B" w:rsidTr="000B3823">
        <w:tc>
          <w:tcPr>
            <w:tcW w:w="4785" w:type="dxa"/>
          </w:tcPr>
          <w:p w:rsidR="0050743B" w:rsidRPr="001F4A7B" w:rsidRDefault="0050743B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  <w:p w:rsidR="0050743B" w:rsidRPr="001F4A7B" w:rsidRDefault="0050743B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50743B" w:rsidRPr="001F4A7B" w:rsidRDefault="0050743B" w:rsidP="000B3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  <w:p w:rsidR="0050743B" w:rsidRPr="001F4A7B" w:rsidRDefault="0050743B" w:rsidP="000B3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53E16" w:rsidRPr="001F4A7B" w:rsidTr="000B3823">
        <w:tc>
          <w:tcPr>
            <w:tcW w:w="4785" w:type="dxa"/>
          </w:tcPr>
          <w:p w:rsidR="00953E16" w:rsidRPr="001F4A7B" w:rsidRDefault="00953E16" w:rsidP="00953E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  <w:p w:rsidR="00953E16" w:rsidRPr="001F4A7B" w:rsidRDefault="00953E1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953E16" w:rsidRPr="001F4A7B" w:rsidRDefault="00953E16" w:rsidP="00953E16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реализуется в период с 2018 по 2022 год.</w:t>
            </w:r>
          </w:p>
          <w:p w:rsidR="00953E16" w:rsidRPr="001F4A7B" w:rsidRDefault="00953E16" w:rsidP="000B3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53E16" w:rsidRPr="001F4A7B" w:rsidTr="000B3823">
        <w:tc>
          <w:tcPr>
            <w:tcW w:w="4785" w:type="dxa"/>
          </w:tcPr>
          <w:p w:rsidR="00953E16" w:rsidRPr="001F4A7B" w:rsidRDefault="00953E16" w:rsidP="000B32D8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421" w:type="dxa"/>
          </w:tcPr>
          <w:p w:rsidR="00953E16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муниципальной программы осуществляется за счет средств областного и местного бюджетов и составляет 3855,28558 тыс. рублей</w:t>
            </w:r>
            <w:r w:rsidR="000F1BB1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827D3B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из них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953E16" w:rsidRPr="001F4A7B" w:rsidRDefault="000F1BB1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областно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 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3583,6 тыс. рублей;</w:t>
            </w:r>
          </w:p>
          <w:p w:rsidR="00953E16" w:rsidRPr="001F4A7B" w:rsidRDefault="000F1BB1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местн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ый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 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221,68558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53E16" w:rsidRPr="001F4A7B" w:rsidRDefault="000F1BB1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средства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50,00 тыс. рублей;</w:t>
            </w:r>
          </w:p>
          <w:p w:rsidR="00953E16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0F1BB1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="000F1BB1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752,12765 тыс.р., </w:t>
            </w:r>
            <w:r w:rsidR="00FC7484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из них</w:t>
            </w:r>
            <w:r w:rsidR="000F1BB1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953E16" w:rsidRPr="001F4A7B" w:rsidRDefault="000F1BB1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-областной бюджет - 658,00 тыс. рублей;</w:t>
            </w:r>
          </w:p>
          <w:p w:rsidR="00953E16" w:rsidRPr="001F4A7B" w:rsidRDefault="000F1BB1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-местный бюджет - 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44,12765  тыс.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53E16" w:rsidRPr="001F4A7B" w:rsidRDefault="000F1BB1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-внебюджетные средства - 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50,00 тыс. рублей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F1BB1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2019 год – </w:t>
            </w:r>
            <w:r w:rsidR="000F1BB1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833,68422 тыс</w:t>
            </w:r>
            <w:proofErr w:type="gramStart"/>
            <w:r w:rsidR="000F1BB1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0F1BB1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ублей, </w:t>
            </w:r>
            <w:r w:rsidR="00FC7484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из них</w:t>
            </w:r>
            <w:r w:rsidR="000F1BB1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953E16" w:rsidRPr="001F4A7B" w:rsidRDefault="000F1BB1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-областной бюджет - 769,600 тыс. рублей;</w:t>
            </w:r>
          </w:p>
          <w:p w:rsidR="00953E16" w:rsidRPr="001F4A7B" w:rsidRDefault="000F1BB1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-местный бюджет - 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64,08422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505D34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505D34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2269,47371 тыс</w:t>
            </w:r>
            <w:proofErr w:type="gramStart"/>
            <w:r w:rsidR="00505D34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505D34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ублей, </w:t>
            </w:r>
            <w:r w:rsidR="00FC7484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из них</w:t>
            </w:r>
            <w:r w:rsidR="00505D34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953E16" w:rsidRPr="001F4A7B" w:rsidRDefault="00505D34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-областной бюджет - 2156 тыс. рублей;</w:t>
            </w:r>
          </w:p>
          <w:p w:rsidR="00953E16" w:rsidRPr="001F4A7B" w:rsidRDefault="00505D34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-местный бюджет - 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3,47371 тыс. рублей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953E16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2021 год – 0 руб.</w:t>
            </w:r>
          </w:p>
          <w:p w:rsidR="00953E16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2022 год – 0 руб.</w:t>
            </w:r>
          </w:p>
          <w:p w:rsidR="00953E16" w:rsidRPr="001F4A7B" w:rsidRDefault="00953E16" w:rsidP="000B32D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53E16" w:rsidRPr="001F4A7B" w:rsidTr="000B3823">
        <w:tc>
          <w:tcPr>
            <w:tcW w:w="4785" w:type="dxa"/>
          </w:tcPr>
          <w:p w:rsidR="00953E16" w:rsidRPr="001F4A7B" w:rsidRDefault="00953E1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5421" w:type="dxa"/>
          </w:tcPr>
          <w:p w:rsidR="00953E16" w:rsidRPr="001F4A7B" w:rsidRDefault="00844BD4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953E16"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величение доли ветеранов, получивших единовременную социальную выплату  на осуществление мероприятий направленных на улучшение условий проживания </w:t>
            </w:r>
          </w:p>
          <w:p w:rsidR="00953E16" w:rsidRPr="001F4A7B" w:rsidRDefault="00505D34" w:rsidP="00505D34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ветеранов,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т.п.</w:t>
            </w:r>
          </w:p>
          <w:p w:rsidR="00827D3B" w:rsidRPr="001F4A7B" w:rsidRDefault="00FC7484" w:rsidP="00505D34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4A7B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количества мероприятий, проводимых для вовлечения ветеранов в активную социальную жизнь.</w:t>
            </w:r>
          </w:p>
        </w:tc>
      </w:tr>
    </w:tbl>
    <w:p w:rsidR="001F4A7B" w:rsidRDefault="001F4A7B" w:rsidP="001F4A7B">
      <w:pPr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9C6DF5" w:rsidRPr="001F4A7B" w:rsidRDefault="009C6DF5" w:rsidP="001F4A7B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A7B">
        <w:rPr>
          <w:rFonts w:ascii="Times New Roman" w:hAnsi="Times New Roman"/>
          <w:b/>
          <w:sz w:val="28"/>
          <w:szCs w:val="28"/>
        </w:rPr>
        <w:t>Характеристика и анализ текущего состояния сферы реализации муниципальной программы.</w:t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7D3B" w:rsidRPr="001F4A7B" w:rsidRDefault="00F71055" w:rsidP="001F4A7B">
      <w:pPr>
        <w:tabs>
          <w:tab w:val="left" w:pos="900"/>
        </w:tabs>
        <w:spacing w:after="120"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827D3B" w:rsidRPr="001F4A7B">
        <w:rPr>
          <w:rFonts w:ascii="Times New Roman" w:hAnsi="Times New Roman"/>
          <w:spacing w:val="-1"/>
          <w:sz w:val="28"/>
          <w:szCs w:val="28"/>
        </w:rPr>
        <w:t>Муниципальная программа разработана с учетом стратегии социально-экономического развития муниципального района П</w:t>
      </w:r>
      <w:r w:rsidR="0064795E">
        <w:rPr>
          <w:rFonts w:ascii="Times New Roman" w:hAnsi="Times New Roman"/>
          <w:spacing w:val="-1"/>
          <w:sz w:val="28"/>
          <w:szCs w:val="28"/>
        </w:rPr>
        <w:t>охвистневский</w:t>
      </w:r>
      <w:r w:rsidR="00827D3B" w:rsidRPr="001F4A7B">
        <w:rPr>
          <w:rFonts w:ascii="Times New Roman" w:hAnsi="Times New Roman"/>
          <w:spacing w:val="-1"/>
          <w:sz w:val="28"/>
          <w:szCs w:val="28"/>
        </w:rPr>
        <w:t xml:space="preserve"> на период до 2030 года, утвержденной решением Собрания представителей муниципального района П</w:t>
      </w:r>
      <w:r w:rsidR="00FC7484" w:rsidRPr="001F4A7B">
        <w:rPr>
          <w:rFonts w:ascii="Times New Roman" w:hAnsi="Times New Roman"/>
          <w:spacing w:val="-1"/>
          <w:sz w:val="28"/>
          <w:szCs w:val="28"/>
        </w:rPr>
        <w:t>охвистневски</w:t>
      </w:r>
      <w:r w:rsidR="00827D3B" w:rsidRPr="001F4A7B">
        <w:rPr>
          <w:rFonts w:ascii="Times New Roman" w:hAnsi="Times New Roman"/>
          <w:spacing w:val="-1"/>
          <w:sz w:val="28"/>
          <w:szCs w:val="28"/>
        </w:rPr>
        <w:t>й Самарской области от 10.10.2018 г. №194</w:t>
      </w:r>
      <w:r w:rsidR="00085152" w:rsidRPr="001F4A7B">
        <w:rPr>
          <w:rFonts w:ascii="Times New Roman" w:hAnsi="Times New Roman"/>
          <w:spacing w:val="-1"/>
          <w:sz w:val="28"/>
          <w:szCs w:val="28"/>
        </w:rPr>
        <w:t xml:space="preserve">, </w:t>
      </w:r>
      <w:r w:rsidR="00827D3B" w:rsidRPr="001F4A7B">
        <w:rPr>
          <w:rFonts w:ascii="Times New Roman" w:hAnsi="Times New Roman"/>
          <w:spacing w:val="-1"/>
          <w:sz w:val="28"/>
          <w:szCs w:val="28"/>
        </w:rPr>
        <w:t xml:space="preserve"> а также национальных проектов «Демография» и «Здравоохранение».</w:t>
      </w:r>
    </w:p>
    <w:p w:rsidR="00827D3B" w:rsidRPr="001F4A7B" w:rsidRDefault="00FC7484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ab/>
      </w:r>
      <w:r w:rsidR="00827D3B" w:rsidRPr="001F4A7B">
        <w:rPr>
          <w:rFonts w:ascii="Times New Roman" w:hAnsi="Times New Roman"/>
          <w:sz w:val="28"/>
          <w:szCs w:val="28"/>
        </w:rPr>
        <w:t>Особенностью современной демографической ситуации является высокая численность людей старшего поколения. В связи с этим защита прав и интересов этой категории населения – ветеранов, людей пенсионного возраста, - поддержание их социального статуса являются неотъемлемой частью государственной социальной политики. Тенденция социально-демографического старения отчет</w:t>
      </w:r>
      <w:r w:rsidRPr="001F4A7B">
        <w:rPr>
          <w:rFonts w:ascii="Times New Roman" w:hAnsi="Times New Roman"/>
          <w:sz w:val="28"/>
          <w:szCs w:val="28"/>
        </w:rPr>
        <w:t>ливо проявля</w:t>
      </w:r>
      <w:r w:rsidR="00827D3B" w:rsidRPr="001F4A7B">
        <w:rPr>
          <w:rFonts w:ascii="Times New Roman" w:hAnsi="Times New Roman"/>
          <w:sz w:val="28"/>
          <w:szCs w:val="28"/>
        </w:rPr>
        <w:t xml:space="preserve">ется в России. В перспективе ожидается дальнейшее увеличение численности пожилых людей в структуре населения. В районе </w:t>
      </w:r>
      <w:r w:rsidR="006559E4" w:rsidRPr="001F4A7B">
        <w:rPr>
          <w:rFonts w:ascii="Times New Roman" w:hAnsi="Times New Roman"/>
          <w:sz w:val="28"/>
          <w:szCs w:val="28"/>
        </w:rPr>
        <w:t xml:space="preserve">численность </w:t>
      </w:r>
      <w:r w:rsidR="00827D3B" w:rsidRPr="001F4A7B">
        <w:rPr>
          <w:rFonts w:ascii="Times New Roman" w:hAnsi="Times New Roman"/>
          <w:sz w:val="28"/>
          <w:szCs w:val="28"/>
        </w:rPr>
        <w:t xml:space="preserve"> старшего поколения состав</w:t>
      </w:r>
      <w:r w:rsidR="006559E4" w:rsidRPr="001F4A7B">
        <w:rPr>
          <w:rFonts w:ascii="Times New Roman" w:hAnsi="Times New Roman"/>
          <w:sz w:val="28"/>
          <w:szCs w:val="28"/>
        </w:rPr>
        <w:t>ляет</w:t>
      </w:r>
      <w:r w:rsidR="00827D3B" w:rsidRPr="001F4A7B">
        <w:rPr>
          <w:rFonts w:ascii="Times New Roman" w:hAnsi="Times New Roman"/>
          <w:sz w:val="28"/>
          <w:szCs w:val="28"/>
        </w:rPr>
        <w:t xml:space="preserve"> </w:t>
      </w:r>
      <w:r w:rsidR="006559E4" w:rsidRPr="001F4A7B">
        <w:rPr>
          <w:rFonts w:ascii="Times New Roman" w:hAnsi="Times New Roman"/>
          <w:sz w:val="28"/>
          <w:szCs w:val="28"/>
        </w:rPr>
        <w:t>9020 человек</w:t>
      </w:r>
      <w:r w:rsidR="0098681B" w:rsidRPr="001F4A7B">
        <w:rPr>
          <w:rFonts w:ascii="Times New Roman" w:hAnsi="Times New Roman"/>
          <w:sz w:val="28"/>
          <w:szCs w:val="28"/>
        </w:rPr>
        <w:t>, что составляет приблизительно 1/3 или 33% от общей численности населения муниципального района Похвистневский</w:t>
      </w:r>
      <w:r w:rsidR="00827D3B" w:rsidRPr="001F4A7B">
        <w:rPr>
          <w:rFonts w:ascii="Times New Roman" w:hAnsi="Times New Roman"/>
          <w:sz w:val="28"/>
          <w:szCs w:val="28"/>
        </w:rPr>
        <w:t xml:space="preserve">. В этой связи  </w:t>
      </w:r>
      <w:r w:rsidR="00827D3B" w:rsidRPr="001F4A7B">
        <w:rPr>
          <w:rFonts w:ascii="Times New Roman" w:hAnsi="Times New Roman"/>
          <w:sz w:val="28"/>
          <w:szCs w:val="28"/>
        </w:rPr>
        <w:lastRenderedPageBreak/>
        <w:t>реализация мер по созданию условий, направленных на повышение качества жизни ветеранов, является актуальной проблемой.</w:t>
      </w:r>
    </w:p>
    <w:p w:rsidR="00F71055" w:rsidRPr="001F4A7B" w:rsidRDefault="00827D3B" w:rsidP="001F4A7B">
      <w:pPr>
        <w:tabs>
          <w:tab w:val="left" w:pos="426"/>
        </w:tabs>
        <w:spacing w:after="0" w:line="360" w:lineRule="auto"/>
        <w:jc w:val="both"/>
        <w:rPr>
          <w:sz w:val="28"/>
          <w:szCs w:val="28"/>
        </w:rPr>
      </w:pPr>
      <w:r w:rsidRPr="001F4A7B">
        <w:rPr>
          <w:sz w:val="28"/>
          <w:szCs w:val="28"/>
        </w:rPr>
        <w:t xml:space="preserve"> </w:t>
      </w:r>
      <w:r w:rsidR="00FC7484" w:rsidRPr="001F4A7B">
        <w:rPr>
          <w:sz w:val="28"/>
          <w:szCs w:val="28"/>
        </w:rPr>
        <w:tab/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>Развитие социальной сферы жизнедеятельности общества, повышение качества жизни граждан России являются приоритетными направлениями государственной политики. Государство и общество в целом заинтересованы в создании условий для организации достойной жизни людей.</w:t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ab/>
        <w:t xml:space="preserve">Люди, которые нуждаются в социальной помощи, это, прежде всего те, кто менее всех защищен социально: инвалиды, ветераны, граждане пожилого возраста. Для них кроме обеспечения общих условий жизнедеятельности дополнительно требуется социальная защита, включающая адресную социальную поддержку, создание условий для социальной адаптации и формирования </w:t>
      </w:r>
      <w:proofErr w:type="spellStart"/>
      <w:r w:rsidRPr="001F4A7B">
        <w:rPr>
          <w:rFonts w:ascii="Times New Roman" w:hAnsi="Times New Roman"/>
          <w:sz w:val="28"/>
          <w:szCs w:val="28"/>
          <w:lang w:eastAsia="ru-RU"/>
        </w:rPr>
        <w:t>безбарьерной</w:t>
      </w:r>
      <w:proofErr w:type="spellEnd"/>
      <w:r w:rsidRPr="001F4A7B">
        <w:rPr>
          <w:rFonts w:ascii="Times New Roman" w:hAnsi="Times New Roman"/>
          <w:sz w:val="28"/>
          <w:szCs w:val="28"/>
          <w:lang w:eastAsia="ru-RU"/>
        </w:rPr>
        <w:t xml:space="preserve"> среды.</w:t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ab/>
        <w:t>Ежегодно отмечается уменьшение числа ветеранов и инвалидов ВОВ по естественным причинам, однако ныне живущие ветераны и инвалиды ВОВ, в связи с преклонным возрастом, все больше нуждаются в заботе и поддержке.</w:t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ab/>
        <w:t>Граждане пожилого возраста - наиболее многочисленная категория потребителей социальных услуг. Уровень и качество их жизни значительно ниже, чем у трудоспособной части населения.</w:t>
      </w:r>
      <w:r w:rsidRPr="001F4A7B">
        <w:rPr>
          <w:rFonts w:ascii="Times New Roman" w:hAnsi="Times New Roman"/>
          <w:sz w:val="28"/>
          <w:szCs w:val="28"/>
          <w:lang w:eastAsia="ru-RU"/>
        </w:rPr>
        <w:tab/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ab/>
      </w:r>
      <w:r w:rsidRPr="001F4A7B">
        <w:rPr>
          <w:rFonts w:ascii="Times New Roman" w:hAnsi="Times New Roman"/>
          <w:sz w:val="28"/>
          <w:szCs w:val="28"/>
          <w:lang w:eastAsia="ru-RU"/>
        </w:rPr>
        <w:tab/>
      </w:r>
      <w:r w:rsidR="00085152" w:rsidRPr="001F4A7B">
        <w:rPr>
          <w:rFonts w:ascii="Times New Roman" w:hAnsi="Times New Roman"/>
          <w:sz w:val="28"/>
          <w:szCs w:val="28"/>
        </w:rPr>
        <w:t>Н</w:t>
      </w:r>
      <w:r w:rsidR="00827D3B" w:rsidRPr="001F4A7B">
        <w:rPr>
          <w:rFonts w:ascii="Times New Roman" w:hAnsi="Times New Roman"/>
          <w:sz w:val="28"/>
          <w:szCs w:val="28"/>
        </w:rPr>
        <w:t xml:space="preserve">еобходимо отметить, что острота проблемы сохраняется и требует целенаправленных, организованных действий муниципальных институтов по упрочению социальной защищенности ветеранов, повышению уровня и качества их жизни на основе комплексного подхода к решению связанных с этим задач. </w:t>
      </w:r>
      <w:r w:rsidRPr="001F4A7B">
        <w:rPr>
          <w:rFonts w:ascii="Times New Roman" w:hAnsi="Times New Roman"/>
          <w:sz w:val="28"/>
          <w:szCs w:val="28"/>
          <w:lang w:eastAsia="ru-RU"/>
        </w:rPr>
        <w:t>В Похвистневском районе создана система мер оказания поддержки инвалидам, ветеранам, гражданам пожилого возраста.</w:t>
      </w:r>
    </w:p>
    <w:p w:rsidR="0033508A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="0033508A" w:rsidRPr="001F4A7B">
        <w:rPr>
          <w:rFonts w:ascii="Times New Roman" w:hAnsi="Times New Roman"/>
          <w:sz w:val="28"/>
          <w:szCs w:val="28"/>
          <w:lang w:eastAsia="ru-RU"/>
        </w:rPr>
        <w:t>В 2019 году в рамках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 муниципальн</w:t>
      </w:r>
      <w:r w:rsidR="0033508A" w:rsidRPr="001F4A7B">
        <w:rPr>
          <w:rFonts w:ascii="Times New Roman" w:hAnsi="Times New Roman"/>
          <w:sz w:val="28"/>
          <w:szCs w:val="28"/>
          <w:lang w:eastAsia="ru-RU"/>
        </w:rPr>
        <w:t>ой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33508A" w:rsidRPr="001F4A7B">
        <w:rPr>
          <w:rFonts w:ascii="Times New Roman" w:hAnsi="Times New Roman"/>
          <w:sz w:val="28"/>
          <w:szCs w:val="28"/>
          <w:lang w:eastAsia="ru-RU"/>
        </w:rPr>
        <w:t>ы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«Ветераны муниципального района Похвистневский на 201</w:t>
      </w:r>
      <w:r w:rsidR="0033508A" w:rsidRPr="001F4A7B">
        <w:rPr>
          <w:rFonts w:ascii="Times New Roman" w:hAnsi="Times New Roman"/>
          <w:sz w:val="28"/>
          <w:szCs w:val="28"/>
          <w:lang w:eastAsia="ru-RU"/>
        </w:rPr>
        <w:t>8</w:t>
      </w:r>
      <w:r w:rsidRPr="001F4A7B">
        <w:rPr>
          <w:rFonts w:ascii="Times New Roman" w:hAnsi="Times New Roman"/>
          <w:sz w:val="28"/>
          <w:szCs w:val="28"/>
          <w:lang w:eastAsia="ru-RU"/>
        </w:rPr>
        <w:t>-20</w:t>
      </w:r>
      <w:r w:rsidR="0033508A" w:rsidRPr="001F4A7B">
        <w:rPr>
          <w:rFonts w:ascii="Times New Roman" w:hAnsi="Times New Roman"/>
          <w:sz w:val="28"/>
          <w:szCs w:val="28"/>
          <w:lang w:eastAsia="ru-RU"/>
        </w:rPr>
        <w:t>22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годы», утвержденная Постановлением Администрации муниципального района Похвистневский Самарской области  от </w:t>
      </w:r>
      <w:r w:rsidR="0033508A" w:rsidRPr="001F4A7B">
        <w:rPr>
          <w:rFonts w:ascii="Times New Roman" w:hAnsi="Times New Roman"/>
          <w:sz w:val="28"/>
          <w:szCs w:val="28"/>
          <w:lang w:eastAsia="ru-RU"/>
        </w:rPr>
        <w:t>14.03.2017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года  №</w:t>
      </w:r>
      <w:r w:rsidR="0033508A" w:rsidRPr="001F4A7B">
        <w:rPr>
          <w:rFonts w:ascii="Times New Roman" w:hAnsi="Times New Roman"/>
          <w:sz w:val="28"/>
          <w:szCs w:val="28"/>
          <w:lang w:eastAsia="ru-RU"/>
        </w:rPr>
        <w:t>203</w:t>
      </w:r>
      <w:r w:rsidR="001508E0" w:rsidRPr="001F4A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508A" w:rsidRPr="001F4A7B">
        <w:rPr>
          <w:rFonts w:ascii="Times New Roman" w:hAnsi="Times New Roman"/>
          <w:sz w:val="28"/>
          <w:szCs w:val="28"/>
          <w:lang w:eastAsia="ru-RU"/>
        </w:rPr>
        <w:t xml:space="preserve">были проведены мероприятия по улучшению жилищных условий ветеранов: </w:t>
      </w:r>
      <w:r w:rsidR="00764600" w:rsidRPr="001F4A7B">
        <w:rPr>
          <w:rFonts w:ascii="Times New Roman" w:hAnsi="Times New Roman"/>
          <w:sz w:val="28"/>
          <w:szCs w:val="28"/>
          <w:lang w:eastAsia="ru-RU"/>
        </w:rPr>
        <w:t xml:space="preserve">в 2018 году – </w:t>
      </w:r>
      <w:r w:rsidR="003B5DD1" w:rsidRPr="001F4A7B">
        <w:rPr>
          <w:rFonts w:ascii="Times New Roman" w:hAnsi="Times New Roman"/>
          <w:sz w:val="28"/>
          <w:szCs w:val="28"/>
          <w:lang w:eastAsia="ru-RU"/>
        </w:rPr>
        <w:t xml:space="preserve">15 </w:t>
      </w:r>
      <w:r w:rsidR="00764600" w:rsidRPr="001F4A7B">
        <w:rPr>
          <w:rFonts w:ascii="Times New Roman" w:hAnsi="Times New Roman"/>
          <w:sz w:val="28"/>
          <w:szCs w:val="28"/>
          <w:lang w:eastAsia="ru-RU"/>
        </w:rPr>
        <w:t>человек на сумму</w:t>
      </w:r>
      <w:r w:rsidR="00277007" w:rsidRPr="001F4A7B">
        <w:rPr>
          <w:rFonts w:ascii="Times New Roman" w:hAnsi="Times New Roman"/>
          <w:sz w:val="28"/>
          <w:szCs w:val="28"/>
          <w:lang w:eastAsia="ru-RU"/>
        </w:rPr>
        <w:t xml:space="preserve"> 752 127,65 рублей</w:t>
      </w:r>
      <w:r w:rsidR="00764600" w:rsidRPr="001F4A7B">
        <w:rPr>
          <w:rFonts w:ascii="Times New Roman" w:hAnsi="Times New Roman"/>
          <w:sz w:val="28"/>
          <w:szCs w:val="28"/>
          <w:lang w:eastAsia="ru-RU"/>
        </w:rPr>
        <w:t>, и в 2019 году 18 человек на сумму 833 684, 22 рубля</w:t>
      </w:r>
      <w:r w:rsidRPr="001F4A7B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Pr="001F4A7B">
        <w:rPr>
          <w:rFonts w:ascii="Times New Roman" w:hAnsi="Times New Roman"/>
          <w:sz w:val="28"/>
          <w:szCs w:val="28"/>
        </w:rPr>
        <w:t>К основным факторам, которые могут повлиять на достижение ожидаемых показателей муниципальной программы можно отнести:</w:t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ab/>
        <w:t>- Финансово-экономические риски - недофинансирование мероприятий муниципальной программы в силу низкого уровня бюджетной обеспеченности. Минимизация финансовых рисков предусматривается за счет использования экономически эффективных, менее затратных инновационных технологий, а также привлечения внебюджетных источников.</w:t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ab/>
        <w:t>- Организационные и управленческие риски - недостаточная проработка вопросов, решаемых в рамках муниципальной программы, недостаточная подготовка управленческого потенциала, неполнота системы мониторинга реализации муниципальной программы, отставание от сроков реализации мероприятий.</w:t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</w:rPr>
        <w:tab/>
        <w:t xml:space="preserve">Устранение организационных и управленческих рисков возможно за счет обеспечения постоянного и оперативного мониторинга реализации </w:t>
      </w:r>
      <w:r w:rsidR="00FA3811" w:rsidRPr="001F4A7B">
        <w:rPr>
          <w:rFonts w:ascii="Times New Roman" w:hAnsi="Times New Roman"/>
          <w:sz w:val="28"/>
          <w:szCs w:val="28"/>
        </w:rPr>
        <w:t xml:space="preserve">муниципальной </w:t>
      </w:r>
      <w:r w:rsidRPr="001F4A7B">
        <w:rPr>
          <w:rFonts w:ascii="Times New Roman" w:hAnsi="Times New Roman"/>
          <w:sz w:val="28"/>
          <w:szCs w:val="28"/>
        </w:rPr>
        <w:t xml:space="preserve">программы, а также за счет корректировки </w:t>
      </w:r>
      <w:r w:rsidR="00FA3811" w:rsidRPr="001F4A7B">
        <w:rPr>
          <w:rFonts w:ascii="Times New Roman" w:hAnsi="Times New Roman"/>
          <w:sz w:val="28"/>
          <w:szCs w:val="28"/>
        </w:rPr>
        <w:t xml:space="preserve">муниципальной  </w:t>
      </w:r>
      <w:r w:rsidRPr="001F4A7B">
        <w:rPr>
          <w:rFonts w:ascii="Times New Roman" w:hAnsi="Times New Roman"/>
          <w:sz w:val="28"/>
          <w:szCs w:val="28"/>
        </w:rPr>
        <w:t>программы на основе анализа данных мониторинга. Важным средством снижения риска является повышение квалификации и аттестация управленческих кадров муниципальных учреждений социального обслуживания.</w:t>
      </w:r>
    </w:p>
    <w:p w:rsidR="00F71055" w:rsidRPr="001F4A7B" w:rsidRDefault="00F71055" w:rsidP="001F4A7B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508A" w:rsidRPr="001F4A7B" w:rsidRDefault="0033508A" w:rsidP="001F4A7B">
      <w:pPr>
        <w:pStyle w:val="a6"/>
        <w:numPr>
          <w:ilvl w:val="0"/>
          <w:numId w:val="4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A7B">
        <w:rPr>
          <w:rFonts w:ascii="Times New Roman" w:hAnsi="Times New Roman"/>
          <w:b/>
          <w:sz w:val="28"/>
          <w:szCs w:val="28"/>
        </w:rPr>
        <w:t>Цель и задачи, целевые (стратегические) показатели, этапы и сроки реализации муниципальной программы.</w:t>
      </w:r>
    </w:p>
    <w:p w:rsidR="001F4A7B" w:rsidRPr="001F4A7B" w:rsidRDefault="001F4A7B" w:rsidP="001F4A7B">
      <w:pPr>
        <w:pStyle w:val="a6"/>
        <w:spacing w:line="360" w:lineRule="auto"/>
        <w:ind w:left="1440"/>
        <w:rPr>
          <w:rFonts w:ascii="Times New Roman" w:hAnsi="Times New Roman"/>
          <w:b/>
          <w:sz w:val="28"/>
          <w:szCs w:val="28"/>
        </w:rPr>
      </w:pPr>
    </w:p>
    <w:p w:rsidR="004B20EB" w:rsidRPr="001F4A7B" w:rsidRDefault="00F71055" w:rsidP="001F4A7B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Цель муниципальной  программы: </w:t>
      </w:r>
      <w:r w:rsidR="006567F5" w:rsidRPr="001F4A7B">
        <w:rPr>
          <w:rFonts w:ascii="Times New Roman" w:hAnsi="Times New Roman"/>
          <w:sz w:val="28"/>
          <w:szCs w:val="28"/>
        </w:rPr>
        <w:t>п</w:t>
      </w:r>
      <w:r w:rsidR="00363717" w:rsidRPr="001F4A7B">
        <w:rPr>
          <w:rFonts w:ascii="Times New Roman" w:hAnsi="Times New Roman"/>
          <w:sz w:val="28"/>
          <w:szCs w:val="28"/>
        </w:rPr>
        <w:t xml:space="preserve">овышение  </w:t>
      </w:r>
      <w:proofErr w:type="gramStart"/>
      <w:r w:rsidR="00363717" w:rsidRPr="001F4A7B">
        <w:rPr>
          <w:rFonts w:ascii="Times New Roman" w:hAnsi="Times New Roman"/>
          <w:sz w:val="28"/>
          <w:szCs w:val="28"/>
        </w:rPr>
        <w:t>уровня социально-экономических условий качества жизни ветеранов</w:t>
      </w:r>
      <w:proofErr w:type="gramEnd"/>
      <w:r w:rsidR="00363717" w:rsidRPr="001F4A7B">
        <w:rPr>
          <w:rFonts w:ascii="Times New Roman" w:hAnsi="Times New Roman"/>
          <w:sz w:val="28"/>
          <w:szCs w:val="28"/>
        </w:rPr>
        <w:t xml:space="preserve"> и граждан пожилого возраста, нуждающихся в социальной поддержке</w:t>
      </w:r>
      <w:r w:rsidRPr="001F4A7B">
        <w:rPr>
          <w:rFonts w:ascii="Times New Roman" w:hAnsi="Times New Roman"/>
          <w:sz w:val="28"/>
          <w:szCs w:val="28"/>
          <w:lang w:eastAsia="ru-RU"/>
        </w:rPr>
        <w:t>.</w:t>
      </w:r>
      <w:r w:rsidRPr="001F4A7B">
        <w:rPr>
          <w:rFonts w:ascii="Times New Roman" w:hAnsi="Times New Roman"/>
          <w:sz w:val="28"/>
          <w:szCs w:val="28"/>
          <w:lang w:eastAsia="ru-RU"/>
        </w:rPr>
        <w:br/>
      </w:r>
      <w:r w:rsidRPr="001F4A7B">
        <w:rPr>
          <w:rFonts w:ascii="Times New Roman" w:hAnsi="Times New Roman"/>
          <w:sz w:val="28"/>
          <w:szCs w:val="28"/>
          <w:lang w:eastAsia="ru-RU"/>
        </w:rPr>
        <w:tab/>
        <w:t>В рамках муниципальной программы предусматривается решение следующ</w:t>
      </w:r>
      <w:r w:rsidR="00363717" w:rsidRPr="001F4A7B">
        <w:rPr>
          <w:rFonts w:ascii="Times New Roman" w:hAnsi="Times New Roman"/>
          <w:sz w:val="28"/>
          <w:szCs w:val="28"/>
          <w:lang w:eastAsia="ru-RU"/>
        </w:rPr>
        <w:t>ей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задач</w:t>
      </w:r>
      <w:r w:rsidR="00363717" w:rsidRPr="001F4A7B">
        <w:rPr>
          <w:rFonts w:ascii="Times New Roman" w:hAnsi="Times New Roman"/>
          <w:sz w:val="28"/>
          <w:szCs w:val="28"/>
          <w:lang w:eastAsia="ru-RU"/>
        </w:rPr>
        <w:t>и</w:t>
      </w:r>
      <w:r w:rsidR="004B20EB" w:rsidRPr="001F4A7B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363717" w:rsidRPr="001F4A7B">
        <w:rPr>
          <w:rFonts w:ascii="Times New Roman" w:hAnsi="Times New Roman"/>
          <w:sz w:val="28"/>
          <w:szCs w:val="28"/>
        </w:rPr>
        <w:t>осуществление мер, направленных на создание условий, обеспечивающих благополучие ветеранов</w:t>
      </w:r>
      <w:r w:rsidR="00FC7484" w:rsidRPr="001F4A7B">
        <w:rPr>
          <w:rFonts w:ascii="Times New Roman" w:hAnsi="Times New Roman"/>
          <w:sz w:val="28"/>
          <w:szCs w:val="28"/>
          <w:lang w:eastAsia="ru-RU"/>
        </w:rPr>
        <w:t>, что подразумевает под собой</w:t>
      </w:r>
      <w:r w:rsidR="004B20EB" w:rsidRPr="001F4A7B">
        <w:rPr>
          <w:rFonts w:ascii="Times New Roman" w:hAnsi="Times New Roman"/>
          <w:sz w:val="28"/>
          <w:szCs w:val="28"/>
          <w:lang w:eastAsia="ru-RU"/>
        </w:rPr>
        <w:t>:</w:t>
      </w:r>
    </w:p>
    <w:p w:rsidR="004B20EB" w:rsidRPr="001F4A7B" w:rsidRDefault="004B20EB" w:rsidP="001F4A7B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lastRenderedPageBreak/>
        <w:t>-улучшение условий проживания;</w:t>
      </w:r>
    </w:p>
    <w:p w:rsidR="004B20EB" w:rsidRPr="001F4A7B" w:rsidRDefault="004B20EB" w:rsidP="001F4A7B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-создание условий для реализации личностного потенциала, обеспечивающих возможность активации их деятельности;</w:t>
      </w:r>
    </w:p>
    <w:p w:rsidR="00F71055" w:rsidRPr="001F4A7B" w:rsidRDefault="004B20EB" w:rsidP="001F4A7B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-увеличение количества участников социально значимых мероприятий.</w:t>
      </w:r>
    </w:p>
    <w:p w:rsidR="006567F5" w:rsidRPr="001F4A7B" w:rsidRDefault="006567F5" w:rsidP="001F4A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ab/>
        <w:t>Реализация муниципальной программы рассчитана в срок до 31 декабря 2022 года и не предусматривает выделения отдельных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F71055" w:rsidRPr="001F4A7B" w:rsidRDefault="00F71055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Перечень целевых показателей </w:t>
      </w:r>
      <w:r w:rsidR="00363717" w:rsidRPr="001F4A7B">
        <w:rPr>
          <w:rFonts w:ascii="Times New Roman" w:hAnsi="Times New Roman"/>
          <w:sz w:val="28"/>
          <w:szCs w:val="28"/>
          <w:lang w:eastAsia="ru-RU"/>
        </w:rPr>
        <w:t>к муниципальной программе</w:t>
      </w:r>
      <w:r w:rsidR="00014C82" w:rsidRPr="001F4A7B">
        <w:rPr>
          <w:rFonts w:ascii="Times New Roman" w:hAnsi="Times New Roman"/>
          <w:sz w:val="28"/>
          <w:szCs w:val="28"/>
          <w:lang w:eastAsia="ru-RU"/>
        </w:rPr>
        <w:t xml:space="preserve"> указан в приложении </w:t>
      </w:r>
      <w:r w:rsidR="00827D3B" w:rsidRPr="001F4A7B">
        <w:rPr>
          <w:rFonts w:ascii="Times New Roman" w:hAnsi="Times New Roman"/>
          <w:sz w:val="28"/>
          <w:szCs w:val="28"/>
          <w:lang w:eastAsia="ru-RU"/>
        </w:rPr>
        <w:t>1</w:t>
      </w:r>
      <w:r w:rsidR="00014C82" w:rsidRPr="001F4A7B">
        <w:rPr>
          <w:rFonts w:ascii="Times New Roman" w:hAnsi="Times New Roman"/>
          <w:sz w:val="28"/>
          <w:szCs w:val="28"/>
          <w:lang w:eastAsia="ru-RU"/>
        </w:rPr>
        <w:t>.</w:t>
      </w:r>
    </w:p>
    <w:p w:rsidR="00363717" w:rsidRPr="001F4A7B" w:rsidRDefault="00363717" w:rsidP="001F4A7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63717" w:rsidRPr="001F4A7B" w:rsidRDefault="00363717" w:rsidP="001F4A7B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F4A7B">
        <w:rPr>
          <w:rFonts w:ascii="Times New Roman" w:hAnsi="Times New Roman"/>
          <w:b/>
          <w:sz w:val="28"/>
          <w:szCs w:val="28"/>
        </w:rPr>
        <w:t>3. План мероприятий по выполнению муниципальной программы.</w:t>
      </w:r>
    </w:p>
    <w:p w:rsidR="00363717" w:rsidRPr="001F4A7B" w:rsidRDefault="00363717" w:rsidP="001F4A7B">
      <w:pPr>
        <w:spacing w:line="36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4A7B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программы.</w:t>
      </w:r>
    </w:p>
    <w:p w:rsidR="00F71055" w:rsidRPr="001F4A7B" w:rsidRDefault="00F71055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1055" w:rsidRPr="001F4A7B" w:rsidRDefault="00F71055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A7B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1F4A7B">
        <w:rPr>
          <w:rFonts w:ascii="Times New Roman" w:hAnsi="Times New Roman"/>
          <w:sz w:val="28"/>
          <w:szCs w:val="28"/>
          <w:lang w:eastAsia="ru-RU"/>
        </w:rPr>
        <w:t xml:space="preserve"> исполнением муниципальной программы осуществляет первый заместитель Главы района по социальным вопросам.</w:t>
      </w:r>
    </w:p>
    <w:p w:rsidR="00F71055" w:rsidRPr="001F4A7B" w:rsidRDefault="00F71055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Исполнителем муниципальной программы является Администрация муниципального района Похвистневский</w:t>
      </w:r>
      <w:r w:rsidR="00085152" w:rsidRPr="001F4A7B"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, которая несёт ответственность за достижение поставленной цели путем реализации мероприятий муниципальной программы, за обеспечение утвержденных значений целевых индикаторов, за качественное и своевременное исполнение программных мероприятий, в случае необходимости производит внесение корректировок в перечень мероприятий. </w:t>
      </w:r>
    </w:p>
    <w:p w:rsidR="00F71055" w:rsidRPr="001F4A7B" w:rsidRDefault="00F71055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Муниципальной программой определен круг участников:</w:t>
      </w:r>
    </w:p>
    <w:p w:rsidR="00F71055" w:rsidRPr="001F4A7B" w:rsidRDefault="00F71055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- Муниципальное казенное учреждение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 области.</w:t>
      </w:r>
    </w:p>
    <w:p w:rsidR="00827D3B" w:rsidRPr="001F4A7B" w:rsidRDefault="004A5282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- Совет Ветеранов муниципального района Похвистневский Самарской области.</w:t>
      </w:r>
    </w:p>
    <w:p w:rsidR="00F71055" w:rsidRPr="001F4A7B" w:rsidRDefault="00F71055" w:rsidP="001F4A7B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Перечень основных мероприятий, включая сроки реализации, исполнителей, суммы расходов по годам, указан в приложении № 2 к настоящей муниципальной программе. </w:t>
      </w:r>
    </w:p>
    <w:p w:rsidR="00F71055" w:rsidRPr="001F4A7B" w:rsidRDefault="00F71055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1055" w:rsidRPr="001F4A7B" w:rsidRDefault="00F71055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4A7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4. Ресурсное обеспечение муниципальной программы.</w:t>
      </w:r>
    </w:p>
    <w:p w:rsidR="00363717" w:rsidRPr="001F4A7B" w:rsidRDefault="00363717" w:rsidP="001F4A7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71055" w:rsidRPr="001F4A7B" w:rsidRDefault="00F7105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ab/>
        <w:t>Мероприятия муниципальной программы финансируются за счет средс</w:t>
      </w:r>
      <w:r w:rsidR="001508E0" w:rsidRPr="001F4A7B">
        <w:rPr>
          <w:rFonts w:ascii="Times New Roman" w:hAnsi="Times New Roman"/>
          <w:sz w:val="28"/>
          <w:szCs w:val="28"/>
          <w:lang w:eastAsia="ru-RU"/>
        </w:rPr>
        <w:t xml:space="preserve">тв областного бюджета и бюджета </w:t>
      </w:r>
      <w:r w:rsidRPr="001F4A7B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="001508E0" w:rsidRPr="001F4A7B"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 w:rsidRPr="001F4A7B">
        <w:rPr>
          <w:rFonts w:ascii="Times New Roman" w:hAnsi="Times New Roman"/>
          <w:sz w:val="28"/>
          <w:szCs w:val="28"/>
          <w:lang w:eastAsia="ru-RU"/>
        </w:rPr>
        <w:t>.</w:t>
      </w:r>
    </w:p>
    <w:p w:rsidR="00F71055" w:rsidRPr="001F4A7B" w:rsidRDefault="00F7105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      Общий объем финансирования программных мероприятий состав</w:t>
      </w:r>
      <w:r w:rsidR="006567F5" w:rsidRPr="001F4A7B">
        <w:rPr>
          <w:rFonts w:ascii="Times New Roman" w:hAnsi="Times New Roman"/>
          <w:sz w:val="28"/>
          <w:szCs w:val="28"/>
          <w:lang w:eastAsia="ru-RU"/>
        </w:rPr>
        <w:t>ляет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38</w:t>
      </w:r>
      <w:r w:rsidR="00AC2AA1" w:rsidRPr="001F4A7B">
        <w:rPr>
          <w:rFonts w:ascii="Times New Roman" w:hAnsi="Times New Roman"/>
          <w:sz w:val="28"/>
          <w:szCs w:val="28"/>
          <w:lang w:eastAsia="ru-RU"/>
        </w:rPr>
        <w:t>55,28558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6567F5" w:rsidRPr="001F4A7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27D3B" w:rsidRPr="001F4A7B">
        <w:rPr>
          <w:rFonts w:ascii="Times New Roman" w:hAnsi="Times New Roman"/>
          <w:sz w:val="28"/>
          <w:szCs w:val="28"/>
          <w:lang w:eastAsia="ru-RU"/>
        </w:rPr>
        <w:t>из них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- с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>редства областного бюджета в размере 3</w:t>
      </w:r>
      <w:r w:rsidR="00AC2AA1" w:rsidRPr="001F4A7B">
        <w:rPr>
          <w:rFonts w:ascii="Times New Roman" w:hAnsi="Times New Roman"/>
          <w:sz w:val="28"/>
          <w:szCs w:val="28"/>
          <w:lang w:eastAsia="ru-RU"/>
        </w:rPr>
        <w:t>583,6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- с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 xml:space="preserve">редства местного бюджета в размере </w:t>
      </w:r>
      <w:r w:rsidR="00AC2AA1" w:rsidRPr="001F4A7B">
        <w:rPr>
          <w:rFonts w:ascii="Times New Roman" w:hAnsi="Times New Roman"/>
          <w:sz w:val="28"/>
          <w:szCs w:val="28"/>
          <w:lang w:eastAsia="ru-RU"/>
        </w:rPr>
        <w:t>221,68558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>- ср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>едства внебюджет</w:t>
      </w:r>
      <w:r w:rsidRPr="001F4A7B">
        <w:rPr>
          <w:rFonts w:ascii="Times New Roman" w:hAnsi="Times New Roman"/>
          <w:sz w:val="28"/>
          <w:szCs w:val="28"/>
          <w:lang w:eastAsia="ru-RU"/>
        </w:rPr>
        <w:t>ные в размере 50,00 тыс. рублей.</w:t>
      </w:r>
    </w:p>
    <w:p w:rsidR="006567F5" w:rsidRPr="001F4A7B" w:rsidRDefault="00F7105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b/>
          <w:sz w:val="28"/>
          <w:szCs w:val="28"/>
          <w:lang w:eastAsia="ru-RU"/>
        </w:rPr>
        <w:t>2018 год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6567F5" w:rsidRPr="001F4A7B">
        <w:rPr>
          <w:rFonts w:ascii="Times New Roman" w:hAnsi="Times New Roman"/>
          <w:sz w:val="28"/>
          <w:szCs w:val="28"/>
          <w:lang w:eastAsia="ru-RU"/>
        </w:rPr>
        <w:t>752,12765 тыс</w:t>
      </w:r>
      <w:proofErr w:type="gramStart"/>
      <w:r w:rsidR="006567F5" w:rsidRPr="001F4A7B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6567F5" w:rsidRPr="001F4A7B">
        <w:rPr>
          <w:rFonts w:ascii="Times New Roman" w:hAnsi="Times New Roman"/>
          <w:sz w:val="28"/>
          <w:szCs w:val="28"/>
          <w:lang w:eastAsia="ru-RU"/>
        </w:rPr>
        <w:t xml:space="preserve">ублей, </w:t>
      </w:r>
      <w:r w:rsidR="004B20EB" w:rsidRPr="001F4A7B">
        <w:rPr>
          <w:rFonts w:ascii="Times New Roman" w:hAnsi="Times New Roman"/>
          <w:sz w:val="28"/>
          <w:szCs w:val="28"/>
          <w:lang w:eastAsia="ru-RU"/>
        </w:rPr>
        <w:t>из них</w:t>
      </w:r>
      <w:r w:rsidR="006567F5" w:rsidRPr="001F4A7B">
        <w:rPr>
          <w:rFonts w:ascii="Times New Roman" w:hAnsi="Times New Roman"/>
          <w:sz w:val="28"/>
          <w:szCs w:val="28"/>
          <w:lang w:eastAsia="ru-RU"/>
        </w:rPr>
        <w:t>: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- средства областного бюджета - 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>658,00 тыс. рублей</w:t>
      </w:r>
      <w:r w:rsidRPr="001F4A7B">
        <w:rPr>
          <w:rFonts w:ascii="Times New Roman" w:hAnsi="Times New Roman"/>
          <w:sz w:val="28"/>
          <w:szCs w:val="28"/>
          <w:lang w:eastAsia="ru-RU"/>
        </w:rPr>
        <w:t>;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-средства районного бюджета - 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>44,12765 тыс. рублей</w:t>
      </w:r>
      <w:r w:rsidRPr="001F4A7B">
        <w:rPr>
          <w:rFonts w:ascii="Times New Roman" w:hAnsi="Times New Roman"/>
          <w:sz w:val="28"/>
          <w:szCs w:val="28"/>
          <w:lang w:eastAsia="ru-RU"/>
        </w:rPr>
        <w:t>;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- внебюджетные средства - 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>50,00 тыс. рублей;</w:t>
      </w:r>
    </w:p>
    <w:p w:rsidR="006567F5" w:rsidRPr="001F4A7B" w:rsidRDefault="00F7105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b/>
          <w:sz w:val="28"/>
          <w:szCs w:val="28"/>
          <w:lang w:eastAsia="ru-RU"/>
        </w:rPr>
        <w:t>2019 год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6567F5" w:rsidRPr="001F4A7B">
        <w:rPr>
          <w:rFonts w:ascii="Times New Roman" w:hAnsi="Times New Roman"/>
          <w:sz w:val="28"/>
          <w:szCs w:val="28"/>
          <w:lang w:eastAsia="ru-RU"/>
        </w:rPr>
        <w:t>833,68422 тыс</w:t>
      </w:r>
      <w:proofErr w:type="gramStart"/>
      <w:r w:rsidR="006567F5" w:rsidRPr="001F4A7B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6567F5" w:rsidRPr="001F4A7B">
        <w:rPr>
          <w:rFonts w:ascii="Times New Roman" w:hAnsi="Times New Roman"/>
          <w:sz w:val="28"/>
          <w:szCs w:val="28"/>
          <w:lang w:eastAsia="ru-RU"/>
        </w:rPr>
        <w:t xml:space="preserve">ублей, </w:t>
      </w:r>
      <w:r w:rsidR="004B20EB" w:rsidRPr="001F4A7B">
        <w:rPr>
          <w:rFonts w:ascii="Times New Roman" w:hAnsi="Times New Roman"/>
          <w:sz w:val="28"/>
          <w:szCs w:val="28"/>
          <w:lang w:eastAsia="ru-RU"/>
        </w:rPr>
        <w:t>из них</w:t>
      </w:r>
      <w:r w:rsidR="006567F5" w:rsidRPr="001F4A7B">
        <w:rPr>
          <w:rFonts w:ascii="Times New Roman" w:hAnsi="Times New Roman"/>
          <w:sz w:val="28"/>
          <w:szCs w:val="28"/>
          <w:lang w:eastAsia="ru-RU"/>
        </w:rPr>
        <w:t>: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- средства областного бюджета - 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>769,600 тыс. рублей</w:t>
      </w:r>
      <w:r w:rsidRPr="001F4A7B">
        <w:rPr>
          <w:rFonts w:ascii="Times New Roman" w:hAnsi="Times New Roman"/>
          <w:sz w:val="28"/>
          <w:szCs w:val="28"/>
          <w:lang w:eastAsia="ru-RU"/>
        </w:rPr>
        <w:t>;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- средства районного бюджета - 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>64,08422 тыс. рублей;</w:t>
      </w:r>
    </w:p>
    <w:p w:rsidR="006567F5" w:rsidRPr="001F4A7B" w:rsidRDefault="00F7105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b/>
          <w:sz w:val="28"/>
          <w:szCs w:val="28"/>
          <w:lang w:eastAsia="ru-RU"/>
        </w:rPr>
        <w:t>2020 год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6567F5" w:rsidRPr="001F4A7B">
        <w:rPr>
          <w:rFonts w:ascii="Times New Roman" w:hAnsi="Times New Roman"/>
          <w:sz w:val="28"/>
          <w:szCs w:val="28"/>
          <w:lang w:eastAsia="ru-RU"/>
        </w:rPr>
        <w:t>2269,47371 тыс</w:t>
      </w:r>
      <w:proofErr w:type="gramStart"/>
      <w:r w:rsidR="006567F5" w:rsidRPr="001F4A7B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6567F5" w:rsidRPr="001F4A7B">
        <w:rPr>
          <w:rFonts w:ascii="Times New Roman" w:hAnsi="Times New Roman"/>
          <w:sz w:val="28"/>
          <w:szCs w:val="28"/>
          <w:lang w:eastAsia="ru-RU"/>
        </w:rPr>
        <w:t xml:space="preserve">ублей, </w:t>
      </w:r>
      <w:r w:rsidR="004B20EB" w:rsidRPr="001F4A7B">
        <w:rPr>
          <w:rFonts w:ascii="Times New Roman" w:hAnsi="Times New Roman"/>
          <w:sz w:val="28"/>
          <w:szCs w:val="28"/>
          <w:lang w:eastAsia="ru-RU"/>
        </w:rPr>
        <w:t>из них</w:t>
      </w:r>
      <w:r w:rsidR="006567F5" w:rsidRPr="001F4A7B">
        <w:rPr>
          <w:rFonts w:ascii="Times New Roman" w:hAnsi="Times New Roman"/>
          <w:sz w:val="28"/>
          <w:szCs w:val="28"/>
          <w:lang w:eastAsia="ru-RU"/>
        </w:rPr>
        <w:t>: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- средства областного бюджета - </w:t>
      </w:r>
      <w:r w:rsidR="00AC2AA1" w:rsidRPr="001F4A7B">
        <w:rPr>
          <w:rFonts w:ascii="Times New Roman" w:hAnsi="Times New Roman"/>
          <w:sz w:val="28"/>
          <w:szCs w:val="28"/>
          <w:lang w:eastAsia="ru-RU"/>
        </w:rPr>
        <w:t>2156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Pr="001F4A7B">
        <w:rPr>
          <w:rFonts w:ascii="Times New Roman" w:hAnsi="Times New Roman"/>
          <w:sz w:val="28"/>
          <w:szCs w:val="28"/>
          <w:lang w:eastAsia="ru-RU"/>
        </w:rPr>
        <w:t>;</w:t>
      </w:r>
    </w:p>
    <w:p w:rsidR="00F71055" w:rsidRPr="001F4A7B" w:rsidRDefault="006567F5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- средства районного бюджета - </w:t>
      </w:r>
      <w:r w:rsidR="00AC2AA1" w:rsidRPr="001F4A7B">
        <w:rPr>
          <w:rFonts w:ascii="Times New Roman" w:hAnsi="Times New Roman"/>
          <w:sz w:val="28"/>
          <w:szCs w:val="28"/>
          <w:lang w:eastAsia="ru-RU"/>
        </w:rPr>
        <w:t>113,47371</w:t>
      </w:r>
      <w:r w:rsidR="00F71055" w:rsidRPr="001F4A7B">
        <w:rPr>
          <w:rFonts w:ascii="Times New Roman" w:hAnsi="Times New Roman"/>
          <w:sz w:val="28"/>
          <w:szCs w:val="28"/>
          <w:lang w:eastAsia="ru-RU"/>
        </w:rPr>
        <w:t xml:space="preserve"> тыс. рубл</w:t>
      </w:r>
      <w:r w:rsidR="003D6F64" w:rsidRPr="001F4A7B">
        <w:rPr>
          <w:rFonts w:ascii="Times New Roman" w:hAnsi="Times New Roman"/>
          <w:sz w:val="28"/>
          <w:szCs w:val="28"/>
          <w:lang w:eastAsia="ru-RU"/>
        </w:rPr>
        <w:t>ей;</w:t>
      </w:r>
    </w:p>
    <w:p w:rsidR="003D6F64" w:rsidRPr="001F4A7B" w:rsidRDefault="003D6F64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b/>
          <w:sz w:val="28"/>
          <w:szCs w:val="28"/>
          <w:lang w:eastAsia="ru-RU"/>
        </w:rPr>
        <w:t>2021 год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– 0 рублей;</w:t>
      </w:r>
    </w:p>
    <w:p w:rsidR="003D6F64" w:rsidRPr="001F4A7B" w:rsidRDefault="003D6F64" w:rsidP="001F4A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b/>
          <w:sz w:val="28"/>
          <w:szCs w:val="28"/>
          <w:lang w:eastAsia="ru-RU"/>
        </w:rPr>
        <w:t>2022 год</w:t>
      </w:r>
      <w:r w:rsidRPr="001F4A7B">
        <w:rPr>
          <w:rFonts w:ascii="Times New Roman" w:hAnsi="Times New Roman"/>
          <w:sz w:val="28"/>
          <w:szCs w:val="28"/>
          <w:lang w:eastAsia="ru-RU"/>
        </w:rPr>
        <w:t xml:space="preserve"> – 0 рублей.</w:t>
      </w:r>
    </w:p>
    <w:p w:rsidR="00F71055" w:rsidRPr="001F4A7B" w:rsidRDefault="00F71055" w:rsidP="001F4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  <w:lang w:eastAsia="ru-RU"/>
        </w:rPr>
        <w:t xml:space="preserve">Контроль целевого использования средств, выделяемых на реализацию муниципальной программы, осуществляет Финансовое управление Администрации муниципального района Похвистневский. </w:t>
      </w:r>
    </w:p>
    <w:p w:rsidR="00F71055" w:rsidRPr="001F4A7B" w:rsidRDefault="006567F5" w:rsidP="001F4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</w:rPr>
        <w:t xml:space="preserve">Объем финансовых ресурсов представлен в Приложении № 3 к </w:t>
      </w:r>
      <w:r w:rsidRPr="001F4A7B">
        <w:rPr>
          <w:rFonts w:ascii="Times New Roman" w:hAnsi="Times New Roman"/>
          <w:sz w:val="28"/>
          <w:szCs w:val="28"/>
        </w:rPr>
        <w:lastRenderedPageBreak/>
        <w:t>муниципальной программе.</w:t>
      </w:r>
    </w:p>
    <w:p w:rsidR="003D6F64" w:rsidRPr="001F4A7B" w:rsidRDefault="003D6F64" w:rsidP="001F4A7B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7B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1F4A7B">
        <w:rPr>
          <w:rFonts w:ascii="Times New Roman" w:hAnsi="Times New Roman"/>
          <w:b/>
          <w:sz w:val="28"/>
          <w:szCs w:val="28"/>
        </w:rPr>
        <w:t>Конечный результат    реализации   муниципальной программы</w:t>
      </w:r>
      <w:r w:rsidRPr="001F4A7B">
        <w:rPr>
          <w:rFonts w:ascii="Times New Roman" w:hAnsi="Times New Roman"/>
          <w:b/>
          <w:bCs/>
          <w:sz w:val="28"/>
          <w:szCs w:val="28"/>
        </w:rPr>
        <w:t>.</w:t>
      </w:r>
    </w:p>
    <w:p w:rsidR="005C7816" w:rsidRPr="001F4A7B" w:rsidRDefault="00F71055" w:rsidP="001F4A7B">
      <w:pPr>
        <w:spacing w:after="0" w:line="360" w:lineRule="auto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>Реализация мероприятий муниципальной программы позволит</w:t>
      </w:r>
      <w:r w:rsidR="003D6F64" w:rsidRPr="001F4A7B">
        <w:rPr>
          <w:rFonts w:ascii="Times New Roman" w:hAnsi="Times New Roman"/>
          <w:sz w:val="28"/>
          <w:szCs w:val="28"/>
        </w:rPr>
        <w:t xml:space="preserve"> </w:t>
      </w:r>
      <w:r w:rsidR="004B20EB" w:rsidRPr="001F4A7B">
        <w:rPr>
          <w:rFonts w:ascii="Times New Roman" w:hAnsi="Times New Roman"/>
          <w:sz w:val="28"/>
          <w:szCs w:val="28"/>
          <w:lang w:eastAsia="ru-RU"/>
        </w:rPr>
        <w:t xml:space="preserve">увеличить долю ветеранов, улучшивших условия проживания путем получения единовременной социальной выплаты, </w:t>
      </w:r>
      <w:r w:rsidR="00085152" w:rsidRPr="001F4A7B">
        <w:rPr>
          <w:rFonts w:ascii="Times New Roman" w:hAnsi="Times New Roman"/>
          <w:sz w:val="28"/>
          <w:szCs w:val="28"/>
          <w:lang w:eastAsia="ru-RU"/>
        </w:rPr>
        <w:t xml:space="preserve">а также долю ветеранов и граждан пожилого возраста, </w:t>
      </w:r>
      <w:r w:rsidR="004B20EB" w:rsidRPr="001F4A7B">
        <w:rPr>
          <w:rFonts w:ascii="Times New Roman" w:hAnsi="Times New Roman"/>
          <w:sz w:val="28"/>
          <w:szCs w:val="28"/>
          <w:lang w:eastAsia="ru-RU"/>
        </w:rPr>
        <w:t xml:space="preserve">принимающих участие в активной социальной жизни, </w:t>
      </w:r>
      <w:r w:rsidR="00085152" w:rsidRPr="001F4A7B">
        <w:rPr>
          <w:rFonts w:ascii="Times New Roman" w:hAnsi="Times New Roman"/>
          <w:sz w:val="28"/>
          <w:szCs w:val="28"/>
          <w:lang w:eastAsia="ru-RU"/>
        </w:rPr>
        <w:t>повысить их уровень социальной адаптации и реализовать собственный потенциал.</w:t>
      </w:r>
    </w:p>
    <w:p w:rsidR="005C7816" w:rsidRPr="001F4A7B" w:rsidRDefault="005C7816" w:rsidP="001F4A7B">
      <w:pPr>
        <w:pStyle w:val="21"/>
        <w:spacing w:after="0" w:line="360" w:lineRule="auto"/>
        <w:ind w:left="0" w:firstLine="709"/>
        <w:rPr>
          <w:sz w:val="28"/>
          <w:szCs w:val="28"/>
        </w:rPr>
      </w:pPr>
      <w:r w:rsidRPr="001F4A7B">
        <w:rPr>
          <w:spacing w:val="-1"/>
          <w:sz w:val="28"/>
          <w:szCs w:val="28"/>
        </w:rPr>
        <w:t>Проведение организационной работы с ветеранами</w:t>
      </w:r>
      <w:r w:rsidR="00085152" w:rsidRPr="001F4A7B">
        <w:rPr>
          <w:spacing w:val="-1"/>
          <w:sz w:val="28"/>
          <w:szCs w:val="28"/>
        </w:rPr>
        <w:t xml:space="preserve"> и увеличение количества </w:t>
      </w:r>
      <w:proofErr w:type="gramStart"/>
      <w:r w:rsidR="00085152" w:rsidRPr="001F4A7B">
        <w:rPr>
          <w:spacing w:val="-1"/>
          <w:sz w:val="28"/>
          <w:szCs w:val="28"/>
        </w:rPr>
        <w:t>мероприятий, проводимых для вовлечения ветеранов в активную социальную жизнь</w:t>
      </w:r>
      <w:r w:rsidRPr="001F4A7B">
        <w:rPr>
          <w:spacing w:val="-1"/>
          <w:sz w:val="28"/>
          <w:szCs w:val="28"/>
        </w:rPr>
        <w:t xml:space="preserve"> создаст</w:t>
      </w:r>
      <w:proofErr w:type="gramEnd"/>
      <w:r w:rsidRPr="001F4A7B">
        <w:rPr>
          <w:spacing w:val="-1"/>
          <w:sz w:val="28"/>
          <w:szCs w:val="28"/>
        </w:rPr>
        <w:t xml:space="preserve"> условия и возможность для активизации их участия в общественной деятельности.</w:t>
      </w:r>
    </w:p>
    <w:p w:rsidR="00F71055" w:rsidRPr="001F4A7B" w:rsidRDefault="00F71055" w:rsidP="001F4A7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1F4A7B">
        <w:rPr>
          <w:sz w:val="28"/>
          <w:szCs w:val="28"/>
        </w:rPr>
        <w:t>Оценка эффективности программных мероприятий производится путем оценки количественного охвата ветеранов программными мероприятиями:</w:t>
      </w:r>
    </w:p>
    <w:p w:rsidR="00085152" w:rsidRPr="001F4A7B" w:rsidRDefault="00085152" w:rsidP="001F4A7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1F4A7B">
        <w:rPr>
          <w:sz w:val="28"/>
          <w:szCs w:val="28"/>
        </w:rPr>
        <w:t>- привлечение не менее 50% пожилых людей от общего числа граждан старшего возраста с активной жизненной позицией для участия в социально значимых мероприятиях района;</w:t>
      </w:r>
    </w:p>
    <w:p w:rsidR="00F71055" w:rsidRPr="001F4A7B" w:rsidRDefault="00F71055" w:rsidP="001F4A7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F4A7B">
        <w:rPr>
          <w:sz w:val="28"/>
          <w:szCs w:val="28"/>
        </w:rPr>
        <w:t>- проведение ремонта индивидуальных жилых домов, надворных построек, водопровода, водоотведения, газоснабжения, отопления и др.  ветеранам</w:t>
      </w:r>
      <w:r w:rsidR="00827D3B" w:rsidRPr="001F4A7B">
        <w:rPr>
          <w:sz w:val="28"/>
          <w:szCs w:val="28"/>
        </w:rPr>
        <w:t xml:space="preserve"> </w:t>
      </w:r>
      <w:r w:rsidRPr="001F4A7B">
        <w:rPr>
          <w:sz w:val="28"/>
          <w:szCs w:val="28"/>
        </w:rPr>
        <w:t>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проживания.</w:t>
      </w:r>
      <w:proofErr w:type="gramEnd"/>
      <w:r w:rsidRPr="001F4A7B">
        <w:rPr>
          <w:sz w:val="28"/>
          <w:szCs w:val="28"/>
        </w:rPr>
        <w:t xml:space="preserve"> Планируемый охват составит 80 человек за все годы реализации </w:t>
      </w:r>
      <w:r w:rsidRPr="001F4A7B">
        <w:rPr>
          <w:sz w:val="28"/>
          <w:szCs w:val="28"/>
          <w:lang w:eastAsia="ru-RU"/>
        </w:rPr>
        <w:t>муниципальной программы</w:t>
      </w:r>
      <w:r w:rsidRPr="001F4A7B">
        <w:rPr>
          <w:sz w:val="28"/>
          <w:szCs w:val="28"/>
        </w:rPr>
        <w:t xml:space="preserve">, в среднем 16 </w:t>
      </w:r>
      <w:r w:rsidR="00085152" w:rsidRPr="001F4A7B">
        <w:rPr>
          <w:sz w:val="28"/>
          <w:szCs w:val="28"/>
        </w:rPr>
        <w:t>человек в год.</w:t>
      </w:r>
    </w:p>
    <w:p w:rsidR="00F71055" w:rsidRPr="001F4A7B" w:rsidRDefault="00F71055" w:rsidP="001F4A7B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71055" w:rsidRPr="001F4A7B" w:rsidRDefault="003D6F64" w:rsidP="001F4A7B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4A7B">
        <w:rPr>
          <w:rFonts w:ascii="Times New Roman" w:hAnsi="Times New Roman"/>
          <w:b/>
          <w:bCs/>
          <w:sz w:val="28"/>
          <w:szCs w:val="28"/>
        </w:rPr>
        <w:t>6. Методика комплексной оценки эффективности реализации муниципальной программы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lastRenderedPageBreak/>
        <w:t>Оценка эффективности реализации муниципальной программы проводится по двум направлениям: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1F4A7B">
          <w:rPr>
            <w:rFonts w:ascii="Times New Roman" w:hAnsi="Times New Roman"/>
            <w:sz w:val="28"/>
            <w:szCs w:val="28"/>
          </w:rPr>
          <w:t>(таблица 1)</w:t>
        </w:r>
      </w:hyperlink>
      <w:r w:rsidRPr="001F4A7B">
        <w:rPr>
          <w:rFonts w:ascii="Times New Roman" w:hAnsi="Times New Roman"/>
          <w:sz w:val="28"/>
          <w:szCs w:val="28"/>
        </w:rPr>
        <w:t>;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1F4A7B">
          <w:rPr>
            <w:rFonts w:ascii="Times New Roman" w:hAnsi="Times New Roman"/>
            <w:sz w:val="28"/>
            <w:szCs w:val="28"/>
          </w:rPr>
          <w:t>(таблица 2)</w:t>
        </w:r>
      </w:hyperlink>
      <w:r w:rsidRPr="001F4A7B">
        <w:rPr>
          <w:rFonts w:ascii="Times New Roman" w:hAnsi="Times New Roman"/>
          <w:sz w:val="28"/>
          <w:szCs w:val="28"/>
        </w:rPr>
        <w:t>.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1" w:name="Par1005"/>
      <w:bookmarkEnd w:id="1"/>
      <w:r w:rsidRPr="001F4A7B">
        <w:rPr>
          <w:rFonts w:ascii="Times New Roman" w:hAnsi="Times New Roman"/>
          <w:sz w:val="28"/>
          <w:szCs w:val="28"/>
        </w:rPr>
        <w:t>Таблица 1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2" w:name="Par1007"/>
      <w:bookmarkEnd w:id="2"/>
      <w:r w:rsidRPr="001F4A7B">
        <w:rPr>
          <w:rFonts w:ascii="Times New Roman" w:hAnsi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713BDA" w:rsidRPr="001F4A7B" w:rsidTr="000B32D8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713BDA" w:rsidRPr="001F4A7B" w:rsidTr="000B32D8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713BDA" w:rsidRPr="001F4A7B" w:rsidTr="000B32D8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713BDA" w:rsidRPr="001F4A7B" w:rsidTr="000B32D8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713BDA" w:rsidRPr="001F4A7B" w:rsidTr="000B32D8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3BDA" w:rsidRDefault="00713BDA" w:rsidP="001F4A7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3" w:name="Par1025"/>
      <w:bookmarkEnd w:id="3"/>
      <w:r w:rsidRPr="001F4A7B">
        <w:rPr>
          <w:rFonts w:ascii="Times New Roman" w:hAnsi="Times New Roman"/>
          <w:sz w:val="28"/>
          <w:szCs w:val="28"/>
        </w:rPr>
        <w:t>Таблица 2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4" w:name="Par1027"/>
      <w:bookmarkEnd w:id="4"/>
      <w:r w:rsidRPr="001F4A7B">
        <w:rPr>
          <w:rFonts w:ascii="Times New Roman" w:hAnsi="Times New Roman"/>
          <w:sz w:val="28"/>
          <w:szCs w:val="28"/>
        </w:rPr>
        <w:t>ШКАЛА ОЦЕНКИ ДОСТИЖЕНИЯ ПЛАНОВЫХ ЗНАЧЕНИЙ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>ЦЕЛЕВЫХ ПОКАЗАТЕЛЕЙ</w:t>
      </w: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713BDA" w:rsidRPr="001F4A7B" w:rsidTr="000B32D8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713BDA" w:rsidRPr="001F4A7B" w:rsidTr="000B32D8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713BDA" w:rsidRPr="001F4A7B" w:rsidTr="000B32D8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средняя результативность           </w:t>
            </w:r>
          </w:p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713BDA" w:rsidRPr="001F4A7B" w:rsidTr="000B32D8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средняя результативность           </w:t>
            </w:r>
          </w:p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713BDA" w:rsidRPr="001F4A7B" w:rsidTr="000B32D8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 xml:space="preserve">низкая результативность            </w:t>
            </w:r>
          </w:p>
          <w:p w:rsidR="00713BDA" w:rsidRPr="001F4A7B" w:rsidRDefault="00713BDA" w:rsidP="001F4A7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A7B">
              <w:rPr>
                <w:rFonts w:ascii="Times New Roman" w:hAnsi="Times New Roman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3BDA" w:rsidRPr="001F4A7B" w:rsidRDefault="00713BDA" w:rsidP="001F4A7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4A7B">
        <w:rPr>
          <w:rFonts w:ascii="Times New Roman" w:hAnsi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F71055" w:rsidRPr="001F4A7B" w:rsidRDefault="00713BDA" w:rsidP="001F4A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7B">
        <w:rPr>
          <w:rFonts w:ascii="Times New Roman" w:hAnsi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F71055" w:rsidRPr="001F4A7B" w:rsidRDefault="00F71055" w:rsidP="00F71055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2E06" w:rsidRPr="001F4A7B" w:rsidRDefault="00A82E06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5DD1" w:rsidRPr="001F4A7B" w:rsidRDefault="003B5DD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F64" w:rsidRPr="001F4A7B" w:rsidRDefault="003D6F64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F01" w:rsidRPr="001F4A7B" w:rsidRDefault="005D6F0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  <w:sectPr w:rsidR="005D6F01" w:rsidRPr="001F4A7B" w:rsidSect="000B32D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5D6F01" w:rsidRPr="001F4A7B" w:rsidRDefault="005D6F01" w:rsidP="005D6F0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</w:t>
      </w:r>
    </w:p>
    <w:p w:rsidR="005D6F01" w:rsidRPr="001F4A7B" w:rsidRDefault="005D6F01" w:rsidP="005D6F0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t xml:space="preserve">к муниципальной  программе </w:t>
      </w:r>
    </w:p>
    <w:p w:rsidR="005D6F01" w:rsidRPr="001F4A7B" w:rsidRDefault="005D6F01" w:rsidP="005D6F0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муниципального района Похвистневский</w:t>
      </w: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br/>
        <w:t>«Ветераны муниципального района Похвистневский</w:t>
      </w:r>
    </w:p>
    <w:p w:rsidR="005D6F01" w:rsidRPr="001F4A7B" w:rsidRDefault="005D6F01" w:rsidP="005D6F01">
      <w:pPr>
        <w:ind w:left="567"/>
        <w:jc w:val="right"/>
        <w:rPr>
          <w:rFonts w:ascii="Times New Roman" w:hAnsi="Times New Roman"/>
        </w:rPr>
      </w:pP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2018-2022 годы»</w:t>
      </w:r>
    </w:p>
    <w:p w:rsidR="005D6F01" w:rsidRPr="001F4A7B" w:rsidRDefault="005D6F01" w:rsidP="004A528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4A7B">
        <w:rPr>
          <w:rFonts w:ascii="Times New Roman" w:hAnsi="Times New Roman"/>
          <w:sz w:val="24"/>
          <w:szCs w:val="24"/>
        </w:rPr>
        <w:t>Перечень</w:t>
      </w:r>
      <w:r w:rsidR="004A5282" w:rsidRPr="001F4A7B">
        <w:rPr>
          <w:rFonts w:ascii="Times New Roman" w:hAnsi="Times New Roman"/>
          <w:sz w:val="24"/>
          <w:szCs w:val="24"/>
        </w:rPr>
        <w:t xml:space="preserve"> </w:t>
      </w:r>
      <w:r w:rsidRPr="001F4A7B">
        <w:rPr>
          <w:rFonts w:ascii="Times New Roman" w:hAnsi="Times New Roman"/>
          <w:sz w:val="24"/>
          <w:szCs w:val="24"/>
        </w:rPr>
        <w:t>стратегических показателей (индикаторов), характеризующих</w:t>
      </w:r>
      <w:r w:rsidR="004A5282" w:rsidRPr="001F4A7B">
        <w:rPr>
          <w:rFonts w:ascii="Times New Roman" w:hAnsi="Times New Roman"/>
          <w:sz w:val="24"/>
          <w:szCs w:val="24"/>
        </w:rPr>
        <w:t xml:space="preserve"> </w:t>
      </w:r>
      <w:r w:rsidRPr="001F4A7B">
        <w:rPr>
          <w:rFonts w:ascii="Times New Roman" w:hAnsi="Times New Roman"/>
          <w:sz w:val="24"/>
          <w:szCs w:val="24"/>
        </w:rPr>
        <w:t>ежегодный ход и итоги реализации</w:t>
      </w:r>
      <w:r w:rsidR="004A5282" w:rsidRPr="001F4A7B">
        <w:rPr>
          <w:rFonts w:ascii="Times New Roman" w:hAnsi="Times New Roman"/>
          <w:sz w:val="24"/>
          <w:szCs w:val="24"/>
        </w:rPr>
        <w:t xml:space="preserve"> </w:t>
      </w:r>
      <w:r w:rsidRPr="001F4A7B">
        <w:rPr>
          <w:rFonts w:ascii="Times New Roman" w:hAnsi="Times New Roman"/>
          <w:sz w:val="24"/>
          <w:szCs w:val="24"/>
        </w:rPr>
        <w:t>муниципальной программы «</w:t>
      </w: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t>Ветераны муниципального района Похвистневский</w:t>
      </w:r>
      <w:r w:rsidR="004A5282" w:rsidRPr="001F4A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t>на 2018-2022 годы</w:t>
      </w:r>
      <w:r w:rsidRPr="001F4A7B">
        <w:rPr>
          <w:rFonts w:ascii="Times New Roman" w:hAnsi="Times New Roman"/>
          <w:b/>
          <w:sz w:val="24"/>
          <w:szCs w:val="24"/>
        </w:rPr>
        <w:t>»</w:t>
      </w:r>
    </w:p>
    <w:tbl>
      <w:tblPr>
        <w:tblStyle w:val="a3"/>
        <w:tblW w:w="14680" w:type="dxa"/>
        <w:jc w:val="center"/>
        <w:tblInd w:w="-176" w:type="dxa"/>
        <w:tblLook w:val="04A0" w:firstRow="1" w:lastRow="0" w:firstColumn="1" w:lastColumn="0" w:noHBand="0" w:noVBand="1"/>
      </w:tblPr>
      <w:tblGrid>
        <w:gridCol w:w="762"/>
        <w:gridCol w:w="3481"/>
        <w:gridCol w:w="1321"/>
        <w:gridCol w:w="818"/>
        <w:gridCol w:w="818"/>
        <w:gridCol w:w="1941"/>
        <w:gridCol w:w="1941"/>
        <w:gridCol w:w="1941"/>
        <w:gridCol w:w="1657"/>
      </w:tblGrid>
      <w:tr w:rsidR="00330064" w:rsidRPr="001F4A7B" w:rsidTr="00954ED9">
        <w:trPr>
          <w:trHeight w:val="517"/>
          <w:jc w:val="center"/>
        </w:trPr>
        <w:tc>
          <w:tcPr>
            <w:tcW w:w="762" w:type="dxa"/>
            <w:vMerge w:val="restart"/>
          </w:tcPr>
          <w:p w:rsidR="00330064" w:rsidRPr="001F4A7B" w:rsidRDefault="00330064" w:rsidP="004C1683">
            <w:pPr>
              <w:jc w:val="center"/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№</w:t>
            </w:r>
            <w:proofErr w:type="gramStart"/>
            <w:r w:rsidRPr="001F4A7B">
              <w:rPr>
                <w:rFonts w:ascii="Times New Roman" w:hAnsi="Times New Roman"/>
              </w:rPr>
              <w:t>п</w:t>
            </w:r>
            <w:proofErr w:type="gramEnd"/>
            <w:r w:rsidRPr="001F4A7B">
              <w:rPr>
                <w:rFonts w:ascii="Times New Roman" w:hAnsi="Times New Roman"/>
              </w:rPr>
              <w:t>/п</w:t>
            </w:r>
          </w:p>
        </w:tc>
        <w:tc>
          <w:tcPr>
            <w:tcW w:w="3481" w:type="dxa"/>
            <w:vMerge w:val="restart"/>
          </w:tcPr>
          <w:p w:rsidR="00330064" w:rsidRPr="001F4A7B" w:rsidRDefault="00330064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321" w:type="dxa"/>
            <w:vMerge w:val="restart"/>
          </w:tcPr>
          <w:p w:rsidR="00330064" w:rsidRPr="001F4A7B" w:rsidRDefault="00330064" w:rsidP="004C1683">
            <w:pPr>
              <w:rPr>
                <w:rFonts w:ascii="Times New Roman" w:hAnsi="Times New Roman"/>
              </w:rPr>
            </w:pPr>
            <w:proofErr w:type="spellStart"/>
            <w:r w:rsidRPr="001F4A7B">
              <w:rPr>
                <w:rFonts w:ascii="Times New Roman" w:hAnsi="Times New Roman"/>
              </w:rPr>
              <w:t>Ед</w:t>
            </w:r>
            <w:proofErr w:type="gramStart"/>
            <w:r w:rsidRPr="001F4A7B">
              <w:rPr>
                <w:rFonts w:ascii="Times New Roman" w:hAnsi="Times New Roman"/>
              </w:rPr>
              <w:t>.и</w:t>
            </w:r>
            <w:proofErr w:type="gramEnd"/>
            <w:r w:rsidRPr="001F4A7B">
              <w:rPr>
                <w:rFonts w:ascii="Times New Roman" w:hAnsi="Times New Roman"/>
              </w:rPr>
              <w:t>зм</w:t>
            </w:r>
            <w:proofErr w:type="spellEnd"/>
            <w:r w:rsidRPr="001F4A7B">
              <w:rPr>
                <w:rFonts w:ascii="Times New Roman" w:hAnsi="Times New Roman"/>
              </w:rPr>
              <w:t>.</w:t>
            </w:r>
          </w:p>
        </w:tc>
        <w:tc>
          <w:tcPr>
            <w:tcW w:w="818" w:type="dxa"/>
            <w:vMerge w:val="restart"/>
          </w:tcPr>
          <w:p w:rsidR="00330064" w:rsidRPr="001F4A7B" w:rsidRDefault="00330064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Отчет 2018</w:t>
            </w:r>
          </w:p>
        </w:tc>
        <w:tc>
          <w:tcPr>
            <w:tcW w:w="818" w:type="dxa"/>
            <w:vMerge w:val="restart"/>
          </w:tcPr>
          <w:p w:rsidR="00330064" w:rsidRPr="001F4A7B" w:rsidRDefault="00330064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Отчет 2019</w:t>
            </w:r>
          </w:p>
        </w:tc>
        <w:tc>
          <w:tcPr>
            <w:tcW w:w="5823" w:type="dxa"/>
            <w:gridSpan w:val="3"/>
          </w:tcPr>
          <w:p w:rsidR="00330064" w:rsidRPr="001F4A7B" w:rsidRDefault="00330064" w:rsidP="00330064">
            <w:pPr>
              <w:spacing w:after="0" w:line="240" w:lineRule="auto"/>
              <w:jc w:val="center"/>
            </w:pPr>
            <w:r w:rsidRPr="001F4A7B">
              <w:rPr>
                <w:rFonts w:ascii="Times New Roman" w:hAnsi="Times New Roman"/>
              </w:rPr>
              <w:t>Прогнозируемые значения показателя</w:t>
            </w:r>
          </w:p>
          <w:p w:rsidR="00330064" w:rsidRPr="001F4A7B" w:rsidRDefault="00330064" w:rsidP="00330064">
            <w:pPr>
              <w:spacing w:after="0" w:line="240" w:lineRule="auto"/>
              <w:jc w:val="center"/>
            </w:pPr>
          </w:p>
        </w:tc>
        <w:tc>
          <w:tcPr>
            <w:tcW w:w="1657" w:type="dxa"/>
            <w:vMerge w:val="restart"/>
          </w:tcPr>
          <w:p w:rsidR="00330064" w:rsidRPr="001F4A7B" w:rsidRDefault="00330064" w:rsidP="004C1683">
            <w:pPr>
              <w:spacing w:after="0" w:line="240" w:lineRule="auto"/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Итого за период реализации</w:t>
            </w:r>
          </w:p>
        </w:tc>
      </w:tr>
      <w:tr w:rsidR="005D6F01" w:rsidRPr="001F4A7B" w:rsidTr="00330064">
        <w:trPr>
          <w:jc w:val="center"/>
        </w:trPr>
        <w:tc>
          <w:tcPr>
            <w:tcW w:w="762" w:type="dxa"/>
            <w:vMerge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</w:p>
        </w:tc>
        <w:tc>
          <w:tcPr>
            <w:tcW w:w="3481" w:type="dxa"/>
            <w:vMerge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</w:p>
        </w:tc>
        <w:tc>
          <w:tcPr>
            <w:tcW w:w="1321" w:type="dxa"/>
            <w:vMerge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</w:p>
        </w:tc>
        <w:tc>
          <w:tcPr>
            <w:tcW w:w="818" w:type="dxa"/>
            <w:vMerge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</w:p>
        </w:tc>
        <w:tc>
          <w:tcPr>
            <w:tcW w:w="818" w:type="dxa"/>
            <w:vMerge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</w:p>
        </w:tc>
        <w:tc>
          <w:tcPr>
            <w:tcW w:w="1941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2020</w:t>
            </w:r>
          </w:p>
        </w:tc>
        <w:tc>
          <w:tcPr>
            <w:tcW w:w="1941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2021</w:t>
            </w:r>
          </w:p>
        </w:tc>
        <w:tc>
          <w:tcPr>
            <w:tcW w:w="1941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2022</w:t>
            </w:r>
          </w:p>
        </w:tc>
        <w:tc>
          <w:tcPr>
            <w:tcW w:w="1657" w:type="dxa"/>
            <w:vMerge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</w:p>
        </w:tc>
      </w:tr>
      <w:tr w:rsidR="005D6F01" w:rsidRPr="001F4A7B" w:rsidTr="005D6F01">
        <w:trPr>
          <w:jc w:val="center"/>
        </w:trPr>
        <w:tc>
          <w:tcPr>
            <w:tcW w:w="14680" w:type="dxa"/>
            <w:gridSpan w:val="9"/>
          </w:tcPr>
          <w:p w:rsidR="005D6F01" w:rsidRPr="001F4A7B" w:rsidRDefault="005D6F01" w:rsidP="004A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1F4A7B">
              <w:rPr>
                <w:rFonts w:ascii="Times New Roman" w:hAnsi="Times New Roman"/>
                <w:b/>
              </w:rPr>
              <w:t xml:space="preserve">Повышение  </w:t>
            </w:r>
            <w:proofErr w:type="gramStart"/>
            <w:r w:rsidRPr="001F4A7B">
              <w:rPr>
                <w:rFonts w:ascii="Times New Roman" w:hAnsi="Times New Roman"/>
                <w:b/>
              </w:rPr>
              <w:t>уровня социально-экономических условий качества жизни ветеранов</w:t>
            </w:r>
            <w:proofErr w:type="gramEnd"/>
            <w:r w:rsidRPr="001F4A7B">
              <w:rPr>
                <w:rFonts w:ascii="Times New Roman" w:hAnsi="Times New Roman"/>
                <w:b/>
              </w:rPr>
              <w:t xml:space="preserve"> и граждан пожилого возраста, нуждающихся в социальной поддержке</w:t>
            </w:r>
          </w:p>
        </w:tc>
      </w:tr>
      <w:tr w:rsidR="005D6F01" w:rsidRPr="001F4A7B" w:rsidTr="00330064">
        <w:trPr>
          <w:trHeight w:val="1827"/>
          <w:jc w:val="center"/>
        </w:trPr>
        <w:tc>
          <w:tcPr>
            <w:tcW w:w="762" w:type="dxa"/>
          </w:tcPr>
          <w:p w:rsidR="005D6F01" w:rsidRPr="001F4A7B" w:rsidRDefault="005D6F01" w:rsidP="004C1683">
            <w:pPr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81" w:type="dxa"/>
          </w:tcPr>
          <w:p w:rsidR="005D6F01" w:rsidRPr="001F4A7B" w:rsidRDefault="005D6F01" w:rsidP="004C1683">
            <w:pPr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Cs w:val="24"/>
              </w:rPr>
              <w:t>Количество ветеранов ВОВ 1941-1945г.г., вдов инвалидов и участников ВОВ 1941-1945 г.г., получивших социальную выплату на осуществление мероприятий, направленных на улучшение условии проживания</w:t>
            </w:r>
          </w:p>
        </w:tc>
        <w:tc>
          <w:tcPr>
            <w:tcW w:w="1321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человек</w:t>
            </w:r>
          </w:p>
        </w:tc>
        <w:tc>
          <w:tcPr>
            <w:tcW w:w="818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15</w:t>
            </w:r>
          </w:p>
        </w:tc>
        <w:tc>
          <w:tcPr>
            <w:tcW w:w="818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18</w:t>
            </w:r>
          </w:p>
        </w:tc>
        <w:tc>
          <w:tcPr>
            <w:tcW w:w="1941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41</w:t>
            </w:r>
          </w:p>
        </w:tc>
        <w:tc>
          <w:tcPr>
            <w:tcW w:w="1941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0</w:t>
            </w:r>
          </w:p>
        </w:tc>
        <w:tc>
          <w:tcPr>
            <w:tcW w:w="1941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0</w:t>
            </w:r>
          </w:p>
        </w:tc>
        <w:tc>
          <w:tcPr>
            <w:tcW w:w="1657" w:type="dxa"/>
          </w:tcPr>
          <w:p w:rsidR="005D6F01" w:rsidRPr="001F4A7B" w:rsidRDefault="005D6F01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74</w:t>
            </w:r>
          </w:p>
        </w:tc>
      </w:tr>
      <w:tr w:rsidR="004A5282" w:rsidRPr="001F4A7B" w:rsidTr="00330064">
        <w:trPr>
          <w:jc w:val="center"/>
        </w:trPr>
        <w:tc>
          <w:tcPr>
            <w:tcW w:w="762" w:type="dxa"/>
          </w:tcPr>
          <w:p w:rsidR="004A5282" w:rsidRPr="001F4A7B" w:rsidRDefault="004A5282" w:rsidP="004C1683">
            <w:pPr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81" w:type="dxa"/>
          </w:tcPr>
          <w:p w:rsidR="004A5282" w:rsidRPr="001F4A7B" w:rsidRDefault="004A5282" w:rsidP="004A5282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Количество ветеранов</w:t>
            </w:r>
            <w:r w:rsidRPr="001F4A7B">
              <w:rPr>
                <w:rFonts w:ascii="Times New Roman" w:hAnsi="Times New Roman"/>
                <w:lang w:eastAsia="ru-RU"/>
              </w:rPr>
              <w:t>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т.п.</w:t>
            </w:r>
          </w:p>
        </w:tc>
        <w:tc>
          <w:tcPr>
            <w:tcW w:w="1321" w:type="dxa"/>
          </w:tcPr>
          <w:p w:rsidR="004A5282" w:rsidRPr="001F4A7B" w:rsidRDefault="00085152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%</w:t>
            </w:r>
          </w:p>
        </w:tc>
        <w:tc>
          <w:tcPr>
            <w:tcW w:w="818" w:type="dxa"/>
          </w:tcPr>
          <w:p w:rsidR="004A5282" w:rsidRPr="001F4A7B" w:rsidRDefault="009610D9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43</w:t>
            </w:r>
          </w:p>
        </w:tc>
        <w:tc>
          <w:tcPr>
            <w:tcW w:w="818" w:type="dxa"/>
          </w:tcPr>
          <w:p w:rsidR="004A5282" w:rsidRPr="001F4A7B" w:rsidRDefault="009610D9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49</w:t>
            </w:r>
          </w:p>
        </w:tc>
        <w:tc>
          <w:tcPr>
            <w:tcW w:w="1941" w:type="dxa"/>
          </w:tcPr>
          <w:p w:rsidR="004A5282" w:rsidRPr="001F4A7B" w:rsidRDefault="009610D9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50</w:t>
            </w:r>
          </w:p>
        </w:tc>
        <w:tc>
          <w:tcPr>
            <w:tcW w:w="1941" w:type="dxa"/>
          </w:tcPr>
          <w:p w:rsidR="004A5282" w:rsidRPr="001F4A7B" w:rsidRDefault="009610D9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50</w:t>
            </w:r>
          </w:p>
        </w:tc>
        <w:tc>
          <w:tcPr>
            <w:tcW w:w="1941" w:type="dxa"/>
          </w:tcPr>
          <w:p w:rsidR="004A5282" w:rsidRPr="001F4A7B" w:rsidRDefault="009610D9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50</w:t>
            </w:r>
          </w:p>
        </w:tc>
        <w:tc>
          <w:tcPr>
            <w:tcW w:w="1657" w:type="dxa"/>
          </w:tcPr>
          <w:p w:rsidR="004A5282" w:rsidRPr="001F4A7B" w:rsidRDefault="00085152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не менее 50%</w:t>
            </w:r>
          </w:p>
        </w:tc>
      </w:tr>
      <w:tr w:rsidR="004A5282" w:rsidRPr="001F4A7B" w:rsidTr="00330064">
        <w:trPr>
          <w:jc w:val="center"/>
        </w:trPr>
        <w:tc>
          <w:tcPr>
            <w:tcW w:w="762" w:type="dxa"/>
          </w:tcPr>
          <w:p w:rsidR="004A5282" w:rsidRPr="001F4A7B" w:rsidRDefault="004A5282" w:rsidP="004C1683">
            <w:pPr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81" w:type="dxa"/>
          </w:tcPr>
          <w:p w:rsidR="004A5282" w:rsidRPr="001F4A7B" w:rsidRDefault="004A5282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 xml:space="preserve">Количество </w:t>
            </w:r>
            <w:r w:rsidRPr="001F4A7B">
              <w:rPr>
                <w:rFonts w:ascii="Times New Roman" w:hAnsi="Times New Roman"/>
                <w:lang w:eastAsia="ru-RU"/>
              </w:rPr>
              <w:t>мероприятий, проводимых для вовлечения ветеранов в активную социальную жизнь</w:t>
            </w:r>
          </w:p>
        </w:tc>
        <w:tc>
          <w:tcPr>
            <w:tcW w:w="1321" w:type="dxa"/>
          </w:tcPr>
          <w:p w:rsidR="004A5282" w:rsidRPr="001F4A7B" w:rsidRDefault="004A5282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818" w:type="dxa"/>
          </w:tcPr>
          <w:p w:rsidR="004A5282" w:rsidRPr="001F4A7B" w:rsidRDefault="0098681B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27</w:t>
            </w:r>
          </w:p>
        </w:tc>
        <w:tc>
          <w:tcPr>
            <w:tcW w:w="818" w:type="dxa"/>
          </w:tcPr>
          <w:p w:rsidR="004A5282" w:rsidRPr="001F4A7B" w:rsidRDefault="0098681B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31</w:t>
            </w:r>
          </w:p>
        </w:tc>
        <w:tc>
          <w:tcPr>
            <w:tcW w:w="1941" w:type="dxa"/>
          </w:tcPr>
          <w:p w:rsidR="004A5282" w:rsidRPr="001F4A7B" w:rsidRDefault="0098681B" w:rsidP="004C1683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33</w:t>
            </w:r>
          </w:p>
        </w:tc>
        <w:tc>
          <w:tcPr>
            <w:tcW w:w="1941" w:type="dxa"/>
          </w:tcPr>
          <w:p w:rsidR="004A5282" w:rsidRPr="001F4A7B" w:rsidRDefault="0098681B" w:rsidP="00085152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3</w:t>
            </w:r>
            <w:r w:rsidR="00085152" w:rsidRPr="001F4A7B">
              <w:rPr>
                <w:rFonts w:ascii="Times New Roman" w:hAnsi="Times New Roman"/>
              </w:rPr>
              <w:t>3</w:t>
            </w:r>
          </w:p>
        </w:tc>
        <w:tc>
          <w:tcPr>
            <w:tcW w:w="1941" w:type="dxa"/>
          </w:tcPr>
          <w:p w:rsidR="004A5282" w:rsidRPr="001F4A7B" w:rsidRDefault="0098681B" w:rsidP="00085152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3</w:t>
            </w:r>
            <w:r w:rsidR="00085152" w:rsidRPr="001F4A7B">
              <w:rPr>
                <w:rFonts w:ascii="Times New Roman" w:hAnsi="Times New Roman"/>
              </w:rPr>
              <w:t>3</w:t>
            </w:r>
          </w:p>
        </w:tc>
        <w:tc>
          <w:tcPr>
            <w:tcW w:w="1657" w:type="dxa"/>
          </w:tcPr>
          <w:p w:rsidR="004A5282" w:rsidRPr="001F4A7B" w:rsidRDefault="0098681B" w:rsidP="009610D9">
            <w:pPr>
              <w:rPr>
                <w:rFonts w:ascii="Times New Roman" w:hAnsi="Times New Roman"/>
              </w:rPr>
            </w:pPr>
            <w:r w:rsidRPr="001F4A7B">
              <w:rPr>
                <w:rFonts w:ascii="Times New Roman" w:hAnsi="Times New Roman"/>
              </w:rPr>
              <w:t>15</w:t>
            </w:r>
            <w:r w:rsidR="009610D9" w:rsidRPr="001F4A7B">
              <w:rPr>
                <w:rFonts w:ascii="Times New Roman" w:hAnsi="Times New Roman"/>
              </w:rPr>
              <w:t>7</w:t>
            </w:r>
          </w:p>
        </w:tc>
      </w:tr>
    </w:tbl>
    <w:p w:rsidR="005D6F01" w:rsidRPr="001F4A7B" w:rsidRDefault="005D6F01" w:rsidP="005D6F0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6F64" w:rsidRPr="001F4A7B" w:rsidRDefault="003D6F64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F01" w:rsidRPr="001F4A7B" w:rsidRDefault="005D6F01" w:rsidP="005D6F0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1E1" w:rsidRPr="001F4A7B" w:rsidRDefault="003431E1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903" w:type="dxa"/>
        <w:tblLayout w:type="fixed"/>
        <w:tblLook w:val="04A0" w:firstRow="1" w:lastRow="0" w:firstColumn="1" w:lastColumn="0" w:noHBand="0" w:noVBand="1"/>
      </w:tblPr>
      <w:tblGrid>
        <w:gridCol w:w="607"/>
        <w:gridCol w:w="3893"/>
        <w:gridCol w:w="1701"/>
        <w:gridCol w:w="1794"/>
        <w:gridCol w:w="629"/>
        <w:gridCol w:w="1565"/>
        <w:gridCol w:w="1382"/>
        <w:gridCol w:w="608"/>
        <w:gridCol w:w="236"/>
        <w:gridCol w:w="236"/>
        <w:gridCol w:w="2058"/>
        <w:gridCol w:w="194"/>
      </w:tblGrid>
      <w:tr w:rsidR="003431E1" w:rsidRPr="001F4A7B" w:rsidTr="004F21FF">
        <w:trPr>
          <w:gridAfter w:val="1"/>
          <w:wAfter w:w="194" w:type="dxa"/>
          <w:trHeight w:val="1485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1E1" w:rsidRPr="001F4A7B" w:rsidRDefault="003431E1" w:rsidP="000B3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5" w:name="RANGE!A1"/>
            <w:bookmarkStart w:id="6" w:name="RANGE!A1:K89"/>
            <w:bookmarkEnd w:id="5"/>
            <w:bookmarkEnd w:id="6"/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1E1" w:rsidRPr="001F4A7B" w:rsidRDefault="003431E1" w:rsidP="000B32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1E1" w:rsidRPr="001F4A7B" w:rsidRDefault="003431E1" w:rsidP="000B32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A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</w:p>
          <w:p w:rsidR="003431E1" w:rsidRPr="001F4A7B" w:rsidRDefault="003431E1" w:rsidP="000B32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A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муниципальной  программе </w:t>
            </w:r>
          </w:p>
          <w:p w:rsidR="003431E1" w:rsidRPr="001F4A7B" w:rsidRDefault="003431E1" w:rsidP="000B32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A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муниципального района Похвистневский                                                                 </w:t>
            </w:r>
            <w:r w:rsidRPr="001F4A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«Ветераны муниципального района Похвистневский</w:t>
            </w:r>
          </w:p>
          <w:p w:rsidR="003431E1" w:rsidRPr="001F4A7B" w:rsidRDefault="003431E1" w:rsidP="000B32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A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2018-2022 годы» </w:t>
            </w:r>
          </w:p>
        </w:tc>
      </w:tr>
      <w:tr w:rsidR="003431E1" w:rsidRPr="001F4A7B" w:rsidTr="004F21FF">
        <w:trPr>
          <w:trHeight w:val="6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1E1" w:rsidRPr="001F4A7B" w:rsidRDefault="003431E1" w:rsidP="000B3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1E1" w:rsidRPr="001F4A7B" w:rsidRDefault="003431E1" w:rsidP="000B32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1E1" w:rsidRPr="001F4A7B" w:rsidRDefault="003431E1" w:rsidP="000B32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431E1" w:rsidRPr="001F4A7B" w:rsidTr="004F21FF">
        <w:trPr>
          <w:gridAfter w:val="1"/>
          <w:wAfter w:w="194" w:type="dxa"/>
          <w:trHeight w:val="1215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1E1" w:rsidRPr="001F4A7B" w:rsidRDefault="003431E1" w:rsidP="000B32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1E1" w:rsidRPr="001F4A7B" w:rsidRDefault="003431E1" w:rsidP="000B32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F4A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Перечень мероприятий муниципальной программы муниципального района Похвистневский "Ветераны муниципального района Похвистневский на 2018</w:t>
            </w:r>
            <w:r w:rsidR="004F21FF" w:rsidRPr="001F4A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F4A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- 2022 годы»</w:t>
            </w:r>
          </w:p>
        </w:tc>
      </w:tr>
    </w:tbl>
    <w:p w:rsidR="00571D45" w:rsidRPr="001F4A7B" w:rsidRDefault="00571D45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959"/>
        <w:gridCol w:w="7087"/>
        <w:gridCol w:w="1701"/>
        <w:gridCol w:w="142"/>
        <w:gridCol w:w="709"/>
        <w:gridCol w:w="4111"/>
      </w:tblGrid>
      <w:tr w:rsidR="009A786F" w:rsidRPr="001F4A7B" w:rsidTr="009A786F">
        <w:trPr>
          <w:trHeight w:val="26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4A7B">
              <w:rPr>
                <w:rFonts w:ascii="Times New Roman" w:hAnsi="Times New Roman"/>
                <w:b/>
                <w:sz w:val="16"/>
                <w:szCs w:val="16"/>
              </w:rPr>
              <w:t xml:space="preserve">№            </w:t>
            </w:r>
            <w:proofErr w:type="gramStart"/>
            <w:r w:rsidRPr="001F4A7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1F4A7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4A7B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4A7B">
              <w:rPr>
                <w:rFonts w:ascii="Times New Roman" w:hAnsi="Times New Roman"/>
                <w:b/>
                <w:sz w:val="16"/>
                <w:szCs w:val="16"/>
              </w:rPr>
              <w:t>Срок</w:t>
            </w:r>
            <w:r w:rsidRPr="001F4A7B">
              <w:rPr>
                <w:rFonts w:ascii="Times New Roman" w:hAnsi="Times New Roman"/>
                <w:b/>
                <w:sz w:val="16"/>
                <w:szCs w:val="16"/>
              </w:rPr>
              <w:br/>
              <w:t>исполнения,              годы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FF" w:rsidRPr="001F4A7B" w:rsidRDefault="004F21FF" w:rsidP="009A786F">
            <w:pPr>
              <w:ind w:left="-11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F21FF" w:rsidRPr="001F4A7B" w:rsidRDefault="004F21FF" w:rsidP="009A786F">
            <w:pPr>
              <w:ind w:left="-11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F21FF" w:rsidRPr="001F4A7B" w:rsidRDefault="004F21FF" w:rsidP="009A786F">
            <w:pPr>
              <w:ind w:left="-11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A786F" w:rsidRPr="001F4A7B" w:rsidRDefault="004F21FF" w:rsidP="009A786F">
            <w:pPr>
              <w:ind w:left="-11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4A7B">
              <w:rPr>
                <w:rFonts w:ascii="Times New Roman" w:hAnsi="Times New Roman"/>
                <w:b/>
                <w:sz w:val="16"/>
                <w:szCs w:val="16"/>
              </w:rPr>
              <w:t>Непосредственный результат</w:t>
            </w:r>
          </w:p>
        </w:tc>
      </w:tr>
      <w:tr w:rsidR="009A786F" w:rsidRPr="001F4A7B" w:rsidTr="009A786F">
        <w:trPr>
          <w:trHeight w:val="107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Подготовка и публикация материалов, посвященных актуальным проблемам ветеранов ВОВ, ветеранов локальных войн и членов их семей,  деятельности их общественных объединений.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Освещение проблемных вопросов, достижений проводимой социальной политики в средствах массовой информации</w:t>
            </w:r>
          </w:p>
        </w:tc>
      </w:tr>
      <w:tr w:rsidR="009A786F" w:rsidRPr="001F4A7B" w:rsidTr="009A786F">
        <w:trPr>
          <w:trHeight w:val="69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Обновление  новостей  на веб - странице сайта  Администрации муниципального района Похвистневский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Освещение проблемных вопросов, достижений проводимой социальной политики в средствах массовой информации</w:t>
            </w:r>
          </w:p>
        </w:tc>
      </w:tr>
      <w:tr w:rsidR="009A786F" w:rsidRPr="001F4A7B" w:rsidTr="009A786F">
        <w:trPr>
          <w:trHeight w:val="69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Пополнение банка информации о ветеранах муниципального района Похвистневский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Наличие актуального банка информации о ветеранах муниципального района Похвистневский</w:t>
            </w:r>
          </w:p>
        </w:tc>
      </w:tr>
      <w:tr w:rsidR="009A786F" w:rsidRPr="001F4A7B" w:rsidTr="009A786F">
        <w:trPr>
          <w:trHeight w:val="141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Проведение выставки-смотра мастеров художественно-прикладного творчества ветеранов  и граждан пожилого возраста.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140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Проведение конкурса на лучшую усадьбу "А у нас во дворе"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69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работы по проведению концертов  для ветеранов и граждан пожилого возраста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8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 xml:space="preserve">Подготовка и проведение районного конкурса патриотической песни.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12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Проведение работы по организации досуга ветеранов и граждан пожилого возраста.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225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и проведение социально значимых  районных мероприятий для ветеранов, посвященных:</w:t>
            </w:r>
          </w:p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 xml:space="preserve">- Дню народного единства; - Международному дню пожилого человека; </w:t>
            </w:r>
            <w:proofErr w:type="gramStart"/>
            <w:r w:rsidRPr="001F4A7B">
              <w:rPr>
                <w:rFonts w:ascii="Times New Roman" w:hAnsi="Times New Roman"/>
                <w:szCs w:val="16"/>
              </w:rPr>
              <w:t>-М</w:t>
            </w:r>
            <w:proofErr w:type="gramEnd"/>
            <w:r w:rsidRPr="001F4A7B">
              <w:rPr>
                <w:rFonts w:ascii="Times New Roman" w:hAnsi="Times New Roman"/>
                <w:szCs w:val="16"/>
              </w:rPr>
              <w:t>еждународному дню инвалидов; -Дню героя;- Дню призывника; - Дню матери; - Международному женскому дню; - Дню Российской Федерации, -Дню семьи, любви и верности для семейных пар ветеранов войны, труда.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14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Проведение фестивалей - конкурсов художественного творчества ветеранов   и членов их семей.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115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участия ветеранских хоров  в областном фестивале «Расцвела под окошком белоснежная вишня», в областном патриотическом фестивале "Нам дороги эти позабыть нельзя"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156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и проведение физкультурно-оздоровительных мероприятий в сельских поселениях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trHeight w:val="153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 xml:space="preserve">Слет клубов пожилых людей "Команда молодости нашей" </w:t>
            </w:r>
            <w:proofErr w:type="gramStart"/>
            <w:r w:rsidRPr="001F4A7B">
              <w:rPr>
                <w:rFonts w:ascii="Times New Roman" w:hAnsi="Times New Roman"/>
                <w:szCs w:val="16"/>
              </w:rPr>
              <w:t>по</w:t>
            </w:r>
            <w:proofErr w:type="gramEnd"/>
            <w:r w:rsidRPr="001F4A7B">
              <w:rPr>
                <w:rFonts w:ascii="Times New Roman" w:hAnsi="Times New Roman"/>
                <w:szCs w:val="16"/>
              </w:rPr>
              <w:t xml:space="preserve"> </w:t>
            </w:r>
            <w:proofErr w:type="gramStart"/>
            <w:r w:rsidRPr="001F4A7B">
              <w:rPr>
                <w:rFonts w:ascii="Times New Roman" w:hAnsi="Times New Roman"/>
                <w:szCs w:val="16"/>
              </w:rPr>
              <w:t>девизом</w:t>
            </w:r>
            <w:proofErr w:type="gramEnd"/>
            <w:r w:rsidRPr="001F4A7B">
              <w:rPr>
                <w:rFonts w:ascii="Times New Roman" w:hAnsi="Times New Roman"/>
                <w:szCs w:val="16"/>
              </w:rPr>
              <w:t xml:space="preserve"> "В здоровом теле здоровый дух"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99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 xml:space="preserve"> Работа спортивных клубов для пожилых людей: "Белая ладья"(с</w:t>
            </w:r>
            <w:proofErr w:type="gramStart"/>
            <w:r w:rsidRPr="001F4A7B">
              <w:rPr>
                <w:rFonts w:ascii="Times New Roman" w:hAnsi="Times New Roman"/>
                <w:szCs w:val="16"/>
              </w:rPr>
              <w:t>.С</w:t>
            </w:r>
            <w:proofErr w:type="gramEnd"/>
            <w:r w:rsidRPr="001F4A7B">
              <w:rPr>
                <w:rFonts w:ascii="Times New Roman" w:hAnsi="Times New Roman"/>
                <w:szCs w:val="16"/>
              </w:rPr>
              <w:t>тюхино), клуба здоровья "Территория здоровья" (с. Алькино).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12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Проведение Олимпиады "Третий возраст"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9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 xml:space="preserve">Организация оздоровительных заездов в реабилитационные центры "Доблесть" и ГУ </w:t>
            </w:r>
            <w:proofErr w:type="gramStart"/>
            <w:r w:rsidRPr="001F4A7B">
              <w:rPr>
                <w:rFonts w:ascii="Times New Roman" w:hAnsi="Times New Roman"/>
                <w:szCs w:val="16"/>
              </w:rPr>
              <w:t>СО</w:t>
            </w:r>
            <w:proofErr w:type="gramEnd"/>
            <w:r w:rsidRPr="001F4A7B">
              <w:rPr>
                <w:rFonts w:ascii="Times New Roman" w:hAnsi="Times New Roman"/>
                <w:szCs w:val="16"/>
              </w:rPr>
              <w:t xml:space="preserve"> "Центр дневного пребывания граждан пожилого возраста и инвалидов "</w:t>
            </w:r>
            <w:proofErr w:type="spellStart"/>
            <w:r w:rsidRPr="001F4A7B">
              <w:rPr>
                <w:rFonts w:ascii="Times New Roman" w:hAnsi="Times New Roman"/>
                <w:szCs w:val="16"/>
              </w:rPr>
              <w:t>Подбельский</w:t>
            </w:r>
            <w:proofErr w:type="spellEnd"/>
            <w:r w:rsidRPr="001F4A7B">
              <w:rPr>
                <w:rFonts w:ascii="Times New Roman" w:hAnsi="Times New Roman"/>
                <w:szCs w:val="16"/>
              </w:rPr>
              <w:t xml:space="preserve">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жизни; улучшение здоровья.</w:t>
            </w:r>
          </w:p>
        </w:tc>
      </w:tr>
      <w:tr w:rsidR="009A786F" w:rsidRPr="001F4A7B" w:rsidTr="009A786F">
        <w:trPr>
          <w:trHeight w:val="125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занятий на факультете "Психология и здоровье" народного университета "Третий возраст" при клубах пожилых людей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8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Оказание психологической помощи ветеранам при обращении в учреждения социальной защиты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Улучшение состояния здоровья ветеранов и граждан пожилого возраста</w:t>
            </w:r>
          </w:p>
        </w:tc>
      </w:tr>
      <w:tr w:rsidR="009A786F" w:rsidRPr="001F4A7B" w:rsidTr="009A786F">
        <w:trPr>
          <w:trHeight w:val="56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 xml:space="preserve">Чествование ветеранов в честь 90 </w:t>
            </w:r>
            <w:proofErr w:type="spellStart"/>
            <w:r w:rsidRPr="001F4A7B">
              <w:rPr>
                <w:rFonts w:ascii="Times New Roman" w:hAnsi="Times New Roman"/>
                <w:szCs w:val="16"/>
              </w:rPr>
              <w:t>летия</w:t>
            </w:r>
            <w:proofErr w:type="spellEnd"/>
            <w:r w:rsidRPr="001F4A7B">
              <w:rPr>
                <w:rFonts w:ascii="Times New Roman" w:hAnsi="Times New Roman"/>
                <w:szCs w:val="16"/>
              </w:rPr>
              <w:t xml:space="preserve"> Похвистневского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14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участия ветеранов в  торжественных церемониях возложения цветов к обелискам в:</w:t>
            </w:r>
            <w:r w:rsidRPr="001F4A7B">
              <w:rPr>
                <w:rFonts w:ascii="Times New Roman" w:hAnsi="Times New Roman"/>
                <w:szCs w:val="16"/>
              </w:rPr>
              <w:br/>
              <w:t>- День памяти и примирения, посвященный памяти же</w:t>
            </w:r>
            <w:proofErr w:type="gramStart"/>
            <w:r w:rsidRPr="001F4A7B">
              <w:rPr>
                <w:rFonts w:ascii="Times New Roman" w:hAnsi="Times New Roman"/>
                <w:szCs w:val="16"/>
              </w:rPr>
              <w:t>ртв Вт</w:t>
            </w:r>
            <w:proofErr w:type="gramEnd"/>
            <w:r w:rsidRPr="001F4A7B">
              <w:rPr>
                <w:rFonts w:ascii="Times New Roman" w:hAnsi="Times New Roman"/>
                <w:szCs w:val="16"/>
              </w:rPr>
              <w:t>орой мировой войны, 8 мая;</w:t>
            </w:r>
            <w:r w:rsidRPr="001F4A7B">
              <w:rPr>
                <w:rFonts w:ascii="Times New Roman" w:hAnsi="Times New Roman"/>
                <w:szCs w:val="16"/>
              </w:rPr>
              <w:br/>
              <w:t>- День памяти и скорби, 22 июня.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281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tabs>
                <w:tab w:val="left" w:pos="461"/>
              </w:tabs>
              <w:ind w:left="-115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поздравления ветеранов посвященных Дням воинской славы:</w:t>
            </w:r>
            <w:r w:rsidRPr="001F4A7B">
              <w:rPr>
                <w:rFonts w:ascii="Times New Roman" w:hAnsi="Times New Roman"/>
                <w:szCs w:val="16"/>
              </w:rPr>
              <w:br/>
              <w:t>- День снятия блокады города Ленинграда 27 января;</w:t>
            </w:r>
            <w:r w:rsidRPr="001F4A7B">
              <w:rPr>
                <w:rFonts w:ascii="Times New Roman" w:hAnsi="Times New Roman"/>
                <w:szCs w:val="16"/>
              </w:rPr>
              <w:br/>
              <w:t>- День разгрома советскими войсками немецко-фашистских вой</w:t>
            </w:r>
            <w:proofErr w:type="gramStart"/>
            <w:r w:rsidRPr="001F4A7B">
              <w:rPr>
                <w:rFonts w:ascii="Times New Roman" w:hAnsi="Times New Roman"/>
                <w:szCs w:val="16"/>
              </w:rPr>
              <w:t>ск в Ст</w:t>
            </w:r>
            <w:proofErr w:type="gramEnd"/>
            <w:r w:rsidRPr="001F4A7B">
              <w:rPr>
                <w:rFonts w:ascii="Times New Roman" w:hAnsi="Times New Roman"/>
                <w:szCs w:val="16"/>
              </w:rPr>
              <w:t>алинградской битве  2 февраля;</w:t>
            </w:r>
            <w:r w:rsidRPr="001F4A7B">
              <w:rPr>
                <w:rFonts w:ascii="Times New Roman" w:hAnsi="Times New Roman"/>
                <w:szCs w:val="16"/>
              </w:rPr>
              <w:br/>
              <w:t>- День разгрома советскими войсками немецко-фашистских войск в Курской битве  23 августа;</w:t>
            </w:r>
            <w:r w:rsidRPr="001F4A7B">
              <w:rPr>
                <w:rFonts w:ascii="Times New Roman" w:hAnsi="Times New Roman"/>
                <w:szCs w:val="16"/>
              </w:rPr>
              <w:br/>
              <w:t>- День начала контрнаступления советских войск против немецко-фашистских войск в битве под Москвой  5 декабря, Вывод войск из Афганистана,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136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волонтерского движения в рамках социальной поддержки ветеранов.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Увеличение доли ветеранов, получивших социальную поддержку</w:t>
            </w:r>
          </w:p>
        </w:tc>
      </w:tr>
      <w:tr w:rsidR="009A786F" w:rsidRPr="001F4A7B" w:rsidTr="009A786F">
        <w:trPr>
          <w:trHeight w:val="196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Проведение благоустройства обелисков в сельских поселениях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 xml:space="preserve">Улучшение состояния памятников, обелисков, </w:t>
            </w:r>
            <w:proofErr w:type="spellStart"/>
            <w:r w:rsidRPr="001F4A7B">
              <w:rPr>
                <w:rFonts w:ascii="Times New Roman" w:hAnsi="Times New Roman"/>
                <w:sz w:val="24"/>
                <w:szCs w:val="24"/>
              </w:rPr>
              <w:t>стелл</w:t>
            </w:r>
            <w:proofErr w:type="spellEnd"/>
            <w:r w:rsidRPr="001F4A7B">
              <w:rPr>
                <w:rFonts w:ascii="Times New Roman" w:hAnsi="Times New Roman"/>
                <w:sz w:val="24"/>
                <w:szCs w:val="24"/>
              </w:rPr>
              <w:t>. Привлечение граждан к мероприятиям, посвященным, посвященным социально значимым событиям.</w:t>
            </w:r>
          </w:p>
        </w:tc>
      </w:tr>
      <w:tr w:rsidR="009A786F" w:rsidRPr="001F4A7B" w:rsidTr="009A786F">
        <w:trPr>
          <w:trHeight w:val="168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 и проведение поздравлений с юбилейными, памятными и праздничными датами ветеранов,  долгожителей на дому.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7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 xml:space="preserve">Приобретение подарков для ветеранов ОМСУ к праздничным и памятным датам за счет безвозмездных средств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9A786F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86F" w:rsidRPr="001F4A7B" w:rsidTr="009A786F">
        <w:trPr>
          <w:trHeight w:val="260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4A7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мероприятий по взаимодействию с общественными организациями ветеранов других муниципалитетов</w:t>
            </w:r>
          </w:p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86F" w:rsidRPr="001F4A7B" w:rsidRDefault="009A786F" w:rsidP="004F21F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2018- 2022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98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Проведение конференции для ветеранов.</w:t>
            </w:r>
          </w:p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86F" w:rsidRPr="001F4A7B" w:rsidRDefault="009A786F" w:rsidP="004F21F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2018- 2022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Освещение проблемных вопросов, достижений проводимой социальной политики в средствах массовой информации. Участие в социальной жизни.</w:t>
            </w:r>
          </w:p>
        </w:tc>
      </w:tr>
      <w:tr w:rsidR="009A786F" w:rsidRPr="001F4A7B" w:rsidTr="009A786F">
        <w:trPr>
          <w:trHeight w:val="11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Организация отправки ветеранов для участия в выездной конференции.</w:t>
            </w:r>
          </w:p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86F" w:rsidRPr="001F4A7B" w:rsidRDefault="009A786F" w:rsidP="004F21F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2018- 2022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</w:t>
            </w:r>
          </w:p>
        </w:tc>
      </w:tr>
      <w:tr w:rsidR="009A786F" w:rsidRPr="001F4A7B" w:rsidTr="009A786F">
        <w:trPr>
          <w:trHeight w:val="96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lastRenderedPageBreak/>
              <w:t>29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>Проведение рабочих встреч руководителей общественных организаций ветеранов с представителями Администрации муниципального района Похвистневский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Освещение проблемных вопросов, достижений проводимой социальной политики.</w:t>
            </w:r>
          </w:p>
        </w:tc>
      </w:tr>
      <w:tr w:rsidR="009A786F" w:rsidRPr="001F4A7B" w:rsidTr="009A786F">
        <w:trPr>
          <w:trHeight w:val="5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hAnsi="Times New Roman"/>
                <w:szCs w:val="16"/>
              </w:rPr>
              <w:t xml:space="preserve">Организация работы общественного Совета ветеранов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6F63" w:rsidP="00176F63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Осуществление мероприятий, посвященных вовлеченности ветеранов и граждан пожилого возраста в активную социальную жизнь, помощь в реализации их творческого потенциала, улучшение физического и психоэмоционального состояния.</w:t>
            </w:r>
          </w:p>
        </w:tc>
      </w:tr>
      <w:tr w:rsidR="009A786F" w:rsidRPr="001F4A7B" w:rsidTr="009A786F">
        <w:trPr>
          <w:trHeight w:val="738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Cs w:val="16"/>
              </w:rPr>
            </w:pPr>
            <w:r w:rsidRPr="001F4A7B">
              <w:rPr>
                <w:rFonts w:ascii="Times New Roman" w:eastAsia="Times New Roman" w:hAnsi="Times New Roman"/>
                <w:szCs w:val="16"/>
                <w:lang w:eastAsia="ru-RU"/>
              </w:rPr>
              <w:t xml:space="preserve">Предоставление  ветеранам ВОВ 1941-1945 г.г., вдовам инвалидов и участников ВОВ 1941-1945г.г., социальной выплаты </w:t>
            </w:r>
            <w:r w:rsidRPr="001F4A7B">
              <w:rPr>
                <w:rFonts w:ascii="Times New Roman" w:hAnsi="Times New Roman"/>
                <w:szCs w:val="16"/>
              </w:rPr>
              <w:t>на осуществление мероприятий, направленных на улучшение условий проживания.</w:t>
            </w:r>
          </w:p>
          <w:p w:rsidR="009A786F" w:rsidRPr="001F4A7B" w:rsidRDefault="009A786F" w:rsidP="009A786F">
            <w:pPr>
              <w:spacing w:after="0" w:line="240" w:lineRule="auto"/>
              <w:ind w:left="-115"/>
              <w:jc w:val="both"/>
              <w:rPr>
                <w:rFonts w:ascii="Times New Roman" w:eastAsia="Times New Roman" w:hAnsi="Times New Roman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4A7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9A786F" w:rsidRPr="001F4A7B" w:rsidRDefault="009A786F" w:rsidP="00176F63">
            <w:pPr>
              <w:spacing w:after="0" w:line="240" w:lineRule="auto"/>
              <w:ind w:lef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Улучшение условий проживания ветеранов муниципального района Похвистневский Самарской области</w:t>
            </w:r>
          </w:p>
        </w:tc>
      </w:tr>
      <w:tr w:rsidR="009A786F" w:rsidRPr="001F4A7B" w:rsidTr="009A786F">
        <w:trPr>
          <w:trHeight w:val="753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2"/>
            <w:tcBorders>
              <w:left w:val="nil"/>
              <w:right w:val="single" w:sz="4" w:space="0" w:color="auto"/>
            </w:tcBorders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786F" w:rsidRPr="001F4A7B" w:rsidTr="009A786F">
        <w:trPr>
          <w:trHeight w:val="1591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786F" w:rsidRPr="001F4A7B" w:rsidTr="009A786F">
        <w:trPr>
          <w:trHeight w:val="14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4A5282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Оказание содействия в подготовке и выпуску изданий произведений авторов - ветеранов.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6F" w:rsidRPr="001F4A7B" w:rsidRDefault="009A786F" w:rsidP="009A786F">
            <w:pPr>
              <w:ind w:left="-1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4A7B">
              <w:rPr>
                <w:rFonts w:ascii="Times New Roman" w:hAnsi="Times New Roman"/>
                <w:sz w:val="16"/>
                <w:szCs w:val="16"/>
              </w:rPr>
              <w:t>2018-2022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86F" w:rsidRPr="001F4A7B" w:rsidRDefault="00174DAC" w:rsidP="00174DAC">
            <w:pPr>
              <w:ind w:left="-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Участие ветеранов и граждан пожилого возраста в активной социальной жизни, реализация творческого потенциала.</w:t>
            </w:r>
          </w:p>
        </w:tc>
      </w:tr>
      <w:tr w:rsidR="009A786F" w:rsidRPr="001F4A7B" w:rsidTr="009A786F">
        <w:trPr>
          <w:gridAfter w:val="1"/>
          <w:wAfter w:w="4111" w:type="dxa"/>
          <w:trHeight w:val="34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86F" w:rsidRPr="001F4A7B" w:rsidRDefault="009A786F" w:rsidP="009A786F">
            <w:pPr>
              <w:ind w:left="-11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86F" w:rsidRPr="001F4A7B" w:rsidRDefault="009A786F" w:rsidP="009A786F">
            <w:pPr>
              <w:ind w:left="-11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86F" w:rsidRPr="001F4A7B" w:rsidRDefault="009A786F" w:rsidP="009A786F">
            <w:pPr>
              <w:ind w:left="-115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45172" w:rsidRPr="001F4A7B" w:rsidRDefault="00845172" w:rsidP="00845172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45172" w:rsidRPr="001F4A7B" w:rsidRDefault="00845172" w:rsidP="008451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172" w:rsidRPr="001F4A7B" w:rsidRDefault="00845172" w:rsidP="008451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172" w:rsidRPr="001F4A7B" w:rsidRDefault="00845172" w:rsidP="008451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172" w:rsidRPr="001F4A7B" w:rsidRDefault="00845172" w:rsidP="008451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172" w:rsidRPr="001F4A7B" w:rsidRDefault="00845172" w:rsidP="008451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3</w:t>
      </w:r>
    </w:p>
    <w:p w:rsidR="00845172" w:rsidRPr="001F4A7B" w:rsidRDefault="00845172" w:rsidP="008451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t xml:space="preserve">к муниципальной  программе </w:t>
      </w:r>
    </w:p>
    <w:p w:rsidR="00845172" w:rsidRPr="001F4A7B" w:rsidRDefault="00845172" w:rsidP="008451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муниципального района Похвистневский</w:t>
      </w: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br/>
        <w:t>«Ветераны муниципального района Похвистневский</w:t>
      </w:r>
    </w:p>
    <w:p w:rsidR="00845172" w:rsidRPr="001F4A7B" w:rsidRDefault="00845172" w:rsidP="00845172">
      <w:pPr>
        <w:ind w:left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A7B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2018-2022 годы»</w:t>
      </w:r>
    </w:p>
    <w:p w:rsidR="00845172" w:rsidRPr="001F4A7B" w:rsidRDefault="00845172" w:rsidP="00845172">
      <w:pPr>
        <w:ind w:left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172" w:rsidRPr="001F4A7B" w:rsidRDefault="00845172" w:rsidP="00845172">
      <w:pPr>
        <w:ind w:left="567"/>
        <w:jc w:val="center"/>
        <w:rPr>
          <w:rFonts w:ascii="Times New Roman" w:hAnsi="Times New Roman"/>
          <w:sz w:val="24"/>
        </w:rPr>
      </w:pPr>
      <w:r w:rsidRPr="001F4A7B">
        <w:rPr>
          <w:rFonts w:ascii="Times New Roman" w:hAnsi="Times New Roman"/>
          <w:sz w:val="24"/>
        </w:rPr>
        <w:t>Объем финансовых ресурсов, необходимых для реализации муниципальной программы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845172" w:rsidRPr="001F4A7B" w:rsidTr="004C1683">
        <w:tc>
          <w:tcPr>
            <w:tcW w:w="828" w:type="dxa"/>
            <w:vMerge w:val="restart"/>
            <w:vAlign w:val="center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4A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F4A7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845172" w:rsidRPr="001F4A7B" w:rsidTr="004C1683">
        <w:tc>
          <w:tcPr>
            <w:tcW w:w="828" w:type="dxa"/>
            <w:vMerge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845172" w:rsidRPr="001F4A7B" w:rsidTr="004C1683">
        <w:tc>
          <w:tcPr>
            <w:tcW w:w="828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5172" w:rsidRPr="001F4A7B" w:rsidTr="004C1683">
        <w:tc>
          <w:tcPr>
            <w:tcW w:w="828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845172" w:rsidRPr="001F4A7B" w:rsidRDefault="00845172" w:rsidP="004C1683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/>
                <w:sz w:val="24"/>
                <w:szCs w:val="24"/>
              </w:rPr>
              <w:t>Всего на реализацию муниципальной программы (тыс.р.), в т.ч.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/>
                <w:sz w:val="24"/>
                <w:szCs w:val="24"/>
              </w:rPr>
              <w:t>752,12765</w:t>
            </w:r>
          </w:p>
        </w:tc>
        <w:tc>
          <w:tcPr>
            <w:tcW w:w="1560" w:type="dxa"/>
            <w:vAlign w:val="center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/>
                <w:sz w:val="24"/>
                <w:szCs w:val="24"/>
              </w:rPr>
              <w:t>833,68422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/>
                <w:sz w:val="24"/>
                <w:szCs w:val="24"/>
              </w:rPr>
              <w:t>2269,47371</w:t>
            </w:r>
          </w:p>
        </w:tc>
        <w:tc>
          <w:tcPr>
            <w:tcW w:w="1559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45172" w:rsidRPr="001F4A7B" w:rsidTr="004C1683">
        <w:tc>
          <w:tcPr>
            <w:tcW w:w="828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1" w:type="dxa"/>
          </w:tcPr>
          <w:p w:rsidR="00845172" w:rsidRPr="001F4A7B" w:rsidRDefault="00845172" w:rsidP="004C168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- областной бюджет (тыс.р.)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1560" w:type="dxa"/>
            <w:vAlign w:val="center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769,6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2156</w:t>
            </w:r>
          </w:p>
        </w:tc>
        <w:tc>
          <w:tcPr>
            <w:tcW w:w="1559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845172" w:rsidRPr="001F4A7B" w:rsidTr="004C1683">
        <w:tc>
          <w:tcPr>
            <w:tcW w:w="828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1" w:type="dxa"/>
          </w:tcPr>
          <w:p w:rsidR="00845172" w:rsidRPr="001F4A7B" w:rsidRDefault="00845172" w:rsidP="004C168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- бюджет района (тыс.р.)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44,12765</w:t>
            </w:r>
          </w:p>
        </w:tc>
        <w:tc>
          <w:tcPr>
            <w:tcW w:w="1560" w:type="dxa"/>
            <w:vAlign w:val="center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64,08422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113,14737</w:t>
            </w:r>
          </w:p>
        </w:tc>
        <w:tc>
          <w:tcPr>
            <w:tcW w:w="1559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845172" w:rsidRPr="001F4A7B" w:rsidTr="004C1683">
        <w:tc>
          <w:tcPr>
            <w:tcW w:w="828" w:type="dxa"/>
          </w:tcPr>
          <w:p w:rsidR="00845172" w:rsidRPr="001F4A7B" w:rsidRDefault="00845172" w:rsidP="004C1683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845172" w:rsidRPr="001F4A7B" w:rsidRDefault="00845172" w:rsidP="004C168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- внебюджетные источники (тыс.р.)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vAlign w:val="center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45172" w:rsidRPr="001F4A7B" w:rsidRDefault="00845172" w:rsidP="004C168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A7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</w:tbl>
    <w:p w:rsidR="00400B8F" w:rsidRPr="001F4A7B" w:rsidRDefault="00400B8F" w:rsidP="00BB69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400B8F" w:rsidRPr="001F4A7B" w:rsidSect="00014C82">
      <w:pgSz w:w="16838" w:h="11906" w:orient="landscape"/>
      <w:pgMar w:top="993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0ED7"/>
    <w:multiLevelType w:val="hybridMultilevel"/>
    <w:tmpl w:val="CC2EA230"/>
    <w:lvl w:ilvl="0" w:tplc="46860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044975"/>
    <w:multiLevelType w:val="hybridMultilevel"/>
    <w:tmpl w:val="5B84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C85318"/>
    <w:multiLevelType w:val="hybridMultilevel"/>
    <w:tmpl w:val="17B874E4"/>
    <w:lvl w:ilvl="0" w:tplc="42B6C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5176FB4"/>
    <w:multiLevelType w:val="hybridMultilevel"/>
    <w:tmpl w:val="2DC091AE"/>
    <w:lvl w:ilvl="0" w:tplc="0419000D">
      <w:start w:val="1"/>
      <w:numFmt w:val="bullet"/>
      <w:lvlText w:val=""/>
      <w:lvlJc w:val="left"/>
      <w:pPr>
        <w:ind w:left="12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63D0"/>
    <w:rsid w:val="00014C82"/>
    <w:rsid w:val="00014F07"/>
    <w:rsid w:val="000624B5"/>
    <w:rsid w:val="000807AE"/>
    <w:rsid w:val="00085152"/>
    <w:rsid w:val="000B32D8"/>
    <w:rsid w:val="000B3823"/>
    <w:rsid w:val="000D670A"/>
    <w:rsid w:val="000E488F"/>
    <w:rsid w:val="000F1BB1"/>
    <w:rsid w:val="001161BF"/>
    <w:rsid w:val="00117253"/>
    <w:rsid w:val="00147B67"/>
    <w:rsid w:val="001508E0"/>
    <w:rsid w:val="00174DAC"/>
    <w:rsid w:val="00176F63"/>
    <w:rsid w:val="001A1EF2"/>
    <w:rsid w:val="001B2841"/>
    <w:rsid w:val="001F4A7B"/>
    <w:rsid w:val="00205192"/>
    <w:rsid w:val="00277007"/>
    <w:rsid w:val="002A04D1"/>
    <w:rsid w:val="002D186A"/>
    <w:rsid w:val="002E23D5"/>
    <w:rsid w:val="002F1B5A"/>
    <w:rsid w:val="002F7E17"/>
    <w:rsid w:val="00322FD2"/>
    <w:rsid w:val="00330064"/>
    <w:rsid w:val="0033508A"/>
    <w:rsid w:val="003431E1"/>
    <w:rsid w:val="00363717"/>
    <w:rsid w:val="003B16DB"/>
    <w:rsid w:val="003B5DD1"/>
    <w:rsid w:val="003C1CDE"/>
    <w:rsid w:val="003D19B2"/>
    <w:rsid w:val="003D1EFD"/>
    <w:rsid w:val="003D6F64"/>
    <w:rsid w:val="003F5A53"/>
    <w:rsid w:val="00400B8F"/>
    <w:rsid w:val="0040601A"/>
    <w:rsid w:val="0042558A"/>
    <w:rsid w:val="00436F66"/>
    <w:rsid w:val="00467195"/>
    <w:rsid w:val="00485B95"/>
    <w:rsid w:val="004A5282"/>
    <w:rsid w:val="004B20EB"/>
    <w:rsid w:val="004B3D81"/>
    <w:rsid w:val="004C3B85"/>
    <w:rsid w:val="004F21FF"/>
    <w:rsid w:val="00505D34"/>
    <w:rsid w:val="0050743B"/>
    <w:rsid w:val="00521F41"/>
    <w:rsid w:val="00541950"/>
    <w:rsid w:val="00556237"/>
    <w:rsid w:val="00571D45"/>
    <w:rsid w:val="00594DE6"/>
    <w:rsid w:val="005A1CAC"/>
    <w:rsid w:val="005C1003"/>
    <w:rsid w:val="005C7816"/>
    <w:rsid w:val="005D6F01"/>
    <w:rsid w:val="00600BDB"/>
    <w:rsid w:val="00601D64"/>
    <w:rsid w:val="0060258F"/>
    <w:rsid w:val="0063438A"/>
    <w:rsid w:val="00636A95"/>
    <w:rsid w:val="0064795E"/>
    <w:rsid w:val="006508F6"/>
    <w:rsid w:val="006559E4"/>
    <w:rsid w:val="006567F5"/>
    <w:rsid w:val="00670072"/>
    <w:rsid w:val="00672A75"/>
    <w:rsid w:val="006D353D"/>
    <w:rsid w:val="006D4343"/>
    <w:rsid w:val="006E2666"/>
    <w:rsid w:val="006F0B51"/>
    <w:rsid w:val="006F4F58"/>
    <w:rsid w:val="00713BDA"/>
    <w:rsid w:val="00755615"/>
    <w:rsid w:val="00764600"/>
    <w:rsid w:val="007663D0"/>
    <w:rsid w:val="007749B8"/>
    <w:rsid w:val="00781BFC"/>
    <w:rsid w:val="007B0263"/>
    <w:rsid w:val="007C66C0"/>
    <w:rsid w:val="008018F6"/>
    <w:rsid w:val="00823B6E"/>
    <w:rsid w:val="00827D3B"/>
    <w:rsid w:val="0084227A"/>
    <w:rsid w:val="00844BD4"/>
    <w:rsid w:val="00845172"/>
    <w:rsid w:val="00853FA1"/>
    <w:rsid w:val="008602C8"/>
    <w:rsid w:val="008727CC"/>
    <w:rsid w:val="008A12F1"/>
    <w:rsid w:val="008A4740"/>
    <w:rsid w:val="008A7A64"/>
    <w:rsid w:val="008B0440"/>
    <w:rsid w:val="008B58DD"/>
    <w:rsid w:val="00924E79"/>
    <w:rsid w:val="00931639"/>
    <w:rsid w:val="00953E16"/>
    <w:rsid w:val="009610D9"/>
    <w:rsid w:val="0096671D"/>
    <w:rsid w:val="0098681B"/>
    <w:rsid w:val="00991FA7"/>
    <w:rsid w:val="009A4750"/>
    <w:rsid w:val="009A786F"/>
    <w:rsid w:val="009B5BD4"/>
    <w:rsid w:val="009C155D"/>
    <w:rsid w:val="009C6DF5"/>
    <w:rsid w:val="009C730D"/>
    <w:rsid w:val="00A029F7"/>
    <w:rsid w:val="00A25F5F"/>
    <w:rsid w:val="00A46F65"/>
    <w:rsid w:val="00A75080"/>
    <w:rsid w:val="00A82E06"/>
    <w:rsid w:val="00AB3162"/>
    <w:rsid w:val="00AC2AA1"/>
    <w:rsid w:val="00AE209A"/>
    <w:rsid w:val="00AE21D2"/>
    <w:rsid w:val="00AF5CCB"/>
    <w:rsid w:val="00B27A4C"/>
    <w:rsid w:val="00B41C45"/>
    <w:rsid w:val="00B51173"/>
    <w:rsid w:val="00B74BE3"/>
    <w:rsid w:val="00B86CC7"/>
    <w:rsid w:val="00B87DF4"/>
    <w:rsid w:val="00BB698A"/>
    <w:rsid w:val="00BC2F5D"/>
    <w:rsid w:val="00BC69EF"/>
    <w:rsid w:val="00BD5316"/>
    <w:rsid w:val="00C04474"/>
    <w:rsid w:val="00C10EA4"/>
    <w:rsid w:val="00C62840"/>
    <w:rsid w:val="00C8428A"/>
    <w:rsid w:val="00CC3EC7"/>
    <w:rsid w:val="00CD1858"/>
    <w:rsid w:val="00CD427F"/>
    <w:rsid w:val="00CE494D"/>
    <w:rsid w:val="00D330B2"/>
    <w:rsid w:val="00D54A41"/>
    <w:rsid w:val="00D9065A"/>
    <w:rsid w:val="00DC6B81"/>
    <w:rsid w:val="00E27460"/>
    <w:rsid w:val="00E94809"/>
    <w:rsid w:val="00EC3B8A"/>
    <w:rsid w:val="00EF795B"/>
    <w:rsid w:val="00F029A6"/>
    <w:rsid w:val="00F1738F"/>
    <w:rsid w:val="00F71055"/>
    <w:rsid w:val="00FA3811"/>
    <w:rsid w:val="00FB2DA5"/>
    <w:rsid w:val="00FC7484"/>
    <w:rsid w:val="00FE4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53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53FA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53FA1"/>
    <w:rPr>
      <w:rFonts w:ascii="Cambria" w:hAnsi="Cambria" w:cs="Times New Roman"/>
      <w:b/>
      <w:bCs/>
      <w:color w:val="4F81BD"/>
    </w:rPr>
  </w:style>
  <w:style w:type="table" w:styleId="a3">
    <w:name w:val="Table Grid"/>
    <w:basedOn w:val="a1"/>
    <w:uiPriority w:val="59"/>
    <w:rsid w:val="003F5A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E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209A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rsid w:val="008A7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F71055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5C7816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1F4A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53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53FA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53FA1"/>
    <w:rPr>
      <w:rFonts w:ascii="Cambria" w:hAnsi="Cambria" w:cs="Times New Roman"/>
      <w:b/>
      <w:bCs/>
      <w:color w:val="4F81BD"/>
    </w:rPr>
  </w:style>
  <w:style w:type="table" w:styleId="a3">
    <w:name w:val="Table Grid"/>
    <w:basedOn w:val="a1"/>
    <w:uiPriority w:val="99"/>
    <w:rsid w:val="003F5A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E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209A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rsid w:val="008A7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B692-A43C-4103-B671-AF3A519EC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20</Pages>
  <Words>3712</Words>
  <Characters>21161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Иванова Е В</cp:lastModifiedBy>
  <cp:revision>48</cp:revision>
  <cp:lastPrinted>2020-01-29T10:59:00Z</cp:lastPrinted>
  <dcterms:created xsi:type="dcterms:W3CDTF">2019-04-01T15:12:00Z</dcterms:created>
  <dcterms:modified xsi:type="dcterms:W3CDTF">2020-02-03T06:39:00Z</dcterms:modified>
</cp:coreProperties>
</file>