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4" w:type="dxa"/>
        <w:tblLayout w:type="fixed"/>
        <w:tblLook w:val="0000" w:firstRow="0" w:lastRow="0" w:firstColumn="0" w:lastColumn="0" w:noHBand="0" w:noVBand="0"/>
      </w:tblPr>
      <w:tblGrid>
        <w:gridCol w:w="5207"/>
      </w:tblGrid>
      <w:tr w:rsidR="00C61029" w:rsidTr="00C61029">
        <w:trPr>
          <w:trHeight w:val="728"/>
        </w:trPr>
        <w:tc>
          <w:tcPr>
            <w:tcW w:w="5207" w:type="dxa"/>
            <w:vMerge w:val="restart"/>
          </w:tcPr>
          <w:p w:rsidR="00C61029" w:rsidRPr="00DC61D3" w:rsidRDefault="00C61029" w:rsidP="00C61029">
            <w:pPr>
              <w:ind w:right="-90"/>
              <w:jc w:val="center"/>
            </w:pPr>
            <w:r>
              <w:rPr>
                <w:noProof/>
              </w:rPr>
              <w:drawing>
                <wp:anchor distT="0" distB="0" distL="114300" distR="114300" simplePos="0" relativeHeight="251703296" behindDoc="1" locked="0" layoutInCell="1" allowOverlap="1" wp14:anchorId="72FEC94F" wp14:editId="337DBDEE">
                  <wp:simplePos x="0" y="0"/>
                  <wp:positionH relativeFrom="column">
                    <wp:posOffset>1369695</wp:posOffset>
                  </wp:positionH>
                  <wp:positionV relativeFrom="paragraph">
                    <wp:posOffset>60960</wp:posOffset>
                  </wp:positionV>
                  <wp:extent cx="413385" cy="596265"/>
                  <wp:effectExtent l="0" t="0" r="0" b="0"/>
                  <wp:wrapTight wrapText="bothSides">
                    <wp:wrapPolygon edited="0">
                      <wp:start x="0" y="0"/>
                      <wp:lineTo x="0" y="20703"/>
                      <wp:lineTo x="20903" y="20703"/>
                      <wp:lineTo x="20903" y="0"/>
                      <wp:lineTo x="0" y="0"/>
                    </wp:wrapPolygon>
                  </wp:wrapTight>
                  <wp:docPr id="17" name="Рисунок 1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Герб р-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0C577E">
              <w:rPr>
                <w:rFonts w:ascii="Arial Black" w:hAnsi="Arial Black"/>
                <w:b/>
                <w:bCs/>
                <w:spacing w:val="40"/>
                <w:sz w:val="28"/>
                <w:szCs w:val="28"/>
              </w:rPr>
              <w:t xml:space="preserve">АДМИНИСТРАЦИЯ </w:t>
            </w:r>
          </w:p>
          <w:p w:rsidR="00C61029" w:rsidRPr="00165CA6" w:rsidRDefault="00C61029" w:rsidP="00C61029">
            <w:pPr>
              <w:shd w:val="clear" w:color="auto" w:fill="FFFFFF"/>
              <w:spacing w:before="194" w:line="293" w:lineRule="exact"/>
              <w:jc w:val="center"/>
              <w:rPr>
                <w:rFonts w:ascii="Arial Narrow" w:hAnsi="Arial Narrow"/>
              </w:rPr>
            </w:pPr>
            <w:r w:rsidRPr="00165CA6">
              <w:rPr>
                <w:rFonts w:ascii="Arial Narrow" w:hAnsi="Arial Narrow" w:cs="Times New Roman"/>
                <w:b/>
                <w:bCs/>
                <w:spacing w:val="-5"/>
              </w:rPr>
              <w:t>Муниципального</w:t>
            </w:r>
            <w:r>
              <w:rPr>
                <w:rFonts w:ascii="Arial Narrow" w:hAnsi="Arial Narrow" w:cs="Times New Roman"/>
                <w:b/>
                <w:bCs/>
                <w:spacing w:val="-5"/>
              </w:rPr>
              <w:t xml:space="preserve"> </w:t>
            </w:r>
            <w:r w:rsidRPr="00165CA6">
              <w:rPr>
                <w:rFonts w:ascii="Arial Narrow" w:hAnsi="Arial Narrow" w:cs="Times New Roman"/>
                <w:b/>
                <w:bCs/>
                <w:spacing w:val="-5"/>
              </w:rPr>
              <w:t>района</w:t>
            </w:r>
            <w:r>
              <w:rPr>
                <w:rFonts w:ascii="Arial Narrow" w:hAnsi="Arial Narrow" w:cs="Times New Roman"/>
                <w:b/>
                <w:bCs/>
                <w:spacing w:val="-5"/>
              </w:rPr>
              <w:t xml:space="preserve"> </w:t>
            </w:r>
            <w:r w:rsidRPr="00165CA6">
              <w:rPr>
                <w:rFonts w:ascii="Arial Narrow" w:hAnsi="Arial Narrow" w:cs="Times New Roman"/>
                <w:b/>
                <w:bCs/>
                <w:spacing w:val="-5"/>
              </w:rPr>
              <w:t xml:space="preserve">Похвистневский </w:t>
            </w:r>
            <w:r w:rsidRPr="00165CA6">
              <w:rPr>
                <w:rFonts w:ascii="Arial Narrow" w:hAnsi="Arial Narrow" w:cs="Times New Roman"/>
                <w:b/>
                <w:bCs/>
              </w:rPr>
              <w:t>Самарской</w:t>
            </w:r>
            <w:r>
              <w:rPr>
                <w:rFonts w:ascii="Arial Narrow" w:hAnsi="Arial Narrow" w:cs="Times New Roman"/>
                <w:b/>
                <w:bCs/>
              </w:rPr>
              <w:t xml:space="preserve"> </w:t>
            </w:r>
            <w:r w:rsidRPr="00165CA6">
              <w:rPr>
                <w:rFonts w:ascii="Arial Narrow" w:hAnsi="Arial Narrow" w:cs="Times New Roman"/>
                <w:b/>
                <w:bCs/>
              </w:rPr>
              <w:t>области</w:t>
            </w:r>
          </w:p>
          <w:p w:rsidR="00C61029" w:rsidRPr="003E02A2" w:rsidRDefault="00C61029" w:rsidP="00C61029">
            <w:pPr>
              <w:shd w:val="clear" w:color="auto" w:fill="FFFFFF"/>
              <w:spacing w:before="278"/>
              <w:jc w:val="center"/>
              <w:rPr>
                <w:rFonts w:ascii="Arial" w:hAnsi="Arial" w:cs="Arial"/>
                <w:spacing w:val="20"/>
              </w:rPr>
            </w:pPr>
            <w:r w:rsidRPr="003E02A2">
              <w:rPr>
                <w:rFonts w:ascii="Arial" w:hAnsi="Arial" w:cs="Arial"/>
                <w:b/>
                <w:bCs/>
                <w:spacing w:val="20"/>
                <w:sz w:val="32"/>
                <w:szCs w:val="32"/>
              </w:rPr>
              <w:t>ПОСТАНОВЛЕНИЕ</w:t>
            </w:r>
          </w:p>
          <w:p w:rsidR="00C61029" w:rsidRPr="00C1364E" w:rsidRDefault="00C1364E" w:rsidP="00C61029">
            <w:pPr>
              <w:shd w:val="clear" w:color="auto" w:fill="FFFFFF"/>
              <w:tabs>
                <w:tab w:val="left" w:leader="underscore" w:pos="1925"/>
                <w:tab w:val="left" w:leader="underscore" w:pos="4147"/>
              </w:tabs>
              <w:spacing w:before="281"/>
              <w:ind w:left="180"/>
              <w:jc w:val="center"/>
            </w:pPr>
            <w:r w:rsidRPr="00C1364E">
              <w:rPr>
                <w:rFonts w:cs="Times New Roman"/>
              </w:rPr>
              <w:t>03.07.2019</w:t>
            </w:r>
            <w:r w:rsidR="00C61029">
              <w:rPr>
                <w:rFonts w:cs="Times New Roman"/>
              </w:rPr>
              <w:t xml:space="preserve">   № </w:t>
            </w:r>
            <w:bookmarkStart w:id="0" w:name="_GoBack"/>
            <w:bookmarkEnd w:id="0"/>
            <w:r w:rsidRPr="00C1364E">
              <w:rPr>
                <w:rFonts w:cs="Times New Roman"/>
              </w:rPr>
              <w:t xml:space="preserve">  440</w:t>
            </w:r>
          </w:p>
          <w:p w:rsidR="00C61029" w:rsidRDefault="00C61029" w:rsidP="00C61029">
            <w:pPr>
              <w:shd w:val="clear" w:color="auto" w:fill="FFFFFF"/>
              <w:spacing w:before="252"/>
              <w:jc w:val="center"/>
            </w:pPr>
            <w:r>
              <w:rPr>
                <w:rFonts w:cs="Times New Roman"/>
                <w:spacing w:val="-3"/>
              </w:rPr>
              <w:t>г</w:t>
            </w:r>
            <w:r>
              <w:rPr>
                <w:spacing w:val="-3"/>
              </w:rPr>
              <w:t xml:space="preserve">. </w:t>
            </w:r>
            <w:r>
              <w:rPr>
                <w:rFonts w:cs="Times New Roman"/>
                <w:spacing w:val="-3"/>
              </w:rPr>
              <w:t>Похвистнево</w:t>
            </w:r>
          </w:p>
          <w:p w:rsidR="00C61029" w:rsidRDefault="00C61029" w:rsidP="00C61029">
            <w:pPr>
              <w:rPr>
                <w:rFonts w:ascii="Times New Roman" w:hAnsi="Times New Roman"/>
                <w:sz w:val="28"/>
                <w:lang w:eastAsia="ar-SA"/>
              </w:rPr>
            </w:pPr>
            <w:r>
              <w:rPr>
                <w:noProof/>
              </w:rPr>
              <mc:AlternateContent>
                <mc:Choice Requires="wpg">
                  <w:drawing>
                    <wp:anchor distT="0" distB="0" distL="114300" distR="114300" simplePos="0" relativeHeight="251701248" behindDoc="0" locked="0" layoutInCell="1" allowOverlap="1" wp14:anchorId="25E685C2" wp14:editId="17A63201">
                      <wp:simplePos x="0" y="0"/>
                      <wp:positionH relativeFrom="column">
                        <wp:posOffset>83185</wp:posOffset>
                      </wp:positionH>
                      <wp:positionV relativeFrom="paragraph">
                        <wp:posOffset>259080</wp:posOffset>
                      </wp:positionV>
                      <wp:extent cx="110490" cy="111125"/>
                      <wp:effectExtent l="9525" t="11430" r="12700" b="1143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6409CB" id="Группа 11" o:spid="_x0000_s1026" style="position:absolute;margin-left:6.55pt;margin-top:20.4pt;width:8.7pt;height:8.75pt;rotation:-90;z-index:25170124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Svb1AIAAF0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702272" behindDoc="0" locked="0" layoutInCell="1" allowOverlap="1" wp14:anchorId="5DD911A0" wp14:editId="6B8608FB">
                      <wp:simplePos x="0" y="0"/>
                      <wp:positionH relativeFrom="column">
                        <wp:posOffset>2564765</wp:posOffset>
                      </wp:positionH>
                      <wp:positionV relativeFrom="paragraph">
                        <wp:posOffset>236220</wp:posOffset>
                      </wp:positionV>
                      <wp:extent cx="110490" cy="111125"/>
                      <wp:effectExtent l="5715" t="6985" r="7620" b="5715"/>
                      <wp:wrapNone/>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D74F11" id="Группа 14" o:spid="_x0000_s1026" style="position:absolute;margin-left:201.95pt;margin-top:18.6pt;width:8.7pt;height:8.75pt;z-index:25170227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" strokeweight=".6pt"/>
                    </v:group>
                  </w:pict>
                </mc:Fallback>
              </mc:AlternateContent>
            </w:r>
          </w:p>
          <w:p w:rsidR="00C61029" w:rsidRPr="0015315A" w:rsidRDefault="00C61029" w:rsidP="00C61029">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 xml:space="preserve">О внесении изменений </w:t>
            </w:r>
          </w:p>
          <w:p w:rsidR="00C61029" w:rsidRPr="0015315A" w:rsidRDefault="00C61029" w:rsidP="00C61029">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в Постановление от 14.07.2017 № 607</w:t>
            </w:r>
          </w:p>
          <w:p w:rsidR="00C61029" w:rsidRPr="0015315A" w:rsidRDefault="00C61029" w:rsidP="00C61029">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Об утверждении административного</w:t>
            </w:r>
          </w:p>
          <w:p w:rsidR="00C61029" w:rsidRDefault="00C61029" w:rsidP="00C61029">
            <w:pPr>
              <w:ind w:left="171"/>
            </w:pPr>
            <w:r w:rsidRPr="0015315A">
              <w:rPr>
                <w:rFonts w:ascii="Times New Roman" w:eastAsia="Times New Roman" w:hAnsi="Times New Roman" w:cs="Tahoma"/>
                <w:kern w:val="1"/>
                <w:sz w:val="28"/>
                <w:szCs w:val="28"/>
              </w:rPr>
              <w:t xml:space="preserve">регламента </w:t>
            </w:r>
            <w:r w:rsidRPr="0015315A">
              <w:rPr>
                <w:rFonts w:ascii="Times New Roman" w:eastAsia="Times New Roman" w:hAnsi="Times New Roman" w:cs="Times New Roman"/>
                <w:kern w:val="1"/>
                <w:sz w:val="28"/>
                <w:szCs w:val="28"/>
                <w:lang w:eastAsia="ar-SA"/>
              </w:rPr>
              <w:t>предоставления муниципальной услуги</w:t>
            </w:r>
            <w:r w:rsidRPr="00DD3726">
              <w:rPr>
                <w:rFonts w:ascii="Times New Roman" w:eastAsia="Times New Roman" w:hAnsi="Times New Roman" w:cs="Times New Roman"/>
                <w:kern w:val="1"/>
                <w:lang w:eastAsia="ar-SA"/>
              </w:rPr>
              <w:t xml:space="preserve"> </w:t>
            </w:r>
            <w:r w:rsidRPr="00015EAF">
              <w:rPr>
                <w:rFonts w:ascii="Times New Roman" w:hAnsi="Times New Roman"/>
                <w:sz w:val="28"/>
                <w:szCs w:val="28"/>
              </w:rPr>
              <w:t>«</w:t>
            </w:r>
            <w:r w:rsidRPr="00015EAF">
              <w:rPr>
                <w:rFonts w:ascii="Times New Roman" w:hAnsi="Times New Roman" w:cs="Times New Roman"/>
                <w:sz w:val="28"/>
                <w:szCs w:val="28"/>
              </w:rPr>
              <w:t xml:space="preserve">Выдача </w:t>
            </w:r>
            <w:r>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Pr="00DD3726">
              <w:rPr>
                <w:rFonts w:ascii="Times New Roman" w:hAnsi="Times New Roman"/>
              </w:rPr>
              <w:t xml:space="preserve"> </w:t>
            </w:r>
            <w:r w:rsidRPr="0015315A">
              <w:rPr>
                <w:rFonts w:ascii="Times New Roman" w:hAnsi="Times New Roman"/>
                <w:sz w:val="28"/>
                <w:szCs w:val="28"/>
              </w:rPr>
              <w:t>на территории муниципального района Похвистневский Самарской области</w:t>
            </w:r>
          </w:p>
        </w:tc>
      </w:tr>
      <w:tr w:rsidR="00C61029" w:rsidTr="00C61029">
        <w:trPr>
          <w:trHeight w:val="3878"/>
        </w:trPr>
        <w:tc>
          <w:tcPr>
            <w:tcW w:w="5207" w:type="dxa"/>
            <w:vMerge/>
          </w:tcPr>
          <w:p w:rsidR="00C61029" w:rsidRDefault="00C61029" w:rsidP="00C61029">
            <w:pPr>
              <w:ind w:right="1741"/>
              <w:jc w:val="center"/>
            </w:pPr>
          </w:p>
        </w:tc>
      </w:tr>
    </w:tbl>
    <w:p w:rsidR="00C61029" w:rsidRDefault="00C61029" w:rsidP="00C61029">
      <w:pPr>
        <w:spacing w:line="276" w:lineRule="auto"/>
        <w:jc w:val="both"/>
        <w:rPr>
          <w:rFonts w:ascii="Times New Roman" w:eastAsia="Times New Roman" w:hAnsi="Times New Roman"/>
          <w:sz w:val="28"/>
          <w:szCs w:val="28"/>
          <w:lang w:eastAsia="ar-SA"/>
        </w:rPr>
      </w:pPr>
    </w:p>
    <w:p w:rsidR="00C61029" w:rsidRDefault="00C61029" w:rsidP="00C61029">
      <w:pPr>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В соответствии с Федеральным законом от 03.08.2018 № 34</w:t>
      </w:r>
      <w:r w:rsidR="0057536C">
        <w:rPr>
          <w:rFonts w:ascii="Times New Roman" w:eastAsia="Times New Roman" w:hAnsi="Times New Roman"/>
          <w:sz w:val="28"/>
          <w:szCs w:val="28"/>
          <w:lang w:eastAsia="ar-SA"/>
        </w:rPr>
        <w:t>2</w:t>
      </w:r>
      <w:r>
        <w:rPr>
          <w:rFonts w:ascii="Times New Roman" w:eastAsia="Times New Roman" w:hAnsi="Times New Roman"/>
          <w:sz w:val="28"/>
          <w:szCs w:val="28"/>
          <w:lang w:eastAsia="ar-SA"/>
        </w:rPr>
        <w:t xml:space="preserve">-ФЗ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w:t>
      </w:r>
      <w:r w:rsidR="0057536C">
        <w:rPr>
          <w:rFonts w:ascii="Times New Roman" w:eastAsia="Times New Roman" w:hAnsi="Times New Roman"/>
          <w:sz w:val="28"/>
          <w:szCs w:val="28"/>
          <w:lang w:eastAsia="ar-SA"/>
        </w:rPr>
        <w:t>27</w:t>
      </w:r>
      <w:r>
        <w:rPr>
          <w:rFonts w:ascii="Times New Roman" w:eastAsia="Times New Roman" w:hAnsi="Times New Roman"/>
          <w:sz w:val="28"/>
          <w:szCs w:val="28"/>
          <w:lang w:eastAsia="ar-SA"/>
        </w:rPr>
        <w:t>.</w:t>
      </w:r>
      <w:r w:rsidR="0057536C">
        <w:rPr>
          <w:rFonts w:ascii="Times New Roman" w:eastAsia="Times New Roman" w:hAnsi="Times New Roman"/>
          <w:sz w:val="28"/>
          <w:szCs w:val="28"/>
          <w:lang w:eastAsia="ar-SA"/>
        </w:rPr>
        <w:t>12</w:t>
      </w:r>
      <w:r>
        <w:rPr>
          <w:rFonts w:ascii="Times New Roman" w:eastAsia="Times New Roman" w:hAnsi="Times New Roman"/>
          <w:sz w:val="28"/>
          <w:szCs w:val="28"/>
          <w:lang w:eastAsia="ar-SA"/>
        </w:rPr>
        <w:t xml:space="preserve">.2018 № </w:t>
      </w:r>
      <w:r w:rsidR="0057536C">
        <w:rPr>
          <w:rFonts w:ascii="Times New Roman" w:eastAsia="Times New Roman" w:hAnsi="Times New Roman"/>
          <w:sz w:val="28"/>
          <w:szCs w:val="28"/>
          <w:lang w:eastAsia="ar-SA"/>
        </w:rPr>
        <w:t>5</w:t>
      </w:r>
      <w:r>
        <w:rPr>
          <w:rFonts w:ascii="Times New Roman" w:eastAsia="Times New Roman" w:hAnsi="Times New Roman"/>
          <w:sz w:val="28"/>
          <w:szCs w:val="28"/>
          <w:lang w:eastAsia="ar-SA"/>
        </w:rPr>
        <w:t>3</w:t>
      </w:r>
      <w:r w:rsidR="0057536C">
        <w:rPr>
          <w:rFonts w:ascii="Times New Roman" w:eastAsia="Times New Roman" w:hAnsi="Times New Roman"/>
          <w:sz w:val="28"/>
          <w:szCs w:val="28"/>
          <w:lang w:eastAsia="ar-SA"/>
        </w:rPr>
        <w:t>8</w:t>
      </w:r>
      <w:r>
        <w:rPr>
          <w:rFonts w:ascii="Times New Roman" w:eastAsia="Times New Roman" w:hAnsi="Times New Roman"/>
          <w:sz w:val="28"/>
          <w:szCs w:val="28"/>
          <w:lang w:eastAsia="ar-SA"/>
        </w:rPr>
        <w:t xml:space="preserve">-ФЗ «О внесении изменений в </w:t>
      </w:r>
      <w:r w:rsidR="0057536C">
        <w:rPr>
          <w:rFonts w:ascii="Times New Roman" w:eastAsia="Times New Roman" w:hAnsi="Times New Roman"/>
          <w:sz w:val="28"/>
          <w:szCs w:val="28"/>
          <w:lang w:eastAsia="ar-SA"/>
        </w:rPr>
        <w:t>Лесной</w:t>
      </w:r>
      <w:r>
        <w:rPr>
          <w:rFonts w:ascii="Times New Roman" w:eastAsia="Times New Roman" w:hAnsi="Times New Roman"/>
          <w:sz w:val="28"/>
          <w:szCs w:val="28"/>
          <w:lang w:eastAsia="ar-SA"/>
        </w:rPr>
        <w:t xml:space="preserve"> кодекс Российской Федерации и отдельные законодательные акты Российской Федерации в части </w:t>
      </w:r>
      <w:r w:rsidR="0057536C">
        <w:rPr>
          <w:rFonts w:ascii="Times New Roman" w:eastAsia="Times New Roman" w:hAnsi="Times New Roman"/>
          <w:sz w:val="28"/>
          <w:szCs w:val="28"/>
          <w:lang w:eastAsia="ar-SA"/>
        </w:rPr>
        <w:t>совершенствования правового регулирования отношений, связанных с обеспечением сохранения лесов на землях лесного фонда и землях иных категорий</w:t>
      </w:r>
      <w:r>
        <w:rPr>
          <w:rFonts w:ascii="Times New Roman" w:eastAsia="Times New Roman" w:hAnsi="Times New Roman"/>
          <w:sz w:val="28"/>
          <w:szCs w:val="28"/>
          <w:lang w:eastAsia="ar-SA"/>
        </w:rPr>
        <w:t>,</w:t>
      </w:r>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Федеральным законом от 06.10.2003 № 131-ФЗ « Об общих принципах организации местного самоуправления в Российской Федерации, а также</w:t>
      </w:r>
      <w:r>
        <w:rPr>
          <w:rFonts w:ascii="Times New Roman" w:hAnsi="Times New Roman"/>
          <w:sz w:val="28"/>
          <w:szCs w:val="28"/>
        </w:rPr>
        <w:t xml:space="preserve"> Уставом муниципального района Похвистневский Самарской области, </w:t>
      </w:r>
      <w:r w:rsidRPr="002F2CD8">
        <w:rPr>
          <w:rFonts w:ascii="Times New Roman" w:eastAsia="Times New Roman" w:hAnsi="Times New Roman"/>
          <w:sz w:val="28"/>
          <w:szCs w:val="28"/>
          <w:lang w:eastAsia="ar-SA"/>
        </w:rPr>
        <w:t>Администрация муниципального района Похвистневский</w:t>
      </w:r>
      <w:r>
        <w:rPr>
          <w:rFonts w:ascii="Times New Roman" w:eastAsia="Times New Roman" w:hAnsi="Times New Roman"/>
          <w:sz w:val="28"/>
          <w:szCs w:val="28"/>
          <w:lang w:eastAsia="ar-SA"/>
        </w:rPr>
        <w:t xml:space="preserve"> Самарской области</w:t>
      </w:r>
    </w:p>
    <w:p w:rsidR="00C61029" w:rsidRPr="002F2CD8" w:rsidRDefault="00C61029" w:rsidP="00C61029">
      <w:pPr>
        <w:jc w:val="both"/>
        <w:rPr>
          <w:rFonts w:ascii="Times New Roman" w:eastAsia="Times New Roman" w:hAnsi="Times New Roman"/>
          <w:sz w:val="28"/>
          <w:szCs w:val="28"/>
          <w:lang w:eastAsia="ar-SA"/>
        </w:rPr>
      </w:pPr>
    </w:p>
    <w:p w:rsidR="00C61029" w:rsidRDefault="00C61029" w:rsidP="00C61029">
      <w:pPr>
        <w:spacing w:after="120" w:line="360" w:lineRule="auto"/>
        <w:jc w:val="center"/>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П О С Т А Н О В Л Я Е Т:</w:t>
      </w:r>
    </w:p>
    <w:p w:rsidR="00C61029" w:rsidRDefault="00C61029" w:rsidP="00C61029">
      <w:pPr>
        <w:spacing w:line="276" w:lineRule="auto"/>
        <w:jc w:val="both"/>
        <w:rPr>
          <w:rFonts w:ascii="Times New Roman" w:hAnsi="Times New Roman"/>
          <w:sz w:val="28"/>
          <w:szCs w:val="28"/>
        </w:rPr>
      </w:pPr>
      <w:r w:rsidRPr="002F2CD8">
        <w:rPr>
          <w:rFonts w:ascii="Times New Roman" w:eastAsia="Times New Roman" w:hAnsi="Times New Roman"/>
          <w:sz w:val="28"/>
          <w:szCs w:val="28"/>
          <w:lang w:eastAsia="ar-SA"/>
        </w:rPr>
        <w:t xml:space="preserve">     1. </w:t>
      </w:r>
      <w:r>
        <w:rPr>
          <w:rFonts w:ascii="Times New Roman" w:eastAsia="Times New Roman" w:hAnsi="Times New Roman"/>
          <w:sz w:val="28"/>
          <w:szCs w:val="28"/>
          <w:lang w:eastAsia="ar-SA"/>
        </w:rPr>
        <w:t xml:space="preserve">Внести в </w:t>
      </w:r>
      <w:r w:rsidRPr="002F2CD8">
        <w:rPr>
          <w:rFonts w:ascii="Times New Roman" w:eastAsia="Times New Roman" w:hAnsi="Times New Roman"/>
          <w:sz w:val="28"/>
          <w:szCs w:val="28"/>
          <w:lang w:eastAsia="ar-SA"/>
        </w:rPr>
        <w:t xml:space="preserve">  административный    регламент    предоставления муниципальной услуги </w:t>
      </w:r>
      <w:r w:rsidRPr="00015EAF">
        <w:rPr>
          <w:rFonts w:ascii="Times New Roman" w:hAnsi="Times New Roman"/>
          <w:sz w:val="28"/>
          <w:szCs w:val="28"/>
        </w:rPr>
        <w:t>«</w:t>
      </w:r>
      <w:r w:rsidRPr="00015EAF">
        <w:rPr>
          <w:rFonts w:ascii="Times New Roman" w:hAnsi="Times New Roman" w:cs="Times New Roman"/>
          <w:sz w:val="28"/>
          <w:szCs w:val="28"/>
        </w:rPr>
        <w:t xml:space="preserve">Выдача </w:t>
      </w:r>
      <w:r>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Pr="00015EAF">
        <w:rPr>
          <w:rFonts w:ascii="Times New Roman" w:hAnsi="Times New Roman"/>
          <w:sz w:val="28"/>
          <w:szCs w:val="28"/>
        </w:rPr>
        <w:t xml:space="preserve"> на территории </w:t>
      </w:r>
      <w:r>
        <w:rPr>
          <w:rFonts w:ascii="Times New Roman" w:hAnsi="Times New Roman"/>
          <w:sz w:val="28"/>
          <w:szCs w:val="28"/>
        </w:rPr>
        <w:t>муниципального района Похвистневский Самарской области следующие изменения:</w:t>
      </w:r>
    </w:p>
    <w:p w:rsidR="00C61029" w:rsidRDefault="00C61029" w:rsidP="00744EC0">
      <w:pPr>
        <w:spacing w:line="360" w:lineRule="auto"/>
        <w:jc w:val="both"/>
        <w:rPr>
          <w:rFonts w:ascii="Times New Roman" w:hAnsi="Times New Roman"/>
          <w:sz w:val="28"/>
          <w:szCs w:val="28"/>
        </w:rPr>
      </w:pPr>
      <w:r>
        <w:rPr>
          <w:rFonts w:ascii="Times New Roman" w:hAnsi="Times New Roman"/>
          <w:sz w:val="28"/>
          <w:szCs w:val="28"/>
        </w:rPr>
        <w:lastRenderedPageBreak/>
        <w:t xml:space="preserve">     1.1.   В Раздел </w:t>
      </w:r>
      <w:r>
        <w:rPr>
          <w:rFonts w:ascii="Times New Roman" w:hAnsi="Times New Roman"/>
          <w:sz w:val="28"/>
          <w:szCs w:val="28"/>
          <w:lang w:val="en-US"/>
        </w:rPr>
        <w:t>II</w:t>
      </w:r>
      <w:r>
        <w:rPr>
          <w:rFonts w:ascii="Times New Roman" w:hAnsi="Times New Roman"/>
          <w:sz w:val="28"/>
          <w:szCs w:val="28"/>
        </w:rPr>
        <w:t xml:space="preserve">. Стандарт предоставления муниципальной услуги: </w:t>
      </w:r>
    </w:p>
    <w:p w:rsidR="00C61029" w:rsidRDefault="00C61029" w:rsidP="00744EC0">
      <w:pPr>
        <w:spacing w:line="360" w:lineRule="auto"/>
        <w:jc w:val="both"/>
        <w:rPr>
          <w:rFonts w:ascii="Times New Roman" w:hAnsi="Times New Roman"/>
          <w:sz w:val="28"/>
          <w:szCs w:val="28"/>
        </w:rPr>
      </w:pPr>
      <w:r>
        <w:rPr>
          <w:rFonts w:ascii="Times New Roman" w:hAnsi="Times New Roman"/>
          <w:sz w:val="28"/>
          <w:szCs w:val="28"/>
        </w:rPr>
        <w:t xml:space="preserve">     1.1.1 подраздел 2.</w:t>
      </w:r>
      <w:r w:rsidR="00F45483">
        <w:rPr>
          <w:rFonts w:ascii="Times New Roman" w:hAnsi="Times New Roman"/>
          <w:sz w:val="28"/>
          <w:szCs w:val="28"/>
        </w:rPr>
        <w:t>5</w:t>
      </w:r>
      <w:r>
        <w:rPr>
          <w:rFonts w:ascii="Times New Roman" w:hAnsi="Times New Roman"/>
          <w:sz w:val="28"/>
          <w:szCs w:val="28"/>
        </w:rPr>
        <w:t xml:space="preserve">. изложить в </w:t>
      </w:r>
      <w:r w:rsidR="00F45483">
        <w:rPr>
          <w:rFonts w:ascii="Times New Roman" w:hAnsi="Times New Roman"/>
          <w:sz w:val="28"/>
          <w:szCs w:val="28"/>
        </w:rPr>
        <w:t>следующей</w:t>
      </w:r>
      <w:r>
        <w:rPr>
          <w:rFonts w:ascii="Times New Roman" w:hAnsi="Times New Roman"/>
          <w:sz w:val="28"/>
          <w:szCs w:val="28"/>
        </w:rPr>
        <w:t xml:space="preserve"> редакции: </w:t>
      </w:r>
    </w:p>
    <w:p w:rsidR="00F45483" w:rsidRDefault="00C61029" w:rsidP="00744EC0">
      <w:pPr>
        <w:spacing w:line="360" w:lineRule="auto"/>
        <w:jc w:val="both"/>
        <w:rPr>
          <w:rFonts w:ascii="Times New Roman" w:hAnsi="Times New Roman" w:cs="Times New Roman"/>
          <w:sz w:val="28"/>
          <w:szCs w:val="28"/>
          <w:shd w:val="clear" w:color="auto" w:fill="FFFFFF"/>
        </w:rPr>
      </w:pPr>
      <w:r>
        <w:rPr>
          <w:rFonts w:ascii="Times New Roman" w:hAnsi="Times New Roman"/>
          <w:sz w:val="28"/>
          <w:szCs w:val="28"/>
        </w:rPr>
        <w:t xml:space="preserve">     «</w:t>
      </w:r>
      <w:r w:rsidR="00F45483">
        <w:rPr>
          <w:rFonts w:ascii="Times New Roman" w:hAnsi="Times New Roman" w:cs="Times New Roman"/>
          <w:sz w:val="28"/>
          <w:szCs w:val="28"/>
          <w:shd w:val="clear" w:color="auto" w:fill="FFFFFF"/>
        </w:rPr>
        <w:t>2.5. Правовые основания для предоставления муниципальной услуги.</w:t>
      </w:r>
    </w:p>
    <w:p w:rsidR="00C61029" w:rsidRPr="00A54D68" w:rsidRDefault="00F45483" w:rsidP="00744EC0">
      <w:pPr>
        <w:spacing w:line="360" w:lineRule="auto"/>
        <w:ind w:left="-82" w:right="-105"/>
        <w:jc w:val="both"/>
        <w:rPr>
          <w:rFonts w:ascii="Calibri" w:hAnsi="Calibri"/>
          <w:color w:val="0000FF"/>
          <w:sz w:val="22"/>
          <w:szCs w:val="22"/>
          <w:u w:val="single"/>
        </w:rPr>
      </w:pPr>
      <w:r>
        <w:rPr>
          <w:rFonts w:ascii="Times New Roman" w:hAnsi="Times New Roman" w:cs="Times New Roman"/>
          <w:sz w:val="28"/>
          <w:szCs w:val="28"/>
          <w:shd w:val="clear" w:color="auto" w:fill="FFFFF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w:t>
      </w:r>
      <w:r w:rsidR="00527941">
        <w:rPr>
          <w:rFonts w:ascii="Times New Roman" w:hAnsi="Times New Roman" w:cs="Times New Roman"/>
          <w:sz w:val="28"/>
          <w:szCs w:val="28"/>
          <w:shd w:val="clear" w:color="auto" w:fill="FFFFFF"/>
        </w:rPr>
        <w:t xml:space="preserve"> муниципального района Похвистневский Самарской области в </w:t>
      </w:r>
      <w:r w:rsidR="00A54D68" w:rsidRPr="00A54D68">
        <w:rPr>
          <w:rFonts w:ascii="Times New Roman" w:eastAsia="Times New Roman" w:hAnsi="Times New Roman" w:cs="Times New Roman"/>
          <w:spacing w:val="2"/>
          <w:sz w:val="28"/>
          <w:szCs w:val="28"/>
        </w:rPr>
        <w:t>информационно-телекоммуникационной сети «Интернет»</w:t>
      </w:r>
      <w:r w:rsidR="00A54D68">
        <w:rPr>
          <w:rFonts w:ascii="Times New Roman" w:eastAsia="Times New Roman" w:hAnsi="Times New Roman" w:cs="Times New Roman"/>
          <w:spacing w:val="2"/>
          <w:sz w:val="28"/>
          <w:szCs w:val="28"/>
        </w:rPr>
        <w:t xml:space="preserve"> </w:t>
      </w:r>
      <w:r w:rsidR="006B197D">
        <w:rPr>
          <w:rFonts w:ascii="Times New Roman" w:eastAsia="Times New Roman" w:hAnsi="Times New Roman" w:cs="Times New Roman"/>
          <w:spacing w:val="2"/>
          <w:sz w:val="28"/>
          <w:szCs w:val="28"/>
        </w:rPr>
        <w:t>(</w:t>
      </w:r>
      <w:hyperlink r:id="rId10" w:history="1">
        <w:r w:rsidR="006B197D" w:rsidRPr="00D95CB9">
          <w:rPr>
            <w:rStyle w:val="a3"/>
            <w:rFonts w:ascii="Times New Roman" w:hAnsi="Times New Roman" w:cs="Times New Roman"/>
            <w:sz w:val="28"/>
            <w:szCs w:val="28"/>
          </w:rPr>
          <w:t>http://www.pohr.ru</w:t>
        </w:r>
      </w:hyperlink>
      <w:r w:rsidR="006B197D">
        <w:rPr>
          <w:rFonts w:ascii="Times New Roman" w:hAnsi="Times New Roman" w:cs="Times New Roman"/>
          <w:color w:val="0000FF"/>
          <w:sz w:val="28"/>
          <w:szCs w:val="28"/>
          <w:u w:val="single"/>
        </w:rPr>
        <w:t>)</w:t>
      </w:r>
      <w:r>
        <w:rPr>
          <w:rFonts w:ascii="Times New Roman" w:hAnsi="Times New Roman" w:cs="Times New Roman"/>
          <w:sz w:val="28"/>
          <w:szCs w:val="28"/>
          <w:shd w:val="clear" w:color="auto" w:fill="FFFFFF"/>
        </w:rPr>
        <w:t xml:space="preserve">, в реестре государственных и муниципальных услуг Самарской области, </w:t>
      </w:r>
      <w:r w:rsidR="00744EC0">
        <w:rPr>
          <w:rFonts w:ascii="Times New Roman" w:hAnsi="Times New Roman" w:cs="Times New Roman"/>
          <w:sz w:val="28"/>
          <w:szCs w:val="28"/>
          <w:shd w:val="clear" w:color="auto" w:fill="FFFFFF"/>
        </w:rPr>
        <w:t>в федеральной государственной информационной системе «Единый</w:t>
      </w:r>
      <w:r>
        <w:rPr>
          <w:rFonts w:ascii="Times New Roman" w:hAnsi="Times New Roman" w:cs="Times New Roman"/>
          <w:sz w:val="28"/>
          <w:szCs w:val="28"/>
          <w:shd w:val="clear" w:color="auto" w:fill="FFFFFF"/>
        </w:rPr>
        <w:t xml:space="preserve"> </w:t>
      </w:r>
      <w:r w:rsidR="00744EC0">
        <w:rPr>
          <w:rFonts w:ascii="Times New Roman" w:hAnsi="Times New Roman" w:cs="Times New Roman"/>
          <w:sz w:val="28"/>
          <w:szCs w:val="28"/>
          <w:shd w:val="clear" w:color="auto" w:fill="FFFFFF"/>
        </w:rPr>
        <w:t>п</w:t>
      </w:r>
      <w:r>
        <w:rPr>
          <w:rFonts w:ascii="Times New Roman" w:hAnsi="Times New Roman" w:cs="Times New Roman"/>
          <w:sz w:val="28"/>
          <w:szCs w:val="28"/>
          <w:shd w:val="clear" w:color="auto" w:fill="FFFFFF"/>
        </w:rPr>
        <w:t>ортал государственных и муниципальных услуг</w:t>
      </w:r>
      <w:r w:rsidR="00744EC0">
        <w:rPr>
          <w:rFonts w:ascii="Times New Roman" w:hAnsi="Times New Roman" w:cs="Times New Roman"/>
          <w:sz w:val="28"/>
          <w:szCs w:val="28"/>
          <w:shd w:val="clear" w:color="auto" w:fill="FFFFFF"/>
        </w:rPr>
        <w:t xml:space="preserve"> (функций)</w:t>
      </w:r>
      <w:r>
        <w:rPr>
          <w:rFonts w:ascii="Times New Roman" w:hAnsi="Times New Roman" w:cs="Times New Roman"/>
          <w:sz w:val="28"/>
          <w:szCs w:val="28"/>
          <w:shd w:val="clear" w:color="auto" w:fill="FFFFFF"/>
        </w:rPr>
        <w:t xml:space="preserve"> </w:t>
      </w:r>
      <w:r w:rsidR="00744EC0">
        <w:rPr>
          <w:rFonts w:ascii="Times New Roman" w:hAnsi="Times New Roman" w:cs="Times New Roman"/>
          <w:sz w:val="28"/>
          <w:szCs w:val="28"/>
          <w:shd w:val="clear" w:color="auto" w:fill="FFFFFF"/>
        </w:rPr>
        <w:t>(</w:t>
      </w:r>
      <w:hyperlink r:id="rId11" w:history="1">
        <w:r w:rsidR="00744EC0" w:rsidRPr="00D95CB9">
          <w:rPr>
            <w:rStyle w:val="a3"/>
            <w:rFonts w:ascii="Times New Roman" w:hAnsi="Times New Roman" w:cs="Times New Roman"/>
            <w:spacing w:val="2"/>
            <w:sz w:val="28"/>
            <w:szCs w:val="28"/>
            <w:shd w:val="clear" w:color="auto" w:fill="FFFFFF"/>
          </w:rPr>
          <w:t>http://www.gosuslugi.ru</w:t>
        </w:r>
      </w:hyperlink>
      <w:r w:rsidR="00744EC0">
        <w:rPr>
          <w:rFonts w:ascii="Times New Roman" w:hAnsi="Times New Roman" w:cs="Times New Roman"/>
          <w:color w:val="2D2D2D"/>
          <w:spacing w:val="2"/>
          <w:sz w:val="28"/>
          <w:szCs w:val="28"/>
          <w:shd w:val="clear" w:color="auto" w:fill="FFFFFF"/>
        </w:rPr>
        <w:t>)</w:t>
      </w:r>
      <w:r w:rsidR="008B7769">
        <w:rPr>
          <w:rFonts w:ascii="Arial" w:hAnsi="Arial" w:cs="Arial"/>
          <w:color w:val="2D2D2D"/>
          <w:spacing w:val="2"/>
          <w:sz w:val="21"/>
          <w:szCs w:val="21"/>
          <w:shd w:val="clear" w:color="auto" w:fill="FFFFFF"/>
        </w:rPr>
        <w:t xml:space="preserve"> </w:t>
      </w:r>
      <w:r>
        <w:rPr>
          <w:rFonts w:ascii="Times New Roman" w:hAnsi="Times New Roman" w:cs="Times New Roman"/>
          <w:sz w:val="28"/>
          <w:szCs w:val="28"/>
          <w:shd w:val="clear" w:color="auto" w:fill="FFFFFF"/>
        </w:rPr>
        <w:t>и</w:t>
      </w:r>
      <w:r w:rsidR="00744EC0">
        <w:rPr>
          <w:rFonts w:ascii="Times New Roman" w:hAnsi="Times New Roman" w:cs="Times New Roman"/>
          <w:sz w:val="28"/>
          <w:szCs w:val="28"/>
          <w:shd w:val="clear" w:color="auto" w:fill="FFFFFF"/>
        </w:rPr>
        <w:t xml:space="preserve"> в региональной системе «Единый </w:t>
      </w:r>
      <w:r>
        <w:rPr>
          <w:rFonts w:ascii="Times New Roman" w:hAnsi="Times New Roman" w:cs="Times New Roman"/>
          <w:sz w:val="28"/>
          <w:szCs w:val="28"/>
          <w:shd w:val="clear" w:color="auto" w:fill="FFFFFF"/>
        </w:rPr>
        <w:t xml:space="preserve"> </w:t>
      </w:r>
      <w:r w:rsidR="00744EC0">
        <w:rPr>
          <w:rFonts w:ascii="Times New Roman" w:hAnsi="Times New Roman" w:cs="Times New Roman"/>
          <w:sz w:val="28"/>
          <w:szCs w:val="28"/>
          <w:shd w:val="clear" w:color="auto" w:fill="FFFFFF"/>
        </w:rPr>
        <w:t>п</w:t>
      </w:r>
      <w:r>
        <w:rPr>
          <w:rFonts w:ascii="Times New Roman" w:hAnsi="Times New Roman" w:cs="Times New Roman"/>
          <w:sz w:val="28"/>
          <w:szCs w:val="28"/>
          <w:shd w:val="clear" w:color="auto" w:fill="FFFFFF"/>
        </w:rPr>
        <w:t xml:space="preserve">ортал </w:t>
      </w:r>
      <w:r w:rsidRPr="008B7769">
        <w:rPr>
          <w:rFonts w:ascii="Times New Roman" w:hAnsi="Times New Roman" w:cs="Times New Roman"/>
          <w:sz w:val="28"/>
          <w:szCs w:val="28"/>
          <w:shd w:val="clear" w:color="auto" w:fill="FFFFFF"/>
        </w:rPr>
        <w:t>государственных</w:t>
      </w:r>
      <w:r>
        <w:rPr>
          <w:rFonts w:ascii="Times New Roman" w:hAnsi="Times New Roman" w:cs="Times New Roman"/>
          <w:sz w:val="28"/>
          <w:szCs w:val="28"/>
          <w:shd w:val="clear" w:color="auto" w:fill="FFFFFF"/>
        </w:rPr>
        <w:t xml:space="preserve"> и муниципальных услуг Самарской области</w:t>
      </w:r>
      <w:r w:rsidR="00744EC0">
        <w:rPr>
          <w:rFonts w:ascii="Times New Roman" w:hAnsi="Times New Roman" w:cs="Times New Roman"/>
          <w:sz w:val="28"/>
          <w:szCs w:val="28"/>
          <w:shd w:val="clear" w:color="auto" w:fill="FFFFFF"/>
        </w:rPr>
        <w:t xml:space="preserve"> – </w:t>
      </w:r>
      <w:hyperlink r:id="rId12" w:history="1">
        <w:r w:rsidR="00744EC0" w:rsidRPr="00D95CB9">
          <w:rPr>
            <w:rStyle w:val="a3"/>
            <w:rFonts w:ascii="Times New Roman" w:hAnsi="Times New Roman"/>
            <w:sz w:val="28"/>
            <w:szCs w:val="28"/>
            <w:lang w:val="en-US"/>
          </w:rPr>
          <w:t>http</w:t>
        </w:r>
        <w:r w:rsidR="00744EC0" w:rsidRPr="00D95CB9">
          <w:rPr>
            <w:rStyle w:val="a3"/>
            <w:rFonts w:ascii="Times New Roman" w:hAnsi="Times New Roman"/>
            <w:sz w:val="28"/>
            <w:szCs w:val="28"/>
          </w:rPr>
          <w:t>://</w:t>
        </w:r>
        <w:r w:rsidR="00744EC0" w:rsidRPr="00D95CB9">
          <w:rPr>
            <w:rStyle w:val="a3"/>
            <w:rFonts w:ascii="Times New Roman" w:hAnsi="Times New Roman"/>
            <w:sz w:val="28"/>
            <w:szCs w:val="28"/>
            <w:lang w:val="en-US"/>
          </w:rPr>
          <w:t>www</w:t>
        </w:r>
        <w:r w:rsidR="00744EC0" w:rsidRPr="00D95CB9">
          <w:rPr>
            <w:rStyle w:val="a3"/>
            <w:rFonts w:ascii="Times New Roman" w:hAnsi="Times New Roman"/>
            <w:sz w:val="28"/>
            <w:szCs w:val="28"/>
          </w:rPr>
          <w:t>.</w:t>
        </w:r>
        <w:r w:rsidR="00744EC0" w:rsidRPr="00D95CB9">
          <w:rPr>
            <w:rStyle w:val="a3"/>
            <w:rFonts w:ascii="Times New Roman" w:hAnsi="Times New Roman"/>
            <w:sz w:val="28"/>
            <w:szCs w:val="28"/>
            <w:lang w:val="en-US"/>
          </w:rPr>
          <w:t>pgu</w:t>
        </w:r>
        <w:r w:rsidR="00744EC0" w:rsidRPr="00D95CB9">
          <w:rPr>
            <w:rStyle w:val="a3"/>
            <w:rFonts w:ascii="Times New Roman" w:hAnsi="Times New Roman"/>
            <w:sz w:val="28"/>
            <w:szCs w:val="28"/>
          </w:rPr>
          <w:t>.</w:t>
        </w:r>
        <w:r w:rsidR="00744EC0" w:rsidRPr="00D95CB9">
          <w:rPr>
            <w:rStyle w:val="a3"/>
            <w:rFonts w:ascii="Times New Roman" w:hAnsi="Times New Roman"/>
            <w:sz w:val="28"/>
            <w:szCs w:val="28"/>
            <w:lang w:val="en-US"/>
          </w:rPr>
          <w:t>samregion</w:t>
        </w:r>
        <w:r w:rsidR="00744EC0" w:rsidRPr="00D95CB9">
          <w:rPr>
            <w:rStyle w:val="a3"/>
            <w:rFonts w:ascii="Times New Roman" w:hAnsi="Times New Roman"/>
            <w:sz w:val="28"/>
            <w:szCs w:val="28"/>
          </w:rPr>
          <w:t>.</w:t>
        </w:r>
        <w:r w:rsidR="00744EC0" w:rsidRPr="00D95CB9">
          <w:rPr>
            <w:rStyle w:val="a3"/>
            <w:rFonts w:ascii="Times New Roman" w:hAnsi="Times New Roman"/>
            <w:sz w:val="28"/>
            <w:szCs w:val="28"/>
            <w:lang w:val="en-US"/>
          </w:rPr>
          <w:t>ru</w:t>
        </w:r>
      </w:hyperlink>
      <w:r w:rsidR="00744EC0">
        <w:rPr>
          <w:rFonts w:ascii="Times New Roman" w:hAnsi="Times New Roman"/>
          <w:sz w:val="28"/>
          <w:szCs w:val="28"/>
        </w:rPr>
        <w:t xml:space="preserve"> </w:t>
      </w:r>
      <w:r w:rsidR="008B7769">
        <w:rPr>
          <w:rFonts w:ascii="Times New Roman" w:hAnsi="Times New Roman" w:cs="Times New Roman"/>
          <w:sz w:val="28"/>
          <w:szCs w:val="28"/>
          <w:shd w:val="clear" w:color="auto" w:fill="FFFFFF"/>
        </w:rPr>
        <w:t xml:space="preserve"> </w:t>
      </w:r>
      <w:r w:rsidR="006B197D">
        <w:rPr>
          <w:rFonts w:ascii="Times New Roman" w:hAnsi="Times New Roman" w:cs="Times New Roman"/>
          <w:sz w:val="28"/>
          <w:szCs w:val="28"/>
          <w:shd w:val="clear" w:color="auto" w:fill="FFFFFF"/>
        </w:rPr>
        <w:t xml:space="preserve">и </w:t>
      </w:r>
      <w:hyperlink r:id="rId13" w:history="1">
        <w:r w:rsidR="006B197D" w:rsidRPr="00D95CB9">
          <w:rPr>
            <w:rStyle w:val="a3"/>
            <w:rFonts w:ascii="Times New Roman" w:hAnsi="Times New Roman" w:cs="Times New Roman"/>
            <w:spacing w:val="2"/>
            <w:sz w:val="28"/>
            <w:szCs w:val="28"/>
            <w:shd w:val="clear" w:color="auto" w:fill="FFFFFF"/>
          </w:rPr>
          <w:t>http://www.uslugi.samregion.ru</w:t>
        </w:r>
        <w:r w:rsidR="006B197D" w:rsidRPr="00D95CB9">
          <w:rPr>
            <w:rStyle w:val="a3"/>
            <w:rFonts w:ascii="Times New Roman" w:hAnsi="Times New Roman"/>
            <w:sz w:val="28"/>
            <w:szCs w:val="28"/>
          </w:rPr>
          <w:t>»</w:t>
        </w:r>
      </w:hyperlink>
      <w:r w:rsidR="00C61029">
        <w:rPr>
          <w:rFonts w:ascii="Times New Roman" w:hAnsi="Times New Roman"/>
          <w:sz w:val="28"/>
          <w:szCs w:val="28"/>
        </w:rPr>
        <w:t>;</w:t>
      </w:r>
      <w:r w:rsidR="008B7769">
        <w:rPr>
          <w:rFonts w:ascii="Times New Roman" w:hAnsi="Times New Roman"/>
          <w:sz w:val="28"/>
          <w:szCs w:val="28"/>
        </w:rPr>
        <w:t xml:space="preserve"> </w:t>
      </w:r>
    </w:p>
    <w:p w:rsidR="00C61029" w:rsidRDefault="00C61029" w:rsidP="00D072B1">
      <w:pPr>
        <w:tabs>
          <w:tab w:val="left" w:pos="284"/>
          <w:tab w:val="left" w:pos="426"/>
        </w:tabs>
        <w:spacing w:line="360" w:lineRule="auto"/>
        <w:ind w:firstLine="142"/>
        <w:jc w:val="both"/>
        <w:rPr>
          <w:rFonts w:ascii="Times New Roman" w:hAnsi="Times New Roman"/>
          <w:sz w:val="28"/>
          <w:szCs w:val="28"/>
        </w:rPr>
      </w:pPr>
      <w:r>
        <w:rPr>
          <w:rFonts w:ascii="Times New Roman" w:hAnsi="Times New Roman"/>
          <w:sz w:val="28"/>
          <w:szCs w:val="28"/>
        </w:rPr>
        <w:t xml:space="preserve">   1.1.2   </w:t>
      </w:r>
      <w:r w:rsidR="00804D4B">
        <w:rPr>
          <w:rFonts w:ascii="Times New Roman" w:hAnsi="Times New Roman"/>
          <w:sz w:val="28"/>
          <w:szCs w:val="28"/>
        </w:rPr>
        <w:t>подраздел 2.6. изложить в следующей редакции:</w:t>
      </w:r>
    </w:p>
    <w:p w:rsidR="00ED2549" w:rsidRPr="00325EE6" w:rsidRDefault="00ED2549" w:rsidP="00ED2549">
      <w:pPr>
        <w:spacing w:line="348" w:lineRule="auto"/>
        <w:ind w:firstLine="709"/>
        <w:jc w:val="both"/>
        <w:rPr>
          <w:rFonts w:ascii="Times New Roman" w:hAnsi="Times New Roman"/>
          <w:sz w:val="28"/>
          <w:szCs w:val="28"/>
        </w:rPr>
      </w:pPr>
      <w:r>
        <w:rPr>
          <w:rFonts w:ascii="Times New Roman" w:hAnsi="Times New Roman"/>
          <w:sz w:val="28"/>
          <w:szCs w:val="28"/>
        </w:rPr>
        <w:t>«</w:t>
      </w:r>
      <w:r w:rsidRPr="00325EE6">
        <w:rPr>
          <w:rFonts w:ascii="Times New Roman" w:hAnsi="Times New Roman"/>
          <w:sz w:val="28"/>
          <w:szCs w:val="28"/>
        </w:rPr>
        <w:t>2.6. Для получения муниципальной услуги в части выдачи разрешения на строительство заявитель самостоятельно представляет в отдел архитектуры и градостроительства, в том числе посредством Единого портала государственных и муниципальных услуг, Портала государственных и муниципальных услуг Самарской области, или в МФЦ, по месту нахождения земельного участка, на котором планируется осуществление строительства или реконструкции объекта капитального строительства, следующие документы:</w:t>
      </w:r>
    </w:p>
    <w:p w:rsidR="00ED2549" w:rsidRPr="00325EE6" w:rsidRDefault="00ED2549" w:rsidP="00ED2549">
      <w:pPr>
        <w:spacing w:line="348" w:lineRule="auto"/>
        <w:ind w:firstLine="709"/>
        <w:jc w:val="both"/>
        <w:rPr>
          <w:rFonts w:ascii="Times New Roman" w:hAnsi="Times New Roman"/>
          <w:sz w:val="28"/>
          <w:szCs w:val="28"/>
        </w:rPr>
      </w:pPr>
      <w:r w:rsidRPr="00325EE6">
        <w:rPr>
          <w:rFonts w:ascii="Times New Roman" w:hAnsi="Times New Roman"/>
          <w:sz w:val="28"/>
          <w:szCs w:val="28"/>
        </w:rPr>
        <w:t>1) заявление о выдаче разрешения на строительство (далее – заявление) по форме согласно Приложению 1 к настоящему Административному регламенту;</w:t>
      </w:r>
    </w:p>
    <w:p w:rsidR="00ED2549" w:rsidRPr="00325EE6" w:rsidRDefault="00ED2549" w:rsidP="00ED2549">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2) </w:t>
      </w:r>
      <w:r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ED2549" w:rsidRPr="00325EE6" w:rsidRDefault="00ED2549" w:rsidP="00ED2549">
      <w:pPr>
        <w:spacing w:line="348" w:lineRule="auto"/>
        <w:ind w:firstLine="709"/>
        <w:jc w:val="both"/>
        <w:rPr>
          <w:rFonts w:ascii="Times New Roman" w:hAnsi="Times New Roman"/>
          <w:sz w:val="28"/>
          <w:szCs w:val="28"/>
        </w:rPr>
      </w:pPr>
      <w:r w:rsidRPr="00325EE6">
        <w:rPr>
          <w:rFonts w:ascii="Times New Roman" w:hAnsi="Times New Roman"/>
          <w:sz w:val="28"/>
          <w:szCs w:val="28"/>
        </w:rPr>
        <w:t>3) материалы, содержащиеся в проектной документации:</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а) пояснительная записка;</w:t>
      </w:r>
    </w:p>
    <w:p w:rsidR="00ED2549" w:rsidRPr="00325EE6" w:rsidRDefault="00ED2549" w:rsidP="00ED2549">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г) архитектурные решения;</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е) проект организации строительства объекта капитального строительства;</w:t>
      </w:r>
    </w:p>
    <w:p w:rsidR="00ED2549" w:rsidRPr="00325EE6" w:rsidRDefault="00ED2549" w:rsidP="00ED2549">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ж) проект организации работ по сносу объектов капитального строительства, их частей;</w:t>
      </w:r>
    </w:p>
    <w:p w:rsidR="00ED2549" w:rsidRDefault="00ED2549" w:rsidP="00ED2549">
      <w:pPr>
        <w:spacing w:line="360" w:lineRule="auto"/>
        <w:ind w:firstLine="709"/>
        <w:jc w:val="both"/>
        <w:rPr>
          <w:rFonts w:ascii="Times New Roman" w:hAnsi="Times New Roman"/>
          <w:sz w:val="28"/>
          <w:szCs w:val="28"/>
        </w:rPr>
      </w:pPr>
      <w:r w:rsidRPr="00325EE6">
        <w:rPr>
          <w:rFonts w:ascii="Times New Roman" w:hAnsi="Times New Roman"/>
          <w:sz w:val="28"/>
          <w:szCs w:val="28"/>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ED2549" w:rsidRDefault="00ED2549" w:rsidP="00ED254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sz w:val="28"/>
          <w:szCs w:val="28"/>
        </w:rPr>
        <w:t xml:space="preserve">4) </w:t>
      </w:r>
      <w:r w:rsidRPr="009031A8">
        <w:rPr>
          <w:rFonts w:ascii="Times New Roman" w:hAnsi="Times New Roman" w:cs="Times New Roman"/>
          <w:sz w:val="28"/>
          <w:szCs w:val="28"/>
          <w:shd w:val="clear" w:color="auto" w:fill="FFFFFF"/>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4" w:anchor="dst448" w:history="1">
        <w:r w:rsidRPr="009031A8">
          <w:rPr>
            <w:rStyle w:val="a3"/>
            <w:rFonts w:ascii="Times New Roman" w:hAnsi="Times New Roman" w:cs="Times New Roman"/>
            <w:color w:val="auto"/>
            <w:sz w:val="28"/>
            <w:szCs w:val="28"/>
            <w:u w:val="none"/>
            <w:shd w:val="clear" w:color="auto" w:fill="FFFFFF"/>
          </w:rPr>
          <w:t>частью 12.1 статьи 48</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ГрК</w:t>
      </w:r>
      <w:proofErr w:type="spellEnd"/>
      <w:r w:rsidRPr="009031A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РФ</w:t>
      </w:r>
      <w:r w:rsidRPr="009031A8">
        <w:rPr>
          <w:rFonts w:ascii="Times New Roman" w:hAnsi="Times New Roman" w:cs="Times New Roman"/>
          <w:sz w:val="28"/>
          <w:szCs w:val="28"/>
          <w:shd w:val="clear" w:color="auto" w:fill="FFFFFF"/>
        </w:rPr>
        <w:t>), если такая проектная документация подлежит экспертизе в соответствии со </w:t>
      </w:r>
      <w:hyperlink r:id="rId15" w:anchor="dst101091" w:history="1">
        <w:r w:rsidRPr="004049DE">
          <w:rPr>
            <w:rStyle w:val="a3"/>
            <w:rFonts w:ascii="Times New Roman" w:hAnsi="Times New Roman" w:cs="Times New Roman"/>
            <w:color w:val="auto"/>
            <w:sz w:val="28"/>
            <w:szCs w:val="28"/>
            <w:u w:val="none"/>
            <w:shd w:val="clear" w:color="auto" w:fill="FFFFFF"/>
          </w:rPr>
          <w:t>статьей</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 положительное заключение государственной экспертизы проектной документации в случаях, предусмотренных </w:t>
      </w:r>
      <w:hyperlink r:id="rId16" w:anchor="dst500" w:history="1">
        <w:r w:rsidRPr="004049DE">
          <w:rPr>
            <w:rStyle w:val="a3"/>
            <w:rFonts w:ascii="Times New Roman" w:hAnsi="Times New Roman" w:cs="Times New Roman"/>
            <w:color w:val="auto"/>
            <w:sz w:val="28"/>
            <w:szCs w:val="28"/>
            <w:u w:val="none"/>
            <w:shd w:val="clear" w:color="auto" w:fill="FFFFFF"/>
          </w:rPr>
          <w:t xml:space="preserve">частью 3.4 </w:t>
        </w:r>
        <w:r w:rsidRPr="004049DE">
          <w:rPr>
            <w:rStyle w:val="a3"/>
            <w:rFonts w:ascii="Times New Roman" w:hAnsi="Times New Roman" w:cs="Times New Roman"/>
            <w:color w:val="auto"/>
            <w:sz w:val="28"/>
            <w:szCs w:val="28"/>
            <w:u w:val="none"/>
            <w:shd w:val="clear" w:color="auto" w:fill="FFFFFF"/>
          </w:rPr>
          <w:lastRenderedPageBreak/>
          <w:t>статьи</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 положительное заключение государственной экологической экспертизы проектной документации в случаях, предусмотренных </w:t>
      </w:r>
      <w:hyperlink r:id="rId17" w:anchor="dst101402" w:history="1">
        <w:r w:rsidRPr="004049DE">
          <w:rPr>
            <w:rStyle w:val="a3"/>
            <w:rFonts w:ascii="Times New Roman" w:hAnsi="Times New Roman" w:cs="Times New Roman"/>
            <w:color w:val="auto"/>
            <w:sz w:val="28"/>
            <w:szCs w:val="28"/>
            <w:u w:val="none"/>
            <w:shd w:val="clear" w:color="auto" w:fill="FFFFFF"/>
          </w:rPr>
          <w:t>частью 6</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статьи 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w:t>
      </w:r>
    </w:p>
    <w:p w:rsidR="00ED2549" w:rsidRPr="00325EE6" w:rsidRDefault="00ED2549" w:rsidP="00ED2549">
      <w:pPr>
        <w:tabs>
          <w:tab w:val="left" w:pos="709"/>
        </w:tabs>
        <w:spacing w:line="360" w:lineRule="auto"/>
        <w:ind w:firstLine="709"/>
        <w:jc w:val="both"/>
        <w:rPr>
          <w:rFonts w:ascii="Times New Roman" w:hAnsi="Times New Roman"/>
          <w:sz w:val="28"/>
          <w:szCs w:val="28"/>
        </w:rPr>
      </w:pPr>
      <w:r>
        <w:rPr>
          <w:rFonts w:ascii="Times New Roman" w:hAnsi="Times New Roman"/>
          <w:sz w:val="28"/>
          <w:szCs w:val="28"/>
        </w:rPr>
        <w:t xml:space="preserve">5) </w:t>
      </w:r>
      <w:r w:rsidRPr="004049DE">
        <w:rPr>
          <w:rFonts w:ascii="Times New Roman" w:hAnsi="Times New Roman" w:cs="Times New Roman"/>
          <w:sz w:val="28"/>
          <w:szCs w:val="28"/>
          <w:shd w:val="clear" w:color="auto" w:fill="FFFFF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8" w:anchor="dst100628" w:history="1">
        <w:r w:rsidRPr="004049DE">
          <w:rPr>
            <w:rStyle w:val="a3"/>
            <w:rFonts w:ascii="Times New Roman" w:hAnsi="Times New Roman" w:cs="Times New Roman"/>
            <w:color w:val="auto"/>
            <w:sz w:val="28"/>
            <w:szCs w:val="28"/>
            <w:u w:val="none"/>
            <w:shd w:val="clear" w:color="auto" w:fill="FFFFFF"/>
          </w:rPr>
          <w:t>статьей 40</w:t>
        </w:r>
      </w:hyperlink>
      <w:r w:rsidRPr="004049DE">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4049DE">
        <w:rPr>
          <w:rFonts w:ascii="Times New Roman" w:hAnsi="Times New Roman" w:cs="Times New Roman"/>
          <w:sz w:val="28"/>
          <w:szCs w:val="28"/>
          <w:shd w:val="clear" w:color="auto" w:fill="FFFFFF"/>
        </w:rPr>
        <w:t>);</w:t>
      </w:r>
    </w:p>
    <w:p w:rsidR="00ED2549" w:rsidRDefault="00ED2549" w:rsidP="00ED2549">
      <w:pPr>
        <w:spacing w:line="360" w:lineRule="auto"/>
        <w:ind w:firstLine="709"/>
        <w:jc w:val="both"/>
        <w:rPr>
          <w:rFonts w:ascii="Times New Roman" w:hAnsi="Times New Roman"/>
          <w:sz w:val="28"/>
          <w:szCs w:val="28"/>
        </w:rPr>
      </w:pPr>
      <w:r>
        <w:rPr>
          <w:rFonts w:ascii="Times New Roman" w:hAnsi="Times New Roman"/>
          <w:sz w:val="28"/>
          <w:szCs w:val="28"/>
        </w:rPr>
        <w:t>6</w:t>
      </w:r>
      <w:r w:rsidRPr="00325EE6">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w:t>
      </w:r>
      <w:r>
        <w:rPr>
          <w:rFonts w:ascii="Times New Roman" w:hAnsi="Times New Roman"/>
          <w:sz w:val="28"/>
          <w:szCs w:val="28"/>
        </w:rPr>
        <w:t>6.2</w:t>
      </w:r>
      <w:r w:rsidRPr="00325EE6">
        <w:rPr>
          <w:rFonts w:ascii="Times New Roman" w:hAnsi="Times New Roman"/>
          <w:sz w:val="28"/>
          <w:szCs w:val="28"/>
        </w:rPr>
        <w:t xml:space="preserve"> настоящего пункта случаев реконструкции многоквартирного дома;</w:t>
      </w:r>
    </w:p>
    <w:p w:rsidR="00ED2549" w:rsidRDefault="00ED2549" w:rsidP="00ED254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6.1) </w:t>
      </w:r>
      <w:r w:rsidRPr="003C4166">
        <w:rPr>
          <w:rFonts w:ascii="Times New Roman" w:hAnsi="Times New Roman" w:cs="Times New Roman"/>
          <w:sz w:val="28"/>
          <w:szCs w:val="28"/>
          <w:shd w:val="clear" w:color="auto" w:fill="FFFFFF"/>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D2549" w:rsidRPr="00533B59" w:rsidRDefault="00ED2549" w:rsidP="00ED2549">
      <w:pPr>
        <w:tabs>
          <w:tab w:val="left" w:pos="709"/>
        </w:tabs>
        <w:autoSpaceDE w:val="0"/>
        <w:autoSpaceDN w:val="0"/>
        <w:adjustRightInd w:val="0"/>
        <w:spacing w:line="360" w:lineRule="auto"/>
        <w:ind w:firstLine="709"/>
        <w:jc w:val="both"/>
        <w:rPr>
          <w:rFonts w:ascii="Times New Roman" w:hAnsi="Times New Roman"/>
          <w:sz w:val="28"/>
          <w:szCs w:val="28"/>
        </w:rPr>
      </w:pPr>
      <w:r>
        <w:rPr>
          <w:rFonts w:ascii="Times New Roman" w:hAnsi="Times New Roman" w:cs="Times New Roman"/>
          <w:iCs/>
          <w:sz w:val="28"/>
          <w:szCs w:val="28"/>
        </w:rPr>
        <w:t>6.2</w:t>
      </w:r>
      <w:r w:rsidRPr="00325EE6">
        <w:rPr>
          <w:rFonts w:ascii="Times New Roman" w:hAnsi="Times New Roman" w:cs="Times New Roman"/>
          <w:iCs/>
          <w:sz w:val="28"/>
          <w:szCs w:val="28"/>
        </w:rPr>
        <w:t xml:space="preserve">) </w:t>
      </w:r>
      <w:r w:rsidRPr="00325EE6">
        <w:rPr>
          <w:rFonts w:ascii="Times New Roman" w:hAnsi="Times New Roman"/>
          <w:sz w:val="28"/>
          <w:szCs w:val="28"/>
        </w:rPr>
        <w:t xml:space="preserve">решение общего собрания собственников помещений и </w:t>
      </w:r>
      <w:proofErr w:type="spellStart"/>
      <w:r w:rsidRPr="00325EE6">
        <w:rPr>
          <w:rFonts w:ascii="Times New Roman" w:hAnsi="Times New Roman"/>
          <w:sz w:val="28"/>
          <w:szCs w:val="28"/>
        </w:rPr>
        <w:t>машино</w:t>
      </w:r>
      <w:proofErr w:type="spellEnd"/>
      <w:r w:rsidRPr="00325EE6">
        <w:rPr>
          <w:rFonts w:ascii="Times New Roman" w:hAnsi="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325EE6">
        <w:rPr>
          <w:rFonts w:ascii="Times New Roman" w:hAnsi="Times New Roman"/>
          <w:sz w:val="28"/>
          <w:szCs w:val="28"/>
        </w:rPr>
        <w:t>машино</w:t>
      </w:r>
      <w:proofErr w:type="spellEnd"/>
      <w:r w:rsidRPr="00325EE6">
        <w:rPr>
          <w:rFonts w:ascii="Times New Roman" w:hAnsi="Times New Roman"/>
          <w:sz w:val="28"/>
          <w:szCs w:val="28"/>
        </w:rPr>
        <w:t>-мест в многоквартирном доме</w:t>
      </w:r>
      <w:r>
        <w:rPr>
          <w:rFonts w:ascii="Times New Roman" w:hAnsi="Times New Roman"/>
          <w:sz w:val="28"/>
          <w:szCs w:val="28"/>
        </w:rPr>
        <w:t>;</w:t>
      </w:r>
    </w:p>
    <w:p w:rsidR="00ED2549" w:rsidRDefault="00ED2549" w:rsidP="00ED254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7) </w:t>
      </w:r>
      <w:r w:rsidRPr="003C4166">
        <w:rPr>
          <w:rFonts w:ascii="Times New Roman" w:hAnsi="Times New Roman" w:cs="Times New Roman"/>
          <w:sz w:val="28"/>
          <w:szCs w:val="28"/>
          <w:shd w:val="clear" w:color="auto" w:fill="FFFFFF"/>
        </w:rPr>
        <w:t>копия свидетельства об аккредитации юридического лица, выдавшего положительное заключение негосударственной экспертизы проектной</w:t>
      </w:r>
      <w:r w:rsidRPr="003C4166">
        <w:rPr>
          <w:rFonts w:ascii="Arial" w:hAnsi="Arial" w:cs="Arial"/>
          <w:shd w:val="clear" w:color="auto" w:fill="FFFFFF"/>
        </w:rPr>
        <w:t xml:space="preserve"> </w:t>
      </w:r>
      <w:r w:rsidRPr="003C4166">
        <w:rPr>
          <w:rFonts w:ascii="Times New Roman" w:hAnsi="Times New Roman" w:cs="Times New Roman"/>
          <w:sz w:val="28"/>
          <w:szCs w:val="28"/>
          <w:shd w:val="clear" w:color="auto" w:fill="FFFFFF"/>
        </w:rPr>
        <w:t>документации, в случае, если представлено заключение негосударственной экспертизы проектной документации;</w:t>
      </w:r>
    </w:p>
    <w:p w:rsidR="00ED2549" w:rsidRDefault="00ED2549" w:rsidP="00ED254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8) </w:t>
      </w:r>
      <w:r w:rsidRPr="003C4166">
        <w:rPr>
          <w:rFonts w:ascii="Times New Roman" w:hAnsi="Times New Roman" w:cs="Times New Roman"/>
          <w:sz w:val="28"/>
          <w:szCs w:val="28"/>
          <w:shd w:val="clear" w:color="auto" w:fill="FFFFFF"/>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072B1" w:rsidRDefault="00ED2549" w:rsidP="00ED254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9) </w:t>
      </w:r>
      <w:r w:rsidRPr="003C4166">
        <w:rPr>
          <w:rFonts w:ascii="Times New Roman" w:hAnsi="Times New Roman" w:cs="Times New Roman"/>
          <w:sz w:val="28"/>
          <w:szCs w:val="28"/>
          <w:shd w:val="clear" w:color="auto" w:fill="FFFFFF"/>
        </w:rPr>
        <w:t>копия решения об установлении или изменении </w:t>
      </w:r>
      <w:hyperlink r:id="rId19" w:anchor="dst100023" w:history="1">
        <w:r w:rsidRPr="003C4166">
          <w:rPr>
            <w:rStyle w:val="a3"/>
            <w:rFonts w:ascii="Times New Roman" w:hAnsi="Times New Roman" w:cs="Times New Roman"/>
            <w:color w:val="auto"/>
            <w:sz w:val="28"/>
            <w:szCs w:val="28"/>
            <w:u w:val="none"/>
            <w:shd w:val="clear" w:color="auto" w:fill="FFFFFF"/>
          </w:rPr>
          <w:t>зоны</w:t>
        </w:r>
      </w:hyperlink>
      <w:r w:rsidRPr="003C4166">
        <w:rPr>
          <w:rFonts w:ascii="Times New Roman" w:hAnsi="Times New Roman" w:cs="Times New Roman"/>
          <w:sz w:val="28"/>
          <w:szCs w:val="28"/>
          <w:shd w:val="clear" w:color="auto" w:fill="FFFFFF"/>
        </w:rPr>
        <w:t>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0" w:anchor="dst1893" w:history="1">
        <w:r w:rsidRPr="003C4166">
          <w:rPr>
            <w:rStyle w:val="a3"/>
            <w:rFonts w:ascii="Times New Roman" w:hAnsi="Times New Roman" w:cs="Times New Roman"/>
            <w:color w:val="auto"/>
            <w:sz w:val="28"/>
            <w:szCs w:val="28"/>
            <w:u w:val="none"/>
            <w:shd w:val="clear" w:color="auto" w:fill="FFFFFF"/>
          </w:rPr>
          <w:t>законодательством</w:t>
        </w:r>
      </w:hyperlink>
      <w:r w:rsidRPr="003C4166">
        <w:rPr>
          <w:rFonts w:ascii="Times New Roman" w:hAnsi="Times New Roman" w:cs="Times New Roman"/>
          <w:sz w:val="28"/>
          <w:szCs w:val="28"/>
          <w:shd w:val="clear" w:color="auto" w:fill="FFFFFF"/>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D072B1">
        <w:rPr>
          <w:rFonts w:ascii="Times New Roman" w:hAnsi="Times New Roman" w:cs="Times New Roman"/>
          <w:sz w:val="28"/>
          <w:szCs w:val="28"/>
          <w:shd w:val="clear" w:color="auto" w:fill="FFFFFF"/>
        </w:rPr>
        <w:t>;</w:t>
      </w:r>
    </w:p>
    <w:p w:rsidR="00ED2549" w:rsidRPr="003C4166" w:rsidRDefault="008C6399" w:rsidP="00AE1233">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10) </w:t>
      </w:r>
      <w:r w:rsidRPr="008C6399">
        <w:rPr>
          <w:rFonts w:ascii="Times New Roman" w:eastAsia="Times New Roman" w:hAnsi="Times New Roman" w:cs="Times New Roman"/>
          <w:spacing w:val="2"/>
          <w:sz w:val="28"/>
          <w:szCs w:val="28"/>
        </w:rPr>
        <w:t>Документы, подтверждающие получение согласия на обработку персональных данных лица, не являющегося заявителем (в случае если для предоставления муниципальной услуги необходима обработка персональных данных лица, не являющегося заявителем, и в соответствии с </w:t>
      </w:r>
      <w:hyperlink r:id="rId21" w:history="1">
        <w:r w:rsidRPr="008C6399">
          <w:rPr>
            <w:rFonts w:ascii="Times New Roman" w:eastAsia="Times New Roman" w:hAnsi="Times New Roman" w:cs="Times New Roman"/>
            <w:spacing w:val="2"/>
            <w:sz w:val="28"/>
            <w:szCs w:val="28"/>
            <w:u w:val="single"/>
          </w:rPr>
          <w:t>Федеральным законом от 27.07.2006 N 152-ФЗ</w:t>
        </w:r>
      </w:hyperlink>
      <w:r w:rsidRPr="008C6399">
        <w:rPr>
          <w:rFonts w:ascii="Times New Roman" w:eastAsia="Times New Roman" w:hAnsi="Times New Roman" w:cs="Times New Roman"/>
          <w:spacing w:val="2"/>
          <w:sz w:val="28"/>
          <w:szCs w:val="28"/>
        </w:rPr>
        <w:t> «О персональных данных» обработка таких персональных данных может осуществляться с согласия указанного лица, кроме случаев, если указанное лицо признано безвестно отсутствующим либо объявлено в розыск и его место нахождения не установлено уполномоченным федеральным органом исполнительной власти)</w:t>
      </w:r>
      <w:r w:rsidR="00AE1233">
        <w:rPr>
          <w:rFonts w:ascii="Times New Roman" w:eastAsia="Times New Roman" w:hAnsi="Times New Roman" w:cs="Times New Roman"/>
          <w:spacing w:val="2"/>
          <w:sz w:val="28"/>
          <w:szCs w:val="28"/>
        </w:rPr>
        <w:t>;</w:t>
      </w:r>
      <w:r w:rsidR="00AE1233" w:rsidRPr="0028142B">
        <w:rPr>
          <w:rFonts w:ascii="Arial" w:eastAsia="Times New Roman" w:hAnsi="Arial" w:cs="Arial"/>
          <w:color w:val="2D2D2D"/>
          <w:spacing w:val="2"/>
          <w:sz w:val="21"/>
          <w:szCs w:val="21"/>
        </w:rPr>
        <w:t xml:space="preserve"> </w:t>
      </w:r>
      <w:r w:rsidRPr="0028142B">
        <w:rPr>
          <w:rFonts w:ascii="Arial" w:eastAsia="Times New Roman" w:hAnsi="Arial" w:cs="Arial"/>
          <w:color w:val="2D2D2D"/>
          <w:spacing w:val="2"/>
          <w:sz w:val="21"/>
          <w:szCs w:val="21"/>
        </w:rPr>
        <w:br/>
      </w:r>
      <w:r w:rsidR="00D072B1">
        <w:rPr>
          <w:rFonts w:ascii="Times New Roman" w:hAnsi="Times New Roman"/>
          <w:sz w:val="28"/>
          <w:szCs w:val="28"/>
        </w:rPr>
        <w:t>1.1.3 дополнить подраздел 2.13. пунктом следующего содержания:</w:t>
      </w:r>
      <w:r w:rsidR="00ED2549">
        <w:rPr>
          <w:rFonts w:ascii="Times New Roman" w:hAnsi="Times New Roman" w:cs="Times New Roman"/>
          <w:sz w:val="28"/>
          <w:szCs w:val="28"/>
          <w:shd w:val="clear" w:color="auto" w:fill="FFFFFF"/>
        </w:rPr>
        <w:t xml:space="preserve"> </w:t>
      </w:r>
    </w:p>
    <w:p w:rsidR="00D072B1" w:rsidRDefault="00D072B1" w:rsidP="00D072B1">
      <w:pPr>
        <w:spacing w:line="360" w:lineRule="auto"/>
        <w:ind w:firstLine="709"/>
        <w:jc w:val="both"/>
        <w:rPr>
          <w:rFonts w:ascii="Times New Roman" w:eastAsia="Times New Roman" w:hAnsi="Times New Roman" w:cs="Times New Roman"/>
          <w:spacing w:val="2"/>
          <w:sz w:val="28"/>
          <w:szCs w:val="28"/>
        </w:rPr>
      </w:pPr>
      <w:r>
        <w:rPr>
          <w:rFonts w:ascii="Times New Roman" w:hAnsi="Times New Roman"/>
          <w:sz w:val="28"/>
          <w:szCs w:val="28"/>
        </w:rPr>
        <w:lastRenderedPageBreak/>
        <w:t>7)</w:t>
      </w:r>
      <w:r w:rsidRPr="002C7C4E">
        <w:rPr>
          <w:rFonts w:ascii="Arial" w:eastAsia="Times New Roman" w:hAnsi="Arial" w:cs="Arial"/>
          <w:color w:val="2D2D2D"/>
          <w:spacing w:val="2"/>
          <w:sz w:val="21"/>
          <w:szCs w:val="21"/>
        </w:rPr>
        <w:t xml:space="preserve"> </w:t>
      </w:r>
      <w:r w:rsidRPr="002C7C4E">
        <w:rPr>
          <w:rFonts w:ascii="Times New Roman" w:eastAsia="Times New Roman" w:hAnsi="Times New Roman" w:cs="Times New Roman"/>
          <w:spacing w:val="2"/>
          <w:sz w:val="28"/>
          <w:szCs w:val="28"/>
        </w:rPr>
        <w:t>установление факта строительства объекта капитального строительства в отсутствие разрешения на строительство (самовольная постройка).</w:t>
      </w:r>
    </w:p>
    <w:p w:rsidR="00804D4B" w:rsidRDefault="00804D4B" w:rsidP="00C61029">
      <w:pPr>
        <w:spacing w:line="276" w:lineRule="auto"/>
        <w:ind w:firstLine="142"/>
        <w:jc w:val="both"/>
        <w:rPr>
          <w:rFonts w:ascii="Times New Roman" w:hAnsi="Times New Roman"/>
          <w:sz w:val="28"/>
          <w:szCs w:val="28"/>
        </w:rPr>
      </w:pPr>
    </w:p>
    <w:p w:rsidR="00C61029" w:rsidRPr="002F2CD8" w:rsidRDefault="00C61029" w:rsidP="00AE1233">
      <w:pPr>
        <w:tabs>
          <w:tab w:val="left" w:pos="284"/>
          <w:tab w:val="left" w:pos="426"/>
        </w:tabs>
        <w:spacing w:line="360" w:lineRule="auto"/>
        <w:ind w:firstLine="142"/>
        <w:jc w:val="both"/>
        <w:rPr>
          <w:rFonts w:ascii="Times New Roman" w:eastAsia="Times New Roman" w:hAnsi="Times New Roman"/>
          <w:sz w:val="28"/>
          <w:szCs w:val="28"/>
          <w:lang w:eastAsia="ar-SA"/>
        </w:rPr>
      </w:pPr>
      <w:r>
        <w:rPr>
          <w:rFonts w:ascii="Times New Roman" w:hAnsi="Times New Roman"/>
          <w:sz w:val="28"/>
          <w:szCs w:val="28"/>
        </w:rPr>
        <w:t xml:space="preserve">      </w:t>
      </w:r>
      <w:r>
        <w:rPr>
          <w:rFonts w:ascii="Times New Roman" w:eastAsia="Times New Roman" w:hAnsi="Times New Roman"/>
          <w:sz w:val="28"/>
          <w:szCs w:val="28"/>
          <w:lang w:eastAsia="ar-SA"/>
        </w:rPr>
        <w:t>2</w:t>
      </w:r>
      <w:r w:rsidRPr="002F2CD8">
        <w:rPr>
          <w:rFonts w:ascii="Times New Roman" w:eastAsia="Times New Roman" w:hAnsi="Times New Roman"/>
          <w:sz w:val="28"/>
          <w:szCs w:val="28"/>
          <w:lang w:eastAsia="ar-SA"/>
        </w:rPr>
        <w:t xml:space="preserve">. </w:t>
      </w:r>
      <w:r>
        <w:rPr>
          <w:rFonts w:ascii="Times New Roman" w:hAnsi="Times New Roman"/>
          <w:bCs/>
          <w:sz w:val="28"/>
          <w:lang w:eastAsia="ar-SA"/>
        </w:rPr>
        <w:t>Настоящее Постановление вступает в силу со дня его принятия и подлежит размещению</w:t>
      </w:r>
      <w:r w:rsidRPr="002F2CD8">
        <w:rPr>
          <w:rFonts w:ascii="Times New Roman" w:eastAsia="Times New Roman" w:hAnsi="Times New Roman"/>
          <w:sz w:val="28"/>
          <w:szCs w:val="28"/>
          <w:lang w:eastAsia="ar-SA"/>
        </w:rPr>
        <w:t xml:space="preserve"> на сайте Администрации </w:t>
      </w:r>
      <w:r>
        <w:rPr>
          <w:rFonts w:ascii="Times New Roman" w:eastAsia="Times New Roman" w:hAnsi="Times New Roman"/>
          <w:sz w:val="28"/>
          <w:szCs w:val="28"/>
          <w:lang w:eastAsia="ar-SA"/>
        </w:rPr>
        <w:t xml:space="preserve">муниципального </w:t>
      </w:r>
      <w:r w:rsidRPr="002F2CD8">
        <w:rPr>
          <w:rFonts w:ascii="Times New Roman" w:eastAsia="Times New Roman" w:hAnsi="Times New Roman"/>
          <w:sz w:val="28"/>
          <w:szCs w:val="28"/>
          <w:lang w:eastAsia="ar-SA"/>
        </w:rPr>
        <w:t>района</w:t>
      </w:r>
      <w:r>
        <w:rPr>
          <w:rFonts w:ascii="Times New Roman" w:eastAsia="Times New Roman" w:hAnsi="Times New Roman"/>
          <w:sz w:val="28"/>
          <w:szCs w:val="28"/>
          <w:lang w:eastAsia="ar-SA"/>
        </w:rPr>
        <w:t xml:space="preserve"> Похвистневский Самарской области в сети Интернет</w:t>
      </w:r>
      <w:r w:rsidRPr="002F2CD8">
        <w:rPr>
          <w:rFonts w:ascii="Times New Roman" w:eastAsia="Times New Roman" w:hAnsi="Times New Roman"/>
          <w:sz w:val="28"/>
          <w:szCs w:val="28"/>
          <w:lang w:eastAsia="ar-SA"/>
        </w:rPr>
        <w:t xml:space="preserve">.  </w:t>
      </w:r>
    </w:p>
    <w:p w:rsidR="00C61029" w:rsidRPr="002F2CD8" w:rsidRDefault="00C61029" w:rsidP="00AE1233">
      <w:pPr>
        <w:tabs>
          <w:tab w:val="left" w:pos="700"/>
        </w:tabs>
        <w:spacing w:line="36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3</w:t>
      </w:r>
      <w:r w:rsidRPr="002F2CD8">
        <w:rPr>
          <w:rFonts w:ascii="Times New Roman" w:eastAsia="Times New Roman" w:hAnsi="Times New Roman"/>
          <w:sz w:val="28"/>
          <w:szCs w:val="28"/>
          <w:lang w:eastAsia="ar-SA"/>
        </w:rPr>
        <w:t>. Контроль за исполнением настоящего Постановления возложить                     на заместителя Главы района, руководителя Управления капитального строительства, архитектуры и градостроительства, жилищно-коммунального</w:t>
      </w:r>
      <w:r>
        <w:rPr>
          <w:rFonts w:ascii="Times New Roman" w:eastAsia="Times New Roman" w:hAnsi="Times New Roman"/>
          <w:sz w:val="28"/>
          <w:szCs w:val="28"/>
          <w:lang w:eastAsia="ar-SA"/>
        </w:rPr>
        <w:t xml:space="preserve">                      </w:t>
      </w:r>
      <w:r w:rsidRPr="002F2CD8">
        <w:rPr>
          <w:rFonts w:ascii="Times New Roman" w:eastAsia="Times New Roman" w:hAnsi="Times New Roman"/>
          <w:sz w:val="28"/>
          <w:szCs w:val="28"/>
          <w:lang w:eastAsia="ar-SA"/>
        </w:rPr>
        <w:t xml:space="preserve">и дорожного хозяйства Администрации муниципального района Похвистневский </w:t>
      </w:r>
      <w:r>
        <w:rPr>
          <w:rFonts w:ascii="Times New Roman" w:eastAsia="Times New Roman" w:hAnsi="Times New Roman"/>
          <w:sz w:val="28"/>
          <w:szCs w:val="28"/>
          <w:lang w:eastAsia="ar-SA"/>
        </w:rPr>
        <w:t>Райкова С.В.</w:t>
      </w:r>
    </w:p>
    <w:p w:rsidR="00C61029" w:rsidRPr="002F2CD8" w:rsidRDefault="00C61029" w:rsidP="00C61029">
      <w:pPr>
        <w:spacing w:line="276" w:lineRule="auto"/>
        <w:jc w:val="both"/>
        <w:rPr>
          <w:rFonts w:ascii="Times New Roman" w:eastAsia="Times New Roman" w:hAnsi="Times New Roman"/>
          <w:b/>
          <w:bCs/>
          <w:sz w:val="28"/>
          <w:szCs w:val="28"/>
          <w:lang w:eastAsia="ar-SA"/>
        </w:rPr>
      </w:pPr>
    </w:p>
    <w:p w:rsidR="00C61029" w:rsidRDefault="00C61029" w:rsidP="00C61029">
      <w:pPr>
        <w:spacing w:line="360" w:lineRule="auto"/>
        <w:rPr>
          <w:rFonts w:ascii="Times New Roman" w:eastAsia="Times New Roman" w:hAnsi="Times New Roman"/>
          <w:b/>
          <w:bCs/>
          <w:sz w:val="28"/>
          <w:szCs w:val="28"/>
          <w:lang w:eastAsia="ar-SA"/>
        </w:rPr>
      </w:pPr>
    </w:p>
    <w:p w:rsidR="00D87622" w:rsidRDefault="00D87622" w:rsidP="00C61029">
      <w:pPr>
        <w:spacing w:line="360" w:lineRule="auto"/>
        <w:rPr>
          <w:rFonts w:ascii="Times New Roman" w:eastAsia="Times New Roman" w:hAnsi="Times New Roman"/>
          <w:b/>
          <w:bCs/>
          <w:sz w:val="28"/>
          <w:szCs w:val="28"/>
          <w:lang w:eastAsia="ar-SA"/>
        </w:rPr>
      </w:pPr>
    </w:p>
    <w:p w:rsidR="00D87622" w:rsidRDefault="00D87622" w:rsidP="00C61029">
      <w:pPr>
        <w:spacing w:line="360" w:lineRule="auto"/>
        <w:rPr>
          <w:rFonts w:ascii="Times New Roman" w:eastAsia="Times New Roman" w:hAnsi="Times New Roman"/>
          <w:b/>
          <w:bCs/>
          <w:sz w:val="28"/>
          <w:szCs w:val="28"/>
          <w:lang w:eastAsia="ar-SA"/>
        </w:rPr>
      </w:pPr>
    </w:p>
    <w:p w:rsidR="00D87622" w:rsidRDefault="00D87622" w:rsidP="00C61029">
      <w:pPr>
        <w:spacing w:line="360" w:lineRule="auto"/>
        <w:rPr>
          <w:rFonts w:ascii="Times New Roman" w:eastAsia="Times New Roman" w:hAnsi="Times New Roman"/>
          <w:b/>
          <w:bCs/>
          <w:sz w:val="28"/>
          <w:szCs w:val="28"/>
          <w:lang w:eastAsia="ar-SA"/>
        </w:rPr>
      </w:pPr>
    </w:p>
    <w:p w:rsidR="00C61029" w:rsidRDefault="00C61029" w:rsidP="00C61029">
      <w:pPr>
        <w:spacing w:line="360" w:lineRule="auto"/>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 xml:space="preserve"> </w:t>
      </w:r>
      <w:r>
        <w:rPr>
          <w:rFonts w:ascii="Times New Roman" w:eastAsia="Times New Roman" w:hAnsi="Times New Roman"/>
          <w:b/>
          <w:bCs/>
          <w:sz w:val="28"/>
          <w:szCs w:val="28"/>
          <w:lang w:eastAsia="ar-SA"/>
        </w:rPr>
        <w:t xml:space="preserve">   </w:t>
      </w:r>
      <w:r w:rsidRPr="002F2CD8">
        <w:rPr>
          <w:rFonts w:ascii="Times New Roman" w:eastAsia="Times New Roman" w:hAnsi="Times New Roman"/>
          <w:b/>
          <w:bCs/>
          <w:sz w:val="28"/>
          <w:szCs w:val="28"/>
          <w:lang w:eastAsia="ar-SA"/>
        </w:rPr>
        <w:t>Глав</w:t>
      </w:r>
      <w:r w:rsidR="00AE1233">
        <w:rPr>
          <w:rFonts w:ascii="Times New Roman" w:eastAsia="Times New Roman" w:hAnsi="Times New Roman"/>
          <w:b/>
          <w:bCs/>
          <w:sz w:val="28"/>
          <w:szCs w:val="28"/>
          <w:lang w:eastAsia="ar-SA"/>
        </w:rPr>
        <w:t>а</w:t>
      </w:r>
      <w:r w:rsidRPr="002F2CD8">
        <w:rPr>
          <w:rFonts w:ascii="Times New Roman" w:eastAsia="Times New Roman" w:hAnsi="Times New Roman"/>
          <w:b/>
          <w:bCs/>
          <w:sz w:val="28"/>
          <w:szCs w:val="28"/>
          <w:lang w:eastAsia="ar-SA"/>
        </w:rPr>
        <w:t xml:space="preserve"> района                                                   </w:t>
      </w:r>
      <w:r>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 xml:space="preserve">                   </w:t>
      </w:r>
      <w:r w:rsidRPr="002F2CD8">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Ю</w:t>
      </w:r>
      <w:r w:rsidRPr="002F2CD8">
        <w:rPr>
          <w:rFonts w:ascii="Times New Roman" w:eastAsia="Times New Roman" w:hAnsi="Times New Roman"/>
          <w:b/>
          <w:bCs/>
          <w:sz w:val="28"/>
          <w:szCs w:val="28"/>
          <w:lang w:eastAsia="ar-SA"/>
        </w:rPr>
        <w:t>.</w:t>
      </w:r>
      <w:r w:rsidR="00AE1233">
        <w:rPr>
          <w:rFonts w:ascii="Times New Roman" w:eastAsia="Times New Roman" w:hAnsi="Times New Roman"/>
          <w:b/>
          <w:bCs/>
          <w:sz w:val="28"/>
          <w:szCs w:val="28"/>
          <w:lang w:eastAsia="ar-SA"/>
        </w:rPr>
        <w:t>Ф</w:t>
      </w:r>
      <w:r w:rsidRPr="002F2CD8">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Рябов</w:t>
      </w:r>
    </w:p>
    <w:p w:rsidR="00D072B1" w:rsidRDefault="005F43B6" w:rsidP="00572733">
      <w:pPr>
        <w:tabs>
          <w:tab w:val="left" w:pos="1004"/>
        </w:tabs>
        <w:spacing w:before="180" w:line="360" w:lineRule="auto"/>
        <w:ind w:left="360"/>
        <w:jc w:val="both"/>
        <w:rPr>
          <w:rFonts w:ascii="Times New Roman" w:eastAsia="Times New Roman" w:hAnsi="Times New Roman"/>
          <w:lang w:eastAsia="ar-SA"/>
        </w:rPr>
      </w:pPr>
      <w:r w:rsidRPr="002F2CD8">
        <w:rPr>
          <w:rFonts w:ascii="Times New Roman" w:eastAsia="Times New Roman" w:hAnsi="Times New Roman"/>
          <w:sz w:val="28"/>
          <w:szCs w:val="28"/>
          <w:lang w:eastAsia="ar-SA"/>
        </w:rPr>
        <w:t xml:space="preserve">                                                                          </w:t>
      </w:r>
      <w:r w:rsidRPr="002F2CD8">
        <w:rPr>
          <w:rFonts w:ascii="Times New Roman" w:eastAsia="Times New Roman" w:hAnsi="Times New Roman"/>
          <w:lang w:eastAsia="ar-SA"/>
        </w:rPr>
        <w:t xml:space="preserve">                 </w:t>
      </w:r>
    </w:p>
    <w:p w:rsidR="00D072B1" w:rsidRDefault="00D072B1" w:rsidP="00572733">
      <w:pPr>
        <w:tabs>
          <w:tab w:val="left" w:pos="1004"/>
        </w:tabs>
        <w:spacing w:before="180" w:line="360" w:lineRule="auto"/>
        <w:ind w:left="360"/>
        <w:jc w:val="both"/>
        <w:rPr>
          <w:rFonts w:ascii="Times New Roman" w:eastAsia="Times New Roman" w:hAnsi="Times New Roman"/>
          <w:lang w:eastAsia="ar-SA"/>
        </w:rPr>
      </w:pPr>
    </w:p>
    <w:p w:rsidR="00D072B1" w:rsidRDefault="00D072B1" w:rsidP="00572733">
      <w:pPr>
        <w:tabs>
          <w:tab w:val="left" w:pos="1004"/>
        </w:tabs>
        <w:spacing w:before="180" w:line="360" w:lineRule="auto"/>
        <w:ind w:left="360"/>
        <w:jc w:val="both"/>
        <w:rPr>
          <w:rFonts w:ascii="Times New Roman" w:eastAsia="Times New Roman" w:hAnsi="Times New Roman"/>
          <w:lang w:eastAsia="ar-SA"/>
        </w:rPr>
      </w:pPr>
    </w:p>
    <w:p w:rsidR="005F43B6" w:rsidRDefault="005F43B6" w:rsidP="00572733">
      <w:pPr>
        <w:tabs>
          <w:tab w:val="left" w:pos="1004"/>
        </w:tabs>
        <w:spacing w:before="180" w:line="360" w:lineRule="auto"/>
        <w:ind w:left="360"/>
        <w:jc w:val="both"/>
        <w:rPr>
          <w:rFonts w:ascii="Times New Roman" w:eastAsia="Times New Roman" w:hAnsi="Times New Roman"/>
          <w:lang w:eastAsia="ar-SA"/>
        </w:rPr>
      </w:pPr>
      <w:r w:rsidRPr="002F2CD8">
        <w:rPr>
          <w:rFonts w:ascii="Times New Roman" w:eastAsia="Times New Roman" w:hAnsi="Times New Roman"/>
          <w:lang w:eastAsia="ar-SA"/>
        </w:rPr>
        <w:t xml:space="preserve">     </w:t>
      </w: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Pr="00572733" w:rsidRDefault="00AE1233" w:rsidP="00572733">
      <w:pPr>
        <w:tabs>
          <w:tab w:val="left" w:pos="1004"/>
        </w:tabs>
        <w:spacing w:before="180" w:line="360" w:lineRule="auto"/>
        <w:ind w:left="360"/>
        <w:jc w:val="both"/>
        <w:rPr>
          <w:rFonts w:ascii="Times New Roman" w:eastAsia="Times New Roman" w:hAnsi="Times New Roman"/>
          <w:lang w:eastAsia="ar-SA"/>
        </w:rPr>
      </w:pPr>
    </w:p>
    <w:tbl>
      <w:tblPr>
        <w:tblW w:w="0" w:type="auto"/>
        <w:tblInd w:w="4644" w:type="dxa"/>
        <w:tblLook w:val="01E0" w:firstRow="1" w:lastRow="1" w:firstColumn="1" w:lastColumn="1" w:noHBand="0" w:noVBand="0"/>
      </w:tblPr>
      <w:tblGrid>
        <w:gridCol w:w="4704"/>
      </w:tblGrid>
      <w:tr w:rsidR="000721D1" w:rsidRPr="00325EE6" w:rsidTr="00572733">
        <w:tc>
          <w:tcPr>
            <w:tcW w:w="4704" w:type="dxa"/>
          </w:tcPr>
          <w:p w:rsidR="000721D1" w:rsidRPr="00325EE6" w:rsidRDefault="000721D1" w:rsidP="005B2D90">
            <w:pPr>
              <w:jc w:val="center"/>
              <w:rPr>
                <w:rFonts w:ascii="Times New Roman" w:hAnsi="Times New Roman"/>
                <w:sz w:val="28"/>
                <w:szCs w:val="28"/>
              </w:rPr>
            </w:pPr>
            <w:r w:rsidRPr="00325EE6">
              <w:rPr>
                <w:rFonts w:ascii="Times New Roman" w:hAnsi="Times New Roman"/>
                <w:sz w:val="28"/>
                <w:szCs w:val="28"/>
              </w:rPr>
              <w:t>УТВЕРЖДЕН</w:t>
            </w:r>
          </w:p>
        </w:tc>
      </w:tr>
      <w:tr w:rsidR="000721D1" w:rsidRPr="00325EE6" w:rsidTr="00572733">
        <w:tc>
          <w:tcPr>
            <w:tcW w:w="4704" w:type="dxa"/>
          </w:tcPr>
          <w:p w:rsidR="00EE3D94" w:rsidRPr="00325EE6" w:rsidRDefault="000721D1" w:rsidP="00170042">
            <w:pPr>
              <w:jc w:val="center"/>
              <w:rPr>
                <w:rFonts w:ascii="Times New Roman" w:hAnsi="Times New Roman"/>
              </w:rPr>
            </w:pPr>
            <w:r w:rsidRPr="00325EE6">
              <w:rPr>
                <w:rFonts w:ascii="Times New Roman" w:hAnsi="Times New Roman"/>
              </w:rPr>
              <w:t xml:space="preserve">постановлением </w:t>
            </w:r>
            <w:r w:rsidR="00170042" w:rsidRPr="00325EE6">
              <w:rPr>
                <w:rFonts w:ascii="Times New Roman" w:hAnsi="Times New Roman"/>
              </w:rPr>
              <w:t>Администрации</w:t>
            </w:r>
          </w:p>
          <w:p w:rsidR="000721D1" w:rsidRPr="00325EE6" w:rsidRDefault="00EE3D94" w:rsidP="005B2D90">
            <w:pPr>
              <w:jc w:val="center"/>
              <w:rPr>
                <w:rFonts w:ascii="Times New Roman" w:hAnsi="Times New Roman"/>
                <w:sz w:val="28"/>
                <w:szCs w:val="28"/>
              </w:rPr>
            </w:pPr>
            <w:r w:rsidRPr="00325EE6">
              <w:rPr>
                <w:rFonts w:ascii="Times New Roman" w:hAnsi="Times New Roman"/>
              </w:rPr>
              <w:t>муниципального района Похвистневский</w:t>
            </w:r>
            <w:r w:rsidR="005B2D90" w:rsidRPr="00325EE6">
              <w:rPr>
                <w:rFonts w:ascii="Times New Roman" w:hAnsi="Times New Roman"/>
              </w:rPr>
              <w:t xml:space="preserve"> Самарской области</w:t>
            </w:r>
          </w:p>
        </w:tc>
      </w:tr>
      <w:tr w:rsidR="000721D1" w:rsidRPr="00325EE6" w:rsidTr="00572733">
        <w:tc>
          <w:tcPr>
            <w:tcW w:w="4704" w:type="dxa"/>
          </w:tcPr>
          <w:p w:rsidR="000721D1" w:rsidRPr="00325EE6" w:rsidRDefault="000721D1" w:rsidP="00096A1A">
            <w:pPr>
              <w:jc w:val="center"/>
              <w:rPr>
                <w:rFonts w:ascii="Times New Roman" w:hAnsi="Times New Roman"/>
              </w:rPr>
            </w:pPr>
          </w:p>
        </w:tc>
      </w:tr>
      <w:tr w:rsidR="000721D1" w:rsidRPr="00325EE6" w:rsidTr="00572733">
        <w:tc>
          <w:tcPr>
            <w:tcW w:w="4704" w:type="dxa"/>
          </w:tcPr>
          <w:p w:rsidR="000721D1" w:rsidRPr="00325EE6" w:rsidRDefault="000721D1" w:rsidP="00096A1A">
            <w:pPr>
              <w:ind w:left="-108"/>
              <w:jc w:val="center"/>
              <w:rPr>
                <w:rFonts w:ascii="Times New Roman" w:hAnsi="Times New Roman"/>
              </w:rPr>
            </w:pPr>
            <w:r w:rsidRPr="00325EE6">
              <w:rPr>
                <w:rFonts w:ascii="Times New Roman" w:hAnsi="Times New Roman"/>
              </w:rPr>
              <w:t>от «</w:t>
            </w:r>
            <w:r w:rsidR="00B410B2" w:rsidRPr="006B197D">
              <w:rPr>
                <w:rFonts w:ascii="Times New Roman" w:hAnsi="Times New Roman"/>
                <w:u w:val="single"/>
              </w:rPr>
              <w:t>14</w:t>
            </w:r>
            <w:r w:rsidRPr="00325EE6">
              <w:rPr>
                <w:rFonts w:ascii="Times New Roman" w:hAnsi="Times New Roman"/>
              </w:rPr>
              <w:t xml:space="preserve">» </w:t>
            </w:r>
            <w:r w:rsidR="00B410B2" w:rsidRPr="006B197D">
              <w:rPr>
                <w:rFonts w:ascii="Times New Roman" w:hAnsi="Times New Roman"/>
                <w:u w:val="single"/>
              </w:rPr>
              <w:t>июля</w:t>
            </w:r>
            <w:r w:rsidRPr="006B197D">
              <w:rPr>
                <w:rFonts w:ascii="Times New Roman" w:hAnsi="Times New Roman"/>
              </w:rPr>
              <w:t xml:space="preserve"> 201</w:t>
            </w:r>
            <w:r w:rsidR="00E575E9" w:rsidRPr="006B197D">
              <w:rPr>
                <w:rFonts w:ascii="Times New Roman" w:hAnsi="Times New Roman"/>
              </w:rPr>
              <w:t>7</w:t>
            </w:r>
            <w:r w:rsidRPr="006B197D">
              <w:rPr>
                <w:rFonts w:ascii="Times New Roman" w:hAnsi="Times New Roman"/>
              </w:rPr>
              <w:t xml:space="preserve"> г</w:t>
            </w:r>
            <w:r w:rsidRPr="00325EE6">
              <w:rPr>
                <w:rFonts w:ascii="Times New Roman" w:hAnsi="Times New Roman"/>
              </w:rPr>
              <w:t xml:space="preserve">. № </w:t>
            </w:r>
            <w:r w:rsidR="00B410B2" w:rsidRPr="006B197D">
              <w:rPr>
                <w:rFonts w:ascii="Times New Roman" w:hAnsi="Times New Roman"/>
                <w:u w:val="single"/>
              </w:rPr>
              <w:t>607</w:t>
            </w:r>
          </w:p>
          <w:p w:rsidR="00274000" w:rsidRPr="00325EE6" w:rsidRDefault="00274000" w:rsidP="00096A1A">
            <w:pPr>
              <w:ind w:left="-108"/>
              <w:jc w:val="center"/>
              <w:rPr>
                <w:rFonts w:ascii="Times New Roman" w:hAnsi="Times New Roman"/>
              </w:rPr>
            </w:pPr>
          </w:p>
        </w:tc>
      </w:tr>
    </w:tbl>
    <w:p w:rsidR="000721D1" w:rsidRPr="00325EE6" w:rsidRDefault="000721D1" w:rsidP="000721D1">
      <w:pPr>
        <w:jc w:val="center"/>
        <w:rPr>
          <w:rFonts w:ascii="Times New Roman" w:hAnsi="Times New Roman"/>
          <w:b/>
          <w:sz w:val="28"/>
          <w:szCs w:val="28"/>
        </w:rPr>
      </w:pPr>
    </w:p>
    <w:p w:rsidR="00CB024E" w:rsidRPr="00325EE6" w:rsidRDefault="00CB024E" w:rsidP="00CB024E">
      <w:pPr>
        <w:jc w:val="center"/>
        <w:rPr>
          <w:rFonts w:ascii="Times New Roman" w:hAnsi="Times New Roman"/>
          <w:b/>
          <w:sz w:val="28"/>
          <w:szCs w:val="28"/>
        </w:rPr>
      </w:pPr>
      <w:r w:rsidRPr="00325EE6">
        <w:rPr>
          <w:rFonts w:ascii="Times New Roman" w:hAnsi="Times New Roman"/>
          <w:b/>
          <w:sz w:val="28"/>
          <w:szCs w:val="28"/>
        </w:rPr>
        <w:t>Административный регламент</w:t>
      </w:r>
    </w:p>
    <w:p w:rsidR="000721D1" w:rsidRPr="00325EE6" w:rsidRDefault="00CB024E" w:rsidP="00CB024E">
      <w:pPr>
        <w:jc w:val="center"/>
        <w:rPr>
          <w:rFonts w:ascii="Times New Roman" w:hAnsi="Times New Roman"/>
          <w:b/>
          <w:sz w:val="28"/>
          <w:szCs w:val="28"/>
        </w:rPr>
      </w:pPr>
      <w:r w:rsidRPr="00325EE6">
        <w:rPr>
          <w:rFonts w:ascii="Times New Roman" w:hAnsi="Times New Roman"/>
          <w:b/>
          <w:sz w:val="28"/>
          <w:szCs w:val="28"/>
        </w:rPr>
        <w:t xml:space="preserve">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b/>
          <w:sz w:val="28"/>
          <w:szCs w:val="28"/>
        </w:rPr>
        <w:t>«</w:t>
      </w:r>
      <w:r w:rsidR="000721D1" w:rsidRPr="00325EE6">
        <w:rPr>
          <w:rFonts w:ascii="Times New Roman" w:hAnsi="Times New Roman" w:cs="Times New Roman"/>
          <w:b/>
          <w:sz w:val="28"/>
          <w:szCs w:val="28"/>
        </w:rPr>
        <w:t>Выдача разрешений на строительство при осуществлении строительства, реконструкции объектов капитального строительства</w:t>
      </w:r>
      <w:r w:rsidR="009C78DF" w:rsidRPr="00325EE6">
        <w:rPr>
          <w:rFonts w:ascii="Times New Roman" w:hAnsi="Times New Roman" w:cs="Times New Roman"/>
          <w:b/>
          <w:sz w:val="28"/>
          <w:szCs w:val="28"/>
        </w:rPr>
        <w:t>»</w:t>
      </w:r>
      <w:r w:rsidR="000721D1" w:rsidRPr="00325EE6">
        <w:rPr>
          <w:rFonts w:ascii="Times New Roman" w:hAnsi="Times New Roman"/>
          <w:b/>
          <w:sz w:val="28"/>
          <w:szCs w:val="28"/>
        </w:rPr>
        <w:t xml:space="preserve"> на территории муниципального района Похвистневский Самарской области</w:t>
      </w:r>
    </w:p>
    <w:p w:rsidR="000721D1" w:rsidRPr="00325EE6" w:rsidRDefault="000721D1" w:rsidP="000721D1">
      <w:pPr>
        <w:jc w:val="center"/>
        <w:rPr>
          <w:rFonts w:ascii="Times New Roman" w:hAnsi="Times New Roman"/>
          <w:b/>
          <w:sz w:val="28"/>
          <w:szCs w:val="28"/>
        </w:rPr>
      </w:pPr>
    </w:p>
    <w:p w:rsidR="000721D1" w:rsidRPr="00325EE6" w:rsidRDefault="000721D1" w:rsidP="000721D1">
      <w:pPr>
        <w:jc w:val="center"/>
        <w:rPr>
          <w:rFonts w:ascii="Times New Roman" w:hAnsi="Times New Roman"/>
          <w:b/>
          <w:sz w:val="28"/>
          <w:szCs w:val="28"/>
        </w:rPr>
      </w:pPr>
    </w:p>
    <w:p w:rsidR="000721D1" w:rsidRPr="00325EE6" w:rsidRDefault="000721D1" w:rsidP="000721D1">
      <w:pPr>
        <w:jc w:val="center"/>
        <w:rPr>
          <w:rFonts w:ascii="Times New Roman" w:hAnsi="Times New Roman" w:cs="Times New Roman"/>
          <w:sz w:val="28"/>
          <w:szCs w:val="28"/>
        </w:rPr>
      </w:pPr>
    </w:p>
    <w:p w:rsidR="000721D1" w:rsidRPr="00325EE6" w:rsidRDefault="000721D1" w:rsidP="000721D1">
      <w:pPr>
        <w:jc w:val="center"/>
        <w:rPr>
          <w:rFonts w:ascii="Times New Roman" w:hAnsi="Times New Roman"/>
          <w:b/>
          <w:sz w:val="28"/>
          <w:szCs w:val="28"/>
        </w:rPr>
      </w:pPr>
      <w:r w:rsidRPr="00325EE6">
        <w:rPr>
          <w:rFonts w:ascii="Times New Roman" w:hAnsi="Times New Roman"/>
          <w:b/>
          <w:sz w:val="28"/>
          <w:szCs w:val="28"/>
        </w:rPr>
        <w:t>I.</w:t>
      </w:r>
      <w:r w:rsidRPr="00325EE6">
        <w:rPr>
          <w:rFonts w:ascii="Times New Roman" w:hAnsi="Times New Roman"/>
          <w:b/>
          <w:sz w:val="28"/>
          <w:szCs w:val="28"/>
        </w:rPr>
        <w:tab/>
        <w:t>Общие положения</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2B14A5">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1.1. Административный регламент предоставления </w:t>
      </w:r>
      <w:r w:rsidR="002B14A5" w:rsidRPr="00325EE6">
        <w:rPr>
          <w:rFonts w:ascii="Times New Roman" w:hAnsi="Times New Roman"/>
          <w:sz w:val="28"/>
          <w:szCs w:val="28"/>
        </w:rPr>
        <w:t xml:space="preserve">Администрацией муниципального района Похвистневский Самарской области  </w:t>
      </w:r>
      <w:r w:rsidRPr="00325EE6">
        <w:rPr>
          <w:rFonts w:ascii="Times New Roman" w:hAnsi="Times New Roman"/>
          <w:sz w:val="28"/>
          <w:szCs w:val="28"/>
        </w:rPr>
        <w:t>муниципальной услуги «</w:t>
      </w:r>
      <w:r w:rsidRPr="00325EE6">
        <w:rPr>
          <w:rFonts w:ascii="Times New Roman" w:hAnsi="Times New Roman" w:cs="Times New Roman"/>
          <w:sz w:val="28"/>
          <w:szCs w:val="28"/>
        </w:rPr>
        <w:t>Выдача разрешений на строительство при осуществлении строительства, реконструкции объе</w:t>
      </w:r>
      <w:r w:rsidR="009C78DF" w:rsidRPr="00325EE6">
        <w:rPr>
          <w:rFonts w:ascii="Times New Roman" w:hAnsi="Times New Roman" w:cs="Times New Roman"/>
          <w:sz w:val="28"/>
          <w:szCs w:val="28"/>
        </w:rPr>
        <w:t>ктов капитального строительства</w:t>
      </w:r>
      <w:r w:rsidR="0028691D">
        <w:rPr>
          <w:rFonts w:ascii="Times New Roman" w:hAnsi="Times New Roman" w:cs="Times New Roman"/>
          <w:sz w:val="28"/>
          <w:szCs w:val="28"/>
        </w:rPr>
        <w:t>»</w:t>
      </w:r>
      <w:r w:rsidR="007D6100" w:rsidRPr="00325EE6">
        <w:rPr>
          <w:rFonts w:ascii="Times New Roman" w:hAnsi="Times New Roman" w:cs="Times New Roman"/>
          <w:sz w:val="28"/>
          <w:szCs w:val="28"/>
        </w:rPr>
        <w:t xml:space="preserve"> </w:t>
      </w:r>
      <w:r w:rsidR="00274000" w:rsidRPr="00325EE6">
        <w:rPr>
          <w:rFonts w:ascii="Times New Roman" w:hAnsi="Times New Roman"/>
          <w:sz w:val="28"/>
          <w:szCs w:val="28"/>
        </w:rPr>
        <w:t>на территории муниципального района Похвистневский Самарской области</w:t>
      </w:r>
      <w:r w:rsidRPr="00325EE6">
        <w:rPr>
          <w:rFonts w:ascii="Times New Roman" w:hAnsi="Times New Roman"/>
          <w:sz w:val="28"/>
          <w:szCs w:val="28"/>
        </w:rPr>
        <w:t xml:space="preserve"> (далее – Административный регламент) разработан </w:t>
      </w:r>
      <w:r w:rsidR="0029020D" w:rsidRPr="00325EE6">
        <w:rPr>
          <w:rFonts w:ascii="Times New Roman" w:hAnsi="Times New Roman"/>
          <w:sz w:val="28"/>
          <w:szCs w:val="28"/>
        </w:rPr>
        <w:t xml:space="preserve">                     </w:t>
      </w:r>
      <w:r w:rsidRPr="00325EE6">
        <w:rPr>
          <w:rFonts w:ascii="Times New Roman" w:hAnsi="Times New Roman"/>
          <w:sz w:val="28"/>
          <w:szCs w:val="28"/>
        </w:rPr>
        <w:t xml:space="preserve">в целях повышения качества предоставления муниципальной услуги по </w:t>
      </w:r>
      <w:r w:rsidRPr="00325EE6">
        <w:rPr>
          <w:rFonts w:ascii="Times New Roman" w:hAnsi="Times New Roman" w:cs="Times New Roman"/>
          <w:sz w:val="28"/>
          <w:szCs w:val="28"/>
        </w:rPr>
        <w:t>выдаче разрешений на строительство при осуществлении строительства, реконструкции объектов капитального строительства,</w:t>
      </w:r>
      <w:r w:rsidR="00C77778" w:rsidRPr="00325EE6">
        <w:rPr>
          <w:rFonts w:ascii="Times New Roman" w:hAnsi="Times New Roman" w:cs="Times New Roman"/>
          <w:sz w:val="28"/>
          <w:szCs w:val="28"/>
        </w:rPr>
        <w:t xml:space="preserve"> </w:t>
      </w:r>
      <w:r w:rsidRPr="00325EE6">
        <w:rPr>
          <w:rFonts w:ascii="Times New Roman" w:hAnsi="Times New Roman"/>
          <w:sz w:val="28"/>
          <w:szCs w:val="28"/>
        </w:rPr>
        <w:t>на территории муниципального образования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1.2. Предоставление муниципальной услуги по выдаче разрешений </w:t>
      </w:r>
      <w:r w:rsidRPr="00325EE6">
        <w:rPr>
          <w:rFonts w:ascii="Times New Roman" w:hAnsi="Times New Roman" w:cs="Times New Roman"/>
          <w:sz w:val="28"/>
          <w:szCs w:val="28"/>
        </w:rPr>
        <w:t xml:space="preserve">на строительство при осуществлении строительства, реконструкции объектов </w:t>
      </w:r>
      <w:r w:rsidRPr="00325EE6">
        <w:rPr>
          <w:rFonts w:ascii="Times New Roman" w:hAnsi="Times New Roman" w:cs="Times New Roman"/>
          <w:sz w:val="28"/>
          <w:szCs w:val="28"/>
        </w:rPr>
        <w:lastRenderedPageBreak/>
        <w:t>капитального строительства</w:t>
      </w:r>
      <w:r w:rsidRPr="00325EE6">
        <w:rPr>
          <w:rFonts w:ascii="Times New Roman" w:hAnsi="Times New Roman"/>
          <w:sz w:val="28"/>
          <w:szCs w:val="28"/>
        </w:rPr>
        <w:t xml:space="preserve"> осуществляется в соответствии с настоящим Административным регламентом применительно к объектам</w:t>
      </w:r>
      <w:r w:rsidRPr="00325EE6">
        <w:rPr>
          <w:rFonts w:ascii="Times New Roman" w:hAnsi="Times New Roman" w:cs="Times New Roman"/>
          <w:sz w:val="28"/>
          <w:szCs w:val="28"/>
        </w:rPr>
        <w:t xml:space="preserve"> капитального строительства, в отношении проектной документации которых экспертиза не проводится в соответствии с Градостроительным кодексом Российской Федерации, </w:t>
      </w:r>
      <w:r w:rsidRPr="00325EE6">
        <w:rPr>
          <w:rFonts w:ascii="Times New Roman" w:hAnsi="Times New Roman"/>
          <w:sz w:val="28"/>
          <w:szCs w:val="28"/>
        </w:rPr>
        <w:t>за исключением предусмотренных частью 5,</w:t>
      </w:r>
      <w:r w:rsidRPr="00325EE6">
        <w:rPr>
          <w:rFonts w:ascii="Times New Roman" w:hAnsi="Times New Roman" w:cs="Times New Roman"/>
          <w:sz w:val="28"/>
          <w:szCs w:val="28"/>
        </w:rPr>
        <w:t xml:space="preserve">частью 5.1 и частью 6 </w:t>
      </w:r>
      <w:r w:rsidRPr="00325EE6">
        <w:rPr>
          <w:rFonts w:ascii="Times New Roman" w:hAnsi="Times New Roman"/>
          <w:sz w:val="28"/>
          <w:szCs w:val="28"/>
        </w:rPr>
        <w:t>статьи 51 Градостроительного кодекса Российской Федерации случаев, когда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(далее – объект капитального строительства).</w:t>
      </w:r>
    </w:p>
    <w:p w:rsidR="000721D1" w:rsidRPr="00325EE6" w:rsidRDefault="003C3D9D"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Муниципальная </w:t>
      </w:r>
      <w:r w:rsidR="000721D1" w:rsidRPr="00325EE6">
        <w:rPr>
          <w:rFonts w:ascii="Times New Roman" w:hAnsi="Times New Roman"/>
          <w:sz w:val="28"/>
          <w:szCs w:val="28"/>
        </w:rPr>
        <w:t xml:space="preserve">услуга в соответствии с настоящим Административным регламентом предоставляется </w:t>
      </w:r>
      <w:r w:rsidR="009F6FE2" w:rsidRPr="00325EE6">
        <w:rPr>
          <w:rFonts w:ascii="Times New Roman" w:hAnsi="Times New Roman"/>
          <w:sz w:val="28"/>
          <w:szCs w:val="28"/>
        </w:rPr>
        <w:t>А</w:t>
      </w:r>
      <w:r w:rsidR="000721D1" w:rsidRPr="00325EE6">
        <w:rPr>
          <w:rFonts w:ascii="Times New Roman" w:hAnsi="Times New Roman"/>
          <w:sz w:val="28"/>
          <w:szCs w:val="28"/>
        </w:rPr>
        <w:t>дминистрацией</w:t>
      </w:r>
      <w:r w:rsidR="00363E42" w:rsidRPr="00325EE6">
        <w:rPr>
          <w:rFonts w:ascii="Times New Roman" w:hAnsi="Times New Roman"/>
          <w:sz w:val="28"/>
          <w:szCs w:val="28"/>
        </w:rPr>
        <w:t xml:space="preserve"> муниципального района Похвистневский Самарской области (далее Администрация)  </w:t>
      </w:r>
      <w:r w:rsidR="000721D1" w:rsidRPr="00325EE6">
        <w:rPr>
          <w:rFonts w:ascii="Times New Roman" w:hAnsi="Times New Roman"/>
          <w:sz w:val="28"/>
          <w:szCs w:val="28"/>
        </w:rPr>
        <w:t xml:space="preserve"> также </w:t>
      </w:r>
      <w:r w:rsidR="00C77778" w:rsidRPr="00325EE6">
        <w:rPr>
          <w:rFonts w:ascii="Times New Roman" w:hAnsi="Times New Roman"/>
          <w:sz w:val="28"/>
          <w:szCs w:val="28"/>
        </w:rPr>
        <w:t xml:space="preserve"> </w:t>
      </w:r>
      <w:r w:rsidR="000721D1" w:rsidRPr="00325EE6">
        <w:rPr>
          <w:rFonts w:ascii="Times New Roman" w:hAnsi="Times New Roman"/>
          <w:sz w:val="28"/>
          <w:szCs w:val="28"/>
        </w:rPr>
        <w:t xml:space="preserve">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w:t>
      </w:r>
      <w:r w:rsidR="00363E42" w:rsidRPr="00325EE6">
        <w:rPr>
          <w:rFonts w:ascii="Times New Roman" w:hAnsi="Times New Roman"/>
          <w:sz w:val="28"/>
          <w:szCs w:val="28"/>
        </w:rPr>
        <w:t xml:space="preserve"> </w:t>
      </w:r>
      <w:r w:rsidR="000721D1" w:rsidRPr="00325EE6">
        <w:rPr>
          <w:rFonts w:ascii="Times New Roman" w:hAnsi="Times New Roman"/>
          <w:sz w:val="28"/>
          <w:szCs w:val="28"/>
        </w:rPr>
        <w:t>в границах муниципального района</w:t>
      </w:r>
      <w:r w:rsidR="00922B98" w:rsidRPr="00325EE6">
        <w:rPr>
          <w:rFonts w:ascii="Times New Roman" w:hAnsi="Times New Roman"/>
          <w:sz w:val="28"/>
          <w:szCs w:val="28"/>
        </w:rPr>
        <w:t xml:space="preserve"> Похвистневский Самарской области</w:t>
      </w:r>
      <w:r w:rsidR="000721D1"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1.3.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планирующие строительство или реконструкцию объектов капитального строительства.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1.4. Порядок информирования о правилах предоставления муниципальной услуги.</w:t>
      </w:r>
    </w:p>
    <w:p w:rsidR="006E0025" w:rsidRPr="00325EE6" w:rsidRDefault="0081355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Информацию о порядке, сроках и процедурах предоставления муниципальной услуги можно получить</w:t>
      </w:r>
      <w:r w:rsidR="003C3D9D" w:rsidRPr="00325EE6">
        <w:rPr>
          <w:rFonts w:ascii="Times New Roman" w:hAnsi="Times New Roman"/>
          <w:sz w:val="28"/>
          <w:szCs w:val="28"/>
        </w:rPr>
        <w:t xml:space="preserve">: </w:t>
      </w:r>
      <w:r w:rsidRPr="00325EE6">
        <w:rPr>
          <w:rFonts w:ascii="Times New Roman" w:hAnsi="Times New Roman"/>
          <w:sz w:val="28"/>
          <w:szCs w:val="28"/>
        </w:rPr>
        <w:t xml:space="preserve">в Администрации, в </w:t>
      </w:r>
      <w:r w:rsidR="00F927BB">
        <w:rPr>
          <w:rFonts w:ascii="Times New Roman" w:hAnsi="Times New Roman"/>
          <w:sz w:val="28"/>
          <w:szCs w:val="28"/>
        </w:rPr>
        <w:t xml:space="preserve">муниципальном </w:t>
      </w:r>
      <w:r w:rsidRPr="00325EE6">
        <w:rPr>
          <w:rFonts w:ascii="Times New Roman" w:hAnsi="Times New Roman"/>
          <w:sz w:val="28"/>
          <w:szCs w:val="28"/>
        </w:rPr>
        <w:t>автономном учреждение</w:t>
      </w:r>
      <w:r w:rsidR="0045318D" w:rsidRPr="00325EE6">
        <w:rPr>
          <w:rFonts w:ascii="Times New Roman" w:hAnsi="Times New Roman"/>
          <w:sz w:val="28"/>
          <w:szCs w:val="28"/>
        </w:rPr>
        <w:t xml:space="preserve"> «Многофункциональный центр предоставления государственных и муниципальных услуг</w:t>
      </w:r>
      <w:r w:rsidR="00A7549A" w:rsidRPr="00325EE6">
        <w:rPr>
          <w:rFonts w:ascii="Times New Roman" w:hAnsi="Times New Roman"/>
          <w:sz w:val="28"/>
          <w:szCs w:val="28"/>
        </w:rPr>
        <w:t xml:space="preserve"> муниципального района Похвистневский Самарской области» (далее –МФЦ), в отделе архитектуры и градостроительства</w:t>
      </w:r>
      <w:r w:rsidR="00B87109" w:rsidRPr="00325EE6">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Администрации</w:t>
      </w:r>
      <w:r w:rsidR="003C3D9D" w:rsidRPr="00325EE6">
        <w:rPr>
          <w:rFonts w:ascii="Times New Roman" w:hAnsi="Times New Roman"/>
          <w:sz w:val="28"/>
          <w:szCs w:val="28"/>
        </w:rPr>
        <w:t xml:space="preserve"> </w:t>
      </w:r>
      <w:r w:rsidR="00B87109" w:rsidRPr="00325EE6">
        <w:rPr>
          <w:rFonts w:ascii="Times New Roman" w:hAnsi="Times New Roman"/>
          <w:sz w:val="28"/>
          <w:szCs w:val="28"/>
        </w:rPr>
        <w:t>муниципального района Похвистневский</w:t>
      </w:r>
      <w:r w:rsidR="00890029" w:rsidRPr="00325EE6">
        <w:rPr>
          <w:rFonts w:ascii="Times New Roman" w:hAnsi="Times New Roman"/>
          <w:sz w:val="28"/>
          <w:szCs w:val="28"/>
        </w:rPr>
        <w:t xml:space="preserve"> Самарской области (далее отдел</w:t>
      </w:r>
      <w:r w:rsidR="00981075" w:rsidRPr="00325EE6">
        <w:rPr>
          <w:rFonts w:ascii="Times New Roman" w:hAnsi="Times New Roman"/>
          <w:sz w:val="28"/>
          <w:szCs w:val="28"/>
        </w:rPr>
        <w:t xml:space="preserve"> архитектуры и градостроительства)</w:t>
      </w:r>
      <w:r w:rsidR="008B3762" w:rsidRPr="00325EE6">
        <w:rPr>
          <w:rFonts w:ascii="Times New Roman" w:hAnsi="Times New Roman"/>
          <w:sz w:val="28"/>
          <w:szCs w:val="28"/>
        </w:rPr>
        <w:t>.</w:t>
      </w:r>
      <w:r w:rsidR="00A7549A" w:rsidRPr="00325EE6">
        <w:rPr>
          <w:rFonts w:ascii="Times New Roman" w:hAnsi="Times New Roman"/>
          <w:sz w:val="28"/>
          <w:szCs w:val="28"/>
        </w:rPr>
        <w:t xml:space="preserve"> </w:t>
      </w:r>
      <w:r w:rsidR="000721D1" w:rsidRPr="00325EE6">
        <w:rPr>
          <w:rFonts w:ascii="Times New Roman" w:hAnsi="Times New Roman"/>
          <w:sz w:val="28"/>
          <w:szCs w:val="28"/>
        </w:rPr>
        <w:t xml:space="preserve"> </w:t>
      </w:r>
    </w:p>
    <w:p w:rsidR="00F652D7" w:rsidRPr="00325EE6" w:rsidRDefault="00F652D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в электронном виде в информационно-телекоммуникационной  сети Интернет</w:t>
      </w:r>
    </w:p>
    <w:p w:rsidR="009F5EE4" w:rsidRPr="00325EE6" w:rsidRDefault="00F652D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в федеральной государственной информационной системе «Единый портал государственных и муниципальных</w:t>
      </w:r>
      <w:r w:rsidR="00A94E51" w:rsidRPr="00325EE6">
        <w:rPr>
          <w:rFonts w:ascii="Times New Roman" w:hAnsi="Times New Roman"/>
          <w:sz w:val="28"/>
          <w:szCs w:val="28"/>
        </w:rPr>
        <w:t xml:space="preserve"> услуг</w:t>
      </w:r>
      <w:r w:rsidR="00291BA7" w:rsidRPr="00325EE6">
        <w:rPr>
          <w:rFonts w:ascii="Times New Roman" w:hAnsi="Times New Roman"/>
          <w:sz w:val="28"/>
          <w:szCs w:val="28"/>
        </w:rPr>
        <w:t xml:space="preserve"> (функций)»(далее – Единый портал государственных и муниципальных услуг) (</w:t>
      </w:r>
      <w:hyperlink r:id="rId22" w:history="1">
        <w:r w:rsidR="009F5EE4" w:rsidRPr="00325EE6">
          <w:rPr>
            <w:rStyle w:val="a3"/>
            <w:rFonts w:ascii="Times New Roman" w:hAnsi="Times New Roman"/>
            <w:sz w:val="28"/>
            <w:szCs w:val="28"/>
            <w:lang w:val="en-US"/>
          </w:rPr>
          <w:t>http</w:t>
        </w:r>
        <w:r w:rsidR="009F5EE4" w:rsidRPr="00325EE6">
          <w:rPr>
            <w:rStyle w:val="a3"/>
            <w:rFonts w:ascii="Times New Roman" w:hAnsi="Times New Roman"/>
            <w:sz w:val="28"/>
            <w:szCs w:val="28"/>
          </w:rPr>
          <w:t>://</w:t>
        </w:r>
        <w:r w:rsidR="009F5EE4" w:rsidRPr="00325EE6">
          <w:rPr>
            <w:rStyle w:val="a3"/>
            <w:rFonts w:ascii="Times New Roman" w:hAnsi="Times New Roman"/>
            <w:sz w:val="28"/>
            <w:szCs w:val="28"/>
            <w:lang w:val="en-US"/>
          </w:rPr>
          <w:t>www</w:t>
        </w:r>
        <w:r w:rsidR="009F5EE4" w:rsidRPr="00325EE6">
          <w:rPr>
            <w:rStyle w:val="a3"/>
            <w:rFonts w:ascii="Times New Roman" w:hAnsi="Times New Roman"/>
            <w:sz w:val="28"/>
            <w:szCs w:val="28"/>
          </w:rPr>
          <w:t>.</w:t>
        </w:r>
        <w:proofErr w:type="spellStart"/>
        <w:r w:rsidR="009F5EE4" w:rsidRPr="00325EE6">
          <w:rPr>
            <w:rStyle w:val="a3"/>
            <w:rFonts w:ascii="Times New Roman" w:hAnsi="Times New Roman"/>
            <w:sz w:val="28"/>
            <w:szCs w:val="28"/>
            <w:lang w:val="en-US"/>
          </w:rPr>
          <w:t>gosuslugi</w:t>
        </w:r>
        <w:proofErr w:type="spellEnd"/>
        <w:r w:rsidR="009F5EE4" w:rsidRPr="00325EE6">
          <w:rPr>
            <w:rStyle w:val="a3"/>
            <w:rFonts w:ascii="Times New Roman" w:hAnsi="Times New Roman"/>
            <w:sz w:val="28"/>
            <w:szCs w:val="28"/>
          </w:rPr>
          <w:t>.</w:t>
        </w:r>
        <w:proofErr w:type="spellStart"/>
        <w:r w:rsidR="009F5EE4" w:rsidRPr="00325EE6">
          <w:rPr>
            <w:rStyle w:val="a3"/>
            <w:rFonts w:ascii="Times New Roman" w:hAnsi="Times New Roman"/>
            <w:sz w:val="28"/>
            <w:szCs w:val="28"/>
            <w:lang w:val="en-US"/>
          </w:rPr>
          <w:t>ru</w:t>
        </w:r>
        <w:proofErr w:type="spellEnd"/>
      </w:hyperlink>
      <w:r w:rsidR="009F5EE4" w:rsidRPr="00325EE6">
        <w:rPr>
          <w:rFonts w:ascii="Times New Roman" w:hAnsi="Times New Roman"/>
          <w:sz w:val="28"/>
          <w:szCs w:val="28"/>
        </w:rPr>
        <w:t>);</w:t>
      </w:r>
    </w:p>
    <w:p w:rsidR="009F5EE4" w:rsidRPr="00325EE6" w:rsidRDefault="009F5EE4"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в </w:t>
      </w:r>
      <w:r w:rsidR="00D978CA" w:rsidRPr="00325EE6">
        <w:rPr>
          <w:rFonts w:ascii="Times New Roman" w:hAnsi="Times New Roman"/>
          <w:sz w:val="28"/>
          <w:szCs w:val="28"/>
        </w:rPr>
        <w:t>региональной системе Единого портала государственных и муниципальных услуг Самарской области</w:t>
      </w:r>
      <w:r w:rsidR="00E16DC4" w:rsidRPr="00325EE6">
        <w:rPr>
          <w:rFonts w:ascii="Times New Roman" w:hAnsi="Times New Roman"/>
          <w:sz w:val="28"/>
          <w:szCs w:val="28"/>
        </w:rPr>
        <w:t xml:space="preserve">» (далее портал государственных и муниципальных услуг Самарской области) – </w:t>
      </w:r>
      <w:hyperlink r:id="rId23" w:history="1">
        <w:r w:rsidR="00E16DC4" w:rsidRPr="00325EE6">
          <w:rPr>
            <w:rStyle w:val="a3"/>
            <w:rFonts w:ascii="Times New Roman" w:hAnsi="Times New Roman"/>
            <w:sz w:val="28"/>
            <w:szCs w:val="28"/>
            <w:lang w:val="en-US"/>
          </w:rPr>
          <w:t>http</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www</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pgu</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samregion</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ru</w:t>
        </w:r>
      </w:hyperlink>
      <w:r w:rsidR="00E16DC4" w:rsidRPr="00325EE6">
        <w:rPr>
          <w:rFonts w:ascii="Times New Roman" w:hAnsi="Times New Roman"/>
          <w:sz w:val="28"/>
          <w:szCs w:val="28"/>
        </w:rPr>
        <w:t xml:space="preserve"> и </w:t>
      </w:r>
      <w:hyperlink r:id="rId24" w:history="1">
        <w:r w:rsidR="004B2D8D" w:rsidRPr="00325EE6">
          <w:rPr>
            <w:rStyle w:val="a3"/>
            <w:rFonts w:ascii="Times New Roman" w:hAnsi="Times New Roman"/>
            <w:sz w:val="28"/>
            <w:szCs w:val="28"/>
            <w:lang w:val="en-US"/>
          </w:rPr>
          <w:t>http</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www</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uslugi</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samregion</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ru</w:t>
        </w:r>
      </w:hyperlink>
      <w:r w:rsidR="004B2D8D" w:rsidRPr="00325EE6">
        <w:rPr>
          <w:rFonts w:ascii="Times New Roman" w:hAnsi="Times New Roman"/>
          <w:sz w:val="28"/>
          <w:szCs w:val="28"/>
        </w:rPr>
        <w:t>.</w:t>
      </w:r>
    </w:p>
    <w:p w:rsidR="00F652D7" w:rsidRPr="00325EE6" w:rsidRDefault="004B2D8D"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на официальном сайте Администрации в сети Интернет – </w:t>
      </w:r>
      <w:hyperlink r:id="rId25" w:history="1">
        <w:r w:rsidR="00942FB4" w:rsidRPr="00325EE6">
          <w:rPr>
            <w:rStyle w:val="a3"/>
            <w:rFonts w:ascii="Times New Roman" w:hAnsi="Times New Roman"/>
            <w:sz w:val="28"/>
            <w:szCs w:val="28"/>
            <w:lang w:val="en-US"/>
          </w:rPr>
          <w:t>http</w:t>
        </w:r>
        <w:r w:rsidR="00942FB4" w:rsidRPr="00325EE6">
          <w:rPr>
            <w:rStyle w:val="a3"/>
            <w:rFonts w:ascii="Times New Roman" w:hAnsi="Times New Roman"/>
            <w:sz w:val="28"/>
            <w:szCs w:val="28"/>
          </w:rPr>
          <w:t>://</w:t>
        </w:r>
        <w:r w:rsidR="00942FB4" w:rsidRPr="00325EE6">
          <w:rPr>
            <w:rStyle w:val="a3"/>
            <w:rFonts w:ascii="Times New Roman" w:hAnsi="Times New Roman"/>
            <w:sz w:val="28"/>
            <w:szCs w:val="28"/>
            <w:lang w:val="en-US"/>
          </w:rPr>
          <w:t>www</w:t>
        </w:r>
        <w:r w:rsidR="00942FB4" w:rsidRPr="00325EE6">
          <w:rPr>
            <w:rStyle w:val="a3"/>
            <w:rFonts w:ascii="Times New Roman" w:hAnsi="Times New Roman"/>
            <w:sz w:val="28"/>
            <w:szCs w:val="28"/>
          </w:rPr>
          <w:t>.</w:t>
        </w:r>
        <w:proofErr w:type="spellStart"/>
        <w:r w:rsidR="00942FB4" w:rsidRPr="00325EE6">
          <w:rPr>
            <w:rStyle w:val="a3"/>
            <w:rFonts w:ascii="Times New Roman" w:hAnsi="Times New Roman"/>
            <w:sz w:val="28"/>
            <w:szCs w:val="28"/>
            <w:lang w:val="en-US"/>
          </w:rPr>
          <w:t>pohr</w:t>
        </w:r>
        <w:proofErr w:type="spellEnd"/>
        <w:r w:rsidR="00942FB4" w:rsidRPr="00325EE6">
          <w:rPr>
            <w:rStyle w:val="a3"/>
            <w:rFonts w:ascii="Times New Roman" w:hAnsi="Times New Roman"/>
            <w:sz w:val="28"/>
            <w:szCs w:val="28"/>
          </w:rPr>
          <w:t>.</w:t>
        </w:r>
        <w:proofErr w:type="spellStart"/>
        <w:r w:rsidR="00942FB4" w:rsidRPr="00325EE6">
          <w:rPr>
            <w:rStyle w:val="a3"/>
            <w:rFonts w:ascii="Times New Roman" w:hAnsi="Times New Roman"/>
            <w:sz w:val="28"/>
            <w:szCs w:val="28"/>
            <w:lang w:val="en-US"/>
          </w:rPr>
          <w:t>ru</w:t>
        </w:r>
        <w:proofErr w:type="spellEnd"/>
      </w:hyperlink>
      <w:r w:rsidR="00942FB4" w:rsidRPr="00325EE6">
        <w:rPr>
          <w:rFonts w:ascii="Times New Roman" w:hAnsi="Times New Roman"/>
          <w:sz w:val="28"/>
          <w:szCs w:val="28"/>
        </w:rPr>
        <w:t>.</w:t>
      </w:r>
    </w:p>
    <w:p w:rsidR="00942FB4" w:rsidRPr="00325EE6" w:rsidRDefault="00513984"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на </w:t>
      </w:r>
      <w:r w:rsidR="00AC0026" w:rsidRPr="00325EE6">
        <w:rPr>
          <w:rFonts w:ascii="Times New Roman" w:hAnsi="Times New Roman"/>
          <w:sz w:val="28"/>
          <w:szCs w:val="28"/>
        </w:rPr>
        <w:t>информационных стендах в помещении приема заявлений в администрации.</w:t>
      </w:r>
    </w:p>
    <w:p w:rsidR="00DC41B1" w:rsidRPr="00325EE6" w:rsidRDefault="00DC41B1"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Информирование о предоставлении муниципальной услуги, а также предоставление заявителем в ходе консультаций формы документов и информационно</w:t>
      </w:r>
      <w:r w:rsidR="00E079B1" w:rsidRPr="00325EE6">
        <w:rPr>
          <w:rFonts w:ascii="Times New Roman" w:hAnsi="Times New Roman"/>
          <w:sz w:val="28"/>
          <w:szCs w:val="28"/>
        </w:rPr>
        <w:t xml:space="preserve"> справочных материалов является бесплатными.</w:t>
      </w:r>
    </w:p>
    <w:p w:rsidR="004C0440"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 Местонахождение </w:t>
      </w:r>
      <w:r w:rsidR="00312E8E" w:rsidRPr="00325EE6">
        <w:rPr>
          <w:rFonts w:ascii="Times New Roman" w:hAnsi="Times New Roman"/>
          <w:sz w:val="28"/>
          <w:szCs w:val="28"/>
        </w:rPr>
        <w:t>А</w:t>
      </w:r>
      <w:r w:rsidRPr="00325EE6">
        <w:rPr>
          <w:rFonts w:ascii="Times New Roman" w:hAnsi="Times New Roman"/>
          <w:sz w:val="28"/>
          <w:szCs w:val="28"/>
        </w:rPr>
        <w:t>дминистрации:</w:t>
      </w:r>
    </w:p>
    <w:p w:rsidR="00723BC7" w:rsidRPr="00325EE6" w:rsidRDefault="004C0440"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446450, Самарская область, г.</w:t>
      </w:r>
      <w:r w:rsidR="00AE5517" w:rsidRPr="00325EE6">
        <w:rPr>
          <w:rFonts w:ascii="Times New Roman" w:hAnsi="Times New Roman"/>
          <w:sz w:val="28"/>
          <w:szCs w:val="28"/>
        </w:rPr>
        <w:t xml:space="preserve"> </w:t>
      </w:r>
      <w:r w:rsidRPr="00325EE6">
        <w:rPr>
          <w:rFonts w:ascii="Times New Roman" w:hAnsi="Times New Roman"/>
          <w:sz w:val="28"/>
          <w:szCs w:val="28"/>
        </w:rPr>
        <w:t>Похвистнево, ул. Ленинградская, д.9</w:t>
      </w:r>
      <w:r w:rsidR="000721D1" w:rsidRPr="00325EE6">
        <w:rPr>
          <w:rFonts w:ascii="Times New Roman" w:hAnsi="Times New Roman"/>
          <w:sz w:val="28"/>
          <w:szCs w:val="28"/>
        </w:rPr>
        <w:t>.</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График работы Администрации:</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понедельник – пятница</w:t>
      </w:r>
      <w:r w:rsidRPr="00325EE6">
        <w:rPr>
          <w:rFonts w:ascii="Times New Roman" w:hAnsi="Times New Roman"/>
          <w:sz w:val="28"/>
          <w:szCs w:val="28"/>
        </w:rPr>
        <w:tab/>
        <w:t xml:space="preserve">  -</w:t>
      </w:r>
      <w:r w:rsidRPr="00325EE6">
        <w:rPr>
          <w:rFonts w:ascii="Times New Roman" w:hAnsi="Times New Roman"/>
          <w:sz w:val="28"/>
          <w:szCs w:val="28"/>
        </w:rPr>
        <w:tab/>
        <w:t>с 8.00 до 17.00</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суббота и воскресенье</w:t>
      </w:r>
      <w:r w:rsidRPr="00325EE6">
        <w:rPr>
          <w:rFonts w:ascii="Times New Roman" w:hAnsi="Times New Roman"/>
          <w:sz w:val="28"/>
          <w:szCs w:val="28"/>
        </w:rPr>
        <w:tab/>
        <w:t xml:space="preserve">  -</w:t>
      </w:r>
      <w:r w:rsidRPr="00325EE6">
        <w:rPr>
          <w:rFonts w:ascii="Times New Roman" w:hAnsi="Times New Roman"/>
          <w:sz w:val="28"/>
          <w:szCs w:val="28"/>
        </w:rPr>
        <w:tab/>
        <w:t>выходные дни</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перерыв                </w:t>
      </w:r>
      <w:r w:rsidRPr="00325EE6">
        <w:rPr>
          <w:rFonts w:ascii="Times New Roman" w:hAnsi="Times New Roman"/>
          <w:sz w:val="28"/>
          <w:szCs w:val="28"/>
        </w:rPr>
        <w:tab/>
      </w:r>
      <w:r w:rsidRPr="00325EE6">
        <w:rPr>
          <w:rFonts w:ascii="Times New Roman" w:hAnsi="Times New Roman"/>
          <w:sz w:val="28"/>
          <w:szCs w:val="28"/>
        </w:rPr>
        <w:tab/>
        <w:t xml:space="preserve">  -</w:t>
      </w:r>
      <w:r w:rsidRPr="00325EE6">
        <w:rPr>
          <w:rFonts w:ascii="Times New Roman" w:hAnsi="Times New Roman"/>
          <w:sz w:val="28"/>
          <w:szCs w:val="28"/>
        </w:rPr>
        <w:tab/>
        <w:t>с 12.00 до 13.00</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Справочные телефоны Администрации:</w:t>
      </w:r>
      <w:r w:rsidRPr="00325EE6">
        <w:rPr>
          <w:rFonts w:ascii="Times New Roman" w:hAnsi="Times New Roman"/>
          <w:sz w:val="28"/>
          <w:szCs w:val="28"/>
        </w:rPr>
        <w:tab/>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8(84656) 2-13-54</w:t>
      </w:r>
    </w:p>
    <w:p w:rsidR="000721D1"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8(84656) 2-34-73</w:t>
      </w:r>
    </w:p>
    <w:p w:rsidR="00723BC7" w:rsidRPr="00325EE6" w:rsidRDefault="00723BC7" w:rsidP="00723BC7">
      <w:pPr>
        <w:spacing w:line="360" w:lineRule="auto"/>
        <w:ind w:firstLine="708"/>
        <w:jc w:val="both"/>
        <w:rPr>
          <w:rFonts w:ascii="Times New Roman" w:hAnsi="Times New Roman"/>
          <w:sz w:val="28"/>
          <w:szCs w:val="28"/>
        </w:rPr>
      </w:pPr>
      <w:r w:rsidRPr="00325EE6">
        <w:rPr>
          <w:rFonts w:ascii="Times New Roman" w:hAnsi="Times New Roman"/>
          <w:sz w:val="28"/>
          <w:szCs w:val="28"/>
        </w:rPr>
        <w:t>Адрес электронной почты Администрации:</w:t>
      </w:r>
    </w:p>
    <w:p w:rsidR="00723BC7" w:rsidRPr="00325EE6" w:rsidRDefault="00723BC7" w:rsidP="00723BC7">
      <w:pPr>
        <w:spacing w:line="360" w:lineRule="auto"/>
        <w:ind w:firstLine="708"/>
        <w:jc w:val="both"/>
        <w:rPr>
          <w:rFonts w:ascii="Times New Roman" w:hAnsi="Times New Roman"/>
          <w:sz w:val="28"/>
          <w:szCs w:val="28"/>
        </w:rPr>
      </w:pPr>
      <w:r w:rsidRPr="00325EE6">
        <w:rPr>
          <w:rFonts w:ascii="Times New Roman" w:hAnsi="Times New Roman"/>
          <w:sz w:val="28"/>
          <w:szCs w:val="28"/>
          <w:lang w:val="en-US"/>
        </w:rPr>
        <w:t>e</w:t>
      </w:r>
      <w:r w:rsidRPr="00325EE6">
        <w:rPr>
          <w:rFonts w:ascii="Times New Roman" w:hAnsi="Times New Roman"/>
          <w:sz w:val="28"/>
          <w:szCs w:val="28"/>
        </w:rPr>
        <w:t>-</w:t>
      </w:r>
      <w:r w:rsidRPr="00325EE6">
        <w:rPr>
          <w:rFonts w:ascii="Times New Roman" w:hAnsi="Times New Roman"/>
          <w:sz w:val="28"/>
          <w:szCs w:val="28"/>
          <w:lang w:val="en-US"/>
        </w:rPr>
        <w:t>mail</w:t>
      </w:r>
      <w:r w:rsidRPr="00325EE6">
        <w:rPr>
          <w:rFonts w:ascii="Times New Roman" w:hAnsi="Times New Roman"/>
          <w:sz w:val="28"/>
          <w:szCs w:val="28"/>
        </w:rPr>
        <w:t xml:space="preserve">:  </w:t>
      </w:r>
      <w:hyperlink r:id="rId26" w:history="1">
        <w:r w:rsidR="00FE3058" w:rsidRPr="00325EE6">
          <w:rPr>
            <w:rStyle w:val="a3"/>
            <w:rFonts w:ascii="Times New Roman" w:hAnsi="Times New Roman"/>
            <w:sz w:val="28"/>
            <w:szCs w:val="28"/>
            <w:lang w:val="en-US"/>
          </w:rPr>
          <w:t>gfdtk</w:t>
        </w:r>
        <w:r w:rsidR="00FE3058" w:rsidRPr="00325EE6">
          <w:rPr>
            <w:rStyle w:val="a3"/>
            <w:rFonts w:ascii="Times New Roman" w:hAnsi="Times New Roman"/>
            <w:sz w:val="28"/>
            <w:szCs w:val="28"/>
          </w:rPr>
          <w:t>@</w:t>
        </w:r>
        <w:r w:rsidR="00FE3058" w:rsidRPr="00325EE6">
          <w:rPr>
            <w:rStyle w:val="a3"/>
            <w:rFonts w:ascii="Times New Roman" w:hAnsi="Times New Roman"/>
            <w:sz w:val="28"/>
            <w:szCs w:val="28"/>
            <w:lang w:val="en-US"/>
          </w:rPr>
          <w:t>samtel</w:t>
        </w:r>
        <w:r w:rsidR="00FE3058" w:rsidRPr="00325EE6">
          <w:rPr>
            <w:rStyle w:val="a3"/>
            <w:rFonts w:ascii="Times New Roman" w:hAnsi="Times New Roman"/>
            <w:sz w:val="28"/>
            <w:szCs w:val="28"/>
          </w:rPr>
          <w:t>.</w:t>
        </w:r>
        <w:proofErr w:type="spellStart"/>
        <w:r w:rsidR="00FE3058" w:rsidRPr="00325EE6">
          <w:rPr>
            <w:rStyle w:val="a3"/>
            <w:rFonts w:ascii="Times New Roman" w:hAnsi="Times New Roman"/>
            <w:sz w:val="28"/>
            <w:szCs w:val="28"/>
            <w:lang w:val="en-US"/>
          </w:rPr>
          <w:t>ru</w:t>
        </w:r>
        <w:proofErr w:type="spellEnd"/>
      </w:hyperlink>
    </w:p>
    <w:p w:rsidR="00FE3058" w:rsidRPr="00325EE6" w:rsidRDefault="00FE3058" w:rsidP="00FE3058">
      <w:pPr>
        <w:spacing w:line="360" w:lineRule="auto"/>
        <w:ind w:firstLine="709"/>
        <w:jc w:val="both"/>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 xml:space="preserve">1.4.2. Местонахождение МФЦ: </w:t>
      </w:r>
    </w:p>
    <w:p w:rsidR="00FE3058" w:rsidRPr="00325EE6" w:rsidRDefault="00FE3058" w:rsidP="00FE3058">
      <w:pPr>
        <w:spacing w:line="360" w:lineRule="auto"/>
        <w:jc w:val="both"/>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446490, Самарская область, Похвистневский район,</w:t>
      </w:r>
    </w:p>
    <w:p w:rsidR="00FE3058" w:rsidRPr="00325EE6" w:rsidRDefault="00FE3058" w:rsidP="00E64215">
      <w:pPr>
        <w:spacing w:line="360" w:lineRule="auto"/>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 xml:space="preserve"> с. Старопохвистнево, ул. Советская, д. 65</w:t>
      </w:r>
    </w:p>
    <w:p w:rsidR="00FE3058" w:rsidRPr="00325EE6" w:rsidRDefault="00FE3058" w:rsidP="00E64215">
      <w:pPr>
        <w:spacing w:line="360" w:lineRule="auto"/>
        <w:ind w:firstLine="708"/>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График работы МФЦ:</w:t>
      </w:r>
    </w:p>
    <w:tbl>
      <w:tblPr>
        <w:tblW w:w="6394" w:type="dxa"/>
        <w:tblCellSpacing w:w="0" w:type="dxa"/>
        <w:tblCellMar>
          <w:left w:w="0" w:type="dxa"/>
          <w:right w:w="0" w:type="dxa"/>
        </w:tblCellMar>
        <w:tblLook w:val="04A0" w:firstRow="1" w:lastRow="0" w:firstColumn="1" w:lastColumn="0" w:noHBand="0" w:noVBand="1"/>
      </w:tblPr>
      <w:tblGrid>
        <w:gridCol w:w="4126"/>
        <w:gridCol w:w="2268"/>
      </w:tblGrid>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Понедельник, Вторник,</w:t>
            </w: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Среда, Пятница</w:t>
            </w:r>
          </w:p>
        </w:tc>
        <w:tc>
          <w:tcPr>
            <w:tcW w:w="2268" w:type="dxa"/>
            <w:hideMark/>
          </w:tcPr>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8.00 до 17.00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Четверг</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8.00 до 20.00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Суббота</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9.00 до 14.00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Воскресенье</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Выходной</w:t>
            </w:r>
          </w:p>
        </w:tc>
      </w:tr>
    </w:tbl>
    <w:p w:rsidR="00FE3058" w:rsidRPr="00325EE6" w:rsidRDefault="00FE3058" w:rsidP="00E64215">
      <w:pPr>
        <w:spacing w:line="360" w:lineRule="auto"/>
        <w:ind w:firstLine="708"/>
        <w:rPr>
          <w:rFonts w:ascii="Times New Roman" w:eastAsia="Times New Roman" w:hAnsi="Times New Roman" w:cs="Times New Roman"/>
          <w:sz w:val="28"/>
          <w:szCs w:val="28"/>
        </w:rPr>
      </w:pPr>
    </w:p>
    <w:p w:rsidR="00E64215" w:rsidRPr="00325EE6" w:rsidRDefault="00E64215" w:rsidP="00E64215">
      <w:pPr>
        <w:spacing w:line="360" w:lineRule="auto"/>
        <w:ind w:firstLine="708"/>
        <w:rPr>
          <w:rFonts w:ascii="Times New Roman" w:hAnsi="Times New Roman"/>
          <w:sz w:val="28"/>
          <w:szCs w:val="28"/>
        </w:rPr>
      </w:pPr>
      <w:r w:rsidRPr="00325EE6">
        <w:rPr>
          <w:rFonts w:ascii="Times New Roman" w:hAnsi="Times New Roman"/>
          <w:sz w:val="28"/>
          <w:szCs w:val="28"/>
        </w:rPr>
        <w:t>Справочные телефоны МФЦ:</w:t>
      </w:r>
      <w:r w:rsidRPr="00325EE6">
        <w:rPr>
          <w:rFonts w:ascii="Times New Roman" w:hAnsi="Times New Roman"/>
          <w:sz w:val="28"/>
          <w:szCs w:val="28"/>
        </w:rPr>
        <w:tab/>
      </w:r>
    </w:p>
    <w:p w:rsidR="00E64215" w:rsidRPr="00325EE6" w:rsidRDefault="00E64215" w:rsidP="00E64215">
      <w:pPr>
        <w:spacing w:line="360" w:lineRule="auto"/>
        <w:jc w:val="both"/>
        <w:rPr>
          <w:rFonts w:ascii="Times New Roman" w:hAnsi="Times New Roman"/>
          <w:sz w:val="28"/>
          <w:szCs w:val="28"/>
        </w:rPr>
      </w:pPr>
      <w:r w:rsidRPr="00325EE6">
        <w:rPr>
          <w:rFonts w:ascii="Times New Roman" w:hAnsi="Times New Roman"/>
          <w:sz w:val="28"/>
          <w:szCs w:val="28"/>
        </w:rPr>
        <w:t xml:space="preserve">8 (84656)  56-6-30 </w:t>
      </w:r>
    </w:p>
    <w:p w:rsidR="00E64215" w:rsidRPr="00325EE6" w:rsidRDefault="00E64215" w:rsidP="00E64215">
      <w:pPr>
        <w:spacing w:line="360" w:lineRule="auto"/>
        <w:jc w:val="both"/>
        <w:rPr>
          <w:rFonts w:ascii="Times New Roman" w:hAnsi="Times New Roman"/>
          <w:sz w:val="28"/>
          <w:szCs w:val="28"/>
        </w:rPr>
      </w:pPr>
      <w:r w:rsidRPr="00325EE6">
        <w:rPr>
          <w:rFonts w:ascii="Times New Roman" w:hAnsi="Times New Roman"/>
          <w:sz w:val="28"/>
          <w:szCs w:val="28"/>
        </w:rPr>
        <w:t>8 (84656)  56-6-31</w:t>
      </w:r>
    </w:p>
    <w:p w:rsidR="00E64215" w:rsidRPr="00325EE6" w:rsidRDefault="00E64215" w:rsidP="00E64215">
      <w:pPr>
        <w:spacing w:line="360" w:lineRule="auto"/>
        <w:ind w:firstLine="708"/>
        <w:rPr>
          <w:rFonts w:ascii="Times New Roman" w:hAnsi="Times New Roman"/>
          <w:sz w:val="28"/>
          <w:szCs w:val="28"/>
        </w:rPr>
      </w:pPr>
      <w:r w:rsidRPr="00325EE6">
        <w:rPr>
          <w:rFonts w:ascii="Times New Roman" w:hAnsi="Times New Roman"/>
          <w:sz w:val="28"/>
          <w:szCs w:val="28"/>
        </w:rPr>
        <w:t>Адрес электронной почты МФЦ:</w:t>
      </w:r>
    </w:p>
    <w:p w:rsidR="00FE3058" w:rsidRPr="00325EE6" w:rsidRDefault="00E64215" w:rsidP="00126E52">
      <w:pPr>
        <w:spacing w:line="360" w:lineRule="auto"/>
        <w:rPr>
          <w:rFonts w:ascii="Times New Roman" w:hAnsi="Times New Roman"/>
          <w:sz w:val="28"/>
          <w:szCs w:val="28"/>
          <w:lang w:val="en-US"/>
        </w:rPr>
      </w:pPr>
      <w:r w:rsidRPr="00325EE6">
        <w:rPr>
          <w:rFonts w:ascii="Times New Roman" w:hAnsi="Times New Roman"/>
          <w:sz w:val="28"/>
          <w:szCs w:val="28"/>
          <w:lang w:val="en-US"/>
        </w:rPr>
        <w:t>e-mail: mfc-poh-r@mail.ru</w:t>
      </w:r>
    </w:p>
    <w:p w:rsidR="000721D1" w:rsidRPr="00325EE6" w:rsidRDefault="000721D1" w:rsidP="00F16DE3">
      <w:pPr>
        <w:spacing w:line="360" w:lineRule="auto"/>
        <w:ind w:firstLine="708"/>
        <w:jc w:val="both"/>
        <w:rPr>
          <w:rFonts w:ascii="Times New Roman" w:hAnsi="Times New Roman"/>
          <w:sz w:val="28"/>
          <w:szCs w:val="28"/>
        </w:rPr>
      </w:pPr>
      <w:r w:rsidRPr="00325EE6">
        <w:rPr>
          <w:rFonts w:ascii="Times New Roman" w:hAnsi="Times New Roman"/>
          <w:sz w:val="28"/>
          <w:szCs w:val="28"/>
          <w:lang w:val="en-US"/>
        </w:rPr>
        <w:tab/>
      </w:r>
      <w:r w:rsidRPr="00325EE6">
        <w:rPr>
          <w:rFonts w:ascii="Times New Roman" w:hAnsi="Times New Roman"/>
          <w:sz w:val="28"/>
          <w:szCs w:val="28"/>
        </w:rPr>
        <w:t xml:space="preserve">1.4.3. 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325EE6">
        <w:rPr>
          <w:rFonts w:ascii="Times New Roman" w:hAnsi="Times New Roman"/>
          <w:sz w:val="28"/>
          <w:szCs w:val="28"/>
          <w:lang w:val="en-US"/>
        </w:rPr>
        <w:t>www</w:t>
      </w:r>
      <w:r w:rsidRPr="00325EE6">
        <w:rPr>
          <w:rFonts w:ascii="Times New Roman" w:hAnsi="Times New Roman"/>
          <w:sz w:val="28"/>
          <w:szCs w:val="28"/>
        </w:rPr>
        <w:t>.мфц63.рф</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1.4.4. Информирование о правилах предоставления муниципальной услуги могут проводиться в следующих формах:</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индивидуальное личное консультирование;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индивидуальное консультирование по почте (по электронной почте);</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индивидуальное консультирование по телефону;</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публичное письменное информирование;</w:t>
      </w:r>
    </w:p>
    <w:p w:rsidR="00E575E9" w:rsidRPr="00325EE6" w:rsidRDefault="000721D1" w:rsidP="00F16DE3">
      <w:pPr>
        <w:spacing w:line="360" w:lineRule="auto"/>
        <w:ind w:left="708"/>
        <w:jc w:val="both"/>
        <w:rPr>
          <w:rFonts w:ascii="Times New Roman" w:hAnsi="Times New Roman"/>
          <w:sz w:val="28"/>
          <w:szCs w:val="28"/>
        </w:rPr>
      </w:pPr>
      <w:r w:rsidRPr="00325EE6">
        <w:rPr>
          <w:rFonts w:ascii="Times New Roman" w:hAnsi="Times New Roman"/>
          <w:sz w:val="28"/>
          <w:szCs w:val="28"/>
        </w:rPr>
        <w:t>публичное устное информирование.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1.4.5. Индивидуальное личное консультирование.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Индивидуальное личное консультирование одного лица должностным лицом </w:t>
      </w:r>
      <w:r w:rsidR="00476124" w:rsidRPr="00325EE6">
        <w:rPr>
          <w:rFonts w:ascii="Times New Roman" w:hAnsi="Times New Roman"/>
          <w:sz w:val="28"/>
          <w:szCs w:val="28"/>
        </w:rPr>
        <w:t>А</w:t>
      </w:r>
      <w:r w:rsidRPr="00325EE6">
        <w:rPr>
          <w:rFonts w:ascii="Times New Roman" w:hAnsi="Times New Roman"/>
          <w:sz w:val="28"/>
          <w:szCs w:val="28"/>
        </w:rPr>
        <w:t xml:space="preserve">дминистрации не может превышать </w:t>
      </w:r>
      <w:r w:rsidR="00F8173E" w:rsidRPr="00325EE6">
        <w:rPr>
          <w:rFonts w:ascii="Times New Roman" w:hAnsi="Times New Roman"/>
          <w:sz w:val="28"/>
          <w:szCs w:val="28"/>
        </w:rPr>
        <w:t>15</w:t>
      </w:r>
      <w:r w:rsidRPr="00325EE6">
        <w:rPr>
          <w:rFonts w:ascii="Times New Roman" w:hAnsi="Times New Roman"/>
          <w:sz w:val="28"/>
          <w:szCs w:val="28"/>
        </w:rPr>
        <w:t xml:space="preserve">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В случае если для подготовки ответа требуется время, превышающее </w:t>
      </w:r>
      <w:r w:rsidR="00F8173E" w:rsidRPr="00325EE6">
        <w:rPr>
          <w:rFonts w:ascii="Times New Roman" w:hAnsi="Times New Roman"/>
          <w:sz w:val="28"/>
          <w:szCs w:val="28"/>
        </w:rPr>
        <w:t>15</w:t>
      </w:r>
      <w:r w:rsidRPr="00325EE6">
        <w:rPr>
          <w:rFonts w:ascii="Times New Roman" w:hAnsi="Times New Roman"/>
          <w:sz w:val="28"/>
          <w:szCs w:val="28"/>
        </w:rPr>
        <w:t xml:space="preserve"> минут, должностное лицо </w:t>
      </w:r>
      <w:r w:rsidR="00476124" w:rsidRPr="00325EE6">
        <w:rPr>
          <w:rFonts w:ascii="Times New Roman" w:hAnsi="Times New Roman"/>
          <w:sz w:val="28"/>
          <w:szCs w:val="28"/>
        </w:rPr>
        <w:t>А</w:t>
      </w:r>
      <w:r w:rsidRPr="00325EE6">
        <w:rPr>
          <w:rFonts w:ascii="Times New Roman" w:hAnsi="Times New Roman"/>
          <w:sz w:val="28"/>
          <w:szCs w:val="28"/>
        </w:rPr>
        <w:t>дминистрации,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1.4.6. Индивидуальное консультирование по почте (по электронной почте).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1.4.7. Индивидуальное консультирование по телефону.</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Ответ на телефонный звонок должен начинаться с информации </w:t>
      </w:r>
      <w:r w:rsidR="0029020D" w:rsidRPr="00325EE6">
        <w:rPr>
          <w:rFonts w:ascii="Times New Roman" w:hAnsi="Times New Roman"/>
          <w:sz w:val="28"/>
          <w:szCs w:val="28"/>
        </w:rPr>
        <w:t xml:space="preserve">                          </w:t>
      </w:r>
      <w:r w:rsidRPr="00325EE6">
        <w:rPr>
          <w:rFonts w:ascii="Times New Roman" w:hAnsi="Times New Roman"/>
          <w:sz w:val="28"/>
          <w:szCs w:val="28"/>
        </w:rPr>
        <w:t>о наименовании органа, в который позвонил гражданин, фамилии, имени, отчестве (последнее – при наличии)</w:t>
      </w:r>
      <w:r w:rsidR="00F927BB">
        <w:rPr>
          <w:rFonts w:ascii="Times New Roman" w:hAnsi="Times New Roman"/>
          <w:sz w:val="28"/>
          <w:szCs w:val="28"/>
        </w:rPr>
        <w:t xml:space="preserve"> и должности должностного лица А</w:t>
      </w:r>
      <w:r w:rsidRPr="00325EE6">
        <w:rPr>
          <w:rFonts w:ascii="Times New Roman" w:hAnsi="Times New Roman"/>
          <w:sz w:val="28"/>
          <w:szCs w:val="28"/>
        </w:rPr>
        <w:t>дминистрации, осуществляющего индивидуальное консультирование по телефону.</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Время разговора не должно превышать 10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В том случае, если должностное лицо администрации,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w:t>
      </w:r>
      <w:r w:rsidRPr="00325EE6">
        <w:rPr>
          <w:rFonts w:ascii="Times New Roman" w:hAnsi="Times New Roman"/>
          <w:sz w:val="28"/>
          <w:szCs w:val="28"/>
        </w:rPr>
        <w:lastRenderedPageBreak/>
        <w:t>структурных подразделениях</w:t>
      </w:r>
      <w:r w:rsidR="00F927BB">
        <w:rPr>
          <w:rFonts w:ascii="Times New Roman" w:hAnsi="Times New Roman"/>
          <w:sz w:val="28"/>
          <w:szCs w:val="28"/>
        </w:rPr>
        <w:t xml:space="preserve"> А</w:t>
      </w:r>
      <w:r w:rsidRPr="00325EE6">
        <w:rPr>
          <w:rFonts w:ascii="Times New Roman" w:hAnsi="Times New Roman"/>
          <w:sz w:val="28"/>
          <w:szCs w:val="28"/>
        </w:rPr>
        <w:t>дминистрации, которые располагают необходимыми сведениями.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1.4.8. Публичное письменное информирование.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007D6100" w:rsidRPr="00325EE6">
        <w:rPr>
          <w:rFonts w:ascii="Times New Roman" w:hAnsi="Times New Roman"/>
          <w:sz w:val="28"/>
          <w:szCs w:val="28"/>
        </w:rPr>
        <w:t xml:space="preserve"> </w:t>
      </w:r>
      <w:r w:rsidRPr="00325EE6">
        <w:rPr>
          <w:rFonts w:ascii="Times New Roman" w:hAnsi="Times New Roman"/>
          <w:sz w:val="28"/>
          <w:szCs w:val="28"/>
        </w:rPr>
        <w:t>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1.4.9. Публичное устное информирование.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Публичное устное информирование осуществляется уполномоченным должностным лицом </w:t>
      </w:r>
      <w:r w:rsidR="004E7034" w:rsidRPr="00325EE6">
        <w:rPr>
          <w:rFonts w:ascii="Times New Roman" w:hAnsi="Times New Roman"/>
          <w:sz w:val="28"/>
          <w:szCs w:val="28"/>
        </w:rPr>
        <w:t>А</w:t>
      </w:r>
      <w:r w:rsidRPr="00325EE6">
        <w:rPr>
          <w:rFonts w:ascii="Times New Roman" w:hAnsi="Times New Roman"/>
          <w:sz w:val="28"/>
          <w:szCs w:val="28"/>
        </w:rPr>
        <w:t>дминистрации с привлечением средств массовой информации.</w:t>
      </w:r>
      <w:r w:rsidR="00361E7E" w:rsidRPr="00325EE6">
        <w:rPr>
          <w:rFonts w:ascii="Times New Roman" w:hAnsi="Times New Roman"/>
          <w:sz w:val="28"/>
          <w:szCs w:val="28"/>
        </w:rPr>
        <w:t xml:space="preserve"> Все консультации и справочная информация предоставляются бесплатно.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1.4.10. Должностные лица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участвующие </w:t>
      </w:r>
      <w:r w:rsidR="0029020D" w:rsidRPr="00325EE6">
        <w:rPr>
          <w:rFonts w:ascii="Times New Roman" w:hAnsi="Times New Roman"/>
          <w:sz w:val="28"/>
          <w:szCs w:val="28"/>
        </w:rPr>
        <w:t xml:space="preserve">                                    </w:t>
      </w:r>
      <w:r w:rsidRPr="00325EE6">
        <w:rPr>
          <w:rFonts w:ascii="Times New Roman" w:hAnsi="Times New Roman"/>
          <w:sz w:val="28"/>
          <w:szCs w:val="28"/>
        </w:rPr>
        <w:t>в предоставлении муниципальной услуги, при ответе на обращения граждан и организаций обязаны:</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w:t>
      </w:r>
      <w:r w:rsidR="004E7034" w:rsidRPr="00325EE6">
        <w:rPr>
          <w:rFonts w:ascii="Times New Roman" w:hAnsi="Times New Roman"/>
          <w:sz w:val="28"/>
          <w:szCs w:val="28"/>
        </w:rPr>
        <w:t xml:space="preserve">                   </w:t>
      </w:r>
      <w:r w:rsidRPr="00325EE6">
        <w:rPr>
          <w:rFonts w:ascii="Times New Roman" w:hAnsi="Times New Roman"/>
          <w:sz w:val="28"/>
          <w:szCs w:val="28"/>
        </w:rPr>
        <w:t xml:space="preserve">с окружающими людьми и не прерывать разговор по причине поступления звонка на другой аппарат. В конце личного консультирования </w:t>
      </w:r>
      <w:r w:rsidR="004E7034" w:rsidRPr="00325EE6">
        <w:rPr>
          <w:rFonts w:ascii="Times New Roman" w:hAnsi="Times New Roman"/>
          <w:sz w:val="28"/>
          <w:szCs w:val="28"/>
        </w:rPr>
        <w:t xml:space="preserve">                                        </w:t>
      </w:r>
      <w:r w:rsidRPr="00325EE6">
        <w:rPr>
          <w:rFonts w:ascii="Times New Roman" w:hAnsi="Times New Roman"/>
          <w:sz w:val="28"/>
          <w:szCs w:val="28"/>
        </w:rPr>
        <w:t xml:space="preserve">и консультирования по телефону должностное лицо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осуществляющее консультирование, должно кратко подвести итоги </w:t>
      </w:r>
      <w:r w:rsidR="004E7034" w:rsidRPr="00325EE6">
        <w:rPr>
          <w:rFonts w:ascii="Times New Roman" w:hAnsi="Times New Roman"/>
          <w:sz w:val="28"/>
          <w:szCs w:val="28"/>
        </w:rPr>
        <w:t xml:space="preserve">                              </w:t>
      </w:r>
      <w:r w:rsidRPr="00325EE6">
        <w:rPr>
          <w:rFonts w:ascii="Times New Roman" w:hAnsi="Times New Roman"/>
          <w:sz w:val="28"/>
          <w:szCs w:val="28"/>
        </w:rPr>
        <w:t>и перечислить меры, которые надо принять (кто именно, когда и что должен сделать) в целях предоставления муниципальной услуги;</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w:t>
      </w:r>
      <w:r w:rsidR="0029020D" w:rsidRPr="00325EE6">
        <w:rPr>
          <w:rFonts w:ascii="Times New Roman" w:hAnsi="Times New Roman"/>
          <w:sz w:val="28"/>
          <w:szCs w:val="28"/>
        </w:rPr>
        <w:t xml:space="preserve">                               </w:t>
      </w:r>
      <w:r w:rsidRPr="00325EE6">
        <w:rPr>
          <w:rFonts w:ascii="Times New Roman" w:hAnsi="Times New Roman"/>
          <w:sz w:val="28"/>
          <w:szCs w:val="28"/>
        </w:rPr>
        <w:t xml:space="preserve">и инициалы должностного лица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подписавшего ответ, номер </w:t>
      </w:r>
      <w:r w:rsidRPr="00325EE6">
        <w:rPr>
          <w:rFonts w:ascii="Times New Roman" w:hAnsi="Times New Roman"/>
          <w:sz w:val="28"/>
          <w:szCs w:val="28"/>
        </w:rPr>
        <w:lastRenderedPageBreak/>
        <w:t xml:space="preserve">телефона и фамилию </w:t>
      </w:r>
      <w:r w:rsidR="00E87623">
        <w:rPr>
          <w:rFonts w:ascii="Times New Roman" w:hAnsi="Times New Roman"/>
          <w:sz w:val="28"/>
          <w:szCs w:val="28"/>
        </w:rPr>
        <w:t>исполнителя (должностного лица А</w:t>
      </w:r>
      <w:r w:rsidRPr="00325EE6">
        <w:rPr>
          <w:rFonts w:ascii="Times New Roman" w:hAnsi="Times New Roman"/>
          <w:sz w:val="28"/>
          <w:szCs w:val="28"/>
        </w:rPr>
        <w:t>дминистрации, подготовившего ответ).</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Должностное лицо </w:t>
      </w:r>
      <w:r w:rsidR="004E7034" w:rsidRPr="00325EE6">
        <w:rPr>
          <w:rFonts w:ascii="Times New Roman" w:hAnsi="Times New Roman"/>
          <w:sz w:val="28"/>
          <w:szCs w:val="28"/>
        </w:rPr>
        <w:t>А</w:t>
      </w:r>
      <w:r w:rsidRPr="00325EE6">
        <w:rPr>
          <w:rFonts w:ascii="Times New Roman" w:hAnsi="Times New Roman"/>
          <w:sz w:val="28"/>
          <w:szCs w:val="28"/>
        </w:rPr>
        <w:t>дминистрации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1.4.11. На стендах в местах предоставления муниципальной услуги размеща</w:t>
      </w:r>
      <w:r w:rsidR="005A0FC6" w:rsidRPr="00325EE6">
        <w:rPr>
          <w:rFonts w:ascii="Times New Roman" w:hAnsi="Times New Roman"/>
          <w:sz w:val="28"/>
          <w:szCs w:val="28"/>
        </w:rPr>
        <w:t>ется</w:t>
      </w:r>
      <w:r w:rsidRPr="00325EE6">
        <w:rPr>
          <w:rFonts w:ascii="Times New Roman" w:hAnsi="Times New Roman"/>
          <w:sz w:val="28"/>
          <w:szCs w:val="28"/>
        </w:rPr>
        <w:t xml:space="preserve"> следующ</w:t>
      </w:r>
      <w:r w:rsidR="005A0FC6" w:rsidRPr="00325EE6">
        <w:rPr>
          <w:rFonts w:ascii="Times New Roman" w:hAnsi="Times New Roman"/>
          <w:sz w:val="28"/>
          <w:szCs w:val="28"/>
        </w:rPr>
        <w:t>ая</w:t>
      </w:r>
      <w:r w:rsidRPr="00325EE6">
        <w:rPr>
          <w:rFonts w:ascii="Times New Roman" w:hAnsi="Times New Roman"/>
          <w:sz w:val="28"/>
          <w:szCs w:val="28"/>
        </w:rPr>
        <w:t xml:space="preserve"> информаци</w:t>
      </w:r>
      <w:r w:rsidR="005A0FC6" w:rsidRPr="00325EE6">
        <w:rPr>
          <w:rFonts w:ascii="Times New Roman" w:hAnsi="Times New Roman"/>
          <w:sz w:val="28"/>
          <w:szCs w:val="28"/>
        </w:rPr>
        <w:t>я</w:t>
      </w:r>
      <w:r w:rsidRPr="00325EE6">
        <w:rPr>
          <w:rFonts w:ascii="Times New Roman" w:hAnsi="Times New Roman"/>
          <w:sz w:val="28"/>
          <w:szCs w:val="28"/>
        </w:rPr>
        <w:t>:</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текст настояще</w:t>
      </w:r>
      <w:r w:rsidR="005A0FC6" w:rsidRPr="00325EE6">
        <w:rPr>
          <w:rFonts w:ascii="Times New Roman" w:hAnsi="Times New Roman"/>
          <w:sz w:val="28"/>
          <w:szCs w:val="28"/>
        </w:rPr>
        <w:t>го Административного регламента</w:t>
      </w:r>
      <w:r w:rsidR="004E7034" w:rsidRPr="00325EE6">
        <w:rPr>
          <w:rFonts w:ascii="Times New Roman" w:hAnsi="Times New Roman"/>
          <w:sz w:val="28"/>
          <w:szCs w:val="28"/>
        </w:rPr>
        <w:t xml:space="preserve"> </w:t>
      </w:r>
      <w:r w:rsidRPr="00325EE6">
        <w:rPr>
          <w:rFonts w:ascii="Times New Roman" w:hAnsi="Times New Roman"/>
          <w:sz w:val="28"/>
          <w:szCs w:val="28"/>
        </w:rPr>
        <w:t>и приложения к нему</w:t>
      </w:r>
      <w:r w:rsidR="005A0FC6" w:rsidRPr="00325EE6">
        <w:rPr>
          <w:rFonts w:ascii="Times New Roman" w:hAnsi="Times New Roman"/>
          <w:sz w:val="28"/>
          <w:szCs w:val="28"/>
        </w:rPr>
        <w:t xml:space="preserve"> на бумажном носителе</w:t>
      </w:r>
      <w:r w:rsidRPr="00325EE6">
        <w:rPr>
          <w:rFonts w:ascii="Times New Roman" w:hAnsi="Times New Roman"/>
          <w:sz w:val="28"/>
          <w:szCs w:val="28"/>
        </w:rPr>
        <w:t>;</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месторасположение, график (режим) работы, номера телефонов, адреса официальных сайтов в сети Интернет и электронной почты органов, </w:t>
      </w:r>
      <w:r w:rsidR="004E7034" w:rsidRPr="00325EE6">
        <w:rPr>
          <w:rFonts w:ascii="Times New Roman" w:hAnsi="Times New Roman"/>
          <w:sz w:val="28"/>
          <w:szCs w:val="28"/>
        </w:rPr>
        <w:t xml:space="preserve">                         </w:t>
      </w:r>
      <w:r w:rsidRPr="00325EE6">
        <w:rPr>
          <w:rFonts w:ascii="Times New Roman" w:hAnsi="Times New Roman"/>
          <w:sz w:val="28"/>
          <w:szCs w:val="28"/>
        </w:rPr>
        <w:t xml:space="preserve">в которых заинтересованные лица могут получить документы, необходимые для предоставления муниципальной услуги; </w:t>
      </w:r>
    </w:p>
    <w:p w:rsidR="000721D1" w:rsidRPr="00325EE6" w:rsidRDefault="00E87623" w:rsidP="003F4692">
      <w:pPr>
        <w:tabs>
          <w:tab w:val="left" w:pos="2127"/>
          <w:tab w:val="left" w:pos="2410"/>
          <w:tab w:val="left" w:pos="2552"/>
          <w:tab w:val="left" w:pos="2694"/>
        </w:tabs>
        <w:spacing w:line="360" w:lineRule="auto"/>
        <w:ind w:firstLine="567"/>
        <w:jc w:val="both"/>
        <w:rPr>
          <w:rFonts w:ascii="Times New Roman" w:hAnsi="Times New Roman"/>
          <w:sz w:val="28"/>
          <w:szCs w:val="28"/>
        </w:rPr>
      </w:pPr>
      <w:r>
        <w:rPr>
          <w:rFonts w:ascii="Times New Roman" w:hAnsi="Times New Roman"/>
          <w:sz w:val="28"/>
          <w:szCs w:val="28"/>
        </w:rPr>
        <w:t>схем</w:t>
      </w:r>
      <w:r w:rsidR="003F4692">
        <w:rPr>
          <w:rFonts w:ascii="Times New Roman" w:hAnsi="Times New Roman"/>
          <w:sz w:val="28"/>
          <w:szCs w:val="28"/>
        </w:rPr>
        <w:t>а</w:t>
      </w:r>
      <w:r>
        <w:rPr>
          <w:rFonts w:ascii="Times New Roman" w:hAnsi="Times New Roman"/>
          <w:sz w:val="28"/>
          <w:szCs w:val="28"/>
        </w:rPr>
        <w:t xml:space="preserve"> </w:t>
      </w:r>
      <w:r w:rsidR="000721D1" w:rsidRPr="00325EE6">
        <w:rPr>
          <w:rFonts w:ascii="Times New Roman" w:hAnsi="Times New Roman"/>
          <w:sz w:val="28"/>
          <w:szCs w:val="28"/>
        </w:rPr>
        <w:t xml:space="preserve">размещения должностных лиц </w:t>
      </w:r>
      <w:r w:rsidR="004E7034" w:rsidRPr="00325EE6">
        <w:rPr>
          <w:rFonts w:ascii="Times New Roman" w:hAnsi="Times New Roman"/>
          <w:sz w:val="28"/>
          <w:szCs w:val="28"/>
        </w:rPr>
        <w:t>А</w:t>
      </w:r>
      <w:r w:rsidR="000721D1" w:rsidRPr="00325EE6">
        <w:rPr>
          <w:rFonts w:ascii="Times New Roman" w:hAnsi="Times New Roman"/>
          <w:sz w:val="28"/>
          <w:szCs w:val="28"/>
        </w:rPr>
        <w:t>дминистрации и режим приема ими лиц, заинтересованных в получении консультации, заявителей; номера кабинетов, фамилии, имена, отчества (последние – при наличии)</w:t>
      </w:r>
      <w:r w:rsidR="004E7034" w:rsidRPr="00325EE6">
        <w:rPr>
          <w:rFonts w:ascii="Times New Roman" w:hAnsi="Times New Roman"/>
          <w:sz w:val="28"/>
          <w:szCs w:val="28"/>
        </w:rPr>
        <w:t xml:space="preserve">    </w:t>
      </w:r>
      <w:r w:rsidR="000721D1" w:rsidRPr="00325EE6">
        <w:rPr>
          <w:rFonts w:ascii="Times New Roman" w:hAnsi="Times New Roman"/>
          <w:sz w:val="28"/>
          <w:szCs w:val="28"/>
        </w:rPr>
        <w:t xml:space="preserve"> и должности соответствующих должностных лиц;</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извлечения из нормативных правовых актов по наиболее часто задаваемым вопросам;</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lastRenderedPageBreak/>
        <w:tab/>
        <w:t>перечень документов, представляемых заявителем, и требования, предъявляемые к этим документам;</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формы документов для заполнения, образцы заполнения документов;</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перечень оснований для отказа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порядок обжалования решения, действий или бездействия должностных лиц администрации, участвующих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3C3D9D" w:rsidRPr="00325EE6" w:rsidRDefault="00E7042B"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Для инвалидов по зрению обеспечивается дублирование</w:t>
      </w:r>
      <w:r w:rsidR="00385B31" w:rsidRPr="00325EE6">
        <w:rPr>
          <w:rFonts w:ascii="Times New Roman" w:hAnsi="Times New Roman"/>
          <w:sz w:val="28"/>
          <w:szCs w:val="28"/>
        </w:rPr>
        <w:t xml:space="preserve"> необходимой для ознакомления информации, а также надписей, знаков и иной текстовой и графической информации знаками, выполненными</w:t>
      </w:r>
      <w:r w:rsidR="00BF5AA4" w:rsidRPr="00325EE6">
        <w:rPr>
          <w:rFonts w:ascii="Times New Roman" w:hAnsi="Times New Roman"/>
          <w:sz w:val="28"/>
          <w:szCs w:val="28"/>
        </w:rPr>
        <w:t xml:space="preserve"> укрупненным шрифтом и рельефно-точечным шрифтом Брайля.</w:t>
      </w:r>
    </w:p>
    <w:p w:rsidR="00E7042B" w:rsidRPr="00325EE6" w:rsidRDefault="00BF5AA4"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 Для инвалидов по слуху обеспечивается дублирование</w:t>
      </w:r>
      <w:r w:rsidR="00E32BFF" w:rsidRPr="00325EE6">
        <w:rPr>
          <w:rFonts w:ascii="Times New Roman" w:hAnsi="Times New Roman"/>
          <w:sz w:val="28"/>
          <w:szCs w:val="28"/>
        </w:rPr>
        <w:t xml:space="preserve"> необходимой для ознакомления звуковой информации текстовой и графической информацией (бегущей строкой).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1.4.12. На официальном сайте </w:t>
      </w:r>
      <w:r w:rsidR="004E7034" w:rsidRPr="00325EE6">
        <w:rPr>
          <w:rFonts w:ascii="Times New Roman" w:hAnsi="Times New Roman"/>
          <w:sz w:val="28"/>
          <w:szCs w:val="28"/>
        </w:rPr>
        <w:t>А</w:t>
      </w:r>
      <w:r w:rsidRPr="00325EE6">
        <w:rPr>
          <w:rFonts w:ascii="Times New Roman" w:hAnsi="Times New Roman"/>
          <w:sz w:val="28"/>
          <w:szCs w:val="28"/>
        </w:rPr>
        <w:t>дминистрации в сети Интернет размещаются следующие информационные материалы:</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полное наименование и полный почтовый адрес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справочные телефоны, по которым можно получить консультацию </w:t>
      </w:r>
      <w:r w:rsidR="004E7034" w:rsidRPr="00325EE6">
        <w:rPr>
          <w:rFonts w:ascii="Times New Roman" w:hAnsi="Times New Roman"/>
          <w:sz w:val="28"/>
          <w:szCs w:val="28"/>
        </w:rPr>
        <w:t xml:space="preserve">                           </w:t>
      </w:r>
      <w:r w:rsidRPr="00325EE6">
        <w:rPr>
          <w:rFonts w:ascii="Times New Roman" w:hAnsi="Times New Roman"/>
          <w:sz w:val="28"/>
          <w:szCs w:val="28"/>
        </w:rPr>
        <w:t>о правилах предоставления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адрес электронной почты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полный текст настоящего Административного регламента </w:t>
      </w:r>
      <w:r w:rsidR="004E7034" w:rsidRPr="00325EE6">
        <w:rPr>
          <w:rFonts w:ascii="Times New Roman" w:hAnsi="Times New Roman"/>
          <w:sz w:val="28"/>
          <w:szCs w:val="28"/>
        </w:rPr>
        <w:t xml:space="preserve">                                         </w:t>
      </w:r>
      <w:r w:rsidRPr="00325EE6">
        <w:rPr>
          <w:rFonts w:ascii="Times New Roman" w:hAnsi="Times New Roman"/>
          <w:sz w:val="28"/>
          <w:szCs w:val="28"/>
        </w:rPr>
        <w:t xml:space="preserve">с приложениями к нему; </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информационные материалы, содержащиеся на стендах в местах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1.4.13. На Едином портале государственных и муниципальных услуг </w:t>
      </w:r>
      <w:r w:rsidR="004E7034" w:rsidRPr="00325EE6">
        <w:rPr>
          <w:rFonts w:ascii="Times New Roman" w:hAnsi="Times New Roman"/>
          <w:sz w:val="28"/>
          <w:szCs w:val="28"/>
        </w:rPr>
        <w:t xml:space="preserve">                      </w:t>
      </w:r>
      <w:r w:rsidRPr="00325EE6">
        <w:rPr>
          <w:rFonts w:ascii="Times New Roman" w:hAnsi="Times New Roman"/>
          <w:sz w:val="28"/>
          <w:szCs w:val="28"/>
        </w:rPr>
        <w:t>и Портале государственных и муниципальных услуг Самарской области размещается информация:</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lastRenderedPageBreak/>
        <w:t xml:space="preserve">полное наименование и полный почтовый адрес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справочные телефоны, по которым можно получить консультацию по порядку предоставления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адрес электронной почты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1.4.14. В залах обслуживания МФЦ устанавливаются интернет-киоски,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интернет-киоска, размещаются на информационном стенде</w:t>
      </w:r>
      <w:r w:rsidR="0029020D" w:rsidRPr="00325EE6">
        <w:rPr>
          <w:rFonts w:ascii="Times New Roman" w:hAnsi="Times New Roman"/>
          <w:sz w:val="28"/>
          <w:szCs w:val="28"/>
        </w:rPr>
        <w:t xml:space="preserve">                                             </w:t>
      </w:r>
      <w:r w:rsidRPr="00325EE6">
        <w:rPr>
          <w:rFonts w:ascii="Times New Roman" w:hAnsi="Times New Roman"/>
          <w:sz w:val="28"/>
          <w:szCs w:val="28"/>
        </w:rPr>
        <w:t xml:space="preserve"> в непосредственной близости от места расположения интернет-киоска.</w:t>
      </w:r>
    </w:p>
    <w:p w:rsidR="00E32BFF" w:rsidRPr="00325EE6" w:rsidRDefault="00E32BFF"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1.5</w:t>
      </w:r>
      <w:r w:rsidR="00FA1CEC" w:rsidRPr="00325EE6">
        <w:rPr>
          <w:rFonts w:ascii="Times New Roman" w:hAnsi="Times New Roman"/>
          <w:sz w:val="28"/>
          <w:szCs w:val="28"/>
        </w:rPr>
        <w:t>. Прием заявителей осуществляется в предназначенных для этих целей помещениях, включающих места для ожидания, информирования и приема заявителей.</w:t>
      </w:r>
    </w:p>
    <w:p w:rsidR="006776BA" w:rsidRPr="00325EE6" w:rsidRDefault="00FA1CEC" w:rsidP="00F16DE3">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1.6. </w:t>
      </w:r>
      <w:r w:rsidR="00B94DA5" w:rsidRPr="00325EE6">
        <w:rPr>
          <w:rFonts w:ascii="Times New Roman" w:hAnsi="Times New Roman"/>
          <w:sz w:val="28"/>
          <w:szCs w:val="28"/>
        </w:rPr>
        <w:t>Помещения для приема заявителей должны соответствовать требованиям, установленным настоящим Административным регламентом</w:t>
      </w:r>
      <w:r w:rsidR="00CB78C8" w:rsidRPr="00325EE6">
        <w:rPr>
          <w:rFonts w:ascii="Times New Roman" w:hAnsi="Times New Roman"/>
          <w:sz w:val="28"/>
          <w:szCs w:val="28"/>
        </w:rPr>
        <w:t xml:space="preserve"> и обеспечивать доступность предоставления муниципальной услуги, в том числе для лиц с ограниченными возможностями здоровья.</w:t>
      </w:r>
    </w:p>
    <w:p w:rsidR="000721D1" w:rsidRPr="00325EE6" w:rsidRDefault="000721D1" w:rsidP="000721D1">
      <w:pPr>
        <w:rPr>
          <w:rFonts w:ascii="Times New Roman" w:hAnsi="Times New Roman"/>
          <w:sz w:val="28"/>
          <w:szCs w:val="28"/>
        </w:rPr>
      </w:pPr>
    </w:p>
    <w:p w:rsidR="000721D1" w:rsidRPr="00325EE6" w:rsidRDefault="000721D1" w:rsidP="000721D1">
      <w:pPr>
        <w:jc w:val="center"/>
        <w:rPr>
          <w:rFonts w:ascii="Times New Roman" w:hAnsi="Times New Roman"/>
          <w:b/>
          <w:sz w:val="28"/>
          <w:szCs w:val="28"/>
        </w:rPr>
      </w:pPr>
      <w:r w:rsidRPr="00325EE6">
        <w:rPr>
          <w:rFonts w:ascii="Times New Roman" w:hAnsi="Times New Roman"/>
          <w:b/>
          <w:sz w:val="28"/>
          <w:szCs w:val="28"/>
        </w:rPr>
        <w:t>I</w:t>
      </w:r>
      <w:r w:rsidRPr="00325EE6">
        <w:rPr>
          <w:rFonts w:ascii="Times New Roman" w:hAnsi="Times New Roman"/>
          <w:b/>
          <w:sz w:val="28"/>
          <w:szCs w:val="28"/>
          <w:lang w:val="en-US"/>
        </w:rPr>
        <w:t>I</w:t>
      </w:r>
      <w:r w:rsidRPr="00325EE6">
        <w:rPr>
          <w:rFonts w:ascii="Times New Roman" w:hAnsi="Times New Roman"/>
          <w:b/>
          <w:sz w:val="28"/>
          <w:szCs w:val="28"/>
        </w:rPr>
        <w:t>.</w:t>
      </w:r>
      <w:r w:rsidRPr="00325EE6">
        <w:rPr>
          <w:rFonts w:ascii="Times New Roman" w:hAnsi="Times New Roman"/>
          <w:b/>
          <w:sz w:val="28"/>
          <w:szCs w:val="28"/>
        </w:rPr>
        <w:tab/>
        <w:t>Стандарт предоставления муниципальной услуги</w:t>
      </w:r>
    </w:p>
    <w:p w:rsidR="000721D1" w:rsidRPr="00325EE6" w:rsidRDefault="000721D1" w:rsidP="000721D1">
      <w:pPr>
        <w:spacing w:line="360" w:lineRule="auto"/>
        <w:rPr>
          <w:rFonts w:ascii="Times New Roman" w:hAnsi="Times New Roman"/>
          <w:sz w:val="28"/>
          <w:szCs w:val="28"/>
        </w:rPr>
      </w:pPr>
    </w:p>
    <w:p w:rsidR="000721D1" w:rsidRPr="00325EE6" w:rsidRDefault="003F4692" w:rsidP="0071538A">
      <w:pPr>
        <w:spacing w:line="360" w:lineRule="auto"/>
        <w:ind w:firstLine="709"/>
        <w:jc w:val="both"/>
        <w:rPr>
          <w:rFonts w:ascii="Times New Roman" w:hAnsi="Times New Roman"/>
          <w:sz w:val="28"/>
          <w:szCs w:val="28"/>
        </w:rPr>
      </w:pPr>
      <w:r>
        <w:rPr>
          <w:rFonts w:ascii="Times New Roman" w:hAnsi="Times New Roman"/>
          <w:sz w:val="28"/>
          <w:szCs w:val="28"/>
        </w:rPr>
        <w:t xml:space="preserve">2.1. </w:t>
      </w:r>
      <w:r w:rsidR="000721D1" w:rsidRPr="00325EE6">
        <w:rPr>
          <w:rFonts w:ascii="Times New Roman" w:hAnsi="Times New Roman"/>
          <w:sz w:val="28"/>
          <w:szCs w:val="28"/>
        </w:rPr>
        <w:t xml:space="preserve">Наименование муниципальной услуги: </w:t>
      </w:r>
      <w:r w:rsidR="004E7034" w:rsidRPr="00325EE6">
        <w:rPr>
          <w:rFonts w:ascii="Times New Roman" w:hAnsi="Times New Roman"/>
          <w:sz w:val="28"/>
          <w:szCs w:val="28"/>
        </w:rPr>
        <w:t>«В</w:t>
      </w:r>
      <w:r w:rsidR="000721D1" w:rsidRPr="00325EE6">
        <w:rPr>
          <w:rFonts w:ascii="Times New Roman" w:hAnsi="Times New Roman"/>
          <w:sz w:val="28"/>
          <w:szCs w:val="28"/>
        </w:rPr>
        <w:t xml:space="preserve">ыдача </w:t>
      </w:r>
      <w:r w:rsidR="000721D1" w:rsidRPr="00325EE6">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004E7034" w:rsidRPr="00325EE6">
        <w:rPr>
          <w:rFonts w:ascii="Times New Roman" w:hAnsi="Times New Roman" w:cs="Times New Roman"/>
          <w:sz w:val="28"/>
          <w:szCs w:val="28"/>
        </w:rPr>
        <w:t xml:space="preserve">» </w:t>
      </w:r>
      <w:r w:rsidR="0071538A" w:rsidRPr="00325EE6">
        <w:rPr>
          <w:rFonts w:ascii="Times New Roman" w:hAnsi="Times New Roman"/>
          <w:sz w:val="28"/>
          <w:szCs w:val="28"/>
        </w:rPr>
        <w:t>на территории муниципального района Похвистневский Самарской области</w:t>
      </w:r>
      <w:r w:rsidR="004E7034"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 состав указанной муниципальной услуги входят следующие подуслуги: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выдача разрешений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продление срока действия разрешений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внесение изменений в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 Наименование органа местного самоуправления, предоставляющего муниципальную услугу, – </w:t>
      </w:r>
      <w:r w:rsidR="0027012F" w:rsidRPr="00325EE6">
        <w:rPr>
          <w:rFonts w:ascii="Times New Roman" w:hAnsi="Times New Roman"/>
          <w:sz w:val="28"/>
          <w:szCs w:val="28"/>
        </w:rPr>
        <w:t>Администрация муниципального района Похвистневский Самарской области</w:t>
      </w:r>
      <w:r w:rsidR="0090599C" w:rsidRPr="00325EE6">
        <w:rPr>
          <w:rFonts w:ascii="Times New Roman" w:hAnsi="Times New Roman"/>
          <w:sz w:val="28"/>
          <w:szCs w:val="28"/>
        </w:rPr>
        <w:t xml:space="preserve"> в лице отдела архитектуры и градостроительства.</w:t>
      </w:r>
    </w:p>
    <w:p w:rsidR="000721D1" w:rsidRPr="00325EE6" w:rsidRDefault="000721D1" w:rsidP="000721D1">
      <w:pPr>
        <w:autoSpaceDE w:val="0"/>
        <w:autoSpaceDN w:val="0"/>
        <w:adjustRightInd w:val="0"/>
        <w:spacing w:line="336" w:lineRule="auto"/>
        <w:ind w:firstLine="720"/>
        <w:jc w:val="both"/>
        <w:rPr>
          <w:rFonts w:ascii="Times New Roman" w:hAnsi="Times New Roman"/>
          <w:sz w:val="28"/>
          <w:szCs w:val="28"/>
        </w:rPr>
      </w:pPr>
      <w:r w:rsidRPr="00325EE6">
        <w:rPr>
          <w:rFonts w:ascii="Times New Roman" w:hAnsi="Times New Roman"/>
          <w:sz w:val="28"/>
          <w:szCs w:val="28"/>
        </w:rPr>
        <w:t xml:space="preserve">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в </w:t>
      </w:r>
      <w:r w:rsidR="004E7034" w:rsidRPr="00325EE6">
        <w:rPr>
          <w:rFonts w:ascii="Times New Roman" w:hAnsi="Times New Roman"/>
          <w:sz w:val="28"/>
          <w:szCs w:val="28"/>
        </w:rPr>
        <w:t>А</w:t>
      </w:r>
      <w:r w:rsidRPr="00325EE6">
        <w:rPr>
          <w:rFonts w:ascii="Times New Roman" w:hAnsi="Times New Roman"/>
          <w:sz w:val="28"/>
          <w:szCs w:val="28"/>
        </w:rPr>
        <w:t>дминистрацию.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предоставлении муниципальной услуги осуществляется взаимодействие 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министерством строительства Самарской области (далее – Минстрой);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управлением государственной охраны объектов культурного наследия Самарской области (далее – управление охраны памятников);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органами местного самоуправления (их структурными подразделениями).</w:t>
      </w:r>
    </w:p>
    <w:p w:rsidR="0090599C" w:rsidRPr="00325EE6" w:rsidRDefault="0090599C"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Предоставление муниципальной услуги может осуществляться по экстерриториальному принципу, в порядке и на условиях</w:t>
      </w:r>
      <w:r w:rsidR="00AB1D4B" w:rsidRPr="00325EE6">
        <w:rPr>
          <w:rFonts w:ascii="Times New Roman" w:hAnsi="Times New Roman"/>
          <w:sz w:val="28"/>
          <w:szCs w:val="28"/>
        </w:rPr>
        <w:t xml:space="preserve"> установленных законом</w:t>
      </w:r>
      <w:r w:rsidR="00B8722A" w:rsidRPr="00325EE6">
        <w:rPr>
          <w:rFonts w:ascii="Times New Roman" w:hAnsi="Times New Roman"/>
          <w:sz w:val="28"/>
          <w:szCs w:val="28"/>
        </w:rPr>
        <w:t xml:space="preserve"> Самарской области « О предоставлении в Сам</w:t>
      </w:r>
      <w:r w:rsidR="003C3D9D" w:rsidRPr="00325EE6">
        <w:rPr>
          <w:rFonts w:ascii="Times New Roman" w:hAnsi="Times New Roman"/>
          <w:sz w:val="28"/>
          <w:szCs w:val="28"/>
        </w:rPr>
        <w:t xml:space="preserve">арскую область государственных  </w:t>
      </w:r>
      <w:r w:rsidR="00B8722A" w:rsidRPr="00325EE6">
        <w:rPr>
          <w:rFonts w:ascii="Times New Roman" w:hAnsi="Times New Roman"/>
          <w:sz w:val="28"/>
          <w:szCs w:val="28"/>
        </w:rPr>
        <w:t>муниципальных услуг по экстерриториальному принципу».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2.3. Результатом предоставления муниципальной услуги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оформление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отказ в выдаче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продление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отказ в продлении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внесение изменений в разрешение на строительство;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отказ во внесении изменений в разрешение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2.4. Муниципальная услуга предоставляется: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 части выдачи разрешения на строительство – в срок, не превышающий</w:t>
      </w:r>
      <w:r w:rsidR="003C6AF7" w:rsidRPr="00325EE6">
        <w:rPr>
          <w:rFonts w:ascii="Times New Roman" w:hAnsi="Times New Roman"/>
          <w:sz w:val="28"/>
          <w:szCs w:val="28"/>
        </w:rPr>
        <w:t xml:space="preserve"> 7 рабочих</w:t>
      </w:r>
      <w:r w:rsidRPr="00325EE6">
        <w:rPr>
          <w:rFonts w:ascii="Times New Roman" w:hAnsi="Times New Roman"/>
          <w:sz w:val="28"/>
          <w:szCs w:val="28"/>
        </w:rPr>
        <w:t xml:space="preserve"> дней со дня получения заявления о выдаче разрешения на строительство, за исключением случая, предусмотренного частью 11.1 статьи 51 Градостроительного кодекса Российской Федерации. </w:t>
      </w:r>
      <w:r w:rsidR="004E7034" w:rsidRPr="00325EE6">
        <w:rPr>
          <w:rFonts w:ascii="Times New Roman" w:hAnsi="Times New Roman"/>
          <w:sz w:val="28"/>
          <w:szCs w:val="28"/>
        </w:rPr>
        <w:t xml:space="preserve">   </w:t>
      </w:r>
      <w:r w:rsidRPr="00325EE6">
        <w:rPr>
          <w:rFonts w:ascii="Times New Roman" w:hAnsi="Times New Roman"/>
          <w:sz w:val="28"/>
          <w:szCs w:val="28"/>
        </w:rPr>
        <w:t>В случае,</w:t>
      </w:r>
      <w:r w:rsidR="004E7034" w:rsidRPr="00325EE6">
        <w:rPr>
          <w:rFonts w:ascii="Times New Roman" w:hAnsi="Times New Roman"/>
          <w:sz w:val="28"/>
          <w:szCs w:val="28"/>
        </w:rPr>
        <w:t xml:space="preserve"> </w:t>
      </w:r>
      <w:r w:rsidRPr="00325EE6">
        <w:rPr>
          <w:rFonts w:ascii="Times New Roman" w:hAnsi="Times New Roman"/>
          <w:sz w:val="28"/>
          <w:szCs w:val="28"/>
        </w:rPr>
        <w:t>предусмотренном частью 11.1 статьи 51 Градостроительного кодекса Российской Федерации, срок предоставления муниципальной услуги составляет 30 дней со дня получения заявления о выдаче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части продления срока действия разрешения на строительство – в срок, </w:t>
      </w:r>
      <w:r w:rsidR="00144D9A" w:rsidRPr="00325EE6">
        <w:rPr>
          <w:rFonts w:ascii="Times New Roman" w:hAnsi="Times New Roman"/>
          <w:sz w:val="28"/>
          <w:szCs w:val="28"/>
        </w:rPr>
        <w:t xml:space="preserve">не превышающий 7 рабочих дней </w:t>
      </w:r>
      <w:r w:rsidRPr="00325EE6">
        <w:rPr>
          <w:rFonts w:ascii="Times New Roman" w:hAnsi="Times New Roman"/>
          <w:sz w:val="28"/>
          <w:szCs w:val="28"/>
        </w:rPr>
        <w:t>со дня получения заявления</w:t>
      </w:r>
      <w:r w:rsidR="00144D9A" w:rsidRPr="00325EE6">
        <w:rPr>
          <w:rFonts w:ascii="Times New Roman" w:hAnsi="Times New Roman"/>
          <w:sz w:val="28"/>
          <w:szCs w:val="28"/>
        </w:rPr>
        <w:t xml:space="preserve">                                   </w:t>
      </w:r>
      <w:r w:rsidRPr="00325EE6">
        <w:rPr>
          <w:rFonts w:ascii="Times New Roman" w:hAnsi="Times New Roman"/>
          <w:sz w:val="28"/>
          <w:szCs w:val="28"/>
        </w:rPr>
        <w:t xml:space="preserve"> о продлении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части внесения изменений в разрешение на строительство – в срок, не превышающий 10 рабочих дней со дня получения уведомления, указанного </w:t>
      </w:r>
      <w:r w:rsidR="00144D9A" w:rsidRPr="00325EE6">
        <w:rPr>
          <w:rFonts w:ascii="Times New Roman" w:hAnsi="Times New Roman"/>
          <w:sz w:val="28"/>
          <w:szCs w:val="28"/>
        </w:rPr>
        <w:t xml:space="preserve">     </w:t>
      </w:r>
      <w:r w:rsidRPr="00325EE6">
        <w:rPr>
          <w:rFonts w:ascii="Times New Roman" w:hAnsi="Times New Roman"/>
          <w:sz w:val="28"/>
          <w:szCs w:val="28"/>
        </w:rPr>
        <w:t>в пункте 2.10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2.5. Правовыми основаниями для предоставления муниципальной услуги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Земельный кодекс Российской Федерации от 25.10.2001 № 136-ФЗ;</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Градостроительный кодекс Российской Федерации от 29.12.2004         № 190-ФЗ;</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постановление Правительства Российской Федерации от 16.02.2008        № 87 «О составе разделов проектной документации и требованиях к их содержанию»;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приказ Министерства строительства и жилищно-коммунального хозяйства Российской Федерации от 19.02.2015 № 117/</w:t>
      </w:r>
      <w:proofErr w:type="spellStart"/>
      <w:r w:rsidRPr="00325EE6">
        <w:rPr>
          <w:rFonts w:ascii="Times New Roman" w:hAnsi="Times New Roman"/>
          <w:sz w:val="28"/>
          <w:szCs w:val="28"/>
        </w:rPr>
        <w:t>пр</w:t>
      </w:r>
      <w:proofErr w:type="spellEnd"/>
      <w:r w:rsidRPr="00325EE6">
        <w:rPr>
          <w:rFonts w:ascii="Times New Roman" w:hAnsi="Times New Roman"/>
          <w:sz w:val="28"/>
          <w:szCs w:val="28"/>
        </w:rPr>
        <w:t xml:space="preserve"> «Об утверждении </w:t>
      </w:r>
      <w:r w:rsidRPr="00325EE6">
        <w:rPr>
          <w:rFonts w:ascii="Times New Roman" w:hAnsi="Times New Roman"/>
          <w:sz w:val="28"/>
          <w:szCs w:val="28"/>
        </w:rPr>
        <w:lastRenderedPageBreak/>
        <w:t xml:space="preserve">формы разрешения на строительство и формы разрешения на ввод объекта </w:t>
      </w:r>
      <w:r w:rsidR="00144D9A" w:rsidRPr="00325EE6">
        <w:rPr>
          <w:rFonts w:ascii="Times New Roman" w:hAnsi="Times New Roman"/>
          <w:sz w:val="28"/>
          <w:szCs w:val="28"/>
        </w:rPr>
        <w:t xml:space="preserve">               </w:t>
      </w:r>
      <w:r w:rsidRPr="00325EE6">
        <w:rPr>
          <w:rFonts w:ascii="Times New Roman" w:hAnsi="Times New Roman"/>
          <w:sz w:val="28"/>
          <w:szCs w:val="28"/>
        </w:rPr>
        <w:t>в эксплуатацию»;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Закон Самарской области от 03.10.2014 № 89-ГД «О предоставлении </w:t>
      </w:r>
      <w:r w:rsidR="00144D9A" w:rsidRPr="00325EE6">
        <w:rPr>
          <w:rFonts w:ascii="Times New Roman" w:hAnsi="Times New Roman"/>
          <w:sz w:val="28"/>
          <w:szCs w:val="28"/>
        </w:rPr>
        <w:t xml:space="preserve">                 </w:t>
      </w:r>
      <w:r w:rsidRPr="00325EE6">
        <w:rPr>
          <w:rFonts w:ascii="Times New Roman" w:hAnsi="Times New Roman"/>
          <w:sz w:val="28"/>
          <w:szCs w:val="28"/>
        </w:rPr>
        <w:t>в Самарской области государственных и муниципальных услуг по экстерриториальному принципу»;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Закон Самарской области от 12.07.2006 № 90-ГД </w:t>
      </w:r>
      <w:r w:rsidR="00144D9A" w:rsidRPr="00325EE6">
        <w:rPr>
          <w:rFonts w:ascii="Times New Roman" w:hAnsi="Times New Roman"/>
          <w:sz w:val="28"/>
          <w:szCs w:val="28"/>
        </w:rPr>
        <w:t xml:space="preserve">                                            </w:t>
      </w:r>
      <w:r w:rsidRPr="00325EE6">
        <w:rPr>
          <w:rFonts w:ascii="Times New Roman" w:hAnsi="Times New Roman"/>
          <w:sz w:val="28"/>
          <w:szCs w:val="28"/>
        </w:rPr>
        <w:t>«О градостроительной деятельности на территории Самарской области»;</w:t>
      </w:r>
    </w:p>
    <w:p w:rsidR="00390BB8" w:rsidRPr="00325EE6" w:rsidRDefault="000721D1" w:rsidP="00390BB8">
      <w:pPr>
        <w:spacing w:line="360" w:lineRule="auto"/>
        <w:ind w:firstLine="709"/>
        <w:jc w:val="both"/>
        <w:rPr>
          <w:rFonts w:ascii="Times New Roman" w:hAnsi="Times New Roman"/>
          <w:sz w:val="28"/>
          <w:szCs w:val="28"/>
        </w:rPr>
      </w:pPr>
      <w:r w:rsidRPr="00325EE6">
        <w:rPr>
          <w:rFonts w:ascii="Times New Roman" w:hAnsi="Times New Roman"/>
          <w:sz w:val="28"/>
          <w:szCs w:val="28"/>
        </w:rPr>
        <w:t>Закон Самарской области о</w:t>
      </w:r>
      <w:r w:rsidR="00390BB8" w:rsidRPr="00325EE6">
        <w:rPr>
          <w:rFonts w:ascii="Times New Roman" w:hAnsi="Times New Roman"/>
          <w:sz w:val="28"/>
          <w:szCs w:val="28"/>
        </w:rPr>
        <w:t>т 11.03.2005 № 94-ГД «О земле»;</w:t>
      </w:r>
    </w:p>
    <w:p w:rsidR="00C36954" w:rsidRPr="00325EE6" w:rsidRDefault="00C36954" w:rsidP="00390BB8">
      <w:pPr>
        <w:spacing w:line="360" w:lineRule="auto"/>
        <w:ind w:firstLine="709"/>
        <w:jc w:val="both"/>
        <w:rPr>
          <w:rFonts w:ascii="Times New Roman" w:hAnsi="Times New Roman"/>
          <w:sz w:val="28"/>
          <w:szCs w:val="28"/>
        </w:rPr>
      </w:pPr>
      <w:r w:rsidRPr="00325EE6">
        <w:rPr>
          <w:rFonts w:ascii="Times New Roman" w:hAnsi="Times New Roman"/>
          <w:sz w:val="28"/>
          <w:szCs w:val="28"/>
        </w:rPr>
        <w:t>Устав</w:t>
      </w:r>
      <w:r w:rsidR="00144D9A" w:rsidRPr="00325EE6">
        <w:rPr>
          <w:rFonts w:ascii="Times New Roman" w:hAnsi="Times New Roman"/>
          <w:sz w:val="28"/>
          <w:szCs w:val="28"/>
        </w:rPr>
        <w:t xml:space="preserve"> </w:t>
      </w:r>
      <w:r w:rsidRPr="00325EE6">
        <w:rPr>
          <w:rFonts w:ascii="Times New Roman" w:hAnsi="Times New Roman"/>
          <w:sz w:val="28"/>
          <w:szCs w:val="28"/>
        </w:rPr>
        <w:t>муниципального района Похвистневский Самарской области, принят решением Собрания представителей муниципального района Похвистневский Самарской области от 15.07.2014 №360;</w:t>
      </w:r>
    </w:p>
    <w:p w:rsidR="000721D1" w:rsidRPr="00325EE6" w:rsidRDefault="000721D1" w:rsidP="00C36954">
      <w:pPr>
        <w:spacing w:line="360" w:lineRule="auto"/>
        <w:ind w:firstLine="709"/>
        <w:jc w:val="both"/>
        <w:rPr>
          <w:rFonts w:ascii="Times New Roman" w:hAnsi="Times New Roman"/>
          <w:sz w:val="28"/>
          <w:szCs w:val="28"/>
        </w:rPr>
      </w:pPr>
      <w:r w:rsidRPr="00325EE6">
        <w:rPr>
          <w:rFonts w:ascii="Times New Roman" w:hAnsi="Times New Roman"/>
          <w:sz w:val="28"/>
          <w:szCs w:val="28"/>
        </w:rPr>
        <w:t>настоящий Административный регламент.</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t>
      </w:r>
      <w:hyperlink r:id="rId27" w:history="1">
        <w:r w:rsidRPr="00325EE6">
          <w:rPr>
            <w:rStyle w:val="a3"/>
            <w:rFonts w:ascii="Times New Roman" w:hAnsi="Times New Roman"/>
            <w:color w:val="auto"/>
          </w:rPr>
          <w:t>www.pravo.gov.ru</w:t>
        </w:r>
      </w:hyperlink>
      <w:r w:rsidRPr="00325EE6">
        <w:rPr>
          <w:rFonts w:ascii="Times New Roman" w:hAnsi="Times New Roman"/>
          <w:sz w:val="28"/>
          <w:szCs w:val="28"/>
        </w:rPr>
        <w:t>). На Официальном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2.6. Для получения муниципальной услуги в части выдачи разрешения на строительство заявитель самостоятельно представляет в </w:t>
      </w:r>
      <w:r w:rsidR="00540BC6"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w:t>
      </w:r>
      <w:r w:rsidR="00144D9A" w:rsidRPr="00325EE6">
        <w:rPr>
          <w:rFonts w:ascii="Times New Roman" w:hAnsi="Times New Roman"/>
          <w:sz w:val="28"/>
          <w:szCs w:val="28"/>
        </w:rPr>
        <w:t xml:space="preserve"> </w:t>
      </w:r>
      <w:r w:rsidRPr="00325EE6">
        <w:rPr>
          <w:rFonts w:ascii="Times New Roman" w:hAnsi="Times New Roman"/>
          <w:sz w:val="28"/>
          <w:szCs w:val="28"/>
        </w:rPr>
        <w:t>в том числе посредством Единого портала государственных</w:t>
      </w:r>
      <w:r w:rsidR="00714FE6" w:rsidRPr="00325EE6">
        <w:rPr>
          <w:rFonts w:ascii="Times New Roman" w:hAnsi="Times New Roman"/>
          <w:sz w:val="28"/>
          <w:szCs w:val="28"/>
        </w:rPr>
        <w:t xml:space="preserve"> </w:t>
      </w:r>
      <w:r w:rsidRPr="00325EE6">
        <w:rPr>
          <w:rFonts w:ascii="Times New Roman" w:hAnsi="Times New Roman"/>
          <w:sz w:val="28"/>
          <w:szCs w:val="28"/>
        </w:rPr>
        <w:t>и муниципальных услуг, Портала государственных и муниципальных услуг Самарской области, или в МФЦ, по месту нахождения земельного участка, на котором планируется осуществление строительства или реконструкции объекта капитального строительства, следующие документы:</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1) заявление о выдаче разрешения на строительство (далее – заявление) по форме согласно Приложению 1 к настоящему Административному регламенту;</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2) </w:t>
      </w:r>
      <w:r w:rsidR="00F16DE3"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 материалы, содержащиеся в проектной документации: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а) пояснительная записка;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г) архитектурные решения;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е) проект организации строительства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ж) проект организации работ по сносу объектов капитального строительства, их частей;</w:t>
      </w:r>
    </w:p>
    <w:p w:rsidR="000721D1"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з) перечень мероприятий по обеспечению доступа инвалидов </w:t>
      </w:r>
      <w:r w:rsidR="00144D9A" w:rsidRPr="00325EE6">
        <w:rPr>
          <w:rFonts w:ascii="Times New Roman" w:hAnsi="Times New Roman"/>
          <w:sz w:val="28"/>
          <w:szCs w:val="28"/>
        </w:rPr>
        <w:t xml:space="preserve">                                </w:t>
      </w:r>
      <w:r w:rsidRPr="00325EE6">
        <w:rPr>
          <w:rFonts w:ascii="Times New Roman" w:hAnsi="Times New Roman"/>
          <w:sz w:val="28"/>
          <w:szCs w:val="28"/>
        </w:rPr>
        <w:t>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533B59" w:rsidRDefault="00533B59" w:rsidP="00533B5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sz w:val="28"/>
          <w:szCs w:val="28"/>
        </w:rPr>
        <w:lastRenderedPageBreak/>
        <w:t xml:space="preserve">4) </w:t>
      </w:r>
      <w:r w:rsidRPr="009031A8">
        <w:rPr>
          <w:rFonts w:ascii="Times New Roman" w:hAnsi="Times New Roman" w:cs="Times New Roman"/>
          <w:sz w:val="28"/>
          <w:szCs w:val="28"/>
          <w:shd w:val="clear" w:color="auto" w:fill="FFFFFF"/>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8" w:anchor="dst448" w:history="1">
        <w:r w:rsidRPr="009031A8">
          <w:rPr>
            <w:rStyle w:val="a3"/>
            <w:rFonts w:ascii="Times New Roman" w:hAnsi="Times New Roman" w:cs="Times New Roman"/>
            <w:color w:val="auto"/>
            <w:sz w:val="28"/>
            <w:szCs w:val="28"/>
            <w:u w:val="none"/>
            <w:shd w:val="clear" w:color="auto" w:fill="FFFFFF"/>
          </w:rPr>
          <w:t>частью 12.1 статьи 48</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ГрК</w:t>
      </w:r>
      <w:proofErr w:type="spellEnd"/>
      <w:r w:rsidRPr="009031A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РФ</w:t>
      </w:r>
      <w:r w:rsidRPr="009031A8">
        <w:rPr>
          <w:rFonts w:ascii="Times New Roman" w:hAnsi="Times New Roman" w:cs="Times New Roman"/>
          <w:sz w:val="28"/>
          <w:szCs w:val="28"/>
          <w:shd w:val="clear" w:color="auto" w:fill="FFFFFF"/>
        </w:rPr>
        <w:t>), если такая проектная документация подлежит экспертизе в соответствии со </w:t>
      </w:r>
      <w:hyperlink r:id="rId29" w:anchor="dst101091" w:history="1">
        <w:r w:rsidRPr="004049DE">
          <w:rPr>
            <w:rStyle w:val="a3"/>
            <w:rFonts w:ascii="Times New Roman" w:hAnsi="Times New Roman" w:cs="Times New Roman"/>
            <w:color w:val="auto"/>
            <w:sz w:val="28"/>
            <w:szCs w:val="28"/>
            <w:u w:val="none"/>
            <w:shd w:val="clear" w:color="auto" w:fill="FFFFFF"/>
          </w:rPr>
          <w:t>статьей</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 положительное заключение государственной экспертизы проектной документации в случаях, предусмотренных </w:t>
      </w:r>
      <w:hyperlink r:id="rId30" w:anchor="dst500" w:history="1">
        <w:r w:rsidRPr="004049DE">
          <w:rPr>
            <w:rStyle w:val="a3"/>
            <w:rFonts w:ascii="Times New Roman" w:hAnsi="Times New Roman" w:cs="Times New Roman"/>
            <w:color w:val="auto"/>
            <w:sz w:val="28"/>
            <w:szCs w:val="28"/>
            <w:u w:val="none"/>
            <w:shd w:val="clear" w:color="auto" w:fill="FFFFFF"/>
          </w:rPr>
          <w:t>частью 3.4 статьи</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 положительное заключение государственной экологической экспертизы проектной документации в случаях, предусмотренных </w:t>
      </w:r>
      <w:hyperlink r:id="rId31" w:anchor="dst101402" w:history="1">
        <w:r w:rsidRPr="004049DE">
          <w:rPr>
            <w:rStyle w:val="a3"/>
            <w:rFonts w:ascii="Times New Roman" w:hAnsi="Times New Roman" w:cs="Times New Roman"/>
            <w:color w:val="auto"/>
            <w:sz w:val="28"/>
            <w:szCs w:val="28"/>
            <w:u w:val="none"/>
            <w:shd w:val="clear" w:color="auto" w:fill="FFFFFF"/>
          </w:rPr>
          <w:t>частью 6</w:t>
        </w:r>
        <w:r w:rsidRPr="009031A8">
          <w:rPr>
            <w:rStyle w:val="a3"/>
            <w:rFonts w:ascii="Times New Roman" w:hAnsi="Times New Roman" w:cs="Times New Roman"/>
            <w:color w:val="auto"/>
            <w:sz w:val="28"/>
            <w:szCs w:val="28"/>
            <w:shd w:val="clear" w:color="auto" w:fill="FFFFFF"/>
          </w:rPr>
          <w:t xml:space="preserve"> </w:t>
        </w:r>
        <w:r w:rsidRPr="004049DE">
          <w:rPr>
            <w:rStyle w:val="a3"/>
            <w:rFonts w:ascii="Times New Roman" w:hAnsi="Times New Roman" w:cs="Times New Roman"/>
            <w:color w:val="auto"/>
            <w:sz w:val="28"/>
            <w:szCs w:val="28"/>
            <w:u w:val="none"/>
            <w:shd w:val="clear" w:color="auto" w:fill="FFFFFF"/>
          </w:rPr>
          <w:t>статьи 49</w:t>
        </w:r>
      </w:hyperlink>
      <w:r w:rsidRPr="009031A8">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9031A8">
        <w:rPr>
          <w:rFonts w:ascii="Times New Roman" w:hAnsi="Times New Roman" w:cs="Times New Roman"/>
          <w:sz w:val="28"/>
          <w:szCs w:val="28"/>
          <w:shd w:val="clear" w:color="auto" w:fill="FFFFFF"/>
        </w:rPr>
        <w:t>;</w:t>
      </w:r>
    </w:p>
    <w:p w:rsidR="00533B59" w:rsidRPr="00325EE6" w:rsidRDefault="00533B59" w:rsidP="00533B59">
      <w:pPr>
        <w:tabs>
          <w:tab w:val="left" w:pos="709"/>
        </w:tabs>
        <w:spacing w:line="360" w:lineRule="auto"/>
        <w:ind w:firstLine="709"/>
        <w:jc w:val="both"/>
        <w:rPr>
          <w:rFonts w:ascii="Times New Roman" w:hAnsi="Times New Roman"/>
          <w:sz w:val="28"/>
          <w:szCs w:val="28"/>
        </w:rPr>
      </w:pPr>
      <w:r>
        <w:rPr>
          <w:rFonts w:ascii="Times New Roman" w:hAnsi="Times New Roman"/>
          <w:sz w:val="28"/>
          <w:szCs w:val="28"/>
        </w:rPr>
        <w:t xml:space="preserve">5) </w:t>
      </w:r>
      <w:r w:rsidRPr="004049DE">
        <w:rPr>
          <w:rFonts w:ascii="Times New Roman" w:hAnsi="Times New Roman" w:cs="Times New Roman"/>
          <w:sz w:val="28"/>
          <w:szCs w:val="28"/>
          <w:shd w:val="clear" w:color="auto" w:fill="FFFFF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2" w:anchor="dst100628" w:history="1">
        <w:r w:rsidRPr="004049DE">
          <w:rPr>
            <w:rStyle w:val="a3"/>
            <w:rFonts w:ascii="Times New Roman" w:hAnsi="Times New Roman" w:cs="Times New Roman"/>
            <w:color w:val="auto"/>
            <w:sz w:val="28"/>
            <w:szCs w:val="28"/>
            <w:u w:val="none"/>
            <w:shd w:val="clear" w:color="auto" w:fill="FFFFFF"/>
          </w:rPr>
          <w:t>статьей 40</w:t>
        </w:r>
      </w:hyperlink>
      <w:r w:rsidRPr="004049DE">
        <w:rPr>
          <w:rFonts w:ascii="Times New Roman" w:hAnsi="Times New Roman" w:cs="Times New Roman"/>
          <w:sz w:val="28"/>
          <w:szCs w:val="28"/>
          <w:shd w:val="clear" w:color="auto" w:fill="FFFFFF"/>
        </w:rPr>
        <w:t> </w:t>
      </w:r>
      <w:proofErr w:type="spellStart"/>
      <w:r>
        <w:rPr>
          <w:rFonts w:ascii="Times New Roman" w:hAnsi="Times New Roman" w:cs="Times New Roman"/>
          <w:sz w:val="28"/>
          <w:szCs w:val="28"/>
          <w:shd w:val="clear" w:color="auto" w:fill="FFFFFF"/>
        </w:rPr>
        <w:t>Гр</w:t>
      </w:r>
      <w:r w:rsidRPr="009031A8">
        <w:rPr>
          <w:rFonts w:ascii="Times New Roman" w:hAnsi="Times New Roman" w:cs="Times New Roman"/>
          <w:sz w:val="28"/>
          <w:szCs w:val="28"/>
          <w:shd w:val="clear" w:color="auto" w:fill="FFFFFF"/>
        </w:rPr>
        <w:t>К</w:t>
      </w:r>
      <w:proofErr w:type="spellEnd"/>
      <w:r>
        <w:rPr>
          <w:rFonts w:ascii="Times New Roman" w:hAnsi="Times New Roman" w:cs="Times New Roman"/>
          <w:sz w:val="28"/>
          <w:szCs w:val="28"/>
          <w:shd w:val="clear" w:color="auto" w:fill="FFFFFF"/>
        </w:rPr>
        <w:t xml:space="preserve"> РФ</w:t>
      </w:r>
      <w:r w:rsidRPr="004049DE">
        <w:rPr>
          <w:rFonts w:ascii="Times New Roman" w:hAnsi="Times New Roman" w:cs="Times New Roman"/>
          <w:sz w:val="28"/>
          <w:szCs w:val="28"/>
          <w:shd w:val="clear" w:color="auto" w:fill="FFFFFF"/>
        </w:rPr>
        <w:t>);</w:t>
      </w:r>
    </w:p>
    <w:p w:rsidR="000721D1" w:rsidRDefault="00533B59" w:rsidP="000721D1">
      <w:pPr>
        <w:spacing w:line="360" w:lineRule="auto"/>
        <w:ind w:firstLine="709"/>
        <w:jc w:val="both"/>
        <w:rPr>
          <w:rFonts w:ascii="Times New Roman" w:hAnsi="Times New Roman"/>
          <w:sz w:val="28"/>
          <w:szCs w:val="28"/>
        </w:rPr>
      </w:pPr>
      <w:r>
        <w:rPr>
          <w:rFonts w:ascii="Times New Roman" w:hAnsi="Times New Roman"/>
          <w:sz w:val="28"/>
          <w:szCs w:val="28"/>
        </w:rPr>
        <w:t>6</w:t>
      </w:r>
      <w:r w:rsidR="000721D1" w:rsidRPr="00325EE6">
        <w:rPr>
          <w:rFonts w:ascii="Times New Roman" w:hAnsi="Times New Roman"/>
          <w:sz w:val="28"/>
          <w:szCs w:val="28"/>
        </w:rPr>
        <w:t>) согласие всех правообладателей объекта капитального строительства в случае реконструкции такого объекта</w:t>
      </w:r>
      <w:r w:rsidR="0029020D" w:rsidRPr="00325EE6">
        <w:rPr>
          <w:rFonts w:ascii="Times New Roman" w:hAnsi="Times New Roman"/>
          <w:sz w:val="28"/>
          <w:szCs w:val="28"/>
        </w:rPr>
        <w:t xml:space="preserve"> </w:t>
      </w:r>
      <w:r w:rsidR="000721D1" w:rsidRPr="00325EE6">
        <w:rPr>
          <w:rFonts w:ascii="Times New Roman" w:hAnsi="Times New Roman"/>
          <w:sz w:val="28"/>
          <w:szCs w:val="28"/>
        </w:rPr>
        <w:t xml:space="preserve">за исключением указанных </w:t>
      </w:r>
      <w:r w:rsidR="0029020D" w:rsidRPr="00325EE6">
        <w:rPr>
          <w:rFonts w:ascii="Times New Roman" w:hAnsi="Times New Roman"/>
          <w:sz w:val="28"/>
          <w:szCs w:val="28"/>
        </w:rPr>
        <w:t xml:space="preserve">                                </w:t>
      </w:r>
      <w:r w:rsidR="000721D1" w:rsidRPr="00325EE6">
        <w:rPr>
          <w:rFonts w:ascii="Times New Roman" w:hAnsi="Times New Roman"/>
          <w:sz w:val="28"/>
          <w:szCs w:val="28"/>
        </w:rPr>
        <w:t xml:space="preserve">в подпункте </w:t>
      </w:r>
      <w:r w:rsidR="00F16DE3">
        <w:rPr>
          <w:rFonts w:ascii="Times New Roman" w:hAnsi="Times New Roman"/>
          <w:sz w:val="28"/>
          <w:szCs w:val="28"/>
        </w:rPr>
        <w:t>6.2</w:t>
      </w:r>
      <w:r w:rsidR="000721D1" w:rsidRPr="00325EE6">
        <w:rPr>
          <w:rFonts w:ascii="Times New Roman" w:hAnsi="Times New Roman"/>
          <w:sz w:val="28"/>
          <w:szCs w:val="28"/>
        </w:rPr>
        <w:t xml:space="preserve"> настоящего пункта случаев реконструкции многоквартирного дома;</w:t>
      </w:r>
    </w:p>
    <w:p w:rsidR="00533B59" w:rsidRDefault="00533B59" w:rsidP="00533B5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6.1) </w:t>
      </w:r>
      <w:r w:rsidRPr="003C4166">
        <w:rPr>
          <w:rFonts w:ascii="Times New Roman" w:hAnsi="Times New Roman" w:cs="Times New Roman"/>
          <w:sz w:val="28"/>
          <w:szCs w:val="28"/>
          <w:shd w:val="clear" w:color="auto" w:fill="FFFFFF"/>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33B59" w:rsidRPr="00533B59" w:rsidRDefault="00533B59" w:rsidP="00533B59">
      <w:pPr>
        <w:tabs>
          <w:tab w:val="left" w:pos="709"/>
        </w:tabs>
        <w:autoSpaceDE w:val="0"/>
        <w:autoSpaceDN w:val="0"/>
        <w:adjustRightInd w:val="0"/>
        <w:spacing w:line="360" w:lineRule="auto"/>
        <w:ind w:firstLine="709"/>
        <w:jc w:val="both"/>
        <w:rPr>
          <w:rFonts w:ascii="Times New Roman" w:hAnsi="Times New Roman"/>
          <w:sz w:val="28"/>
          <w:szCs w:val="28"/>
        </w:rPr>
      </w:pPr>
      <w:r>
        <w:rPr>
          <w:rFonts w:ascii="Times New Roman" w:hAnsi="Times New Roman" w:cs="Times New Roman"/>
          <w:iCs/>
          <w:sz w:val="28"/>
          <w:szCs w:val="28"/>
        </w:rPr>
        <w:lastRenderedPageBreak/>
        <w:t>6.2</w:t>
      </w:r>
      <w:r w:rsidRPr="00325EE6">
        <w:rPr>
          <w:rFonts w:ascii="Times New Roman" w:hAnsi="Times New Roman" w:cs="Times New Roman"/>
          <w:iCs/>
          <w:sz w:val="28"/>
          <w:szCs w:val="28"/>
        </w:rPr>
        <w:t xml:space="preserve">) </w:t>
      </w:r>
      <w:r w:rsidRPr="00325EE6">
        <w:rPr>
          <w:rFonts w:ascii="Times New Roman" w:hAnsi="Times New Roman"/>
          <w:sz w:val="28"/>
          <w:szCs w:val="28"/>
        </w:rPr>
        <w:t xml:space="preserve">решение общего собрания собственников помещений и </w:t>
      </w:r>
      <w:proofErr w:type="spellStart"/>
      <w:r w:rsidRPr="00325EE6">
        <w:rPr>
          <w:rFonts w:ascii="Times New Roman" w:hAnsi="Times New Roman"/>
          <w:sz w:val="28"/>
          <w:szCs w:val="28"/>
        </w:rPr>
        <w:t>машино</w:t>
      </w:r>
      <w:proofErr w:type="spellEnd"/>
      <w:r w:rsidRPr="00325EE6">
        <w:rPr>
          <w:rFonts w:ascii="Times New Roman" w:hAnsi="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325EE6">
        <w:rPr>
          <w:rFonts w:ascii="Times New Roman" w:hAnsi="Times New Roman"/>
          <w:sz w:val="28"/>
          <w:szCs w:val="28"/>
        </w:rPr>
        <w:t>машино</w:t>
      </w:r>
      <w:proofErr w:type="spellEnd"/>
      <w:r w:rsidRPr="00325EE6">
        <w:rPr>
          <w:rFonts w:ascii="Times New Roman" w:hAnsi="Times New Roman"/>
          <w:sz w:val="28"/>
          <w:szCs w:val="28"/>
        </w:rPr>
        <w:t>-мест в многоквартирном доме</w:t>
      </w:r>
      <w:r>
        <w:rPr>
          <w:rFonts w:ascii="Times New Roman" w:hAnsi="Times New Roman"/>
          <w:sz w:val="28"/>
          <w:szCs w:val="28"/>
        </w:rPr>
        <w:t>;</w:t>
      </w:r>
    </w:p>
    <w:p w:rsidR="00533B59" w:rsidRDefault="00533B59" w:rsidP="00533B5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7) </w:t>
      </w:r>
      <w:r w:rsidRPr="003C4166">
        <w:rPr>
          <w:rFonts w:ascii="Times New Roman" w:hAnsi="Times New Roman" w:cs="Times New Roman"/>
          <w:sz w:val="28"/>
          <w:szCs w:val="28"/>
          <w:shd w:val="clear" w:color="auto" w:fill="FFFFFF"/>
        </w:rPr>
        <w:t>копия свидетельства об аккредитации юридического лица, выдавшего положительное заключение негосударственной экспертизы проектной</w:t>
      </w:r>
      <w:r w:rsidRPr="003C4166">
        <w:rPr>
          <w:rFonts w:ascii="Arial" w:hAnsi="Arial" w:cs="Arial"/>
          <w:shd w:val="clear" w:color="auto" w:fill="FFFFFF"/>
        </w:rPr>
        <w:t xml:space="preserve"> </w:t>
      </w:r>
      <w:r w:rsidRPr="003C4166">
        <w:rPr>
          <w:rFonts w:ascii="Times New Roman" w:hAnsi="Times New Roman" w:cs="Times New Roman"/>
          <w:sz w:val="28"/>
          <w:szCs w:val="28"/>
          <w:shd w:val="clear" w:color="auto" w:fill="FFFFFF"/>
        </w:rPr>
        <w:t>документации, в случае, если представлено заключение негосударственной экспертизы проектной документации;</w:t>
      </w:r>
    </w:p>
    <w:p w:rsidR="00533B59" w:rsidRDefault="00533B59" w:rsidP="00533B5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8) </w:t>
      </w:r>
      <w:r w:rsidRPr="003C4166">
        <w:rPr>
          <w:rFonts w:ascii="Times New Roman" w:hAnsi="Times New Roman" w:cs="Times New Roman"/>
          <w:sz w:val="28"/>
          <w:szCs w:val="28"/>
          <w:shd w:val="clear" w:color="auto" w:fill="FFFFFF"/>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33B59" w:rsidRPr="003C4166" w:rsidRDefault="00533B59" w:rsidP="00533B59">
      <w:pPr>
        <w:tabs>
          <w:tab w:val="left" w:pos="426"/>
          <w:tab w:val="left" w:pos="709"/>
        </w:tabs>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9) </w:t>
      </w:r>
      <w:r w:rsidRPr="003C4166">
        <w:rPr>
          <w:rFonts w:ascii="Times New Roman" w:hAnsi="Times New Roman" w:cs="Times New Roman"/>
          <w:sz w:val="28"/>
          <w:szCs w:val="28"/>
          <w:shd w:val="clear" w:color="auto" w:fill="FFFFFF"/>
        </w:rPr>
        <w:t>копия решения об установлении или изменении </w:t>
      </w:r>
      <w:hyperlink r:id="rId33" w:anchor="dst100023" w:history="1">
        <w:r w:rsidRPr="003C4166">
          <w:rPr>
            <w:rStyle w:val="a3"/>
            <w:rFonts w:ascii="Times New Roman" w:hAnsi="Times New Roman" w:cs="Times New Roman"/>
            <w:color w:val="auto"/>
            <w:sz w:val="28"/>
            <w:szCs w:val="28"/>
            <w:u w:val="none"/>
            <w:shd w:val="clear" w:color="auto" w:fill="FFFFFF"/>
          </w:rPr>
          <w:t>зоны</w:t>
        </w:r>
      </w:hyperlink>
      <w:r w:rsidRPr="003C4166">
        <w:rPr>
          <w:rFonts w:ascii="Times New Roman" w:hAnsi="Times New Roman" w:cs="Times New Roman"/>
          <w:sz w:val="28"/>
          <w:szCs w:val="28"/>
          <w:shd w:val="clear" w:color="auto" w:fill="FFFFFF"/>
        </w:rPr>
        <w:t>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4" w:anchor="dst1893" w:history="1">
        <w:r w:rsidRPr="003C4166">
          <w:rPr>
            <w:rStyle w:val="a3"/>
            <w:rFonts w:ascii="Times New Roman" w:hAnsi="Times New Roman" w:cs="Times New Roman"/>
            <w:color w:val="auto"/>
            <w:sz w:val="28"/>
            <w:szCs w:val="28"/>
            <w:u w:val="none"/>
            <w:shd w:val="clear" w:color="auto" w:fill="FFFFFF"/>
          </w:rPr>
          <w:t>законодательством</w:t>
        </w:r>
      </w:hyperlink>
      <w:r w:rsidRPr="003C4166">
        <w:rPr>
          <w:rFonts w:ascii="Times New Roman" w:hAnsi="Times New Roman" w:cs="Times New Roman"/>
          <w:sz w:val="28"/>
          <w:szCs w:val="28"/>
          <w:shd w:val="clear" w:color="auto" w:fill="FFFFFF"/>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Pr>
          <w:rFonts w:ascii="Times New Roman" w:hAnsi="Times New Roman" w:cs="Times New Roman"/>
          <w:sz w:val="28"/>
          <w:szCs w:val="28"/>
          <w:shd w:val="clear" w:color="auto" w:fill="FFFFFF"/>
        </w:rPr>
        <w:t xml:space="preserve">. </w:t>
      </w:r>
    </w:p>
    <w:p w:rsidR="001461C5" w:rsidRPr="00325EE6" w:rsidRDefault="001461C5" w:rsidP="000721D1">
      <w:pPr>
        <w:autoSpaceDE w:val="0"/>
        <w:autoSpaceDN w:val="0"/>
        <w:adjustRightInd w:val="0"/>
        <w:spacing w:line="360" w:lineRule="auto"/>
        <w:ind w:firstLine="709"/>
        <w:jc w:val="both"/>
        <w:rPr>
          <w:rFonts w:ascii="Times New Roman" w:hAnsi="Times New Roman" w:cs="Times New Roman"/>
          <w:iCs/>
          <w:sz w:val="28"/>
          <w:szCs w:val="28"/>
        </w:rPr>
      </w:pPr>
      <w:r w:rsidRPr="00325EE6">
        <w:rPr>
          <w:rFonts w:ascii="Times New Roman" w:hAnsi="Times New Roman"/>
          <w:sz w:val="28"/>
          <w:szCs w:val="28"/>
        </w:rPr>
        <w:t>Заявитель имеет право представить необходимые документы в электронном виде, заверенные в установленном порядке.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в части выдачи разрешения на строительство, которые заявитель должен предоставить самостоятельно</w:t>
      </w:r>
      <w:r w:rsidR="00144D9A" w:rsidRPr="00325EE6">
        <w:rPr>
          <w:rFonts w:ascii="Times New Roman" w:hAnsi="Times New Roman"/>
          <w:sz w:val="28"/>
          <w:szCs w:val="28"/>
        </w:rPr>
        <w:t xml:space="preserve"> </w:t>
      </w:r>
      <w:r w:rsidRPr="00325EE6">
        <w:rPr>
          <w:rFonts w:ascii="Times New Roman" w:hAnsi="Times New Roman"/>
          <w:sz w:val="28"/>
          <w:szCs w:val="28"/>
        </w:rPr>
        <w:t xml:space="preserve">в </w:t>
      </w:r>
      <w:r w:rsidR="001461C5"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по месту нахождения земельного участка, на котором планируется </w:t>
      </w:r>
      <w:r w:rsidRPr="00325EE6">
        <w:rPr>
          <w:rFonts w:ascii="Times New Roman" w:hAnsi="Times New Roman"/>
          <w:sz w:val="28"/>
          <w:szCs w:val="28"/>
        </w:rPr>
        <w:lastRenderedPageBreak/>
        <w:t>осуществление строительства или реконструкции объекта капитального строительства, или МФЦ в целях строительства или реконструкции объекта индивидуального жилищного строительства,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заявление о выдаче разрешения на строительство (далее – заявление) по форме </w:t>
      </w:r>
      <w:r w:rsidR="00B91007" w:rsidRPr="00325EE6">
        <w:rPr>
          <w:rFonts w:ascii="Times New Roman" w:hAnsi="Times New Roman"/>
          <w:sz w:val="28"/>
          <w:szCs w:val="28"/>
        </w:rPr>
        <w:t>согласно Приложению</w:t>
      </w:r>
      <w:r w:rsidRPr="00325EE6">
        <w:rPr>
          <w:rFonts w:ascii="Times New Roman" w:hAnsi="Times New Roman"/>
          <w:sz w:val="28"/>
          <w:szCs w:val="28"/>
        </w:rPr>
        <w:t xml:space="preserve"> 2 к настоящему Административному регламенту;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w:t>
      </w:r>
      <w:r w:rsidR="007F2E4B"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3) схема планировочной организации земельного участка</w:t>
      </w:r>
      <w:r w:rsidR="00144D9A" w:rsidRPr="00325EE6">
        <w:rPr>
          <w:rFonts w:ascii="Times New Roman" w:hAnsi="Times New Roman"/>
          <w:sz w:val="28"/>
          <w:szCs w:val="28"/>
        </w:rPr>
        <w:t xml:space="preserve">                                            </w:t>
      </w:r>
      <w:r w:rsidRPr="00325EE6">
        <w:rPr>
          <w:rFonts w:ascii="Times New Roman" w:hAnsi="Times New Roman"/>
          <w:sz w:val="28"/>
          <w:szCs w:val="28"/>
        </w:rPr>
        <w:t xml:space="preserve"> с обозначением места размещения объекта индивидуального жилищного </w:t>
      </w:r>
      <w:r w:rsidRPr="00325EE6">
        <w:rPr>
          <w:rFonts w:ascii="Times New Roman" w:hAnsi="Times New Roman" w:cs="Times New Roman"/>
          <w:sz w:val="28"/>
          <w:szCs w:val="28"/>
        </w:rPr>
        <w:t xml:space="preserve">строительства. Схема планировочной организации земельного участка </w:t>
      </w:r>
      <w:r w:rsidR="00144D9A"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с указанием места расположения </w:t>
      </w:r>
      <w:r w:rsidRPr="00325EE6">
        <w:rPr>
          <w:rFonts w:ascii="Times New Roman" w:hAnsi="Times New Roman"/>
          <w:sz w:val="28"/>
          <w:szCs w:val="28"/>
        </w:rPr>
        <w:t xml:space="preserve">объекта индивидуального жилищного строительства </w:t>
      </w:r>
      <w:r w:rsidRPr="00325EE6">
        <w:rPr>
          <w:rFonts w:ascii="Times New Roman" w:hAnsi="Times New Roman" w:cs="Times New Roman"/>
          <w:sz w:val="28"/>
          <w:szCs w:val="28"/>
        </w:rPr>
        <w:t xml:space="preserve">должна содержать следующие сведения, необходимые для заполнения формы разрешения на строительство: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количество этажей и высота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 (указывается количество людей);</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площадь застройки;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статьи 51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согласно Приложению  11 и графическое </w:t>
      </w:r>
      <w:r w:rsidRPr="00325EE6">
        <w:rPr>
          <w:rFonts w:ascii="Times New Roman" w:hAnsi="Times New Roman"/>
          <w:sz w:val="28"/>
          <w:szCs w:val="28"/>
        </w:rPr>
        <w:lastRenderedPageBreak/>
        <w:t>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может быть приложено заключение управления</w:t>
      </w:r>
      <w:r w:rsidR="002B5F59" w:rsidRPr="00325EE6">
        <w:rPr>
          <w:rFonts w:ascii="Times New Roman" w:hAnsi="Times New Roman"/>
          <w:sz w:val="28"/>
          <w:szCs w:val="28"/>
        </w:rPr>
        <w:t xml:space="preserve"> </w:t>
      </w:r>
      <w:r w:rsidRPr="00325EE6">
        <w:rPr>
          <w:rFonts w:ascii="Times New Roman" w:hAnsi="Times New Roman"/>
          <w:sz w:val="28"/>
          <w:szCs w:val="28"/>
        </w:rPr>
        <w:t>охраны памятников о соответствии раздела «архитектурные решения»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 предполагаемого</w:t>
      </w:r>
      <w:r w:rsidR="002B5F59" w:rsidRPr="00325EE6">
        <w:rPr>
          <w:rFonts w:ascii="Times New Roman" w:hAnsi="Times New Roman"/>
          <w:sz w:val="28"/>
          <w:szCs w:val="28"/>
        </w:rPr>
        <w:t xml:space="preserve">                                      </w:t>
      </w:r>
      <w:r w:rsidRPr="00325EE6">
        <w:rPr>
          <w:rFonts w:ascii="Times New Roman" w:hAnsi="Times New Roman"/>
          <w:sz w:val="28"/>
          <w:szCs w:val="28"/>
        </w:rPr>
        <w:t xml:space="preserve"> к строительству (реконструкции)</w:t>
      </w:r>
      <w:r w:rsidR="002B5F59" w:rsidRPr="00325EE6">
        <w:rPr>
          <w:rFonts w:ascii="Times New Roman" w:hAnsi="Times New Roman"/>
          <w:sz w:val="28"/>
          <w:szCs w:val="28"/>
        </w:rPr>
        <w:t xml:space="preserve"> </w:t>
      </w:r>
      <w:r w:rsidRPr="00325EE6">
        <w:rPr>
          <w:rFonts w:ascii="Times New Roman" w:hAnsi="Times New Roman"/>
          <w:sz w:val="28"/>
          <w:szCs w:val="28"/>
        </w:rPr>
        <w:t>в границах территории исторического поселения федерального или регионального значения,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В случае,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(или изменением планируемого места размещения объекта индивидуального жилищного строительства и (или) какой-либо из характеристик объекта индивидуального жилищного строительства:</w:t>
      </w: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lastRenderedPageBreak/>
        <w:t xml:space="preserve">строительства, количество этажей и высота,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r w:rsidRPr="00325EE6">
        <w:rPr>
          <w:rFonts w:ascii="Times New Roman" w:hAnsi="Times New Roman"/>
          <w:sz w:val="28"/>
          <w:szCs w:val="28"/>
        </w:rPr>
        <w:t>),</w:t>
      </w: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площадь застройки, </w:t>
      </w:r>
      <w:r w:rsidRPr="00325EE6">
        <w:rPr>
          <w:rFonts w:ascii="Times New Roman" w:hAnsi="Times New Roman"/>
          <w:sz w:val="28"/>
          <w:szCs w:val="28"/>
        </w:rPr>
        <w:t xml:space="preserve">по которому ранее было выдано разрешение на строительство, срок которого не истек, вместе с документами, предусмотренными настоящим пунктом Административного регламента, </w:t>
      </w:r>
      <w:r w:rsidR="00070B79" w:rsidRPr="00325EE6">
        <w:rPr>
          <w:rFonts w:ascii="Times New Roman" w:hAnsi="Times New Roman"/>
          <w:sz w:val="28"/>
          <w:szCs w:val="28"/>
        </w:rPr>
        <w:t xml:space="preserve">                                 </w:t>
      </w:r>
      <w:r w:rsidRPr="00325EE6">
        <w:rPr>
          <w:rFonts w:ascii="Times New Roman" w:hAnsi="Times New Roman"/>
          <w:sz w:val="28"/>
          <w:szCs w:val="28"/>
        </w:rPr>
        <w:t xml:space="preserve">в </w:t>
      </w:r>
      <w:r w:rsidR="00B91007"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или МФЦ представляется ранее выданное разрешение на строительство, которое погашается </w:t>
      </w:r>
      <w:r w:rsidR="00B91007"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связи с выдачей нового разрешения на строительство. Непредставление заявителем ранее выданного разрешения на строительство не</w:t>
      </w:r>
      <w:r w:rsidR="00333F9A" w:rsidRPr="00325EE6">
        <w:rPr>
          <w:rFonts w:ascii="Times New Roman" w:hAnsi="Times New Roman"/>
          <w:sz w:val="28"/>
          <w:szCs w:val="28"/>
        </w:rPr>
        <w:t xml:space="preserve"> является основанием для отказа</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предоставлении муниципальной услуги.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2.7. Документами и информацией, необходимыми в соответствии</w:t>
      </w:r>
      <w:r w:rsidR="002B5F59" w:rsidRPr="00325EE6">
        <w:rPr>
          <w:rFonts w:ascii="Times New Roman" w:hAnsi="Times New Roman"/>
          <w:sz w:val="28"/>
          <w:szCs w:val="28"/>
        </w:rPr>
        <w:t xml:space="preserve">                     </w:t>
      </w:r>
      <w:r w:rsidRPr="00325EE6">
        <w:rPr>
          <w:rFonts w:ascii="Times New Roman" w:hAnsi="Times New Roman"/>
          <w:sz w:val="28"/>
          <w:szCs w:val="28"/>
        </w:rPr>
        <w:t xml:space="preserve"> с нормативными правовыми актами для предоставления                    муниципальной услуги в части выдачи разрешения на строительство объекта капитального строительства, которые находятся в распоряжении иных органов и организаций и запрашиваются </w:t>
      </w:r>
      <w:r w:rsidR="00E245AE"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w:t>
      </w:r>
      <w:r w:rsidR="000D40EA"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градостроительный план земельного участка, выданный не ранее чем за три года до дня представления заявления, или в случае выдачи разрешения на строительство линейного объекта проект планировки территории и проект межевания территории;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 утвержденные проект планировки территории и проект межевания территории в случаях, если земельный участок, предоставлен по договору</w:t>
      </w:r>
      <w:r w:rsidR="002B5F59" w:rsidRPr="00325EE6">
        <w:rPr>
          <w:rFonts w:ascii="Times New Roman" w:hAnsi="Times New Roman"/>
          <w:sz w:val="28"/>
          <w:szCs w:val="28"/>
        </w:rPr>
        <w:t xml:space="preserve">                             </w:t>
      </w:r>
      <w:r w:rsidRPr="00325EE6">
        <w:rPr>
          <w:rFonts w:ascii="Times New Roman" w:hAnsi="Times New Roman"/>
          <w:sz w:val="28"/>
          <w:szCs w:val="28"/>
        </w:rPr>
        <w:t xml:space="preserve"> о развитии территории, а с 1 марта 2015 года – также в случаях, если земельный участок, находящийся в государственной или муниципальной </w:t>
      </w:r>
      <w:r w:rsidRPr="00325EE6">
        <w:rPr>
          <w:rFonts w:ascii="Times New Roman" w:hAnsi="Times New Roman"/>
          <w:sz w:val="28"/>
          <w:szCs w:val="28"/>
        </w:rPr>
        <w:lastRenderedPageBreak/>
        <w:t xml:space="preserve">собственности, предоставлен в аренду для комплексного освоения территории, и на данном земельном участке в соответствии с запрашиваемым разрешением на строительство предполагается строительство многоквартирного дома;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i/>
          <w:sz w:val="28"/>
          <w:szCs w:val="28"/>
        </w:rPr>
      </w:pPr>
      <w:r w:rsidRPr="00325EE6">
        <w:rPr>
          <w:rFonts w:ascii="Times New Roman" w:hAnsi="Times New Roman"/>
          <w:sz w:val="28"/>
          <w:szCs w:val="28"/>
        </w:rPr>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задание на проведение работ по сохранению объекта культурного наследия, включенного в единый государственный реестр</w:t>
      </w:r>
      <w:r w:rsidR="0087448F" w:rsidRPr="00325EE6">
        <w:rPr>
          <w:rFonts w:ascii="Times New Roman" w:hAnsi="Times New Roman"/>
          <w:sz w:val="28"/>
          <w:szCs w:val="28"/>
        </w:rPr>
        <w:t xml:space="preserve"> </w:t>
      </w:r>
      <w:r w:rsidRPr="00325EE6">
        <w:rPr>
          <w:rFonts w:ascii="Times New Roman" w:hAnsi="Times New Roman"/>
          <w:sz w:val="28"/>
          <w:szCs w:val="28"/>
        </w:rPr>
        <w:t>объектов культурного наследия (памятников истории и культуры) народов Российской Федерации, или выявленного объекта культурного наследия, разрешение на проведение работ по сохранению объекта культурного наследия.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Документами и информацией,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 которые находятся в распоряжении иных органов и организаций и запрашиваются администрацией в органах (организациях), в распоряжении которых они находятся, если заявитель в целях строительства, реконструкции объекта индивидуального жилищного строительства не представил такие документы и информацию самостоятельно,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w:t>
      </w:r>
      <w:r w:rsidR="000D40EA"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градостроительный план земельного участка</w:t>
      </w:r>
      <w:r w:rsidR="0087448F" w:rsidRPr="00325EE6">
        <w:rPr>
          <w:rFonts w:ascii="Times New Roman" w:hAnsi="Times New Roman"/>
          <w:sz w:val="28"/>
          <w:szCs w:val="28"/>
        </w:rPr>
        <w:t>,</w:t>
      </w:r>
      <w:r w:rsidRPr="00325EE6">
        <w:rPr>
          <w:rFonts w:ascii="Times New Roman" w:hAnsi="Times New Roman"/>
          <w:sz w:val="28"/>
          <w:szCs w:val="28"/>
        </w:rPr>
        <w:t xml:space="preserve"> выданный не ранее чем за три года до дня представления заявления.</w:t>
      </w:r>
    </w:p>
    <w:p w:rsidR="000721D1" w:rsidRPr="00325EE6" w:rsidRDefault="000721D1" w:rsidP="000721D1">
      <w:pPr>
        <w:widowControl w:val="0"/>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lastRenderedPageBreak/>
        <w:t>2.8. Документом, необходимым в соответствии с нормативными правовыми актами для предоставления муниципальной услуги в части продления срока действия разрешения на строительство, который заявитель должен предоставить самостоятельно</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w:t>
      </w:r>
      <w:r w:rsidR="00E245AE"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или посредством Единого портала государственных и муниципальных услуг, Портала государственных и муниципальных услуг Самарской области, или в МФЦ самостоятельно, является заявление о продлении срока действия разрешения на строительство, оформленное согласно Приложению  3 к</w:t>
      </w:r>
      <w:r w:rsidR="0087448F" w:rsidRPr="00325EE6">
        <w:rPr>
          <w:rFonts w:ascii="Times New Roman" w:hAnsi="Times New Roman"/>
          <w:sz w:val="28"/>
          <w:szCs w:val="28"/>
        </w:rPr>
        <w:t xml:space="preserve"> </w:t>
      </w:r>
      <w:r w:rsidRPr="00325EE6">
        <w:rPr>
          <w:rFonts w:ascii="Times New Roman" w:hAnsi="Times New Roman"/>
          <w:sz w:val="28"/>
          <w:szCs w:val="28"/>
        </w:rPr>
        <w:t xml:space="preserve">настоящему Административному регламенту. </w:t>
      </w:r>
    </w:p>
    <w:p w:rsidR="000721D1" w:rsidRPr="00325EE6" w:rsidRDefault="000721D1" w:rsidP="000721D1">
      <w:pPr>
        <w:spacing w:line="336"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В целях предоставления муниципальной услуги заявитель самостоятельно представляет в </w:t>
      </w:r>
      <w:r w:rsidR="00E245AE"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ранее выданное разрешение на строительство объекта капитального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Непредставление заявителем ранее выданного разрешения на строительство не является основанием для отказа в предоставлении муниципальной услуги. </w:t>
      </w: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В случае, если заявление о продлении срока действия разрешения на строительство подается заявителем –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2.9. Документы и информация, необходимые в соответствии </w:t>
      </w:r>
      <w:r w:rsidR="002B5F59" w:rsidRPr="00325EE6">
        <w:rPr>
          <w:rFonts w:ascii="Times New Roman" w:hAnsi="Times New Roman"/>
          <w:sz w:val="28"/>
          <w:szCs w:val="28"/>
        </w:rPr>
        <w:t xml:space="preserve">                                 </w:t>
      </w:r>
      <w:r w:rsidRPr="00325EE6">
        <w:rPr>
          <w:rFonts w:ascii="Times New Roman" w:hAnsi="Times New Roman"/>
          <w:sz w:val="28"/>
          <w:szCs w:val="28"/>
        </w:rPr>
        <w:t xml:space="preserve">с нормативными правовыми актами для предоставления муниципальной услуги в части продления срока действия разрешения на строительство, которые находятся в распоряжении иных органов и организаций </w:t>
      </w:r>
      <w:r w:rsidR="002B5F59" w:rsidRPr="00325EE6">
        <w:rPr>
          <w:rFonts w:ascii="Times New Roman" w:hAnsi="Times New Roman"/>
          <w:sz w:val="28"/>
          <w:szCs w:val="28"/>
        </w:rPr>
        <w:t xml:space="preserve">                               </w:t>
      </w:r>
      <w:r w:rsidRPr="00325EE6">
        <w:rPr>
          <w:rFonts w:ascii="Times New Roman" w:hAnsi="Times New Roman"/>
          <w:sz w:val="28"/>
          <w:szCs w:val="28"/>
        </w:rPr>
        <w:t xml:space="preserve">и запрашиваются </w:t>
      </w:r>
      <w:r w:rsidR="00E245AE"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w:t>
      </w:r>
      <w:r w:rsidRPr="00325EE6">
        <w:rPr>
          <w:rFonts w:ascii="Times New Roman" w:hAnsi="Times New Roman"/>
          <w:sz w:val="28"/>
          <w:szCs w:val="28"/>
        </w:rPr>
        <w:lastRenderedPageBreak/>
        <w:t xml:space="preserve">(организациях), в распоряжении которых они находятся, если заявитель не представил такие документы </w:t>
      </w:r>
      <w:r w:rsidR="002B5F59" w:rsidRPr="00325EE6">
        <w:rPr>
          <w:rFonts w:ascii="Times New Roman" w:hAnsi="Times New Roman"/>
          <w:sz w:val="28"/>
          <w:szCs w:val="28"/>
        </w:rPr>
        <w:t xml:space="preserve">  </w:t>
      </w:r>
      <w:r w:rsidRPr="00325EE6">
        <w:rPr>
          <w:rFonts w:ascii="Times New Roman" w:hAnsi="Times New Roman"/>
          <w:sz w:val="28"/>
          <w:szCs w:val="28"/>
        </w:rPr>
        <w:t>и информацию самостоятельно, отсутствуют.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2.10. Документами,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 которые заявитель должен предоставить в </w:t>
      </w:r>
      <w:r w:rsidR="00D83EBA" w:rsidRPr="00325EE6">
        <w:rPr>
          <w:rFonts w:ascii="Times New Roman" w:hAnsi="Times New Roman"/>
          <w:sz w:val="28"/>
          <w:szCs w:val="28"/>
        </w:rPr>
        <w:t>отдел архитектуры и градостроительства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или посредством Единого портала государственных и муниципальных услуг, Портала</w:t>
      </w:r>
      <w:r w:rsidR="00D83EBA" w:rsidRPr="00325EE6">
        <w:rPr>
          <w:rFonts w:ascii="Times New Roman" w:hAnsi="Times New Roman"/>
          <w:sz w:val="28"/>
          <w:szCs w:val="28"/>
        </w:rPr>
        <w:t xml:space="preserve"> государственных</w:t>
      </w:r>
      <w:r w:rsidR="002B5F59" w:rsidRPr="00325EE6">
        <w:rPr>
          <w:rFonts w:ascii="Times New Roman" w:hAnsi="Times New Roman"/>
          <w:sz w:val="28"/>
          <w:szCs w:val="28"/>
        </w:rPr>
        <w:t xml:space="preserve">   </w:t>
      </w:r>
      <w:r w:rsidRPr="00325EE6">
        <w:rPr>
          <w:rFonts w:ascii="Times New Roman" w:hAnsi="Times New Roman"/>
          <w:sz w:val="28"/>
          <w:szCs w:val="28"/>
        </w:rPr>
        <w:t>и муниципальных услуг Самарской области, или МФЦ самостоятельно,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 уведомление по форме согласно Приложению 4 к настоящему Административному регламенту;</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 ранее выданное разрешение на строительство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3) правоустанавливающие документы на земельный участок в случае, указанном в части 21.5 статьи 51 Градостроительного кодекса Российской Федерации, если указанные документы (их копии или сведения, содержащиеся в них) отсутствуют в Едином государственном реестре недвижимости.</w:t>
      </w:r>
    </w:p>
    <w:p w:rsidR="000721D1" w:rsidRPr="00325EE6" w:rsidRDefault="000721D1" w:rsidP="000721D1">
      <w:pPr>
        <w:spacing w:line="360" w:lineRule="auto"/>
        <w:ind w:firstLine="709"/>
        <w:jc w:val="both"/>
        <w:rPr>
          <w:rFonts w:ascii="Times New Roman" w:hAnsi="Times New Roman" w:cs="Times New Roman"/>
          <w:sz w:val="28"/>
          <w:szCs w:val="28"/>
        </w:rPr>
      </w:pPr>
      <w:bookmarkStart w:id="1" w:name="Par185"/>
      <w:bookmarkEnd w:id="1"/>
      <w:r w:rsidRPr="00325EE6">
        <w:rPr>
          <w:rFonts w:ascii="Times New Roman" w:hAnsi="Times New Roman"/>
          <w:sz w:val="28"/>
          <w:szCs w:val="28"/>
        </w:rPr>
        <w:t xml:space="preserve">Непредставление заявителем ранее выданного разрешения на строительство не является основанием для отказа в предоставлении муниципальной услуги.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2.11 Документами и информацией, необходимыми в соответствии</w:t>
      </w:r>
      <w:r w:rsidR="0087448F" w:rsidRPr="00325EE6">
        <w:rPr>
          <w:rFonts w:ascii="Times New Roman" w:hAnsi="Times New Roman"/>
          <w:sz w:val="28"/>
          <w:szCs w:val="28"/>
        </w:rPr>
        <w:t xml:space="preserve">                     </w:t>
      </w:r>
      <w:r w:rsidRPr="00325EE6">
        <w:rPr>
          <w:rFonts w:ascii="Times New Roman" w:hAnsi="Times New Roman"/>
          <w:sz w:val="28"/>
          <w:szCs w:val="28"/>
        </w:rPr>
        <w:t xml:space="preserve"> с нормативными правовыми актами для предоставления муниципальной услуги в части внесения изменений в разрешение на строительство, которые находятся в распоряжении иных органов и организаций и запрашиваются </w:t>
      </w:r>
      <w:r w:rsidR="00D83EBA"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w:t>
      </w:r>
      <w:r w:rsidR="00F44AA8"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 в случае, указанном</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части 21.5 статьи 51 </w:t>
      </w:r>
      <w:r w:rsidRPr="00325EE6">
        <w:rPr>
          <w:rFonts w:ascii="Times New Roman" w:hAnsi="Times New Roman"/>
          <w:sz w:val="28"/>
          <w:szCs w:val="28"/>
        </w:rPr>
        <w:lastRenderedPageBreak/>
        <w:t>Градостроительного кодекса Российской Федерации;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 решение об образовании земельных участков в случаях, предусмотренных частями 21.6 и 21.7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2.</w:t>
      </w:r>
      <w:r w:rsidRPr="00325EE6">
        <w:rPr>
          <w:rFonts w:ascii="Times New Roman" w:hAnsi="Times New Roman" w:cs="Times New Roman"/>
          <w:sz w:val="28"/>
          <w:szCs w:val="28"/>
        </w:rPr>
        <w:t xml:space="preserve">12. Основания для отказа в приеме документов, необходимых для предоставления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отсутствуют.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2.13. Основаниями для отказа в предоставлении муниципальной услуги в части выдачи разрешения на строительство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обращение заявителя за муниципальной услугой, предоставление которой не осуществляется </w:t>
      </w:r>
      <w:r w:rsidR="00D83EBA" w:rsidRPr="00325EE6">
        <w:rPr>
          <w:rFonts w:ascii="Times New Roman" w:hAnsi="Times New Roman" w:cs="Times New Roman"/>
          <w:sz w:val="28"/>
          <w:szCs w:val="28"/>
        </w:rPr>
        <w:t xml:space="preserve">отделом архитектуры и градостроительства </w:t>
      </w:r>
      <w:r w:rsidRPr="00325EE6">
        <w:rPr>
          <w:rFonts w:ascii="Times New Roman" w:hAnsi="Times New Roman" w:cs="Times New Roman"/>
          <w:sz w:val="28"/>
          <w:szCs w:val="28"/>
        </w:rPr>
        <w:t xml:space="preserve">в соответствии с пунктом 1.2 </w:t>
      </w:r>
      <w:r w:rsidRPr="00325EE6">
        <w:rPr>
          <w:rFonts w:ascii="Times New Roman" w:hAnsi="Times New Roman"/>
          <w:sz w:val="28"/>
          <w:szCs w:val="28"/>
        </w:rPr>
        <w:t>настоящего Административного регламента</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 представление заявителем неполного комплекта документов, предусмотренного пунктом 2.6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несоответствие представленных документов требованиям </w:t>
      </w:r>
      <w:r w:rsidR="0087448F"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5) отсутствие утвержденных проекта планировки территории и проекта межевания территории либо </w:t>
      </w:r>
      <w:proofErr w:type="spellStart"/>
      <w:r w:rsidRPr="00325EE6">
        <w:rPr>
          <w:rFonts w:ascii="Times New Roman" w:hAnsi="Times New Roman"/>
          <w:sz w:val="28"/>
          <w:szCs w:val="28"/>
        </w:rPr>
        <w:t>необразование</w:t>
      </w:r>
      <w:proofErr w:type="spellEnd"/>
      <w:r w:rsidRPr="00325EE6">
        <w:rPr>
          <w:rFonts w:ascii="Times New Roman" w:hAnsi="Times New Roman"/>
          <w:sz w:val="28"/>
          <w:szCs w:val="28"/>
        </w:rPr>
        <w:t xml:space="preserve"> земельных участков </w:t>
      </w:r>
      <w:r w:rsidR="0087448F" w:rsidRPr="00325EE6">
        <w:rPr>
          <w:rFonts w:ascii="Times New Roman" w:hAnsi="Times New Roman"/>
          <w:sz w:val="28"/>
          <w:szCs w:val="28"/>
        </w:rPr>
        <w:t xml:space="preserve">                                  </w:t>
      </w:r>
      <w:r w:rsidRPr="00325EE6">
        <w:rPr>
          <w:rFonts w:ascii="Times New Roman" w:hAnsi="Times New Roman"/>
          <w:sz w:val="28"/>
          <w:szCs w:val="28"/>
        </w:rPr>
        <w:lastRenderedPageBreak/>
        <w:t xml:space="preserve">в соответствии с утвержденными проектом планировки территории </w:t>
      </w:r>
      <w:r w:rsidR="0087448F" w:rsidRPr="00325EE6">
        <w:rPr>
          <w:rFonts w:ascii="Times New Roman" w:hAnsi="Times New Roman"/>
          <w:sz w:val="28"/>
          <w:szCs w:val="28"/>
        </w:rPr>
        <w:t xml:space="preserve">                                </w:t>
      </w:r>
      <w:r w:rsidRPr="00325EE6">
        <w:rPr>
          <w:rFonts w:ascii="Times New Roman" w:hAnsi="Times New Roman"/>
          <w:sz w:val="28"/>
          <w:szCs w:val="28"/>
        </w:rPr>
        <w:t>и проектом межевания территории в случаях, если земельный участок, находящийся в государственной или муниципальной собственности, предоставлен в аренду для комплексного освоения территории, и на данном земельном участке</w:t>
      </w:r>
      <w:r w:rsidR="002B5F59" w:rsidRPr="00325EE6">
        <w:rPr>
          <w:rFonts w:ascii="Times New Roman" w:hAnsi="Times New Roman"/>
          <w:sz w:val="28"/>
          <w:szCs w:val="28"/>
        </w:rPr>
        <w:t xml:space="preserve"> </w:t>
      </w:r>
      <w:r w:rsidRPr="00325EE6">
        <w:rPr>
          <w:rFonts w:ascii="Times New Roman" w:hAnsi="Times New Roman"/>
          <w:sz w:val="28"/>
          <w:szCs w:val="28"/>
        </w:rPr>
        <w:t>в соответствии с запрашиваемым разрешением на строительство предполагается строительство многоквартирного дома;</w:t>
      </w:r>
    </w:p>
    <w:p w:rsidR="000721D1"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6) поступившее от управления охраны памятников заключение </w:t>
      </w:r>
      <w:r w:rsidR="0087448F" w:rsidRPr="00325EE6">
        <w:rPr>
          <w:rFonts w:ascii="Times New Roman" w:hAnsi="Times New Roman"/>
          <w:sz w:val="28"/>
          <w:szCs w:val="28"/>
        </w:rPr>
        <w:t xml:space="preserve">                             </w:t>
      </w:r>
      <w:r w:rsidRPr="00325EE6">
        <w:rPr>
          <w:rFonts w:ascii="Times New Roman" w:hAnsi="Times New Roman"/>
          <w:sz w:val="28"/>
          <w:szCs w:val="28"/>
        </w:rPr>
        <w:t xml:space="preserve">о несоответствии раздела «архитектурные решения» проектной документации объекта капитального строительства или описания внешнего облика объекта индивидуального жилищного строительства, предполагаемого к строительству (реконструкции)в границах территории исторического поселения федерального или регионального значения,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Указанное заключение запрашивается </w:t>
      </w:r>
      <w:r w:rsidR="00D87E21"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случае, если подано заявление о выдаче разрешения на строительство предполагаемого к строительству (реконструкции)в границах территории исторического поселения федерального или регионального значения</w:t>
      </w:r>
      <w:r w:rsidR="0087448F" w:rsidRPr="00325EE6">
        <w:rPr>
          <w:rFonts w:ascii="Times New Roman" w:hAnsi="Times New Roman"/>
          <w:sz w:val="28"/>
          <w:szCs w:val="28"/>
        </w:rPr>
        <w:t xml:space="preserve"> </w:t>
      </w:r>
      <w:r w:rsidRPr="00325EE6">
        <w:rPr>
          <w:rFonts w:ascii="Times New Roman" w:hAnsi="Times New Roman"/>
          <w:sz w:val="28"/>
          <w:szCs w:val="28"/>
        </w:rPr>
        <w:t xml:space="preserve">объекта капитального строительства, который не является линейным объектом, и к заявлению </w:t>
      </w:r>
      <w:r w:rsidR="0087448F" w:rsidRPr="00325EE6">
        <w:rPr>
          <w:rFonts w:ascii="Times New Roman" w:hAnsi="Times New Roman"/>
          <w:sz w:val="28"/>
          <w:szCs w:val="28"/>
        </w:rPr>
        <w:t xml:space="preserve">                         </w:t>
      </w:r>
      <w:r w:rsidRPr="00325EE6">
        <w:rPr>
          <w:rFonts w:ascii="Times New Roman" w:hAnsi="Times New Roman"/>
          <w:sz w:val="28"/>
          <w:szCs w:val="28"/>
        </w:rPr>
        <w:t>о выдаче разрешения на строительство не приложено заключение управления охраны памятников о соответствии раздела «архитектурные решения» проектной документации соответствующего объекта капитального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или описания внешнего облика соответствующего объекта индивидуального жилищного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w:t>
      </w:r>
      <w:r w:rsidRPr="00325EE6">
        <w:rPr>
          <w:rFonts w:ascii="Times New Roman" w:hAnsi="Times New Roman"/>
          <w:sz w:val="28"/>
          <w:szCs w:val="28"/>
        </w:rPr>
        <w:lastRenderedPageBreak/>
        <w:t>территории исторического поселения федерального или регионального значения</w:t>
      </w:r>
      <w:r w:rsidR="005C61C8">
        <w:rPr>
          <w:rFonts w:ascii="Times New Roman" w:hAnsi="Times New Roman"/>
          <w:sz w:val="28"/>
          <w:szCs w:val="28"/>
        </w:rPr>
        <w:t>;</w:t>
      </w:r>
    </w:p>
    <w:p w:rsidR="002C7C4E" w:rsidRDefault="002C7C4E" w:rsidP="000721D1">
      <w:pPr>
        <w:spacing w:line="360" w:lineRule="auto"/>
        <w:ind w:firstLine="709"/>
        <w:jc w:val="both"/>
        <w:rPr>
          <w:rFonts w:ascii="Times New Roman" w:eastAsia="Times New Roman" w:hAnsi="Times New Roman" w:cs="Times New Roman"/>
          <w:spacing w:val="2"/>
          <w:sz w:val="28"/>
          <w:szCs w:val="28"/>
        </w:rPr>
      </w:pPr>
      <w:r>
        <w:rPr>
          <w:rFonts w:ascii="Times New Roman" w:hAnsi="Times New Roman"/>
          <w:sz w:val="28"/>
          <w:szCs w:val="28"/>
        </w:rPr>
        <w:t>7)</w:t>
      </w:r>
      <w:r w:rsidRPr="002C7C4E">
        <w:rPr>
          <w:rFonts w:ascii="Arial" w:eastAsia="Times New Roman" w:hAnsi="Arial" w:cs="Arial"/>
          <w:color w:val="2D2D2D"/>
          <w:spacing w:val="2"/>
          <w:sz w:val="21"/>
          <w:szCs w:val="21"/>
        </w:rPr>
        <w:t xml:space="preserve"> </w:t>
      </w:r>
      <w:r w:rsidRPr="002C7C4E">
        <w:rPr>
          <w:rFonts w:ascii="Times New Roman" w:eastAsia="Times New Roman" w:hAnsi="Times New Roman" w:cs="Times New Roman"/>
          <w:spacing w:val="2"/>
          <w:sz w:val="28"/>
          <w:szCs w:val="28"/>
        </w:rPr>
        <w:t>установление факта строительства объекта капитального строительства в отсутствие разрешения на строительство (самовольная постройка).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2.14. Основаниями для отказа в предоставлении муниципальной услуги в части продления срока действия разрешения на строительство являются: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 ситуация, если строительство, реконструкция объекта капитального строительства не начаты до истечения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разрешения на строительство подается заявителем –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2.15. Основаниями для отказа в предоставлении муниципальной услуги в части внесения изменений в разрешение на строительство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 недостоверность сведений, указанных в уведомлении о переходе прав на земельный участок, об образовании земельного участка;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w:t>
      </w:r>
      <w:hyperlink w:anchor="Par1740" w:history="1">
        <w:r w:rsidRPr="00325EE6">
          <w:rPr>
            <w:rFonts w:ascii="Times New Roman" w:hAnsi="Times New Roman"/>
            <w:sz w:val="28"/>
            <w:szCs w:val="28"/>
          </w:rPr>
          <w:t>пунктами 1</w:t>
        </w:r>
      </w:hyperlink>
      <w:r w:rsidRPr="00325EE6">
        <w:rPr>
          <w:rFonts w:ascii="Times New Roman" w:hAnsi="Times New Roman"/>
          <w:sz w:val="28"/>
          <w:szCs w:val="28"/>
        </w:rPr>
        <w:t xml:space="preserve"> – </w:t>
      </w:r>
      <w:hyperlink w:anchor="Par1743" w:history="1">
        <w:r w:rsidRPr="00325EE6">
          <w:rPr>
            <w:rFonts w:ascii="Times New Roman" w:hAnsi="Times New Roman"/>
            <w:sz w:val="28"/>
            <w:szCs w:val="28"/>
          </w:rPr>
          <w:t>4 части 21.10</w:t>
        </w:r>
      </w:hyperlink>
      <w:r w:rsidRPr="00325EE6">
        <w:rPr>
          <w:rFonts w:ascii="Times New Roman" w:hAnsi="Times New Roman"/>
          <w:sz w:val="28"/>
          <w:szCs w:val="28"/>
        </w:rPr>
        <w:t xml:space="preserve"> статьи 51 Градостроительного кодекса Российской Федерации, или отсутствие правоустанавливающего </w:t>
      </w:r>
      <w:r w:rsidRPr="00325EE6">
        <w:rPr>
          <w:rFonts w:ascii="Times New Roman" w:hAnsi="Times New Roman"/>
          <w:sz w:val="28"/>
          <w:szCs w:val="28"/>
        </w:rPr>
        <w:lastRenderedPageBreak/>
        <w:t xml:space="preserve">документа на земельный участок в случае, указанном в </w:t>
      </w:r>
      <w:hyperlink w:anchor="Par1752" w:history="1">
        <w:r w:rsidRPr="00325EE6">
          <w:rPr>
            <w:rFonts w:ascii="Times New Roman" w:hAnsi="Times New Roman"/>
            <w:sz w:val="28"/>
            <w:szCs w:val="28"/>
          </w:rPr>
          <w:t>части 21.13</w:t>
        </w:r>
      </w:hyperlink>
      <w:r w:rsidRPr="00325EE6">
        <w:rPr>
          <w:rFonts w:ascii="Times New Roman" w:hAnsi="Times New Roman"/>
          <w:sz w:val="28"/>
          <w:szCs w:val="28"/>
        </w:rPr>
        <w:t xml:space="preserve">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3) несоответствие планируемого размещения объекта капитального строительства требованиям градостроительного плана земельного участка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 в случае, </w:t>
      </w:r>
      <w:r w:rsidRPr="00325EE6">
        <w:rPr>
          <w:rFonts w:ascii="Times New Roman" w:hAnsi="Times New Roman" w:cs="Times New Roman"/>
          <w:sz w:val="28"/>
          <w:szCs w:val="28"/>
        </w:rPr>
        <w:t xml:space="preserve">предусмотренном </w:t>
      </w:r>
      <w:hyperlink w:anchor="Par1733" w:history="1">
        <w:r w:rsidRPr="00325EE6">
          <w:rPr>
            <w:rFonts w:ascii="Times New Roman" w:hAnsi="Times New Roman" w:cs="Times New Roman"/>
            <w:sz w:val="28"/>
            <w:szCs w:val="28"/>
          </w:rPr>
          <w:t>частью 21.7</w:t>
        </w:r>
      </w:hyperlink>
      <w:r w:rsidRPr="00325EE6">
        <w:rPr>
          <w:rFonts w:ascii="Times New Roman" w:hAnsi="Times New Roman" w:cs="Times New Roman"/>
          <w:sz w:val="28"/>
          <w:szCs w:val="28"/>
        </w:rPr>
        <w:t xml:space="preserve">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2.16. Услуги, являющиеся необходимыми и обязательными для предоставления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отсутствуют.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2.17. Предоставление муниципальной услуги осуществляется бесплатно.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2.18.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2.19. Регистрация запроса (заявления, уведомления)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w:t>
      </w:r>
      <w:r w:rsidR="00D87E21"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поступлении в </w:t>
      </w:r>
      <w:r w:rsidR="00D87E21"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запроса (заявления, уведомления)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2.20. 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Приём заявителей осуществляется в специально выделенных для этих целей помещениях (присутственных местах). Присутственные места размещаются в здании администрации и включают места для </w:t>
      </w:r>
      <w:r w:rsidRPr="00325EE6">
        <w:rPr>
          <w:rFonts w:ascii="Times New Roman" w:hAnsi="Times New Roman"/>
          <w:sz w:val="28"/>
          <w:szCs w:val="28"/>
        </w:rPr>
        <w:lastRenderedPageBreak/>
        <w:t>информирования, ожидания и приема заявителей, места для заполнения запросов (заявлений).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Присутственные места в </w:t>
      </w:r>
      <w:r w:rsidR="002B5F59" w:rsidRPr="00325EE6">
        <w:rPr>
          <w:rFonts w:ascii="Times New Roman" w:hAnsi="Times New Roman"/>
          <w:sz w:val="28"/>
          <w:szCs w:val="28"/>
        </w:rPr>
        <w:t>А</w:t>
      </w:r>
      <w:r w:rsidRPr="00325EE6">
        <w:rPr>
          <w:rFonts w:ascii="Times New Roman" w:hAnsi="Times New Roman"/>
          <w:sz w:val="28"/>
          <w:szCs w:val="28"/>
        </w:rPr>
        <w:t>дминистрации оборудуются: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противопожарной системой и средствами пожаротушения;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системой оповещения о возникновении чрезвычайной ситуации;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системой охраны.</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Вход и выход из помещений оборудуются соответствующими указателями с автономными источниками бесперебойного питания.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325EE6">
        <w:rPr>
          <w:rFonts w:ascii="Times New Roman" w:hAnsi="Times New Roman"/>
          <w:sz w:val="28"/>
          <w:szCs w:val="28"/>
        </w:rPr>
        <w:t>банкетками</w:t>
      </w:r>
      <w:proofErr w:type="spellEnd"/>
      <w:r w:rsidRPr="00325EE6">
        <w:rPr>
          <w:rFonts w:ascii="Times New Roman" w:hAnsi="Times New Roman"/>
          <w:sz w:val="28"/>
          <w:szCs w:val="28"/>
        </w:rPr>
        <w:t>). Количество мест ожидания определяется исходя из фактической нагрузки</w:t>
      </w:r>
      <w:r w:rsidR="0087448F" w:rsidRPr="00325EE6">
        <w:rPr>
          <w:rFonts w:ascii="Times New Roman" w:hAnsi="Times New Roman"/>
          <w:sz w:val="28"/>
          <w:szCs w:val="28"/>
        </w:rPr>
        <w:t xml:space="preserve">                           </w:t>
      </w:r>
      <w:r w:rsidRPr="00325EE6">
        <w:rPr>
          <w:rFonts w:ascii="Times New Roman" w:hAnsi="Times New Roman"/>
          <w:sz w:val="28"/>
          <w:szCs w:val="28"/>
        </w:rPr>
        <w:t xml:space="preserve">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w:t>
      </w:r>
    </w:p>
    <w:p w:rsidR="000721D1" w:rsidRPr="00325EE6" w:rsidRDefault="000721D1" w:rsidP="000721D1">
      <w:pPr>
        <w:suppressAutoHyphens/>
        <w:autoSpaceDE w:val="0"/>
        <w:autoSpaceDN w:val="0"/>
        <w:spacing w:line="336" w:lineRule="auto"/>
        <w:ind w:left="42" w:firstLine="709"/>
        <w:jc w:val="both"/>
        <w:rPr>
          <w:rFonts w:ascii="Times New Roman" w:hAnsi="Times New Roman"/>
          <w:sz w:val="28"/>
          <w:szCs w:val="28"/>
        </w:rPr>
      </w:pPr>
      <w:r w:rsidRPr="00325EE6">
        <w:rPr>
          <w:rFonts w:ascii="Times New Roman" w:hAnsi="Times New Roman"/>
          <w:sz w:val="28"/>
          <w:szCs w:val="28"/>
        </w:rPr>
        <w:t>Места для заполнения запросов (заявлений, уведомлений)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запросов (заявлений, уведомлений) и канцелярскими принадлежностями.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пункте 1.4.11</w:t>
      </w:r>
      <w:r w:rsidR="002B5F59" w:rsidRPr="00325EE6">
        <w:rPr>
          <w:rFonts w:ascii="Times New Roman" w:hAnsi="Times New Roman"/>
          <w:sz w:val="28"/>
          <w:szCs w:val="28"/>
        </w:rPr>
        <w:t xml:space="preserve"> </w:t>
      </w:r>
      <w:r w:rsidRPr="00325EE6">
        <w:rPr>
          <w:rFonts w:ascii="Times New Roman" w:hAnsi="Times New Roman"/>
          <w:sz w:val="28"/>
          <w:szCs w:val="28"/>
        </w:rPr>
        <w:t>настоящего Административного регламента.</w:t>
      </w:r>
    </w:p>
    <w:p w:rsidR="000721D1" w:rsidRPr="00325EE6" w:rsidRDefault="000721D1" w:rsidP="000721D1">
      <w:pPr>
        <w:spacing w:line="336" w:lineRule="auto"/>
        <w:ind w:firstLine="709"/>
        <w:jc w:val="both"/>
        <w:rPr>
          <w:rFonts w:ascii="Times New Roman" w:hAnsi="Times New Roman"/>
          <w:sz w:val="28"/>
          <w:szCs w:val="28"/>
          <w:lang w:eastAsia="ar-SA"/>
        </w:rPr>
      </w:pPr>
      <w:r w:rsidRPr="00325EE6">
        <w:rPr>
          <w:rFonts w:ascii="Times New Roman" w:hAnsi="Times New Roman"/>
          <w:sz w:val="28"/>
          <w:szCs w:val="28"/>
          <w:lang w:eastAsia="ar-SA"/>
        </w:rPr>
        <w:t xml:space="preserve">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w:t>
      </w:r>
      <w:r w:rsidRPr="00325EE6">
        <w:rPr>
          <w:rFonts w:ascii="Times New Roman" w:hAnsi="Times New Roman"/>
          <w:sz w:val="28"/>
          <w:szCs w:val="28"/>
          <w:lang w:eastAsia="ar-SA"/>
        </w:rPr>
        <w:lastRenderedPageBreak/>
        <w:t>содержащей соответствующее наименование, с использованием укрупненного шрифта и плоско-точечного шрифта Брайля.</w:t>
      </w:r>
    </w:p>
    <w:p w:rsidR="00A9286A" w:rsidRPr="00325EE6" w:rsidRDefault="00A9286A" w:rsidP="000721D1">
      <w:pPr>
        <w:spacing w:line="336" w:lineRule="auto"/>
        <w:ind w:firstLine="709"/>
        <w:jc w:val="both"/>
        <w:rPr>
          <w:rFonts w:ascii="Times New Roman" w:hAnsi="Times New Roman"/>
          <w:sz w:val="28"/>
          <w:szCs w:val="28"/>
          <w:lang w:eastAsia="ar-SA"/>
        </w:rPr>
      </w:pPr>
      <w:r w:rsidRPr="00325EE6">
        <w:rPr>
          <w:rFonts w:ascii="Times New Roman" w:hAnsi="Times New Roman"/>
          <w:sz w:val="28"/>
          <w:szCs w:val="28"/>
          <w:lang w:eastAsia="ar-SA"/>
        </w:rPr>
        <w:t>Обеспечения сопровождения инвалидов, имеющих стойкие расстройства</w:t>
      </w:r>
      <w:r w:rsidR="00475E6F" w:rsidRPr="00325EE6">
        <w:rPr>
          <w:rFonts w:ascii="Times New Roman" w:hAnsi="Times New Roman"/>
          <w:sz w:val="28"/>
          <w:szCs w:val="28"/>
          <w:lang w:eastAsia="ar-SA"/>
        </w:rPr>
        <w:t xml:space="preserve"> функции зрения и самостоятельного передвижения и оказание им помощи на объекте. </w:t>
      </w:r>
      <w:r w:rsidR="00F00250" w:rsidRPr="00325EE6">
        <w:rPr>
          <w:rFonts w:ascii="Times New Roman" w:hAnsi="Times New Roman"/>
          <w:sz w:val="28"/>
          <w:szCs w:val="28"/>
          <w:lang w:eastAsia="ar-SA"/>
        </w:rPr>
        <w:t>Оказание помощи людям с ограниченными возможностями здоровья в преодолении барьеров</w:t>
      </w:r>
      <w:r w:rsidR="00F77A11" w:rsidRPr="00325EE6">
        <w:rPr>
          <w:rFonts w:ascii="Times New Roman" w:hAnsi="Times New Roman"/>
          <w:sz w:val="28"/>
          <w:szCs w:val="28"/>
          <w:lang w:eastAsia="ar-SA"/>
        </w:rPr>
        <w:t xml:space="preserve">, мешающих получению </w:t>
      </w:r>
      <w:r w:rsidR="002F5153" w:rsidRPr="00325EE6">
        <w:rPr>
          <w:rFonts w:ascii="Times New Roman" w:hAnsi="Times New Roman"/>
          <w:sz w:val="28"/>
          <w:szCs w:val="28"/>
          <w:lang w:eastAsia="ar-SA"/>
        </w:rPr>
        <w:t>ими услуги наравне с другими лицами.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w:t>
      </w:r>
      <w:r w:rsidR="002F5153" w:rsidRPr="00325EE6">
        <w:rPr>
          <w:rFonts w:ascii="Times New Roman" w:hAnsi="Times New Roman"/>
          <w:sz w:val="28"/>
          <w:szCs w:val="28"/>
          <w:lang w:eastAsia="ar-SA"/>
        </w:rPr>
        <w:t xml:space="preserve">й информацией (бегущей строкой), допуск </w:t>
      </w:r>
      <w:proofErr w:type="spellStart"/>
      <w:r w:rsidR="002F5153" w:rsidRPr="00325EE6">
        <w:rPr>
          <w:rFonts w:ascii="Times New Roman" w:hAnsi="Times New Roman"/>
          <w:sz w:val="28"/>
          <w:szCs w:val="28"/>
          <w:lang w:eastAsia="ar-SA"/>
        </w:rPr>
        <w:t>сурдопереводчиков</w:t>
      </w:r>
      <w:proofErr w:type="spellEnd"/>
      <w:r w:rsidR="002F5153" w:rsidRPr="00325EE6">
        <w:rPr>
          <w:rFonts w:ascii="Times New Roman" w:hAnsi="Times New Roman"/>
          <w:sz w:val="28"/>
          <w:szCs w:val="28"/>
          <w:lang w:eastAsia="ar-SA"/>
        </w:rPr>
        <w:t xml:space="preserve"> и </w:t>
      </w:r>
      <w:proofErr w:type="spellStart"/>
      <w:r w:rsidR="002F5153" w:rsidRPr="00325EE6">
        <w:rPr>
          <w:rFonts w:ascii="Times New Roman" w:hAnsi="Times New Roman"/>
          <w:sz w:val="28"/>
          <w:szCs w:val="28"/>
          <w:lang w:eastAsia="ar-SA"/>
        </w:rPr>
        <w:t>тифлосурдопереводчиков</w:t>
      </w:r>
      <w:proofErr w:type="spellEnd"/>
      <w:r w:rsidR="002F5153" w:rsidRPr="00325EE6">
        <w:rPr>
          <w:rFonts w:ascii="Times New Roman" w:hAnsi="Times New Roman"/>
          <w:sz w:val="28"/>
          <w:szCs w:val="28"/>
          <w:lang w:eastAsia="ar-SA"/>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2.21. </w:t>
      </w:r>
      <w:r w:rsidRPr="00325EE6">
        <w:rPr>
          <w:rFonts w:ascii="Times New Roman" w:hAnsi="Times New Roman" w:cs="Times New Roman"/>
          <w:sz w:val="28"/>
          <w:szCs w:val="28"/>
        </w:rPr>
        <w:t>Показателями доступности и качества предоставления муниципальной услуги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количество взаимодействий заявителя с должностными лицами администрации при предоставлении муниципальной услуги и их продолжительность;</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доля случаев предоставления муниципальной услуги с нарушением установленного срока в общем количестве исполненных заявлений </w:t>
      </w:r>
      <w:r w:rsidR="002B5F59" w:rsidRPr="00325EE6">
        <w:rPr>
          <w:rFonts w:ascii="Times New Roman" w:hAnsi="Times New Roman" w:cs="Times New Roman"/>
          <w:sz w:val="28"/>
          <w:szCs w:val="28"/>
        </w:rPr>
        <w:t xml:space="preserve">                               </w:t>
      </w:r>
      <w:r w:rsidRPr="00325EE6">
        <w:rPr>
          <w:rFonts w:ascii="Times New Roman" w:hAnsi="Times New Roman" w:cs="Times New Roman"/>
          <w:sz w:val="28"/>
          <w:szCs w:val="28"/>
        </w:rPr>
        <w:t>о предоставлении муниципальной услуги;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в общем количестве обращений по вопросам предоставления муниципальной услуги;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доля нарушений исполнения настоящего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 снижение максимального срока ожидания в очереди при подаче запроса (заявления) и получении результата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2.22. Информация о предоставляемой </w:t>
      </w:r>
      <w:r w:rsidRPr="00325EE6">
        <w:rPr>
          <w:rFonts w:ascii="Times New Roman" w:hAnsi="Times New Roman" w:cs="Times New Roman"/>
          <w:sz w:val="28"/>
          <w:szCs w:val="28"/>
        </w:rPr>
        <w:t>муниципальной услуге</w:t>
      </w:r>
      <w:r w:rsidRPr="00325EE6">
        <w:rPr>
          <w:rFonts w:ascii="Times New Roman" w:hAnsi="Times New Roman"/>
          <w:sz w:val="28"/>
          <w:szCs w:val="28"/>
        </w:rPr>
        <w:t>, формы запросов (заявлений, уведомления) могут быть получены с использованием ресурсов в сети Интернет, указанных в пункте 1.4.3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2.23. Запросы (заявления, уведомление) и документы, предусмотренные соответственно пунктами 2.6, 2.8 и 2.10 настоящего Административного регламента, могут быть поданы заявителем </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w:t>
      </w:r>
      <w:r w:rsidR="002F5153"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w:t>
      </w:r>
      <w:r w:rsidR="002B5F59" w:rsidRPr="00325EE6">
        <w:rPr>
          <w:rFonts w:ascii="Times New Roman" w:hAnsi="Times New Roman"/>
          <w:sz w:val="28"/>
          <w:szCs w:val="28"/>
        </w:rPr>
        <w:t xml:space="preserve"> А</w:t>
      </w:r>
      <w:r w:rsidRPr="00325EE6">
        <w:rPr>
          <w:rFonts w:ascii="Times New Roman" w:hAnsi="Times New Roman"/>
          <w:sz w:val="28"/>
          <w:szCs w:val="28"/>
        </w:rPr>
        <w:t>дминистрации либо через должностных лиц МФЦ, с которым (которыми)</w:t>
      </w:r>
      <w:r w:rsidR="00C90986" w:rsidRPr="00325EE6">
        <w:rPr>
          <w:rFonts w:ascii="Times New Roman" w:hAnsi="Times New Roman"/>
          <w:sz w:val="28"/>
          <w:szCs w:val="28"/>
        </w:rPr>
        <w:t xml:space="preserve"> </w:t>
      </w:r>
      <w:r w:rsidRPr="00325EE6">
        <w:rPr>
          <w:rFonts w:ascii="Times New Roman" w:hAnsi="Times New Roman"/>
          <w:sz w:val="28"/>
          <w:szCs w:val="28"/>
        </w:rPr>
        <w:t xml:space="preserve">у </w:t>
      </w:r>
      <w:r w:rsidR="002B5F59" w:rsidRPr="00325EE6">
        <w:rPr>
          <w:rFonts w:ascii="Times New Roman" w:hAnsi="Times New Roman"/>
          <w:sz w:val="28"/>
          <w:szCs w:val="28"/>
        </w:rPr>
        <w:t>А</w:t>
      </w:r>
      <w:r w:rsidRPr="00325EE6">
        <w:rPr>
          <w:rFonts w:ascii="Times New Roman" w:hAnsi="Times New Roman"/>
          <w:sz w:val="28"/>
          <w:szCs w:val="28"/>
        </w:rPr>
        <w:t>дминистрации заключено соглашение о взаимодействии.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Предоставление </w:t>
      </w:r>
      <w:r w:rsidRPr="00325EE6">
        <w:rPr>
          <w:rFonts w:ascii="Times New Roman" w:hAnsi="Times New Roman" w:cs="Times New Roman"/>
          <w:sz w:val="28"/>
          <w:szCs w:val="28"/>
        </w:rPr>
        <w:t xml:space="preserve">муниципальной услуги </w:t>
      </w:r>
      <w:r w:rsidRPr="00325EE6">
        <w:rPr>
          <w:rFonts w:ascii="Times New Roman" w:hAnsi="Times New Roman"/>
          <w:sz w:val="28"/>
          <w:szCs w:val="28"/>
        </w:rPr>
        <w:t xml:space="preserve">в электронной форме, в том числе подача заявителем заявления (уведомления)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w:t>
      </w:r>
      <w:r w:rsidR="00FB0AEE" w:rsidRPr="00325EE6">
        <w:rPr>
          <w:rFonts w:ascii="Times New Roman" w:hAnsi="Times New Roman"/>
          <w:sz w:val="28"/>
          <w:szCs w:val="28"/>
        </w:rPr>
        <w:t xml:space="preserve">  </w:t>
      </w:r>
      <w:r w:rsidRPr="00325EE6">
        <w:rPr>
          <w:rFonts w:ascii="Times New Roman" w:hAnsi="Times New Roman"/>
          <w:sz w:val="28"/>
          <w:szCs w:val="28"/>
        </w:rPr>
        <w:t xml:space="preserve">в соответствии с законодательством Российской Федерации </w:t>
      </w:r>
      <w:r w:rsidR="00FB0AEE" w:rsidRPr="00325EE6">
        <w:rPr>
          <w:rFonts w:ascii="Times New Roman" w:hAnsi="Times New Roman"/>
          <w:sz w:val="28"/>
          <w:szCs w:val="28"/>
        </w:rPr>
        <w:t xml:space="preserve">                                        </w:t>
      </w:r>
      <w:r w:rsidRPr="00325EE6">
        <w:rPr>
          <w:rFonts w:ascii="Times New Roman" w:hAnsi="Times New Roman"/>
          <w:sz w:val="28"/>
          <w:szCs w:val="28"/>
        </w:rPr>
        <w:t xml:space="preserve">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w:t>
      </w:r>
      <w:r w:rsidRPr="00325EE6">
        <w:rPr>
          <w:rFonts w:ascii="Times New Roman" w:hAnsi="Times New Roman" w:cs="Times New Roman"/>
          <w:sz w:val="28"/>
          <w:szCs w:val="28"/>
        </w:rPr>
        <w:t xml:space="preserve">муниципальной услуги </w:t>
      </w:r>
      <w:r w:rsidR="00FB0AEE" w:rsidRPr="00325EE6">
        <w:rPr>
          <w:rFonts w:ascii="Times New Roman" w:hAnsi="Times New Roman" w:cs="Times New Roman"/>
          <w:sz w:val="28"/>
          <w:szCs w:val="28"/>
        </w:rPr>
        <w:t xml:space="preserve">                       </w:t>
      </w:r>
      <w:r w:rsidRPr="00325EE6">
        <w:rPr>
          <w:rFonts w:ascii="Times New Roman" w:hAnsi="Times New Roman"/>
          <w:sz w:val="28"/>
          <w:szCs w:val="28"/>
        </w:rPr>
        <w:t xml:space="preserve">в электронном виде определяется в соответствии с содержанием этапов перехода на предоставление </w:t>
      </w:r>
      <w:r w:rsidRPr="00325EE6">
        <w:rPr>
          <w:rFonts w:ascii="Times New Roman" w:hAnsi="Times New Roman" w:cs="Times New Roman"/>
          <w:sz w:val="28"/>
          <w:szCs w:val="28"/>
        </w:rPr>
        <w:t xml:space="preserve">муниципальной услуги </w:t>
      </w:r>
      <w:r w:rsidRPr="00325EE6">
        <w:rPr>
          <w:rFonts w:ascii="Times New Roman" w:hAnsi="Times New Roman"/>
          <w:sz w:val="28"/>
          <w:szCs w:val="28"/>
        </w:rPr>
        <w:t>в электронном виде.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Правительством Российской Федерации или Правительством Самарской области могут быть установлены случаи,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2.24. Запросы о предоставлении документов (информации), указанных в пунктах 2.7 и 2.11 настоящего Административного регламента, и ответы на них направляются в форме электронного документа с использованием единой системы межведомственного электронного взаимодействия.</w:t>
      </w:r>
    </w:p>
    <w:p w:rsidR="00CC2506" w:rsidRPr="00325EE6" w:rsidRDefault="00CC250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2.25.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w:t>
      </w:r>
      <w:r w:rsidR="00370611" w:rsidRPr="00325EE6">
        <w:rPr>
          <w:rFonts w:ascii="Times New Roman" w:hAnsi="Times New Roman"/>
          <w:sz w:val="28"/>
          <w:szCs w:val="28"/>
        </w:rPr>
        <w:t xml:space="preserve"> портала, а также по принципу «одного окна» с учетом экстерриториального принципа получения муниципальной услуги на базе МФЦ.</w:t>
      </w:r>
    </w:p>
    <w:p w:rsidR="00370611" w:rsidRPr="00325EE6" w:rsidRDefault="0037061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Экстерриториальный принцип получения муниципальной услуги на базе МФЦ (далее </w:t>
      </w:r>
      <w:r w:rsidR="00F52D9B" w:rsidRPr="00325EE6">
        <w:rPr>
          <w:rFonts w:ascii="Times New Roman" w:hAnsi="Times New Roman"/>
          <w:sz w:val="28"/>
          <w:szCs w:val="28"/>
        </w:rPr>
        <w:t>–</w:t>
      </w:r>
      <w:r w:rsidRPr="00325EE6">
        <w:rPr>
          <w:rFonts w:ascii="Times New Roman" w:hAnsi="Times New Roman"/>
          <w:sz w:val="28"/>
          <w:szCs w:val="28"/>
        </w:rPr>
        <w:t xml:space="preserve"> </w:t>
      </w:r>
      <w:r w:rsidR="00F52D9B" w:rsidRPr="00325EE6">
        <w:rPr>
          <w:rFonts w:ascii="Times New Roman" w:hAnsi="Times New Roman"/>
          <w:sz w:val="28"/>
          <w:szCs w:val="28"/>
        </w:rPr>
        <w:t>экстерриториальный принцип) – возможность получения муниципальной услуги при обращении заявителя (представителя заявителя) в любой многофункциональный центр на территории Самарской области независимо от места регистрации по месту жительства.</w:t>
      </w:r>
    </w:p>
    <w:p w:rsidR="00E5513B" w:rsidRPr="00325EE6" w:rsidRDefault="00F52D9B"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2.26</w:t>
      </w:r>
      <w:r w:rsidR="00C90986" w:rsidRPr="00325EE6">
        <w:rPr>
          <w:rFonts w:ascii="Times New Roman" w:hAnsi="Times New Roman"/>
          <w:sz w:val="28"/>
          <w:szCs w:val="28"/>
        </w:rPr>
        <w:t>.</w:t>
      </w:r>
      <w:r w:rsidR="00E231F3" w:rsidRPr="00325EE6">
        <w:rPr>
          <w:rFonts w:ascii="Times New Roman" w:hAnsi="Times New Roman"/>
          <w:sz w:val="28"/>
          <w:szCs w:val="28"/>
        </w:rPr>
        <w:t xml:space="preserve"> 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Взаимодействие с уполномоченными органами</w:t>
      </w:r>
      <w:r w:rsidR="00E5513B" w:rsidRPr="00325EE6">
        <w:rPr>
          <w:rFonts w:ascii="Times New Roman" w:hAnsi="Times New Roman"/>
          <w:sz w:val="28"/>
          <w:szCs w:val="28"/>
        </w:rPr>
        <w:t xml:space="preserve"> осуществляется МФЦ без участия заявителя в соответствии с нормативными правовыми актами Российской Федерации, Самарской области </w:t>
      </w:r>
      <w:r w:rsidR="00387176" w:rsidRPr="00325EE6">
        <w:rPr>
          <w:rFonts w:ascii="Times New Roman" w:hAnsi="Times New Roman"/>
          <w:sz w:val="28"/>
          <w:szCs w:val="28"/>
        </w:rPr>
        <w:t>и</w:t>
      </w:r>
      <w:r w:rsidR="00E5513B" w:rsidRPr="00325EE6">
        <w:rPr>
          <w:rFonts w:ascii="Times New Roman" w:hAnsi="Times New Roman"/>
          <w:sz w:val="28"/>
          <w:szCs w:val="28"/>
        </w:rPr>
        <w:t xml:space="preserve"> соглашением о взаимодействии между уполномоченными органами и МФЦ, заключенным в установленном порядке.</w:t>
      </w:r>
    </w:p>
    <w:p w:rsidR="00F330E7" w:rsidRPr="00325EE6" w:rsidRDefault="00F330E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w:t>
      </w:r>
      <w:r w:rsidR="00FB5EEE" w:rsidRPr="00325EE6">
        <w:rPr>
          <w:rFonts w:ascii="Times New Roman" w:hAnsi="Times New Roman"/>
          <w:sz w:val="28"/>
          <w:szCs w:val="28"/>
        </w:rPr>
        <w:t xml:space="preserve">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Самарской области</w:t>
      </w:r>
      <w:r w:rsidR="000C5BFD" w:rsidRPr="00325EE6">
        <w:rPr>
          <w:rFonts w:ascii="Times New Roman" w:hAnsi="Times New Roman"/>
          <w:sz w:val="28"/>
          <w:szCs w:val="28"/>
        </w:rPr>
        <w:t xml:space="preserve">, обеспечивающим хранение электронных документов и электронных образов документов, а также их использование </w:t>
      </w:r>
      <w:r w:rsidR="000C5BFD" w:rsidRPr="00325EE6">
        <w:rPr>
          <w:rFonts w:ascii="Times New Roman" w:hAnsi="Times New Roman"/>
          <w:sz w:val="28"/>
          <w:szCs w:val="28"/>
        </w:rPr>
        <w:lastRenderedPageBreak/>
        <w:t>заявителем в целях предоставления ему муниципальной услуги по экстерриториальному принципу или в электронной форме (далее – единое региональное хранилище).</w:t>
      </w:r>
    </w:p>
    <w:p w:rsidR="00387176" w:rsidRPr="00325EE6" w:rsidRDefault="0038717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получении муниципальной услуги по экстерриториальному принципу предоставляемые заявителем электронные документы и (или) </w:t>
      </w:r>
      <w:r w:rsidR="00507A06" w:rsidRPr="00325EE6">
        <w:rPr>
          <w:rFonts w:ascii="Times New Roman" w:hAnsi="Times New Roman"/>
          <w:sz w:val="28"/>
          <w:szCs w:val="28"/>
        </w:rPr>
        <w:t>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w:t>
      </w:r>
    </w:p>
    <w:p w:rsidR="00F52D9B" w:rsidRPr="00325EE6" w:rsidRDefault="00E5513B"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autoSpaceDE w:val="0"/>
        <w:autoSpaceDN w:val="0"/>
        <w:adjustRightInd w:val="0"/>
        <w:ind w:right="-1"/>
        <w:jc w:val="center"/>
        <w:outlineLvl w:val="2"/>
        <w:rPr>
          <w:rFonts w:ascii="Times New Roman" w:hAnsi="Times New Roman"/>
          <w:b/>
          <w:sz w:val="28"/>
          <w:szCs w:val="28"/>
        </w:rPr>
      </w:pPr>
      <w:r w:rsidRPr="00325EE6">
        <w:rPr>
          <w:rFonts w:ascii="Times New Roman" w:hAnsi="Times New Roman"/>
          <w:b/>
          <w:sz w:val="28"/>
          <w:szCs w:val="28"/>
          <w:lang w:val="en-US"/>
        </w:rPr>
        <w:t>III</w:t>
      </w:r>
      <w:r w:rsidRPr="00325EE6">
        <w:rPr>
          <w:rFonts w:ascii="Times New Roman" w:hAnsi="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0721D1" w:rsidRPr="00325EE6" w:rsidRDefault="000721D1" w:rsidP="000721D1">
      <w:pPr>
        <w:autoSpaceDE w:val="0"/>
        <w:autoSpaceDN w:val="0"/>
        <w:adjustRightInd w:val="0"/>
        <w:ind w:right="-1"/>
        <w:jc w:val="center"/>
        <w:outlineLvl w:val="2"/>
        <w:rPr>
          <w:rFonts w:ascii="Times New Roman" w:hAnsi="Times New Roman"/>
          <w:b/>
          <w:sz w:val="28"/>
          <w:szCs w:val="28"/>
        </w:rPr>
      </w:pPr>
      <w:r w:rsidRPr="00325EE6">
        <w:rPr>
          <w:rFonts w:ascii="Times New Roman" w:hAnsi="Times New Roman"/>
          <w:b/>
          <w:sz w:val="28"/>
          <w:szCs w:val="28"/>
        </w:rPr>
        <w:t>в электронной форме</w:t>
      </w:r>
    </w:p>
    <w:p w:rsidR="000721D1" w:rsidRPr="00325EE6" w:rsidRDefault="000721D1" w:rsidP="000721D1">
      <w:pPr>
        <w:spacing w:line="360" w:lineRule="auto"/>
        <w:ind w:firstLine="709"/>
        <w:jc w:val="center"/>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 Предоставление муниципальной услуги включает в себя следующие административные процедуры: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приём заявления (уведомления) и иных документов, необходимых для предоставления муниципальной услуги, при личном обращении заявителя;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прием </w:t>
      </w:r>
      <w:r w:rsidRPr="00325EE6">
        <w:rPr>
          <w:rFonts w:ascii="Times New Roman" w:hAnsi="Times New Roman" w:cs="Times New Roman"/>
          <w:sz w:val="28"/>
          <w:szCs w:val="28"/>
        </w:rPr>
        <w:t xml:space="preserve">документов при обращении по почте либо </w:t>
      </w:r>
      <w:r w:rsidRPr="00325EE6">
        <w:rPr>
          <w:rFonts w:ascii="Times New Roman" w:hAnsi="Times New Roman"/>
          <w:sz w:val="28"/>
          <w:szCs w:val="28"/>
        </w:rPr>
        <w:t>в электронной форме;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прием заявления (уведомления) и иных документов, необходимых для предоставления муниципальной услуги, на базе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 формирование и направление межведомственных запросов, направление материалов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принятие решения о предоставлении муниципальной услуги или об отказе в её предоставлении и выдача (направление) заявителю документов.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Блок-схема административных процедур приведена в Приложении  5 к настоящему Административному регламенту.</w:t>
      </w:r>
    </w:p>
    <w:p w:rsidR="000721D1" w:rsidRPr="00325EE6" w:rsidRDefault="000721D1" w:rsidP="000721D1">
      <w:pPr>
        <w:widowControl w:val="0"/>
        <w:autoSpaceDE w:val="0"/>
        <w:autoSpaceDN w:val="0"/>
        <w:adjustRightInd w:val="0"/>
        <w:rPr>
          <w:rFonts w:ascii="Arial" w:hAnsi="Arial" w:cs="Arial"/>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Приём заявления (уведомления) и иных документов, необходимых для предоставления муниципальной услуги, при личном обращении заявителя</w:t>
      </w:r>
    </w:p>
    <w:p w:rsidR="000721D1" w:rsidRPr="00325EE6" w:rsidRDefault="000721D1" w:rsidP="000721D1">
      <w:pPr>
        <w:spacing w:line="360" w:lineRule="auto"/>
        <w:ind w:firstLine="709"/>
        <w:jc w:val="center"/>
        <w:rPr>
          <w:rFonts w:ascii="Times New Roman" w:hAnsi="Times New Roman"/>
          <w:sz w:val="28"/>
          <w:szCs w:val="28"/>
        </w:rPr>
      </w:pP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sidRPr="00325EE6">
        <w:rPr>
          <w:rFonts w:ascii="Times New Roman" w:hAnsi="Times New Roman"/>
          <w:sz w:val="28"/>
          <w:szCs w:val="28"/>
        </w:rPr>
        <w:t>муниципаль</w:t>
      </w:r>
      <w:r w:rsidR="00734FBE" w:rsidRPr="00325EE6">
        <w:rPr>
          <w:rFonts w:ascii="Times New Roman" w:hAnsi="Times New Roman"/>
          <w:sz w:val="28"/>
          <w:szCs w:val="28"/>
        </w:rPr>
        <w:t xml:space="preserve">ной услуги </w:t>
      </w:r>
      <w:r w:rsidR="00734FBE" w:rsidRPr="00325EE6">
        <w:rPr>
          <w:rFonts w:ascii="Times New Roman" w:hAnsi="Times New Roman" w:cs="Times New Roman"/>
          <w:sz w:val="28"/>
          <w:szCs w:val="28"/>
        </w:rPr>
        <w:t>в отдел архитектуры и градостроительства</w:t>
      </w:r>
      <w:r w:rsidR="00FB0AEE" w:rsidRPr="00325EE6">
        <w:rPr>
          <w:rFonts w:ascii="Times New Roman" w:hAnsi="Times New Roman" w:cs="Times New Roman"/>
          <w:sz w:val="28"/>
          <w:szCs w:val="28"/>
        </w:rPr>
        <w:t xml:space="preserve"> </w:t>
      </w:r>
      <w:r w:rsidRPr="00325EE6">
        <w:rPr>
          <w:rFonts w:ascii="Times New Roman" w:hAnsi="Times New Roman" w:cs="Times New Roman"/>
          <w:sz w:val="28"/>
          <w:szCs w:val="28"/>
        </w:rPr>
        <w:t>с соответствующим запросом</w:t>
      </w:r>
      <w:r w:rsidRPr="00325EE6">
        <w:rPr>
          <w:rFonts w:ascii="Times New Roman" w:hAnsi="Times New Roman"/>
          <w:sz w:val="28"/>
          <w:szCs w:val="28"/>
        </w:rPr>
        <w:t xml:space="preserve"> (заявлением или уведомлением)</w:t>
      </w:r>
      <w:r w:rsidR="00E575E9"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документами</w:t>
      </w:r>
      <w:r w:rsidRPr="00325EE6">
        <w:rPr>
          <w:rFonts w:ascii="Times New Roman" w:hAnsi="Times New Roman"/>
          <w:sz w:val="28"/>
          <w:szCs w:val="28"/>
        </w:rPr>
        <w:t>, необходимыми для предоставления 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3.3. Должностным лицом, осуществляющим административную процедуру, является должностное лицо </w:t>
      </w:r>
      <w:r w:rsidR="00734FBE" w:rsidRPr="00325EE6">
        <w:rPr>
          <w:rFonts w:ascii="Times New Roman" w:hAnsi="Times New Roman" w:cs="Times New Roman"/>
          <w:sz w:val="28"/>
          <w:szCs w:val="28"/>
        </w:rPr>
        <w:t>отдела архитектуры и градостроительства</w:t>
      </w:r>
      <w:r w:rsidRPr="00325EE6">
        <w:rPr>
          <w:rFonts w:ascii="Times New Roman" w:hAnsi="Times New Roman" w:cs="Times New Roman"/>
          <w:sz w:val="28"/>
          <w:szCs w:val="28"/>
        </w:rPr>
        <w:t xml:space="preserve">, уполномоченное на прием запроса </w:t>
      </w:r>
      <w:r w:rsidRPr="00325EE6">
        <w:rPr>
          <w:rFonts w:ascii="Times New Roman" w:hAnsi="Times New Roman"/>
          <w:sz w:val="28"/>
          <w:szCs w:val="28"/>
        </w:rPr>
        <w:t>(заявления или уведомления)</w:t>
      </w:r>
      <w:r w:rsidRPr="00325EE6">
        <w:rPr>
          <w:rFonts w:ascii="Times New Roman" w:hAnsi="Times New Roman" w:cs="Times New Roman"/>
          <w:sz w:val="28"/>
          <w:szCs w:val="28"/>
        </w:rPr>
        <w:t xml:space="preserve"> и документов для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(далее – должностное лицо, ответственное за прием запроса 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3.4. Должностное лицо, ответственное за прием запроса </w:t>
      </w:r>
      <w:r w:rsidRPr="00325EE6">
        <w:rPr>
          <w:rFonts w:ascii="Times New Roman" w:hAnsi="Times New Roman"/>
          <w:sz w:val="28"/>
          <w:szCs w:val="28"/>
        </w:rPr>
        <w:t>(заявления или уведомления)</w:t>
      </w:r>
      <w:r w:rsidRPr="00325EE6">
        <w:rPr>
          <w:rFonts w:ascii="Times New Roman" w:hAnsi="Times New Roman" w:cs="Times New Roman"/>
          <w:sz w:val="28"/>
          <w:szCs w:val="28"/>
        </w:rPr>
        <w:t xml:space="preserve"> 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осуществляет прием запроса </w:t>
      </w:r>
      <w:r w:rsidRPr="00325EE6">
        <w:rPr>
          <w:rFonts w:ascii="Times New Roman" w:hAnsi="Times New Roman"/>
          <w:sz w:val="28"/>
          <w:szCs w:val="28"/>
        </w:rPr>
        <w:t xml:space="preserve">(заявления или уведомления) </w:t>
      </w:r>
      <w:r w:rsidR="00FB0AEE" w:rsidRPr="00325EE6">
        <w:rPr>
          <w:rFonts w:ascii="Times New Roman" w:hAnsi="Times New Roman"/>
          <w:sz w:val="28"/>
          <w:szCs w:val="28"/>
        </w:rPr>
        <w:t xml:space="preserve">                            </w:t>
      </w:r>
      <w:r w:rsidRPr="00325EE6">
        <w:rPr>
          <w:rFonts w:ascii="Times New Roman" w:hAnsi="Times New Roman" w:cs="Times New Roman"/>
          <w:sz w:val="28"/>
          <w:szCs w:val="28"/>
        </w:rPr>
        <w:t>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 проверяет комплектность представленных заявителем документов, исходя из соответственно требований пункта 2.6, 2.8 или 2.10 настоящего Административного регламента, и формирует комплект документов, представленных заявителем;</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регистрирует </w:t>
      </w:r>
      <w:r w:rsidRPr="00325EE6">
        <w:rPr>
          <w:rFonts w:ascii="Times New Roman" w:hAnsi="Times New Roman" w:cs="Times New Roman"/>
          <w:sz w:val="28"/>
          <w:szCs w:val="28"/>
        </w:rPr>
        <w:t xml:space="preserve">запрос </w:t>
      </w:r>
      <w:r w:rsidRPr="00325EE6">
        <w:rPr>
          <w:rFonts w:ascii="Times New Roman" w:hAnsi="Times New Roman"/>
          <w:sz w:val="28"/>
          <w:szCs w:val="28"/>
        </w:rPr>
        <w:t>(заявление или уведомление) в журнале регистрации входящих документов.</w:t>
      </w:r>
      <w:r w:rsidRPr="00325EE6">
        <w:rPr>
          <w:rFonts w:ascii="Times New Roman" w:hAnsi="Times New Roman" w:cs="Times New Roman"/>
          <w:sz w:val="28"/>
          <w:szCs w:val="28"/>
        </w:rPr>
        <w:t xml:space="preserve"> Под регистрацией в </w:t>
      </w:r>
      <w:r w:rsidRPr="00325EE6">
        <w:rPr>
          <w:rFonts w:ascii="Times New Roman" w:hAnsi="Times New Roman"/>
          <w:sz w:val="28"/>
          <w:szCs w:val="28"/>
        </w:rPr>
        <w:t>журнале регистрации входящих документов понимается как регистрация запроса на бумажном носителе, так и регистрация запроса в используемой в администрации 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3.5. Если при проверке комплектности представленных заявителем документов, исходя из соответственно требований пункта 2.6, 2.8 или 2.10 настоящего Административного регламента, должностное лицо, </w:t>
      </w:r>
      <w:r w:rsidRPr="00325EE6">
        <w:rPr>
          <w:rFonts w:ascii="Times New Roman" w:hAnsi="Times New Roman" w:cs="Times New Roman"/>
          <w:sz w:val="28"/>
          <w:szCs w:val="28"/>
        </w:rPr>
        <w:lastRenderedPageBreak/>
        <w:t xml:space="preserve">ответственное за прием запроса и документов, выявляет, что документы, представленные заявителем для получения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не соответствуют установленным настоящим 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 пакет документов.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В случае отказа заявителя от доработки документов, должностное лицо, ответственное за прием запроса и документов, принимает документы, обращая внимание заявителя, что указанные недостатки будут препятствовать предоставлению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При желании заявителя устранить препятствия, прервав подачу документов, должностное лицо, ответственное за прием запроса и документов, возвращает документы заявителю.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Максимальный срок выполнения действий, предусмотренных настоящим пунктом, составляет 15 минут.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3.6. Максимальный срок выполнения административной процедуры, предусмотренной пунктом 3.4 настоящего Административного регламента, составляет 1 рабочий день.</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3.7. Критерием принятия решения является наличие запроса (заявления или уведомления) и (или) документов, которые заявитель должен представить самостоятельно.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3.8. Результатом административной процедуры является прием документов, представленных заявителем.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запроса </w:t>
      </w:r>
      <w:r w:rsidRPr="00325EE6">
        <w:rPr>
          <w:rFonts w:ascii="Times New Roman" w:hAnsi="Times New Roman"/>
          <w:sz w:val="28"/>
          <w:szCs w:val="28"/>
        </w:rPr>
        <w:t>(заявления или уведомления) в журнале регистрации входящих документов</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 xml:space="preserve">Прием </w:t>
      </w:r>
      <w:r w:rsidRPr="00325EE6">
        <w:rPr>
          <w:rFonts w:ascii="Times New Roman" w:hAnsi="Times New Roman" w:cs="Times New Roman"/>
          <w:sz w:val="28"/>
          <w:szCs w:val="28"/>
        </w:rPr>
        <w:t xml:space="preserve">документов при обращении по почте либо </w:t>
      </w:r>
      <w:r w:rsidRPr="00325EE6">
        <w:rPr>
          <w:rFonts w:ascii="Times New Roman" w:hAnsi="Times New Roman"/>
          <w:sz w:val="28"/>
          <w:szCs w:val="28"/>
        </w:rPr>
        <w:t xml:space="preserve">в электронной форме </w:t>
      </w:r>
    </w:p>
    <w:p w:rsidR="000721D1" w:rsidRPr="00325EE6" w:rsidRDefault="000721D1" w:rsidP="000721D1">
      <w:pPr>
        <w:jc w:val="center"/>
        <w:rPr>
          <w:rFonts w:ascii="Times New Roman" w:hAnsi="Times New Roman"/>
          <w:sz w:val="28"/>
          <w:szCs w:val="28"/>
        </w:rPr>
      </w:pP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3.9. </w:t>
      </w:r>
      <w:r w:rsidRPr="00325EE6">
        <w:rPr>
          <w:rFonts w:ascii="Times New Roman" w:hAnsi="Times New Roman" w:cs="Times New Roman"/>
          <w:sz w:val="28"/>
          <w:szCs w:val="28"/>
        </w:rPr>
        <w:t xml:space="preserve">Основанием (юридическим фактом) </w:t>
      </w:r>
      <w:r w:rsidRPr="00325EE6">
        <w:rPr>
          <w:rFonts w:ascii="Times New Roman" w:hAnsi="Times New Roman"/>
          <w:sz w:val="28"/>
          <w:szCs w:val="28"/>
        </w:rPr>
        <w:t xml:space="preserve">для начала административной процедуры является поступление в администрацию </w:t>
      </w:r>
      <w:r w:rsidRPr="00325EE6">
        <w:rPr>
          <w:rFonts w:ascii="Times New Roman" w:hAnsi="Times New Roman" w:cs="Times New Roman"/>
          <w:sz w:val="28"/>
          <w:szCs w:val="28"/>
        </w:rPr>
        <w:t xml:space="preserve">по почте </w:t>
      </w:r>
      <w:r w:rsidRPr="00325EE6">
        <w:rPr>
          <w:rFonts w:ascii="Times New Roman" w:hAnsi="Times New Roman"/>
          <w:sz w:val="28"/>
          <w:szCs w:val="28"/>
        </w:rPr>
        <w:t xml:space="preserve">либо посредством Единого портала государственных и муниципальных услуг, Портала государственных и муниципальных услуг Самарской области, </w:t>
      </w:r>
      <w:r w:rsidRPr="00325EE6">
        <w:rPr>
          <w:rFonts w:ascii="Times New Roman" w:hAnsi="Times New Roman"/>
          <w:sz w:val="28"/>
          <w:szCs w:val="28"/>
        </w:rPr>
        <w:lastRenderedPageBreak/>
        <w:t>запроса (заявления или уведомления) о предоставлении муниципальной услуги.</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3.10. Должностное лицо</w:t>
      </w:r>
      <w:r w:rsidRPr="00325EE6">
        <w:rPr>
          <w:rFonts w:ascii="Times New Roman" w:hAnsi="Times New Roman" w:cs="Times New Roman"/>
          <w:sz w:val="28"/>
          <w:szCs w:val="28"/>
        </w:rPr>
        <w:t>, ответственное за прием запроса и документов:</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1) регистрирует поступивший запрос (заявление или уведомление) </w:t>
      </w:r>
      <w:r w:rsidR="00FB0AEE" w:rsidRPr="00325EE6">
        <w:rPr>
          <w:rFonts w:ascii="Times New Roman" w:hAnsi="Times New Roman"/>
          <w:sz w:val="28"/>
          <w:szCs w:val="28"/>
        </w:rPr>
        <w:t xml:space="preserve">                       </w:t>
      </w:r>
      <w:r w:rsidRPr="00325EE6">
        <w:rPr>
          <w:rFonts w:ascii="Times New Roman" w:hAnsi="Times New Roman"/>
          <w:sz w:val="28"/>
          <w:szCs w:val="28"/>
        </w:rPr>
        <w:t>в журнале регистрации входящих документов;</w:t>
      </w:r>
    </w:p>
    <w:p w:rsidR="000721D1" w:rsidRPr="00325EE6" w:rsidRDefault="000721D1" w:rsidP="000721D1">
      <w:pPr>
        <w:widowControl w:val="0"/>
        <w:autoSpaceDE w:val="0"/>
        <w:autoSpaceDN w:val="0"/>
        <w:adjustRightInd w:val="0"/>
        <w:spacing w:line="348"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2) </w:t>
      </w:r>
      <w:r w:rsidRPr="00325EE6">
        <w:rPr>
          <w:rFonts w:ascii="Times New Roman" w:hAnsi="Times New Roman" w:cs="Times New Roman"/>
          <w:sz w:val="28"/>
          <w:szCs w:val="28"/>
        </w:rPr>
        <w:t>проверяет комплектность представленных заявителем документов, исходя из соответственно требований пункта 2.6, 2.8 или 2.10 настоящего Административного регламента, и формирует комплект документов, представленных заявителем;</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3) уведомляет заявителя по телефону либо подготавливает, подписывает и направляет заявителю по почте на бумажном носителе либо </w:t>
      </w:r>
      <w:r w:rsidR="00E575E9" w:rsidRPr="00325EE6">
        <w:rPr>
          <w:rFonts w:ascii="Times New Roman" w:hAnsi="Times New Roman"/>
          <w:sz w:val="28"/>
          <w:szCs w:val="28"/>
        </w:rPr>
        <w:t xml:space="preserve">                </w:t>
      </w:r>
      <w:r w:rsidRPr="00325EE6">
        <w:rPr>
          <w:rFonts w:ascii="Times New Roman" w:hAnsi="Times New Roman"/>
          <w:sz w:val="28"/>
          <w:szCs w:val="28"/>
        </w:rPr>
        <w:t xml:space="preserve">в электронной форме (при наличии электронного адреса) уведомление </w:t>
      </w:r>
      <w:r w:rsidR="00E575E9" w:rsidRPr="00325EE6">
        <w:rPr>
          <w:rFonts w:ascii="Times New Roman" w:hAnsi="Times New Roman"/>
          <w:sz w:val="28"/>
          <w:szCs w:val="28"/>
        </w:rPr>
        <w:t xml:space="preserve">                         </w:t>
      </w:r>
      <w:r w:rsidRPr="00325EE6">
        <w:rPr>
          <w:rFonts w:ascii="Times New Roman" w:hAnsi="Times New Roman"/>
          <w:sz w:val="28"/>
          <w:szCs w:val="28"/>
        </w:rPr>
        <w:t xml:space="preserve">о регистрации запроса (заявления или уведомления) о предоставлении муниципальной услуги по форме согласно Приложению  6 к настоящему Административному регламенту. Второй экземпляр уведомления на бумажном носителе хранится в </w:t>
      </w:r>
      <w:r w:rsidR="00734FBE" w:rsidRPr="00325EE6">
        <w:rPr>
          <w:rFonts w:ascii="Times New Roman" w:hAnsi="Times New Roman"/>
          <w:sz w:val="28"/>
          <w:szCs w:val="28"/>
        </w:rPr>
        <w:t>отделе архитектуры и градостроительства</w:t>
      </w:r>
      <w:r w:rsidRPr="00325EE6">
        <w:rPr>
          <w:rFonts w:ascii="Times New Roman" w:hAnsi="Times New Roman"/>
          <w:sz w:val="28"/>
          <w:szCs w:val="28"/>
        </w:rPr>
        <w:t xml:space="preserve">. </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3.11. Максимальный срок административной процедуры не может превышать 1 рабочий день.</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3.12. Критерием принятия решения является наличие запроса (заявления или уведомления) и (или) документов, представленных по почте, либо в электронной форме.</w:t>
      </w:r>
    </w:p>
    <w:p w:rsidR="000721D1" w:rsidRPr="00325EE6" w:rsidRDefault="000721D1" w:rsidP="000721D1">
      <w:pPr>
        <w:widowControl w:val="0"/>
        <w:autoSpaceDE w:val="0"/>
        <w:autoSpaceDN w:val="0"/>
        <w:adjustRightInd w:val="0"/>
        <w:spacing w:line="348"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3.13. </w:t>
      </w:r>
      <w:r w:rsidRPr="00325EE6">
        <w:rPr>
          <w:rFonts w:ascii="Times New Roman" w:hAnsi="Times New Roman" w:cs="Times New Roman"/>
          <w:sz w:val="28"/>
          <w:szCs w:val="28"/>
        </w:rPr>
        <w:t xml:space="preserve">Результатом административной процедуры является прием документов, представленных заявителем.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w:t>
      </w:r>
      <w:r w:rsidRPr="00325EE6">
        <w:rPr>
          <w:rFonts w:ascii="Times New Roman" w:hAnsi="Times New Roman"/>
          <w:sz w:val="28"/>
          <w:szCs w:val="28"/>
        </w:rPr>
        <w:t>запроса (заявления или уведомления) в журнале регистрации входящих документов, уведомление заявителя.</w:t>
      </w:r>
    </w:p>
    <w:p w:rsidR="000721D1" w:rsidRPr="00325EE6" w:rsidRDefault="000721D1" w:rsidP="000721D1">
      <w:pPr>
        <w:jc w:val="center"/>
        <w:rPr>
          <w:rFonts w:ascii="Times New Roman" w:hAnsi="Times New Roman"/>
          <w:sz w:val="28"/>
          <w:szCs w:val="28"/>
        </w:rPr>
      </w:pPr>
    </w:p>
    <w:p w:rsidR="00FB0AEE" w:rsidRPr="00325EE6" w:rsidRDefault="00FB0AEE" w:rsidP="000721D1">
      <w:pPr>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Прием заявления (уведомления) и иных документов, необходимых для предоставления муниципальной услуги, на базе МФЦ</w:t>
      </w:r>
    </w:p>
    <w:p w:rsidR="000721D1" w:rsidRPr="00325EE6" w:rsidRDefault="000721D1" w:rsidP="000721D1">
      <w:pPr>
        <w:jc w:val="center"/>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3.14. </w:t>
      </w:r>
      <w:r w:rsidRPr="00325EE6">
        <w:rPr>
          <w:rFonts w:ascii="Times New Roman" w:hAnsi="Times New Roman" w:cs="Times New Roman"/>
          <w:sz w:val="28"/>
          <w:szCs w:val="28"/>
        </w:rPr>
        <w:t xml:space="preserve">Основанием (юридическим фактом) </w:t>
      </w:r>
      <w:r w:rsidRPr="00325EE6">
        <w:rPr>
          <w:rFonts w:ascii="Times New Roman" w:hAnsi="Times New Roman"/>
          <w:sz w:val="28"/>
          <w:szCs w:val="28"/>
        </w:rPr>
        <w:t xml:space="preserve">для приема документов на базе МФЦ, является обращение заявителя с запросом (заявлением или </w:t>
      </w:r>
      <w:r w:rsidRPr="00325EE6">
        <w:rPr>
          <w:rFonts w:ascii="Times New Roman" w:hAnsi="Times New Roman"/>
          <w:sz w:val="28"/>
          <w:szCs w:val="28"/>
        </w:rPr>
        <w:lastRenderedPageBreak/>
        <w:t>уведомлением) и (или) документами, необходимыми для предоставления муниципальной услуги, в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3.15. 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3.16. При получении запроса (заявления или уведомления) </w:t>
      </w:r>
      <w:r w:rsidR="00791559" w:rsidRPr="00325EE6">
        <w:rPr>
          <w:rFonts w:ascii="Times New Roman" w:hAnsi="Times New Roman"/>
          <w:sz w:val="28"/>
          <w:szCs w:val="28"/>
        </w:rPr>
        <w:t xml:space="preserve">                                  </w:t>
      </w:r>
      <w:r w:rsidRPr="00325EE6">
        <w:rPr>
          <w:rFonts w:ascii="Times New Roman" w:hAnsi="Times New Roman"/>
          <w:sz w:val="28"/>
          <w:szCs w:val="28"/>
        </w:rPr>
        <w:t xml:space="preserve">о предоставлении муниципальной услуги и (или) документов, необходимых для предоставления муниципальной услуги, по почте, от курьера или экспресс-почтой сотрудник МФЦ, ответственный за прием и регистрацию документов, регистрирует запрос (заявление или уведомление) </w:t>
      </w:r>
      <w:r w:rsidR="00791559" w:rsidRPr="00325EE6">
        <w:rPr>
          <w:rFonts w:ascii="Times New Roman" w:hAnsi="Times New Roman"/>
          <w:sz w:val="28"/>
          <w:szCs w:val="28"/>
        </w:rPr>
        <w:t xml:space="preserve">                                        </w:t>
      </w:r>
      <w:r w:rsidRPr="00325EE6">
        <w:rPr>
          <w:rFonts w:ascii="Times New Roman" w:hAnsi="Times New Roman"/>
          <w:sz w:val="28"/>
          <w:szCs w:val="28"/>
        </w:rPr>
        <w:t>в Электронном журнале.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3.17. Сотрудник МФЦ, ответственный за прием и регистрацию документов, при получении запроса (заявления или уведомления) </w:t>
      </w:r>
      <w:r w:rsidR="00791559" w:rsidRPr="00325EE6">
        <w:rPr>
          <w:rFonts w:ascii="Times New Roman" w:hAnsi="Times New Roman"/>
          <w:sz w:val="28"/>
          <w:szCs w:val="28"/>
        </w:rPr>
        <w:t xml:space="preserve">                                 </w:t>
      </w:r>
      <w:r w:rsidRPr="00325EE6">
        <w:rPr>
          <w:rFonts w:ascii="Times New Roman" w:hAnsi="Times New Roman"/>
          <w:sz w:val="28"/>
          <w:szCs w:val="28"/>
        </w:rPr>
        <w:t>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передает запрос (заявление или уведомление) и (или) документы сотруднику МФЦ, ответственному за доставку документов в администрацию;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составляет и направляет в адрес заявителя расписку о приеме пакета документов согласно Приложению  7 к настоящему Административному регламенту.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пунктов 2.6, 2.8 </w:t>
      </w:r>
      <w:r w:rsidR="00791559" w:rsidRPr="00325EE6">
        <w:rPr>
          <w:rFonts w:ascii="Times New Roman" w:hAnsi="Times New Roman"/>
          <w:sz w:val="28"/>
          <w:szCs w:val="28"/>
        </w:rPr>
        <w:t xml:space="preserve">                                      </w:t>
      </w:r>
      <w:r w:rsidRPr="00325EE6">
        <w:rPr>
          <w:rFonts w:ascii="Times New Roman" w:hAnsi="Times New Roman"/>
          <w:sz w:val="28"/>
          <w:szCs w:val="28"/>
        </w:rPr>
        <w:t xml:space="preserve">и 2.10 настоящего Административного регламента. Если представленные документы не соответствуют требованиям соответственно пункта 2.6, 2.8 или 2.10 настоящего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w:t>
      </w:r>
      <w:r w:rsidR="00791559" w:rsidRPr="00325EE6">
        <w:rPr>
          <w:rFonts w:ascii="Times New Roman" w:hAnsi="Times New Roman"/>
          <w:sz w:val="28"/>
          <w:szCs w:val="28"/>
        </w:rPr>
        <w:t xml:space="preserve">                            </w:t>
      </w:r>
      <w:r w:rsidRPr="00325EE6">
        <w:rPr>
          <w:rFonts w:ascii="Times New Roman" w:hAnsi="Times New Roman"/>
          <w:sz w:val="28"/>
          <w:szCs w:val="28"/>
        </w:rPr>
        <w:t>и предлагает с согласия заявителя устранить недостатки.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При согласии заявителя устранить выявленные недостатки сотрудник </w:t>
      </w:r>
      <w:r w:rsidRPr="00325EE6">
        <w:rPr>
          <w:rFonts w:ascii="Times New Roman" w:hAnsi="Times New Roman"/>
          <w:sz w:val="28"/>
          <w:szCs w:val="28"/>
        </w:rPr>
        <w:lastRenderedPageBreak/>
        <w:t>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Сотрудник МФЦ, ответственный за прием и регистрацию документов, регистрирует запрос (заявление или уведомление) в Электронном журнале, после чего заявлению присваивается индивидуальный порядковый номер </w:t>
      </w:r>
      <w:r w:rsidR="00FB0AEE" w:rsidRPr="00325EE6">
        <w:rPr>
          <w:rFonts w:ascii="Times New Roman" w:hAnsi="Times New Roman"/>
          <w:sz w:val="28"/>
          <w:szCs w:val="28"/>
        </w:rPr>
        <w:t xml:space="preserve">                  </w:t>
      </w:r>
      <w:r w:rsidRPr="00325EE6">
        <w:rPr>
          <w:rFonts w:ascii="Times New Roman" w:hAnsi="Times New Roman"/>
          <w:sz w:val="28"/>
          <w:szCs w:val="28"/>
        </w:rPr>
        <w:t>и оформляется расписка о приеме документов.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запроса (заявления) 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3.19. Сотрудник МФЦ, ответственный за прием и регистрацию документов, принятый при непосредственном обращении заявителя в МФЦ </w:t>
      </w:r>
      <w:r w:rsidR="00FB0AEE" w:rsidRPr="00325EE6">
        <w:rPr>
          <w:rFonts w:ascii="Times New Roman" w:hAnsi="Times New Roman"/>
          <w:sz w:val="28"/>
          <w:szCs w:val="28"/>
        </w:rPr>
        <w:t xml:space="preserve">  </w:t>
      </w:r>
      <w:r w:rsidRPr="00325EE6">
        <w:rPr>
          <w:rFonts w:ascii="Times New Roman" w:hAnsi="Times New Roman"/>
          <w:sz w:val="28"/>
          <w:szCs w:val="28"/>
        </w:rPr>
        <w:t>и зарегистрированный запрос (заявление или уведомление) и представленные заявителем в МФЦ документы передает сотруднику МФЦ, ответственному за формирование дела.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w:t>
      </w:r>
      <w:r w:rsidR="000D6FE0"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3.21. Дело доставляется в </w:t>
      </w:r>
      <w:r w:rsidR="000D6FE0"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сотрудником МФЦ, ответственным за доставку документов. Максимальный срок выполнения данного действия устанавливается соглашением </w:t>
      </w:r>
      <w:r w:rsidR="000B0AA6" w:rsidRPr="00325EE6">
        <w:rPr>
          <w:rFonts w:ascii="Times New Roman" w:hAnsi="Times New Roman"/>
          <w:sz w:val="28"/>
          <w:szCs w:val="28"/>
        </w:rPr>
        <w:t>А</w:t>
      </w:r>
      <w:r w:rsidR="000D6FE0" w:rsidRPr="00325EE6">
        <w:rPr>
          <w:rFonts w:ascii="Times New Roman" w:hAnsi="Times New Roman"/>
          <w:sz w:val="28"/>
          <w:szCs w:val="28"/>
        </w:rPr>
        <w:t xml:space="preserve">дминистрации </w:t>
      </w:r>
      <w:r w:rsidRPr="00325EE6">
        <w:rPr>
          <w:rFonts w:ascii="Times New Roman" w:hAnsi="Times New Roman"/>
          <w:sz w:val="28"/>
          <w:szCs w:val="28"/>
        </w:rPr>
        <w:t xml:space="preserve">о взаимодействии с МФЦ, но не может превышать 1 рабочего дня с момента непосредственного обращения заявителя с запросом (заявлением или уведомлением) и (или) документами в МФЦ или </w:t>
      </w:r>
      <w:r w:rsidRPr="00325EE6">
        <w:rPr>
          <w:rFonts w:ascii="Times New Roman" w:hAnsi="Times New Roman"/>
          <w:sz w:val="28"/>
          <w:szCs w:val="28"/>
        </w:rPr>
        <w:lastRenderedPageBreak/>
        <w:t>поступления в МФЦ запроса (заявления или уведомления) 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Должностное лицо </w:t>
      </w:r>
      <w:r w:rsidR="000D6FE0" w:rsidRPr="00325EE6">
        <w:rPr>
          <w:rFonts w:ascii="Times New Roman" w:hAnsi="Times New Roman"/>
          <w:sz w:val="28"/>
          <w:szCs w:val="28"/>
        </w:rPr>
        <w:t>отдела архитектуры и градостроительства</w:t>
      </w:r>
      <w:r w:rsidRPr="00325EE6">
        <w:rPr>
          <w:rFonts w:ascii="Times New Roman" w:hAnsi="Times New Roman" w:cs="Times New Roman"/>
          <w:sz w:val="28"/>
          <w:szCs w:val="28"/>
        </w:rPr>
        <w:t xml:space="preserve">, ответственное за прием запроса </w:t>
      </w:r>
      <w:r w:rsidR="000D6FE0"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документов,</w:t>
      </w:r>
      <w:r w:rsidRPr="00325EE6">
        <w:rPr>
          <w:rFonts w:ascii="Times New Roman" w:hAnsi="Times New Roman"/>
          <w:sz w:val="28"/>
          <w:szCs w:val="28"/>
        </w:rPr>
        <w:t xml:space="preserve">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3.22. Дальнейшее рассмотрение поступившего из МФЦ от заявителя запроса (заявления или уведомления) и представленных заявителем в МФЦ документов осуществляется </w:t>
      </w:r>
      <w:r w:rsidR="000D6FE0"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поряд</w:t>
      </w:r>
      <w:r w:rsidR="000D6FE0" w:rsidRPr="00325EE6">
        <w:rPr>
          <w:rFonts w:ascii="Times New Roman" w:hAnsi="Times New Roman"/>
          <w:sz w:val="28"/>
          <w:szCs w:val="28"/>
        </w:rPr>
        <w:t>ке, установленном пунктами 3.4,</w:t>
      </w:r>
      <w:r w:rsidRPr="00325EE6">
        <w:rPr>
          <w:rFonts w:ascii="Times New Roman" w:hAnsi="Times New Roman"/>
          <w:sz w:val="28"/>
          <w:szCs w:val="28"/>
        </w:rPr>
        <w:t>3.6 – 3.8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3.23. Критерием приема документов на базе МФЦ является наличие запроса (заявления или уведомления) и документов, которые заявитель должен представить самостоятельно.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3.24. Результатом административной процедуры является доставка</w:t>
      </w:r>
      <w:r w:rsidR="000B0AA6" w:rsidRPr="00325EE6">
        <w:rPr>
          <w:rFonts w:ascii="Times New Roman" w:hAnsi="Times New Roman"/>
          <w:sz w:val="28"/>
          <w:szCs w:val="28"/>
        </w:rPr>
        <w:t xml:space="preserve">                 </w:t>
      </w:r>
      <w:r w:rsidRPr="00325EE6">
        <w:rPr>
          <w:rFonts w:ascii="Times New Roman" w:hAnsi="Times New Roman"/>
          <w:sz w:val="28"/>
          <w:szCs w:val="28"/>
        </w:rPr>
        <w:t xml:space="preserve"> в </w:t>
      </w:r>
      <w:r w:rsidR="000E69F9"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запроса (заявления или уведомления) и представленных заявителем в МФЦ документов.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3.25. Способами фиксации результата административной процедуры являются регистрация представленного запроса (заявления или уведомления) в Электронном журнале, расписка МФЦ, выданная заявителю, о приеме документов, расписка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о принятии представленных документов для предоставления муниципальной услуги.</w:t>
      </w:r>
    </w:p>
    <w:p w:rsidR="000721D1" w:rsidRPr="00325EE6" w:rsidRDefault="000721D1" w:rsidP="000721D1">
      <w:pPr>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Формирование и направление межведомственных запросов, направление материалов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3.26. </w:t>
      </w:r>
      <w:r w:rsidRPr="00325EE6">
        <w:rPr>
          <w:rFonts w:ascii="Times New Roman" w:hAnsi="Times New Roman" w:cs="Times New Roman"/>
          <w:sz w:val="28"/>
          <w:szCs w:val="28"/>
        </w:rPr>
        <w:t xml:space="preserve">Основанием (юридическим фактом) начала выполнения административной процедуры </w:t>
      </w:r>
      <w:r w:rsidRPr="00325EE6">
        <w:rPr>
          <w:rFonts w:ascii="Times New Roman" w:hAnsi="Times New Roman"/>
          <w:sz w:val="28"/>
          <w:szCs w:val="28"/>
        </w:rPr>
        <w:t>в части формирования и направления межведомственных запросов</w:t>
      </w:r>
      <w:r w:rsidRPr="00325EE6">
        <w:rPr>
          <w:rFonts w:ascii="Times New Roman" w:hAnsi="Times New Roman" w:cs="Times New Roman"/>
          <w:sz w:val="28"/>
          <w:szCs w:val="28"/>
        </w:rPr>
        <w:t xml:space="preserve"> является </w:t>
      </w:r>
      <w:r w:rsidRPr="00325EE6">
        <w:rPr>
          <w:rFonts w:ascii="Times New Roman" w:hAnsi="Times New Roman"/>
          <w:sz w:val="28"/>
          <w:szCs w:val="28"/>
        </w:rPr>
        <w:t>непредставление заявителем документов</w:t>
      </w:r>
      <w:r w:rsidRPr="00325EE6">
        <w:rPr>
          <w:rFonts w:ascii="Times New Roman" w:hAnsi="Times New Roman" w:cs="Times New Roman"/>
          <w:sz w:val="28"/>
          <w:szCs w:val="28"/>
        </w:rPr>
        <w:t xml:space="preserve">, указанных в пунктах 2.7 или 2.11 настоящего </w:t>
      </w:r>
      <w:r w:rsidRPr="00325EE6">
        <w:rPr>
          <w:rFonts w:ascii="Times New Roman" w:hAnsi="Times New Roman" w:cs="Times New Roman"/>
          <w:sz w:val="28"/>
          <w:szCs w:val="28"/>
        </w:rPr>
        <w:lastRenderedPageBreak/>
        <w:t>Административного регламента,</w:t>
      </w:r>
      <w:r w:rsidRPr="00325EE6">
        <w:rPr>
          <w:rFonts w:ascii="Times New Roman" w:hAnsi="Times New Roman"/>
          <w:sz w:val="28"/>
          <w:szCs w:val="28"/>
        </w:rPr>
        <w:t xml:space="preserve"> и (или) отсутствие в распоряжении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(её должностного лица) соответствующих документов (сведений) и документа, предусмотренного абзацем седьмым пункта 3.28</w:t>
      </w:r>
      <w:r w:rsidR="000E69F9" w:rsidRPr="00325EE6">
        <w:rPr>
          <w:rFonts w:ascii="Times New Roman" w:hAnsi="Times New Roman"/>
          <w:sz w:val="28"/>
          <w:szCs w:val="28"/>
        </w:rPr>
        <w:t xml:space="preserve"> </w:t>
      </w:r>
      <w:r w:rsidRPr="00325EE6">
        <w:rPr>
          <w:rFonts w:ascii="Times New Roman" w:hAnsi="Times New Roman"/>
          <w:sz w:val="28"/>
          <w:szCs w:val="28"/>
        </w:rPr>
        <w:t>настоящего Административного регламента</w:t>
      </w:r>
      <w:r w:rsidRPr="00325EE6">
        <w:rPr>
          <w:rFonts w:ascii="Times New Roman" w:hAnsi="Times New Roman" w:cs="Times New Roman"/>
          <w:sz w:val="28"/>
          <w:szCs w:val="28"/>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Основанием (юридическим фактом) начала выполнения административной процедуры в части</w:t>
      </w:r>
      <w:r w:rsidR="000B0AA6" w:rsidRPr="00325EE6">
        <w:rPr>
          <w:rFonts w:ascii="Times New Roman" w:hAnsi="Times New Roman"/>
          <w:sz w:val="28"/>
          <w:szCs w:val="28"/>
        </w:rPr>
        <w:t xml:space="preserve"> </w:t>
      </w:r>
      <w:r w:rsidRPr="00325EE6">
        <w:rPr>
          <w:rFonts w:ascii="Times New Roman" w:hAnsi="Times New Roman"/>
          <w:sz w:val="28"/>
          <w:szCs w:val="28"/>
        </w:rPr>
        <w:t xml:space="preserve">направления материалов в управление охраны памятников является непредставление заявителем, направившим заявление о выдаче разрешения на строительство предполагаемого </w:t>
      </w:r>
      <w:r w:rsidR="000B0AA6"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w:t>
      </w:r>
      <w:r w:rsidR="000E69F9" w:rsidRPr="00325EE6">
        <w:rPr>
          <w:rFonts w:ascii="Times New Roman" w:hAnsi="Times New Roman"/>
          <w:sz w:val="28"/>
          <w:szCs w:val="28"/>
        </w:rPr>
        <w:t xml:space="preserve"> </w:t>
      </w:r>
      <w:r w:rsidRPr="00325EE6">
        <w:rPr>
          <w:rFonts w:ascii="Times New Roman" w:hAnsi="Times New Roman"/>
          <w:sz w:val="28"/>
          <w:szCs w:val="28"/>
        </w:rPr>
        <w:t>в границах территории исторического поселения федерального или регионального значения</w:t>
      </w:r>
      <w:r w:rsidR="00791559" w:rsidRPr="00325EE6">
        <w:rPr>
          <w:rFonts w:ascii="Times New Roman" w:hAnsi="Times New Roman"/>
          <w:sz w:val="28"/>
          <w:szCs w:val="28"/>
        </w:rPr>
        <w:t xml:space="preserve"> </w:t>
      </w:r>
      <w:r w:rsidRPr="00325EE6">
        <w:rPr>
          <w:rFonts w:ascii="Times New Roman" w:hAnsi="Times New Roman"/>
          <w:sz w:val="28"/>
          <w:szCs w:val="28"/>
        </w:rPr>
        <w:t>объекта капитального строительства, который не является линейным объектом, заключения управления охраны памятников о соответствии раздела «архитектурные решения» проектной документации соответствующего объекта капитального</w:t>
      </w:r>
      <w:r w:rsidR="00791559" w:rsidRPr="00325EE6">
        <w:rPr>
          <w:rFonts w:ascii="Times New Roman" w:hAnsi="Times New Roman"/>
          <w:sz w:val="28"/>
          <w:szCs w:val="28"/>
        </w:rPr>
        <w:t xml:space="preserve"> </w:t>
      </w:r>
      <w:r w:rsidRPr="00325EE6">
        <w:rPr>
          <w:rFonts w:ascii="Times New Roman" w:hAnsi="Times New Roman"/>
          <w:sz w:val="28"/>
          <w:szCs w:val="28"/>
        </w:rPr>
        <w:t>строительства или описания внешнего облика соответствующего объекта индивидуального жилищного строительства</w:t>
      </w:r>
      <w:r w:rsidR="00791559" w:rsidRPr="00325EE6">
        <w:rPr>
          <w:rFonts w:ascii="Times New Roman" w:hAnsi="Times New Roman"/>
          <w:sz w:val="28"/>
          <w:szCs w:val="28"/>
        </w:rPr>
        <w:t xml:space="preserve"> </w:t>
      </w:r>
      <w:r w:rsidRPr="00325EE6">
        <w:rPr>
          <w:rFonts w:ascii="Times New Roman" w:hAnsi="Times New Roman"/>
          <w:sz w:val="28"/>
          <w:szCs w:val="28"/>
        </w:rPr>
        <w:t>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 xml:space="preserve">3.27. </w:t>
      </w:r>
      <w:r w:rsidRPr="00325EE6">
        <w:rPr>
          <w:rFonts w:ascii="Times New Roman" w:hAnsi="Times New Roman"/>
          <w:sz w:val="28"/>
          <w:szCs w:val="28"/>
        </w:rPr>
        <w:t xml:space="preserve">Должностным лицом, осуществляющим административную процедуру, является должностное лицо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уполномоченное на формирование и направление межведомственных запросов</w:t>
      </w:r>
      <w:r w:rsidR="00791559" w:rsidRPr="00325EE6">
        <w:rPr>
          <w:rFonts w:ascii="Times New Roman" w:hAnsi="Times New Roman"/>
          <w:sz w:val="28"/>
          <w:szCs w:val="28"/>
        </w:rPr>
        <w:t xml:space="preserve"> </w:t>
      </w:r>
      <w:r w:rsidRPr="00325EE6">
        <w:rPr>
          <w:rFonts w:ascii="Times New Roman" w:hAnsi="Times New Roman"/>
          <w:sz w:val="28"/>
          <w:szCs w:val="28"/>
        </w:rPr>
        <w:t>и направление материалов в управление охраны памятников (далее – должностное лицо, уполномоченное на формирование и направление межведомственных запросов).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3.28. Если заявитель для</w:t>
      </w:r>
      <w:r w:rsidRPr="00325EE6">
        <w:rPr>
          <w:rFonts w:ascii="Times New Roman" w:hAnsi="Times New Roman"/>
          <w:sz w:val="28"/>
          <w:szCs w:val="28"/>
        </w:rPr>
        <w:t xml:space="preserve"> предоставления</w:t>
      </w:r>
      <w:r w:rsidR="00791559" w:rsidRPr="00325EE6">
        <w:rPr>
          <w:rFonts w:ascii="Times New Roman" w:hAnsi="Times New Roman"/>
          <w:sz w:val="28"/>
          <w:szCs w:val="28"/>
        </w:rPr>
        <w:t xml:space="preserve"> </w:t>
      </w:r>
      <w:r w:rsidRPr="00325EE6">
        <w:rPr>
          <w:rFonts w:ascii="Times New Roman" w:hAnsi="Times New Roman"/>
          <w:sz w:val="28"/>
          <w:szCs w:val="28"/>
        </w:rPr>
        <w:t>муниципальной услуги</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части выдачи разрешений на строительство не представил правоустанавливающие документы на земельный участок, должностное лицо готовит и направляет соответствующий запрос в орган регистрации прав.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lastRenderedPageBreak/>
        <w:t>Если заявитель для</w:t>
      </w:r>
      <w:r w:rsidRPr="00325EE6">
        <w:rPr>
          <w:rFonts w:ascii="Times New Roman" w:hAnsi="Times New Roman"/>
          <w:sz w:val="28"/>
          <w:szCs w:val="28"/>
        </w:rPr>
        <w:t xml:space="preserve"> предоставления</w:t>
      </w:r>
      <w:r w:rsidR="00791559" w:rsidRPr="00325EE6">
        <w:rPr>
          <w:rFonts w:ascii="Times New Roman" w:hAnsi="Times New Roman"/>
          <w:sz w:val="28"/>
          <w:szCs w:val="28"/>
        </w:rPr>
        <w:t xml:space="preserve"> </w:t>
      </w:r>
      <w:r w:rsidRPr="00325EE6">
        <w:rPr>
          <w:rFonts w:ascii="Times New Roman" w:hAnsi="Times New Roman"/>
          <w:sz w:val="28"/>
          <w:szCs w:val="28"/>
        </w:rPr>
        <w:t>муниципальной услуги в части выдачи разрешений на строительство не представил</w:t>
      </w:r>
      <w:r w:rsidR="000B0AA6" w:rsidRPr="00325EE6">
        <w:rPr>
          <w:rFonts w:ascii="Times New Roman" w:hAnsi="Times New Roman"/>
          <w:sz w:val="28"/>
          <w:szCs w:val="28"/>
        </w:rPr>
        <w:t xml:space="preserve"> </w:t>
      </w:r>
      <w:r w:rsidRPr="00325EE6">
        <w:rPr>
          <w:rFonts w:ascii="Times New Roman" w:hAnsi="Times New Roman"/>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(задание на проведение работ по сохранению объекта культурного наследия, включенного в единый государственный реестр</w:t>
      </w:r>
      <w:r w:rsidR="00791559" w:rsidRPr="00325EE6">
        <w:rPr>
          <w:rFonts w:ascii="Times New Roman" w:hAnsi="Times New Roman"/>
          <w:sz w:val="28"/>
          <w:szCs w:val="28"/>
        </w:rPr>
        <w:t xml:space="preserve"> </w:t>
      </w:r>
      <w:r w:rsidRPr="00325EE6">
        <w:rPr>
          <w:rFonts w:ascii="Times New Roman" w:hAnsi="Times New Roman"/>
          <w:sz w:val="28"/>
          <w:szCs w:val="28"/>
        </w:rPr>
        <w:t>объектов культурного наследия (памятников истории и культуры) народов Российской Федерации, или выявленного объекта культурного наследия, разрешение на проведение работ по сохранению объекта культурного наследия), должностное лицо готовит и направляет соответствующий запрос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Должностное лицо при отсутствии документов в </w:t>
      </w:r>
      <w:r w:rsidR="007C077E" w:rsidRPr="00325EE6">
        <w:rPr>
          <w:rFonts w:ascii="Times New Roman" w:hAnsi="Times New Roman"/>
          <w:sz w:val="28"/>
          <w:szCs w:val="28"/>
        </w:rPr>
        <w:t>отделе архитектуры и градостроительства</w:t>
      </w:r>
      <w:r w:rsidRPr="00325EE6">
        <w:rPr>
          <w:rFonts w:ascii="Times New Roman" w:hAnsi="Times New Roman"/>
          <w:sz w:val="28"/>
          <w:szCs w:val="28"/>
        </w:rPr>
        <w:t xml:space="preserve"> готовит и направляет запрос в соответствующий орган местного самоуправления (его структурное подразделение, имеющее в своем распоряжении соответствующие документы) в случаях: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если заявителем при обращении с заявлением о предоставлении муниципальной услуги в части выдачи разрешения на строительство или при обращении с уведомлением для внесения изменений в разрешение на строительство (в случае, указанном в части 21.7 статьи 51 Градостроительного кодекса Российской Федерации) не был представлен градостроительный план земельного участка;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если заявителем при обращении с заявлением о предоставлении муниципальной услуги в части выдачи разрешения на строительство линейного объекта, объекта капитального строительства, планируемого </w:t>
      </w:r>
      <w:r w:rsidR="007773E2"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 в соответствии с договором о развитии территории, либо многоквартирного дома, строительство (реконструкция)</w:t>
      </w:r>
      <w:r w:rsidRPr="00325EE6">
        <w:rPr>
          <w:rFonts w:ascii="Times New Roman" w:hAnsi="Times New Roman" w:cs="Times New Roman"/>
          <w:sz w:val="28"/>
          <w:szCs w:val="28"/>
        </w:rPr>
        <w:t xml:space="preserve">которого предполагается в соответствии с договором комплексного освоения территории, </w:t>
      </w:r>
      <w:r w:rsidRPr="00325EE6">
        <w:rPr>
          <w:rFonts w:ascii="Times New Roman" w:hAnsi="Times New Roman"/>
          <w:sz w:val="28"/>
          <w:szCs w:val="28"/>
        </w:rPr>
        <w:t xml:space="preserve">не были представлены проект планировки территории и проект межевания территории;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 реконструкции при условии, что застройщику было предоставлено такое разрешение в соответствии со статьей 40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если заявителем при обращении с заявлением </w:t>
      </w:r>
      <w:r w:rsidR="00791559" w:rsidRPr="00325EE6">
        <w:rPr>
          <w:rFonts w:ascii="Times New Roman" w:hAnsi="Times New Roman"/>
          <w:sz w:val="28"/>
          <w:szCs w:val="28"/>
        </w:rPr>
        <w:t xml:space="preserve">                                        </w:t>
      </w:r>
      <w:r w:rsidRPr="00325EE6">
        <w:rPr>
          <w:rFonts w:ascii="Times New Roman" w:hAnsi="Times New Roman"/>
          <w:sz w:val="28"/>
          <w:szCs w:val="28"/>
        </w:rPr>
        <w:t>о предоставлении муниципальной услуги в части выдачи разрешения на строительство не представлены проект планировки территории и проект межевания территории и такие проекты в отношении объекта, предусмотренного абзацем четвертым настоящего пункта, были утверждены Минстроем, должностное лицо готовит и направляет соответствующий запрос в Минстрой.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отсутствия в распоряжении </w:t>
      </w:r>
      <w:r w:rsidR="007C077E"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(её должностного лица) документов (сведений)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3.29. Направление запросов в предусмотренные в пункте 3.28 Административного регламента органы (организации) осуществляется </w:t>
      </w:r>
      <w:r w:rsidR="00156C4C" w:rsidRPr="00325EE6">
        <w:rPr>
          <w:rFonts w:ascii="Times New Roman" w:hAnsi="Times New Roman"/>
          <w:sz w:val="28"/>
          <w:szCs w:val="28"/>
        </w:rPr>
        <w:t xml:space="preserve">через систему межведомственного </w:t>
      </w:r>
      <w:r w:rsidRPr="00325EE6">
        <w:rPr>
          <w:rFonts w:ascii="Times New Roman" w:hAnsi="Times New Roman"/>
          <w:sz w:val="28"/>
          <w:szCs w:val="28"/>
        </w:rPr>
        <w:t>электронного взаимодействия.                                      В исключительных случаях допускается направление запросов и получение ответов на эти запросы посредством почтовой связи или курьером.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3.31 и 3.32 Административного регламента составляет 1 рабочий день со дня регистрации заявления (уведомления).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3.30. Предельный срок для ответов на межведомственные запросы составляет 3 рабочих дня со дня поступления запроса в соответствующий орган.</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Испрашиваемая информация и (или) документы предоставляются </w:t>
      </w:r>
      <w:r w:rsidR="007773E2" w:rsidRPr="00325EE6">
        <w:rPr>
          <w:rFonts w:ascii="Times New Roman" w:hAnsi="Times New Roman"/>
          <w:sz w:val="28"/>
          <w:szCs w:val="28"/>
        </w:rPr>
        <w:t xml:space="preserve">                       </w:t>
      </w:r>
      <w:r w:rsidRPr="00325EE6">
        <w:rPr>
          <w:rFonts w:ascii="Times New Roman" w:hAnsi="Times New Roman"/>
          <w:sz w:val="28"/>
          <w:szCs w:val="28"/>
        </w:rPr>
        <w:t>в порядке, указанном в технологической карте межведомственного взаимодействия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администрации либо неработоспособностью каналов связи, обеспечивающих доступ </w:t>
      </w:r>
      <w:r w:rsidR="007773E2" w:rsidRPr="00325EE6">
        <w:rPr>
          <w:rFonts w:ascii="Times New Roman" w:hAnsi="Times New Roman"/>
          <w:sz w:val="28"/>
          <w:szCs w:val="28"/>
        </w:rPr>
        <w:t xml:space="preserve">                            </w:t>
      </w:r>
      <w:r w:rsidRPr="00325EE6">
        <w:rPr>
          <w:rFonts w:ascii="Times New Roman" w:hAnsi="Times New Roman"/>
          <w:sz w:val="28"/>
          <w:szCs w:val="28"/>
        </w:rPr>
        <w:t>к сервисам.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3.32. Направление межведомственного запроса на бумажном носителе должностным лицом осуществляется одним из следующих способов: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почтовым отправлением;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курьером, под расписку.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 данном случае межведомственный запрос должен содержать следующие сведения: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наименование </w:t>
      </w:r>
      <w:r w:rsidR="007C077E" w:rsidRPr="00325EE6">
        <w:rPr>
          <w:rFonts w:ascii="Times New Roman" w:hAnsi="Times New Roman"/>
          <w:sz w:val="28"/>
          <w:szCs w:val="28"/>
        </w:rPr>
        <w:t>уполномоченного органа</w:t>
      </w:r>
      <w:r w:rsidRPr="00325EE6">
        <w:rPr>
          <w:rFonts w:ascii="Times New Roman" w:hAnsi="Times New Roman"/>
          <w:sz w:val="28"/>
          <w:szCs w:val="28"/>
        </w:rPr>
        <w:t>, направляюще</w:t>
      </w:r>
      <w:r w:rsidR="007C077E" w:rsidRPr="00325EE6">
        <w:rPr>
          <w:rFonts w:ascii="Times New Roman" w:hAnsi="Times New Roman"/>
          <w:sz w:val="28"/>
          <w:szCs w:val="28"/>
        </w:rPr>
        <w:t>го</w:t>
      </w:r>
      <w:r w:rsidRPr="00325EE6">
        <w:rPr>
          <w:rFonts w:ascii="Times New Roman" w:hAnsi="Times New Roman"/>
          <w:sz w:val="28"/>
          <w:szCs w:val="28"/>
        </w:rPr>
        <w:t xml:space="preserve">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наименование органа</w:t>
      </w:r>
      <w:r w:rsidR="000B705C" w:rsidRPr="00325EE6">
        <w:rPr>
          <w:rFonts w:ascii="Times New Roman" w:hAnsi="Times New Roman"/>
          <w:sz w:val="28"/>
          <w:szCs w:val="28"/>
        </w:rPr>
        <w:t xml:space="preserve"> (организации)</w:t>
      </w:r>
      <w:r w:rsidRPr="00325EE6">
        <w:rPr>
          <w:rFonts w:ascii="Times New Roman" w:hAnsi="Times New Roman"/>
          <w:sz w:val="28"/>
          <w:szCs w:val="28"/>
        </w:rPr>
        <w:t>, в адрес которого направляется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наименование муниципальной услуги, для предоставления которой необходимо представление документов и (или) информации;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5) сведения, необходимые для представления документов и (или) информации, установленные настоящим Административным регламентом;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6) контактная информация для направления ответа на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7) дата направления межведомственного запроса;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8) фамилия, имя, отчество и должность лица, подготовившего </w:t>
      </w:r>
      <w:r w:rsidR="007773E2" w:rsidRPr="00325EE6">
        <w:rPr>
          <w:rFonts w:ascii="Times New Roman" w:hAnsi="Times New Roman"/>
          <w:sz w:val="28"/>
          <w:szCs w:val="28"/>
        </w:rPr>
        <w:t xml:space="preserve">                              </w:t>
      </w:r>
      <w:r w:rsidRPr="00325EE6">
        <w:rPr>
          <w:rFonts w:ascii="Times New Roman" w:hAnsi="Times New Roman"/>
          <w:sz w:val="28"/>
          <w:szCs w:val="28"/>
        </w:rPr>
        <w:t>и направившего межведомственный запрос, а также номер служебного телефона и (или) адрес электронной почты данного лица для связи.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3.33. В случае, предусмотренном абзацем вторым пункта 3.26 настоящего Административного регламента, должностное лицо, уполномоченное на формирование и направление межведомственных запросов, в течение трех дней со дня получения соответствующего заявления о выдаче разрешения на строительство направляет приложенные к заявлению о выдаче разрешения на строительство раздел «архитектурные решения»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3.34. Критерием принятия решения о направлении межведомственных запросов является отсутствие в распоряжении </w:t>
      </w:r>
      <w:r w:rsidR="000B705C"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документов (информации, содержащейся в них), предусмотренных соответственно пунктом 2.7 или 2.11 настоящего Административного регламента.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Критерием принятия решения о направлении раздела «архитектурные решения»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 предусмотренном абзацем вторым пункта 3.26 настоящего Административного регламента.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3.35. </w:t>
      </w:r>
      <w:r w:rsidRPr="00325EE6">
        <w:rPr>
          <w:rFonts w:ascii="Times New Roman" w:hAnsi="Times New Roman" w:cs="Times New Roman"/>
          <w:sz w:val="28"/>
          <w:szCs w:val="28"/>
        </w:rPr>
        <w:t xml:space="preserve">Результатом административной процедуры является формирование полного комплекта документов.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w:t>
      </w:r>
      <w:r w:rsidRPr="00325EE6">
        <w:rPr>
          <w:rFonts w:ascii="Times New Roman" w:hAnsi="Times New Roman"/>
          <w:sz w:val="28"/>
          <w:szCs w:val="28"/>
        </w:rPr>
        <w:t xml:space="preserve">ответов из органов (организаций), предусмотренных в пунктах </w:t>
      </w:r>
      <w:r w:rsidRPr="00325EE6">
        <w:rPr>
          <w:rFonts w:ascii="Times New Roman" w:hAnsi="Times New Roman"/>
          <w:sz w:val="28"/>
          <w:szCs w:val="28"/>
        </w:rPr>
        <w:lastRenderedPageBreak/>
        <w:t>3.28 и 3.33 настоящего Административного регламента, на межведомственные запросы.</w:t>
      </w:r>
    </w:p>
    <w:p w:rsidR="000721D1" w:rsidRPr="00325EE6" w:rsidRDefault="000721D1" w:rsidP="000721D1">
      <w:pPr>
        <w:ind w:firstLine="709"/>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Принятие решения о предоставлении муниципальной услуги или об отказе в её предоставлении и выдача (направление) заявителю документов</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t xml:space="preserve">3.36. </w:t>
      </w:r>
      <w:r w:rsidRPr="00325EE6">
        <w:rPr>
          <w:rFonts w:ascii="Times New Roman" w:hAnsi="Times New Roman" w:cs="Times New Roman"/>
          <w:sz w:val="28"/>
          <w:szCs w:val="28"/>
        </w:rPr>
        <w:t xml:space="preserve">Основанием (юридическим фактом) начала выполнения административной процедуры является </w:t>
      </w:r>
      <w:r w:rsidRPr="00325EE6">
        <w:rPr>
          <w:rFonts w:ascii="Times New Roman" w:hAnsi="Times New Roman"/>
          <w:sz w:val="28"/>
          <w:szCs w:val="28"/>
        </w:rPr>
        <w:t>формирование полного комплекта документов.</w:t>
      </w:r>
    </w:p>
    <w:p w:rsidR="000721D1" w:rsidRPr="00325EE6" w:rsidRDefault="000721D1" w:rsidP="000721D1">
      <w:pPr>
        <w:spacing w:line="384"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3.37. </w:t>
      </w:r>
      <w:r w:rsidRPr="00325EE6">
        <w:rPr>
          <w:rFonts w:ascii="Times New Roman" w:hAnsi="Times New Roman" w:cs="Times New Roman"/>
          <w:sz w:val="28"/>
          <w:szCs w:val="28"/>
        </w:rPr>
        <w:t xml:space="preserve">Должностным лицом, осуществляющим административную процедуру, является должностное лицо </w:t>
      </w:r>
      <w:r w:rsidR="000B705C" w:rsidRPr="00325EE6">
        <w:rPr>
          <w:rFonts w:ascii="Times New Roman" w:hAnsi="Times New Roman" w:cs="Times New Roman"/>
          <w:sz w:val="28"/>
          <w:szCs w:val="28"/>
        </w:rPr>
        <w:t>отдела архитектуры и градостроительства</w:t>
      </w:r>
      <w:r w:rsidRPr="00325EE6">
        <w:rPr>
          <w:rFonts w:ascii="Times New Roman" w:hAnsi="Times New Roman" w:cs="Times New Roman"/>
          <w:sz w:val="28"/>
          <w:szCs w:val="28"/>
        </w:rPr>
        <w:t xml:space="preserve">, уполномоченное на анализ документов (информации), необходимых для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(далее – должностное лицо).</w:t>
      </w: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t>3.38. При предоставлении муниципальной услуги в части выдачи разрешения на строительство должностное лицо совершает следующие административные действия:</w:t>
      </w: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t xml:space="preserve">3.38.1. Должностное лицо осуществляет проверку документов (информации, содержащейся в них), необходимых для принятия решения </w:t>
      </w:r>
      <w:r w:rsidR="00791559" w:rsidRPr="00325EE6">
        <w:rPr>
          <w:rFonts w:ascii="Times New Roman" w:hAnsi="Times New Roman"/>
          <w:sz w:val="28"/>
          <w:szCs w:val="28"/>
        </w:rPr>
        <w:t xml:space="preserve">                     </w:t>
      </w:r>
      <w:r w:rsidRPr="00325EE6">
        <w:rPr>
          <w:rFonts w:ascii="Times New Roman" w:hAnsi="Times New Roman"/>
          <w:sz w:val="28"/>
          <w:szCs w:val="28"/>
        </w:rPr>
        <w:t>о выдаче разрешения на строительство в соответствии с пунктами 2.6 и 2.7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 xml:space="preserve">3.38.2. Должностное лицо проводит проверку соответствия проектной документации или схемы планировочной организации земельного участка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с обозначением места размещения объекта индивидуального жилищного строительства</w:t>
      </w:r>
      <w:r w:rsidRPr="00325EE6">
        <w:rPr>
          <w:rFonts w:ascii="Times New Roman" w:hAnsi="Times New Roman"/>
          <w:sz w:val="28"/>
          <w:szCs w:val="28"/>
        </w:rPr>
        <w:t xml:space="preserve"> к строительству, реконструкции объекта капитального строительства, установленным</w:t>
      </w:r>
      <w:r w:rsidR="00791559" w:rsidRPr="00325EE6">
        <w:rPr>
          <w:rFonts w:ascii="Times New Roman" w:hAnsi="Times New Roman"/>
          <w:sz w:val="28"/>
          <w:szCs w:val="28"/>
        </w:rPr>
        <w:t xml:space="preserve"> </w:t>
      </w:r>
      <w:r w:rsidRPr="00325EE6">
        <w:rPr>
          <w:rFonts w:ascii="Times New Roman" w:hAnsi="Times New Roman"/>
          <w:sz w:val="28"/>
          <w:szCs w:val="28"/>
        </w:rPr>
        <w:t xml:space="preserve">на дату выдачи представленного для получения разрешения на строительство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w:t>
      </w:r>
      <w:r w:rsidRPr="00325EE6">
        <w:rPr>
          <w:rFonts w:ascii="Times New Roman" w:eastAsia="Times New Roman" w:hAnsi="Times New Roman" w:cs="Arial"/>
          <w:sz w:val="28"/>
          <w:szCs w:val="28"/>
          <w:lang w:eastAsia="en-IN"/>
        </w:rPr>
        <w:t xml:space="preserve">допустимости размещения объекта капитального строительства в соответствии с разрешенным использованием </w:t>
      </w:r>
      <w:r w:rsidRPr="00325EE6">
        <w:rPr>
          <w:rFonts w:ascii="Times New Roman" w:eastAsia="Times New Roman" w:hAnsi="Times New Roman" w:cs="Arial"/>
          <w:sz w:val="28"/>
          <w:szCs w:val="28"/>
          <w:lang w:eastAsia="en-IN"/>
        </w:rPr>
        <w:lastRenderedPageBreak/>
        <w:t xml:space="preserve">земельного участка и ограничениями, установленными в соответствии </w:t>
      </w:r>
      <w:r w:rsidR="007773E2" w:rsidRPr="00325EE6">
        <w:rPr>
          <w:rFonts w:ascii="Times New Roman" w:eastAsia="Times New Roman" w:hAnsi="Times New Roman" w:cs="Arial"/>
          <w:sz w:val="28"/>
          <w:szCs w:val="28"/>
          <w:lang w:eastAsia="en-IN"/>
        </w:rPr>
        <w:t xml:space="preserve">                        </w:t>
      </w:r>
      <w:r w:rsidRPr="00325EE6">
        <w:rPr>
          <w:rFonts w:ascii="Times New Roman" w:eastAsia="Times New Roman" w:hAnsi="Times New Roman" w:cs="Arial"/>
          <w:sz w:val="28"/>
          <w:szCs w:val="28"/>
          <w:lang w:eastAsia="en-IN"/>
        </w:rPr>
        <w:t>с земельным и иным законодательством Российской Федерации</w:t>
      </w:r>
      <w:r w:rsidRPr="00325EE6">
        <w:rPr>
          <w:rFonts w:ascii="Times New Roman" w:hAnsi="Times New Roman"/>
          <w:sz w:val="28"/>
          <w:szCs w:val="28"/>
        </w:rPr>
        <w:t>.</w:t>
      </w:r>
    </w:p>
    <w:p w:rsidR="000721D1" w:rsidRPr="00325EE6" w:rsidRDefault="000721D1" w:rsidP="000721D1">
      <w:pPr>
        <w:pStyle w:val="ConsPlusNormal"/>
        <w:spacing w:line="384"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В случае выдачи разрешения на строительство объекта, строительство (реконструкция) которого предполагается в соответствии с </w:t>
      </w:r>
      <w:r w:rsidRPr="00325EE6">
        <w:rPr>
          <w:rFonts w:ascii="Times New Roman" w:hAnsi="Times New Roman"/>
          <w:sz w:val="28"/>
          <w:szCs w:val="28"/>
        </w:rPr>
        <w:t xml:space="preserve">договором </w:t>
      </w:r>
      <w:r w:rsidR="007773E2" w:rsidRPr="00325EE6">
        <w:rPr>
          <w:rFonts w:ascii="Times New Roman" w:hAnsi="Times New Roman"/>
          <w:sz w:val="28"/>
          <w:szCs w:val="28"/>
        </w:rPr>
        <w:t xml:space="preserve">                          </w:t>
      </w:r>
      <w:r w:rsidRPr="00325EE6">
        <w:rPr>
          <w:rFonts w:ascii="Times New Roman" w:hAnsi="Times New Roman"/>
          <w:sz w:val="28"/>
          <w:szCs w:val="28"/>
        </w:rPr>
        <w:t xml:space="preserve">о развитии территории, </w:t>
      </w:r>
      <w:r w:rsidRPr="00325EE6">
        <w:rPr>
          <w:rFonts w:ascii="Times New Roman" w:hAnsi="Times New Roman" w:cs="Times New Roman"/>
          <w:sz w:val="28"/>
          <w:szCs w:val="28"/>
        </w:rPr>
        <w:t xml:space="preserve">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проекта планировки территории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проекта межевания территории.</w:t>
      </w:r>
    </w:p>
    <w:p w:rsidR="000721D1" w:rsidRPr="00325EE6" w:rsidRDefault="000721D1" w:rsidP="000721D1">
      <w:pPr>
        <w:pStyle w:val="ConsPlusNormal"/>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В случае выдачи разрешения на строительство в отношении</w:t>
      </w:r>
      <w:r w:rsidRPr="00325EE6">
        <w:rPr>
          <w:rFonts w:ascii="Times New Roman" w:hAnsi="Times New Roman"/>
          <w:sz w:val="28"/>
          <w:szCs w:val="28"/>
        </w:rPr>
        <w:t xml:space="preserve"> многоквартирного дома, строительство (реконструкция)</w:t>
      </w:r>
      <w:r w:rsidRPr="00325EE6">
        <w:rPr>
          <w:rFonts w:ascii="Times New Roman" w:hAnsi="Times New Roman" w:cs="Times New Roman"/>
          <w:sz w:val="28"/>
          <w:szCs w:val="28"/>
        </w:rPr>
        <w:t xml:space="preserve"> которого предполагается в соответствии с договором комплексного освоения территории, должностное лицо проводит проверку соответствия проектной документации требованиям проекта планировки территории и проекта межевания территории.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3.38.3. Если при совершении административных действий, указанных</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 в подпунктах 3.38.1, 3.38.2 Административного регламента, должностным лицом не выявлены основания, предусмотренные пунктом 2.13 настоящего Административного регламента,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обеспечивает подготовку и выдачу заявителю разрешения на строительство, оформленного согласно </w:t>
      </w:r>
      <w:r w:rsidRPr="00325EE6">
        <w:rPr>
          <w:rFonts w:ascii="Times New Roman" w:hAnsi="Times New Roman"/>
          <w:sz w:val="28"/>
          <w:szCs w:val="28"/>
        </w:rPr>
        <w:t>приказу Министерства строительства и жилищно-коммунального хозяйства Российской Федерации от 19.02.2015 № 117/</w:t>
      </w:r>
      <w:proofErr w:type="spellStart"/>
      <w:r w:rsidRPr="00325EE6">
        <w:rPr>
          <w:rFonts w:ascii="Times New Roman" w:hAnsi="Times New Roman"/>
          <w:sz w:val="28"/>
          <w:szCs w:val="28"/>
        </w:rPr>
        <w:t>пр</w:t>
      </w:r>
      <w:proofErr w:type="spellEnd"/>
      <w:r w:rsidRPr="00325EE6">
        <w:rPr>
          <w:rFonts w:ascii="Times New Roman" w:hAnsi="Times New Roman"/>
          <w:sz w:val="28"/>
          <w:szCs w:val="28"/>
        </w:rPr>
        <w:t xml:space="preserve"> «Об утверждении формы разрешения на строительство и формы разрешения на ввод объекта в эксплуатацию»</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2) обеспечивает хранение в бумажном или электронном виде документов (информации), представленной на межведомственные запросы;</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 вносит сведения о конечных результатах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в регистр разрешений на строительство (далее – регистр) по форме согласно Прило</w:t>
      </w:r>
      <w:r w:rsidR="003F28FB" w:rsidRPr="00325EE6">
        <w:rPr>
          <w:rFonts w:ascii="Times New Roman" w:hAnsi="Times New Roman" w:cs="Times New Roman"/>
          <w:sz w:val="28"/>
          <w:szCs w:val="28"/>
        </w:rPr>
        <w:t xml:space="preserve">жению </w:t>
      </w:r>
      <w:r w:rsidRPr="00325EE6">
        <w:rPr>
          <w:rFonts w:ascii="Times New Roman" w:hAnsi="Times New Roman" w:cs="Times New Roman"/>
          <w:sz w:val="28"/>
          <w:szCs w:val="28"/>
        </w:rPr>
        <w:t>10 к настоящему Административному регламенту в следующем составе:</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заявитель (полное название, ИНН, ОГРН застройщика – юридического лица, фамилия, имя, отчество (если имеется), место жительства – физического лица), контактный телефон, электронный адрес заявителя);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строительный адрес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наименование объекта капитального строительства в соответствии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с проектной документацией;</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дата регистрации заявления заявителя о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номер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дата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вид строительных работ (строительство или реконструкция);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площадь объекта капитального строительства (общая);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количество этажей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протяженность (для линейного объекта);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срок действия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сведения о досрочном прекращении действия разрешения на строительство, если при предоставлении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в части выдачи разрешения на строительство прекращается ранее выданное тому же заявителю разрешение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4) направляет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орган регистрации прав уведомление о выдаче разрешения на строительство по форме согласно Приложению  8</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 к</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настоящему Административному регламенту вместе с копией данного разрешения.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В случае, если заявителем было подано заявление о выдаче разрешения на строительство в связи с изменением проектной документации </w:t>
      </w:r>
      <w:r w:rsidR="007773E2" w:rsidRPr="00325EE6">
        <w:rPr>
          <w:rFonts w:ascii="Times New Roman" w:hAnsi="Times New Roman"/>
          <w:sz w:val="28"/>
          <w:szCs w:val="28"/>
        </w:rPr>
        <w:t xml:space="preserve">                                  </w:t>
      </w:r>
      <w:r w:rsidRPr="00325EE6">
        <w:rPr>
          <w:rFonts w:ascii="Times New Roman" w:hAnsi="Times New Roman"/>
          <w:sz w:val="28"/>
          <w:szCs w:val="28"/>
        </w:rPr>
        <w:t>в отношении объекта капитального строительства (или изменением планируемого места размещения объекта индивидуального жилищного строительства и (или) какой-либо из характеристик объекта индивидуального жилищного строительства:</w:t>
      </w: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количество этажей и высота,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r w:rsidRPr="00325EE6">
        <w:rPr>
          <w:rFonts w:ascii="Times New Roman" w:hAnsi="Times New Roman"/>
          <w:sz w:val="28"/>
          <w:szCs w:val="28"/>
        </w:rPr>
        <w:t>),</w:t>
      </w:r>
      <w:r w:rsidRPr="00325EE6">
        <w:rPr>
          <w:rFonts w:ascii="Times New Roman" w:hAnsi="Times New Roman" w:cs="Times New Roman"/>
          <w:sz w:val="28"/>
          <w:szCs w:val="28"/>
        </w:rPr>
        <w:t xml:space="preserve">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 площадь застройки,</w:t>
      </w:r>
      <w:r w:rsidRPr="00325EE6">
        <w:rPr>
          <w:rFonts w:ascii="Times New Roman" w:hAnsi="Times New Roman"/>
          <w:sz w:val="28"/>
          <w:szCs w:val="28"/>
        </w:rPr>
        <w:t xml:space="preserve"> по которому ранее было выдано разрешение на строительство, срок которого не истек, в случае, если отсутствуют основания для отказа в предоставлении муниципальной услуги, указанные в пункте 2.13 настоящего Административного регламента, должностное лицо: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прекращает действие (осуществляет погашение) ранее выданного разрешения на строительство путем проставления на нем отметки «Погашено»;</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во вновь выдаваемом разрешении на строительство делает отметку     «* выдано взамен погашенного разрешения на строительство от ________ 20__ г. № ____ на основании обращения </w:t>
      </w:r>
      <w:r w:rsidRPr="00325EE6">
        <w:rPr>
          <w:rFonts w:ascii="Times New Roman" w:hAnsi="Times New Roman" w:cs="Times New Roman"/>
          <w:i/>
          <w:sz w:val="28"/>
          <w:szCs w:val="28"/>
        </w:rPr>
        <w:t>(указывается наименование застройщика – юридического лица или фамилия, имя, отчество (если имеется) застройщика – физического лица)</w:t>
      </w:r>
      <w:r w:rsidRPr="00325EE6">
        <w:rPr>
          <w:rFonts w:ascii="Times New Roman" w:hAnsi="Times New Roman" w:cs="Times New Roman"/>
          <w:sz w:val="28"/>
          <w:szCs w:val="28"/>
        </w:rPr>
        <w:t xml:space="preserve"> от __________ 20__ г. № ___».</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3.39. При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предусмотренного в пункте 2.14 настоящего Административного регламента. При отсутствии указанного основания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1) обеспечивает внесение сведений о продлении срока действия разрешения на строительство в регистр;</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 направляет в </w:t>
      </w:r>
      <w:r w:rsidRPr="00325EE6">
        <w:rPr>
          <w:rFonts w:ascii="Times New Roman" w:hAnsi="Times New Roman"/>
          <w:sz w:val="28"/>
          <w:szCs w:val="28"/>
        </w:rPr>
        <w:t>г</w:t>
      </w:r>
      <w:r w:rsidRPr="00325EE6">
        <w:rPr>
          <w:rFonts w:ascii="Times New Roman" w:hAnsi="Times New Roman" w:cs="Times New Roman"/>
          <w:sz w:val="28"/>
          <w:szCs w:val="28"/>
        </w:rPr>
        <w:t xml:space="preserve">осударственную инспекцию строительного надзора </w:t>
      </w:r>
      <w:r w:rsidRPr="00325EE6">
        <w:rPr>
          <w:rFonts w:ascii="Times New Roman" w:hAnsi="Times New Roman" w:cs="Times New Roman"/>
          <w:sz w:val="28"/>
          <w:szCs w:val="28"/>
        </w:rPr>
        <w:lastRenderedPageBreak/>
        <w:t>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и орган регистрации прав уведомление о продления срока действия разрешения на строительство по форме согласно Приложению  8 к настоящему Административному регламенту;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 если заявителем представлено разрешение на строительство, обеспечивает внесение изменения в указанное разрешение (в части продления срока его действия), осуществляет копирование данного разрешения и направляет копию разрешения на строительство </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791559" w:rsidRPr="00325EE6">
        <w:rPr>
          <w:rFonts w:ascii="Times New Roman" w:hAnsi="Times New Roman" w:cs="Times New Roman"/>
          <w:sz w:val="28"/>
          <w:szCs w:val="28"/>
        </w:rPr>
        <w:t xml:space="preserve">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орган регистрации прав вместе с уведомлением о продления срока действия разрешения на строительство.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3.40. При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предусмотренных пунктом 2.15 настоящего Административного регламента. При отсутствии указанных оснований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1) обеспечивает внесение сведений о внесении изменений в разрешение на строительство в регистр;</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 направляет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орган регистрации прав уведомление о внесении изменений в разрешение на строительство по форме согласно Приложению  8 к настоящему Административному регламенту;</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 если заявителем представлено разрешение на строительство, обеспечивает внесение изменений в указанное разрешение, осуществляет копирование данного разрешения и направляет копию измененного разрешения на строительство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и орган регистрации прав вместе с уведомлением о внесении изменений в разрешение на строительство.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3.41. При выявлении оснований для отказа в предоставлении муниципальной услуги должностное лицо готовит уведомление об отказе</w:t>
      </w:r>
      <w:r w:rsidR="007773E2" w:rsidRPr="00325EE6">
        <w:rPr>
          <w:rFonts w:ascii="Times New Roman" w:hAnsi="Times New Roman"/>
          <w:sz w:val="28"/>
          <w:szCs w:val="28"/>
        </w:rPr>
        <w:t xml:space="preserve">                        </w:t>
      </w:r>
      <w:r w:rsidRPr="00325EE6">
        <w:rPr>
          <w:rFonts w:ascii="Times New Roman" w:hAnsi="Times New Roman"/>
          <w:sz w:val="28"/>
          <w:szCs w:val="28"/>
        </w:rPr>
        <w:t xml:space="preserve"> в предоставлении муниципальной услуги </w:t>
      </w:r>
      <w:r w:rsidR="00E245E8" w:rsidRPr="00325EE6">
        <w:rPr>
          <w:rFonts w:ascii="Times New Roman" w:hAnsi="Times New Roman"/>
          <w:sz w:val="28"/>
          <w:szCs w:val="28"/>
        </w:rPr>
        <w:t>согласно Приложению</w:t>
      </w:r>
      <w:r w:rsidRPr="00325EE6">
        <w:rPr>
          <w:rFonts w:ascii="Times New Roman" w:hAnsi="Times New Roman"/>
          <w:sz w:val="28"/>
          <w:szCs w:val="28"/>
        </w:rPr>
        <w:t xml:space="preserve"> 9 </w:t>
      </w:r>
      <w:r w:rsidR="00791559" w:rsidRPr="00325EE6">
        <w:rPr>
          <w:rFonts w:ascii="Times New Roman" w:hAnsi="Times New Roman"/>
          <w:sz w:val="28"/>
          <w:szCs w:val="28"/>
        </w:rPr>
        <w:t xml:space="preserve">                              </w:t>
      </w:r>
      <w:r w:rsidRPr="00325EE6">
        <w:rPr>
          <w:rFonts w:ascii="Times New Roman" w:hAnsi="Times New Roman"/>
          <w:sz w:val="28"/>
          <w:szCs w:val="28"/>
        </w:rPr>
        <w:lastRenderedPageBreak/>
        <w:t>к</w:t>
      </w:r>
      <w:r w:rsidR="00791559" w:rsidRPr="00325EE6">
        <w:rPr>
          <w:rFonts w:ascii="Times New Roman" w:hAnsi="Times New Roman"/>
          <w:sz w:val="28"/>
          <w:szCs w:val="28"/>
        </w:rPr>
        <w:t xml:space="preserve"> </w:t>
      </w:r>
      <w:r w:rsidRPr="00325EE6">
        <w:rPr>
          <w:rFonts w:ascii="Times New Roman" w:hAnsi="Times New Roman"/>
          <w:sz w:val="28"/>
          <w:szCs w:val="28"/>
        </w:rPr>
        <w:t>настоящему Административному регламенту с указанием причин отказа</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и направляет его заявителю посредством почтовой связи, по электронной почте либо предоставляет на личном приёме (при соответствующем желании заявителя) не позднее 1 рабочего дня, следующего за днём принятия решения.</w:t>
      </w:r>
    </w:p>
    <w:p w:rsidR="000721D1" w:rsidRPr="00325EE6" w:rsidRDefault="000721D1" w:rsidP="000721D1">
      <w:pPr>
        <w:pStyle w:val="ConsPlusNormal"/>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3.42. </w:t>
      </w:r>
      <w:r w:rsidRPr="00325EE6">
        <w:rPr>
          <w:rFonts w:ascii="Times New Roman" w:hAnsi="Times New Roman"/>
          <w:sz w:val="28"/>
          <w:szCs w:val="28"/>
        </w:rPr>
        <w:t>Общий максимальный срок административной процедуры не может превышать 2 рабочих дня.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3.43.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 предусмотренных соответственно пунктом 2.13, 2.14 или 2.15 настоящего Административного регламента.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3.44. Результатом административной процедуры является: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выдача заявителю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продление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внесение изменений в разрешение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уведомление</w:t>
      </w:r>
      <w:r w:rsidR="007773E2" w:rsidRPr="00325EE6">
        <w:rPr>
          <w:rFonts w:ascii="Times New Roman" w:hAnsi="Times New Roman"/>
          <w:sz w:val="28"/>
          <w:szCs w:val="28"/>
        </w:rPr>
        <w:t xml:space="preserve"> </w:t>
      </w:r>
      <w:r w:rsidRPr="00325EE6">
        <w:rPr>
          <w:rFonts w:ascii="Times New Roman" w:hAnsi="Times New Roman"/>
          <w:sz w:val="28"/>
          <w:szCs w:val="28"/>
        </w:rPr>
        <w:t>об отказе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выдача (возвращение) документов, представленных заявителем.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3.45. Способом фиксации результата административной процедуры является внесение сведений, указанных в подпункте 3 пункта 3.38.3 настоящего Административного регламента, в регистр или регистрация уведомления об отказе в предоставлении муниципальной услуги.</w:t>
      </w:r>
    </w:p>
    <w:p w:rsidR="000721D1" w:rsidRPr="00325EE6" w:rsidRDefault="000721D1" w:rsidP="000721D1">
      <w:pPr>
        <w:autoSpaceDE w:val="0"/>
        <w:autoSpaceDN w:val="0"/>
        <w:adjustRightInd w:val="0"/>
        <w:jc w:val="center"/>
        <w:outlineLvl w:val="1"/>
        <w:rPr>
          <w:rFonts w:ascii="Times New Roman" w:hAnsi="Times New Roman"/>
          <w:b/>
          <w:sz w:val="28"/>
          <w:szCs w:val="28"/>
        </w:rPr>
      </w:pPr>
    </w:p>
    <w:p w:rsidR="000721D1" w:rsidRPr="00325EE6" w:rsidRDefault="000721D1" w:rsidP="000721D1">
      <w:pPr>
        <w:autoSpaceDE w:val="0"/>
        <w:autoSpaceDN w:val="0"/>
        <w:adjustRightInd w:val="0"/>
        <w:jc w:val="center"/>
        <w:outlineLvl w:val="1"/>
        <w:rPr>
          <w:rFonts w:ascii="Times New Roman" w:hAnsi="Times New Roman"/>
          <w:b/>
          <w:sz w:val="28"/>
          <w:szCs w:val="28"/>
        </w:rPr>
      </w:pPr>
      <w:r w:rsidRPr="00325EE6">
        <w:rPr>
          <w:rFonts w:ascii="Times New Roman" w:hAnsi="Times New Roman"/>
          <w:b/>
          <w:sz w:val="28"/>
          <w:szCs w:val="28"/>
        </w:rPr>
        <w:t>IV. Формы контроля за исполнением</w:t>
      </w:r>
    </w:p>
    <w:p w:rsidR="000721D1" w:rsidRPr="00325EE6" w:rsidRDefault="000721D1" w:rsidP="000721D1">
      <w:pPr>
        <w:autoSpaceDE w:val="0"/>
        <w:autoSpaceDN w:val="0"/>
        <w:adjustRightInd w:val="0"/>
        <w:jc w:val="center"/>
        <w:outlineLvl w:val="1"/>
        <w:rPr>
          <w:rFonts w:ascii="Times New Roman" w:hAnsi="Times New Roman"/>
          <w:b/>
          <w:sz w:val="28"/>
          <w:szCs w:val="28"/>
        </w:rPr>
      </w:pPr>
      <w:r w:rsidRPr="00325EE6">
        <w:rPr>
          <w:rFonts w:ascii="Times New Roman" w:hAnsi="Times New Roman"/>
          <w:b/>
          <w:sz w:val="28"/>
          <w:szCs w:val="28"/>
        </w:rPr>
        <w:t>Административного регламента</w:t>
      </w:r>
    </w:p>
    <w:p w:rsidR="000721D1" w:rsidRPr="00325EE6" w:rsidRDefault="000721D1" w:rsidP="000721D1">
      <w:pPr>
        <w:autoSpaceDE w:val="0"/>
        <w:autoSpaceDN w:val="0"/>
        <w:adjustRightInd w:val="0"/>
        <w:jc w:val="center"/>
        <w:outlineLvl w:val="1"/>
        <w:rPr>
          <w:rFonts w:ascii="Times New Roman" w:hAnsi="Times New Roman"/>
          <w:sz w:val="28"/>
          <w:szCs w:val="28"/>
        </w:rPr>
      </w:pP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lastRenderedPageBreak/>
        <w:t>4.1.</w:t>
      </w:r>
      <w:r w:rsidRPr="00325EE6">
        <w:rPr>
          <w:rFonts w:ascii="Times New Roman" w:hAnsi="Times New Roman"/>
          <w:sz w:val="28"/>
          <w:szCs w:val="28"/>
        </w:rPr>
        <w:tab/>
        <w:t>Текущий контроль за соблюдением последовательности действий, определенных административными процедурами по пред</w:t>
      </w:r>
      <w:r w:rsidR="000C6968" w:rsidRPr="00325EE6">
        <w:rPr>
          <w:rFonts w:ascii="Times New Roman" w:hAnsi="Times New Roman"/>
          <w:sz w:val="28"/>
          <w:szCs w:val="28"/>
        </w:rPr>
        <w:t>оставлению муниципальной услуги</w:t>
      </w:r>
      <w:r w:rsidRPr="00325EE6">
        <w:rPr>
          <w:rFonts w:ascii="Times New Roman" w:hAnsi="Times New Roman"/>
          <w:sz w:val="28"/>
          <w:szCs w:val="28"/>
        </w:rPr>
        <w:t xml:space="preserve"> и исполнением ответственными должностными лицами </w:t>
      </w:r>
      <w:r w:rsidR="00E245E8"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7773E2" w:rsidRPr="00325EE6">
        <w:rPr>
          <w:rFonts w:ascii="Times New Roman" w:hAnsi="Times New Roman"/>
          <w:sz w:val="28"/>
          <w:szCs w:val="28"/>
        </w:rPr>
        <w:t xml:space="preserve"> </w:t>
      </w:r>
      <w:r w:rsidRPr="00325EE6">
        <w:rPr>
          <w:rFonts w:ascii="Times New Roman" w:hAnsi="Times New Roman"/>
          <w:sz w:val="28"/>
          <w:szCs w:val="28"/>
        </w:rPr>
        <w:t>а также за принятием ими решений осу</w:t>
      </w:r>
      <w:r w:rsidR="000C6968" w:rsidRPr="00325EE6">
        <w:rPr>
          <w:rFonts w:ascii="Times New Roman" w:hAnsi="Times New Roman"/>
          <w:sz w:val="28"/>
          <w:szCs w:val="28"/>
        </w:rPr>
        <w:t>ществляется на постоянной основ</w:t>
      </w:r>
      <w:r w:rsidR="00474B57" w:rsidRPr="00325EE6">
        <w:rPr>
          <w:rFonts w:ascii="Times New Roman" w:hAnsi="Times New Roman"/>
          <w:sz w:val="28"/>
          <w:szCs w:val="28"/>
        </w:rPr>
        <w:t xml:space="preserve">е </w:t>
      </w:r>
      <w:r w:rsidR="00093640" w:rsidRPr="00325EE6">
        <w:rPr>
          <w:rFonts w:ascii="Times New Roman" w:hAnsi="Times New Roman"/>
          <w:sz w:val="28"/>
          <w:szCs w:val="28"/>
        </w:rPr>
        <w:t>заместителем Главы района, руководителем Управления капитального строительства, архитектуры и градостроительства, жилищно-коммунального и дорожного хозяйства Администрации</w:t>
      </w:r>
      <w:r w:rsidR="000C6968" w:rsidRPr="00325EE6">
        <w:rPr>
          <w:rFonts w:ascii="Times New Roman" w:hAnsi="Times New Roman"/>
          <w:sz w:val="28"/>
          <w:szCs w:val="28"/>
        </w:rPr>
        <w:t xml:space="preserve"> района</w:t>
      </w:r>
      <w:r w:rsidR="00474B57" w:rsidRPr="00325EE6">
        <w:rPr>
          <w:rFonts w:ascii="Times New Roman" w:hAnsi="Times New Roman"/>
          <w:sz w:val="28"/>
          <w:szCs w:val="28"/>
        </w:rPr>
        <w:t xml:space="preserve"> </w:t>
      </w:r>
      <w:r w:rsidR="000C6968" w:rsidRPr="00325EE6">
        <w:rPr>
          <w:rFonts w:ascii="Times New Roman" w:hAnsi="Times New Roman"/>
          <w:sz w:val="28"/>
          <w:szCs w:val="28"/>
        </w:rPr>
        <w:t>(далее – Заместителя главы района)</w:t>
      </w:r>
      <w:r w:rsidR="00093640" w:rsidRPr="00325EE6">
        <w:rPr>
          <w:rFonts w:ascii="Times New Roman" w:hAnsi="Times New Roman"/>
          <w:sz w:val="28"/>
          <w:szCs w:val="28"/>
        </w:rPr>
        <w:t xml:space="preserve">, </w:t>
      </w:r>
      <w:r w:rsidR="00C561DB" w:rsidRPr="00325EE6">
        <w:rPr>
          <w:rFonts w:ascii="Times New Roman" w:hAnsi="Times New Roman"/>
          <w:sz w:val="28"/>
          <w:szCs w:val="28"/>
        </w:rPr>
        <w:t>заместителем руководителя Управления капитального строительства, архитектуры  и градостроительства, жилищно-коммунального и дорожного хозяйства Администрации</w:t>
      </w:r>
      <w:r w:rsidR="00474B57" w:rsidRPr="00325EE6">
        <w:rPr>
          <w:rFonts w:ascii="Times New Roman" w:hAnsi="Times New Roman"/>
          <w:sz w:val="28"/>
          <w:szCs w:val="28"/>
        </w:rPr>
        <w:t xml:space="preserve"> района.</w:t>
      </w:r>
    </w:p>
    <w:p w:rsidR="000721D1" w:rsidRPr="00325EE6" w:rsidRDefault="00156C4C"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4.2.</w:t>
      </w:r>
      <w:r w:rsidRPr="00325EE6">
        <w:rPr>
          <w:rFonts w:ascii="Times New Roman" w:hAnsi="Times New Roman"/>
          <w:sz w:val="28"/>
          <w:szCs w:val="28"/>
        </w:rPr>
        <w:tab/>
        <w:t xml:space="preserve">Периодичность </w:t>
      </w:r>
      <w:r w:rsidR="000721D1" w:rsidRPr="00325EE6">
        <w:rPr>
          <w:rFonts w:ascii="Times New Roman" w:hAnsi="Times New Roman"/>
          <w:sz w:val="28"/>
          <w:szCs w:val="28"/>
        </w:rPr>
        <w:t xml:space="preserve">осуществления текущего контроля устанавливается </w:t>
      </w:r>
      <w:r w:rsidR="00093640" w:rsidRPr="00325EE6">
        <w:rPr>
          <w:rFonts w:ascii="Times New Roman" w:hAnsi="Times New Roman"/>
          <w:sz w:val="28"/>
          <w:szCs w:val="28"/>
        </w:rPr>
        <w:t>заместителем Главы района.</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4.3.</w:t>
      </w:r>
      <w:r w:rsidRPr="00325EE6">
        <w:rPr>
          <w:rFonts w:ascii="Times New Roman" w:hAnsi="Times New Roman"/>
          <w:sz w:val="28"/>
          <w:szCs w:val="28"/>
        </w:rPr>
        <w:tab/>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w:t>
      </w:r>
      <w:r w:rsidR="00381D6A"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4.4.</w:t>
      </w:r>
      <w:r w:rsidRPr="00325EE6">
        <w:rPr>
          <w:rFonts w:ascii="Times New Roman" w:hAnsi="Times New Roman"/>
          <w:sz w:val="28"/>
          <w:szCs w:val="28"/>
        </w:rPr>
        <w:tab/>
        <w:t xml:space="preserve">Периодичность проведения плановых проверок выполнения </w:t>
      </w:r>
      <w:r w:rsidR="007939FB"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положений настоящего Административного регламента</w:t>
      </w:r>
      <w:r w:rsidR="00791559" w:rsidRPr="00325EE6">
        <w:rPr>
          <w:rFonts w:ascii="Times New Roman" w:hAnsi="Times New Roman"/>
          <w:sz w:val="28"/>
          <w:szCs w:val="28"/>
        </w:rPr>
        <w:t xml:space="preserve"> </w:t>
      </w:r>
      <w:r w:rsidRPr="00325EE6">
        <w:rPr>
          <w:rFonts w:ascii="Times New Roman" w:hAnsi="Times New Roman"/>
          <w:sz w:val="28"/>
          <w:szCs w:val="28"/>
        </w:rPr>
        <w:t xml:space="preserve">и иных нормативных правовых актов, устанавливающих требования </w:t>
      </w:r>
      <w:r w:rsidR="00791559" w:rsidRPr="00325EE6">
        <w:rPr>
          <w:rFonts w:ascii="Times New Roman" w:hAnsi="Times New Roman"/>
          <w:sz w:val="28"/>
          <w:szCs w:val="28"/>
        </w:rPr>
        <w:t xml:space="preserve"> </w:t>
      </w:r>
      <w:r w:rsidRPr="00325EE6">
        <w:rPr>
          <w:rFonts w:ascii="Times New Roman" w:hAnsi="Times New Roman"/>
          <w:sz w:val="28"/>
          <w:szCs w:val="28"/>
        </w:rPr>
        <w:t>к предоставлению муниципальной услу</w:t>
      </w:r>
      <w:r w:rsidR="007939FB" w:rsidRPr="00325EE6">
        <w:rPr>
          <w:rFonts w:ascii="Times New Roman" w:hAnsi="Times New Roman"/>
          <w:sz w:val="28"/>
          <w:szCs w:val="28"/>
        </w:rPr>
        <w:t>ги, определяются планом работы А</w:t>
      </w:r>
      <w:r w:rsidRPr="00325EE6">
        <w:rPr>
          <w:rFonts w:ascii="Times New Roman" w:hAnsi="Times New Roman"/>
          <w:sz w:val="28"/>
          <w:szCs w:val="28"/>
        </w:rPr>
        <w:t>дминистрации</w:t>
      </w:r>
      <w:r w:rsidR="007939FB" w:rsidRPr="00325EE6">
        <w:rPr>
          <w:rFonts w:ascii="Times New Roman" w:hAnsi="Times New Roman"/>
          <w:sz w:val="28"/>
          <w:szCs w:val="28"/>
        </w:rPr>
        <w:t xml:space="preserve"> района</w:t>
      </w:r>
      <w:r w:rsidRPr="00325EE6">
        <w:rPr>
          <w:rFonts w:ascii="Times New Roman" w:hAnsi="Times New Roman"/>
          <w:sz w:val="28"/>
          <w:szCs w:val="28"/>
        </w:rPr>
        <w:t xml:space="preserve"> на текущий год.</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5</w:t>
      </w:r>
      <w:r w:rsidRPr="00325EE6">
        <w:rPr>
          <w:rFonts w:ascii="Times New Roman" w:hAnsi="Times New Roman"/>
          <w:sz w:val="28"/>
          <w:szCs w:val="28"/>
        </w:rPr>
        <w:t>.</w:t>
      </w:r>
      <w:r w:rsidRPr="00325EE6">
        <w:rPr>
          <w:rFonts w:ascii="Times New Roman" w:hAnsi="Times New Roman"/>
          <w:sz w:val="28"/>
          <w:szCs w:val="28"/>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на основании обращения заявителя.</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Плановые проверки проводятся не реже 1 раза в 3 года.</w:t>
      </w:r>
    </w:p>
    <w:p w:rsidR="00F34AAE"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lastRenderedPageBreak/>
        <w:t>4.</w:t>
      </w:r>
      <w:r w:rsidR="00857E27">
        <w:rPr>
          <w:rFonts w:ascii="Times New Roman" w:hAnsi="Times New Roman"/>
          <w:sz w:val="28"/>
          <w:szCs w:val="28"/>
        </w:rPr>
        <w:t>6</w:t>
      </w:r>
      <w:r w:rsidRPr="00325EE6">
        <w:rPr>
          <w:rFonts w:ascii="Times New Roman" w:hAnsi="Times New Roman"/>
          <w:sz w:val="28"/>
          <w:szCs w:val="28"/>
        </w:rPr>
        <w:t>.</w:t>
      </w:r>
      <w:r w:rsidRPr="00325EE6">
        <w:rPr>
          <w:rFonts w:ascii="Times New Roman" w:hAnsi="Times New Roman"/>
          <w:sz w:val="28"/>
          <w:szCs w:val="28"/>
        </w:rPr>
        <w:tab/>
      </w:r>
      <w:r w:rsidR="00F34AAE" w:rsidRPr="00325EE6">
        <w:rPr>
          <w:rFonts w:ascii="Times New Roman" w:hAnsi="Times New Roman"/>
          <w:sz w:val="28"/>
          <w:szCs w:val="28"/>
        </w:rPr>
        <w:t xml:space="preserve">Плановые и внеплановые проверки полноты и качества предоставления муниципальной услуги осуществляются </w:t>
      </w:r>
      <w:r w:rsidR="007919DD" w:rsidRPr="00325EE6">
        <w:rPr>
          <w:rFonts w:ascii="Times New Roman" w:hAnsi="Times New Roman"/>
          <w:sz w:val="28"/>
          <w:szCs w:val="28"/>
        </w:rPr>
        <w:t>органом</w:t>
      </w:r>
      <w:r w:rsidR="00F34AAE" w:rsidRPr="00325EE6">
        <w:rPr>
          <w:rFonts w:ascii="Times New Roman" w:hAnsi="Times New Roman"/>
          <w:sz w:val="28"/>
          <w:szCs w:val="28"/>
        </w:rPr>
        <w:t xml:space="preserve"> Администрации</w:t>
      </w:r>
      <w:r w:rsidR="007919DD" w:rsidRPr="00325EE6">
        <w:rPr>
          <w:rFonts w:ascii="Times New Roman" w:hAnsi="Times New Roman"/>
          <w:sz w:val="28"/>
          <w:szCs w:val="28"/>
        </w:rPr>
        <w:t xml:space="preserve"> района</w:t>
      </w:r>
      <w:r w:rsidR="00F34AAE" w:rsidRPr="00325EE6">
        <w:rPr>
          <w:rFonts w:ascii="Times New Roman" w:hAnsi="Times New Roman"/>
          <w:sz w:val="28"/>
          <w:szCs w:val="28"/>
        </w:rPr>
        <w:t>, ответственным за организацию работы по рассмотрению обращений граждан, и уполномоченными должностными лицами Администрации района на основании соответствующих правовых актов.</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7</w:t>
      </w:r>
      <w:r w:rsidRPr="00325EE6">
        <w:rPr>
          <w:rFonts w:ascii="Times New Roman" w:hAnsi="Times New Roman"/>
          <w:sz w:val="28"/>
          <w:szCs w:val="28"/>
        </w:rPr>
        <w:t>.</w:t>
      </w:r>
      <w:r w:rsidRPr="00325EE6">
        <w:rPr>
          <w:rFonts w:ascii="Times New Roman" w:hAnsi="Times New Roman"/>
          <w:sz w:val="28"/>
          <w:szCs w:val="28"/>
        </w:rPr>
        <w:tab/>
        <w:t xml:space="preserve">Должностные лица </w:t>
      </w:r>
      <w:r w:rsidR="007919DD"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в течение трех рабочих дней с момента поступления соответствующего запроса </w:t>
      </w:r>
      <w:r w:rsidR="007919DD" w:rsidRPr="00325EE6">
        <w:rPr>
          <w:rFonts w:ascii="Times New Roman" w:hAnsi="Times New Roman"/>
          <w:sz w:val="28"/>
          <w:szCs w:val="28"/>
        </w:rPr>
        <w:t>о</w:t>
      </w:r>
      <w:r w:rsidRPr="00325EE6">
        <w:rPr>
          <w:rFonts w:ascii="Times New Roman" w:hAnsi="Times New Roman"/>
          <w:sz w:val="28"/>
          <w:szCs w:val="28"/>
        </w:rPr>
        <w:t xml:space="preserve"> проведении проверки направляют затребованные документы и копии документов, выданных по результатам предоставления муниципальной услуги.</w:t>
      </w:r>
    </w:p>
    <w:p w:rsidR="000721D1" w:rsidRPr="00325EE6" w:rsidRDefault="000721D1" w:rsidP="000721D1">
      <w:pPr>
        <w:spacing w:line="360" w:lineRule="auto"/>
        <w:ind w:firstLine="720"/>
        <w:jc w:val="both"/>
        <w:outlineLvl w:val="1"/>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8</w:t>
      </w:r>
      <w:r w:rsidRPr="00325EE6">
        <w:rPr>
          <w:rFonts w:ascii="Times New Roman" w:hAnsi="Times New Roman"/>
          <w:sz w:val="28"/>
          <w:szCs w:val="28"/>
        </w:rPr>
        <w:t>.</w:t>
      </w:r>
      <w:r w:rsidRPr="00325EE6">
        <w:rPr>
          <w:rFonts w:ascii="Times New Roman" w:hAnsi="Times New Roman"/>
          <w:sz w:val="28"/>
          <w:szCs w:val="28"/>
        </w:rPr>
        <w:tab/>
        <w:t xml:space="preserve">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регламентом, несут должностные лица </w:t>
      </w:r>
      <w:r w:rsidR="007919DD"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участвующие</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9</w:t>
      </w:r>
      <w:r w:rsidRPr="00325EE6">
        <w:rPr>
          <w:rFonts w:ascii="Times New Roman" w:hAnsi="Times New Roman"/>
          <w:sz w:val="28"/>
          <w:szCs w:val="28"/>
        </w:rPr>
        <w:t>.</w:t>
      </w:r>
      <w:r w:rsidRPr="00325EE6">
        <w:rPr>
          <w:rFonts w:ascii="Times New Roman" w:hAnsi="Times New Roman"/>
          <w:sz w:val="28"/>
          <w:szCs w:val="28"/>
        </w:rPr>
        <w:tab/>
        <w:t xml:space="preserve">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w:t>
      </w:r>
      <w:r w:rsidR="002B65B2" w:rsidRPr="00325EE6">
        <w:rPr>
          <w:rFonts w:ascii="Times New Roman" w:hAnsi="Times New Roman"/>
          <w:sz w:val="28"/>
          <w:szCs w:val="28"/>
        </w:rPr>
        <w:t xml:space="preserve">                                        </w:t>
      </w:r>
      <w:r w:rsidRPr="00325EE6">
        <w:rPr>
          <w:rFonts w:ascii="Times New Roman" w:hAnsi="Times New Roman"/>
          <w:sz w:val="28"/>
          <w:szCs w:val="28"/>
        </w:rPr>
        <w:t xml:space="preserve">и последовательности действий (административных процедур), предусмотренных 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w:t>
      </w:r>
      <w:r w:rsidR="002B65B2"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0"/>
        <w:jc w:val="both"/>
        <w:outlineLvl w:val="1"/>
        <w:rPr>
          <w:rFonts w:ascii="Times New Roman" w:hAnsi="Times New Roman"/>
          <w:sz w:val="28"/>
          <w:szCs w:val="28"/>
        </w:rPr>
      </w:pPr>
      <w:r w:rsidRPr="00325EE6">
        <w:rPr>
          <w:rFonts w:ascii="Times New Roman" w:hAnsi="Times New Roman"/>
          <w:sz w:val="28"/>
          <w:szCs w:val="28"/>
        </w:rPr>
        <w:t xml:space="preserve">Заявители, направившие заявления о предоставлении муниципальной услуги, могут осуществлять контроль за ходом ее предоставления путем получения необходимой информации лично во время приема, по телефону, </w:t>
      </w:r>
      <w:r w:rsidRPr="00325EE6">
        <w:rPr>
          <w:rFonts w:ascii="Times New Roman" w:hAnsi="Times New Roman"/>
          <w:sz w:val="28"/>
          <w:szCs w:val="28"/>
        </w:rPr>
        <w:lastRenderedPageBreak/>
        <w:t xml:space="preserve">по письменному обращению, по электронной почте, через Единый портал государственных и муниципальных услуг или Портал государственных </w:t>
      </w:r>
      <w:r w:rsidR="001B43EE" w:rsidRPr="00325EE6">
        <w:rPr>
          <w:rFonts w:ascii="Times New Roman" w:hAnsi="Times New Roman"/>
          <w:sz w:val="28"/>
          <w:szCs w:val="28"/>
        </w:rPr>
        <w:t xml:space="preserve">                          </w:t>
      </w:r>
      <w:r w:rsidRPr="00325EE6">
        <w:rPr>
          <w:rFonts w:ascii="Times New Roman" w:hAnsi="Times New Roman"/>
          <w:sz w:val="28"/>
          <w:szCs w:val="28"/>
        </w:rPr>
        <w:t>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2C5B4B" w:rsidRPr="00325EE6" w:rsidRDefault="002C5B4B" w:rsidP="000721D1">
      <w:pPr>
        <w:spacing w:line="360" w:lineRule="auto"/>
        <w:ind w:firstLine="700"/>
        <w:jc w:val="both"/>
        <w:outlineLvl w:val="1"/>
        <w:rPr>
          <w:rFonts w:ascii="Times New Roman" w:hAnsi="Times New Roman"/>
          <w:sz w:val="28"/>
          <w:szCs w:val="28"/>
        </w:rPr>
      </w:pPr>
      <w:r w:rsidRPr="00325EE6">
        <w:rPr>
          <w:rFonts w:ascii="Times New Roman" w:hAnsi="Times New Roman"/>
          <w:sz w:val="28"/>
          <w:szCs w:val="28"/>
        </w:rPr>
        <w:t>4.1</w:t>
      </w:r>
      <w:r w:rsidR="00857E27">
        <w:rPr>
          <w:rFonts w:ascii="Times New Roman" w:hAnsi="Times New Roman"/>
          <w:sz w:val="28"/>
          <w:szCs w:val="28"/>
        </w:rPr>
        <w:t>0</w:t>
      </w:r>
      <w:r w:rsidRPr="00325EE6">
        <w:rPr>
          <w:rFonts w:ascii="Times New Roman" w:hAnsi="Times New Roman"/>
          <w:sz w:val="28"/>
          <w:szCs w:val="28"/>
        </w:rPr>
        <w:t>. Должностное лицо, уполномоченного органа, на который возложено кадровое обеспечение деятельности уполномоченного органа</w:t>
      </w:r>
      <w:r w:rsidR="004D70C0" w:rsidRPr="00325EE6">
        <w:rPr>
          <w:rFonts w:ascii="Times New Roman" w:hAnsi="Times New Roman"/>
          <w:sz w:val="28"/>
          <w:szCs w:val="28"/>
        </w:rPr>
        <w:t>, ведет учет случаев ненадлежа</w:t>
      </w:r>
      <w:r w:rsidRPr="00325EE6">
        <w:rPr>
          <w:rFonts w:ascii="Times New Roman" w:hAnsi="Times New Roman"/>
          <w:sz w:val="28"/>
          <w:szCs w:val="28"/>
        </w:rPr>
        <w:t>щего</w:t>
      </w:r>
      <w:r w:rsidR="004D70C0" w:rsidRPr="00325EE6">
        <w:rPr>
          <w:rFonts w:ascii="Times New Roman" w:hAnsi="Times New Roman"/>
          <w:sz w:val="28"/>
          <w:szCs w:val="28"/>
        </w:rPr>
        <w:t xml:space="preserve"> исполнения должностными лицами служебных обязанностей</w:t>
      </w:r>
      <w:r w:rsidR="004725D1" w:rsidRPr="00325EE6">
        <w:rPr>
          <w:rFonts w:ascii="Times New Roman" w:hAnsi="Times New Roman"/>
          <w:sz w:val="28"/>
          <w:szCs w:val="28"/>
        </w:rPr>
        <w:t>,</w:t>
      </w:r>
      <w:r w:rsidR="004D70C0" w:rsidRPr="00325EE6">
        <w:rPr>
          <w:rFonts w:ascii="Times New Roman" w:hAnsi="Times New Roman"/>
          <w:sz w:val="28"/>
          <w:szCs w:val="28"/>
        </w:rPr>
        <w:t xml:space="preserve"> в том числе касающихся предоставления муниципальной услуги, проводит служебные проверки в отношении должностных лиц</w:t>
      </w:r>
      <w:r w:rsidR="004725D1" w:rsidRPr="00325EE6">
        <w:rPr>
          <w:rFonts w:ascii="Times New Roman" w:hAnsi="Times New Roman"/>
          <w:sz w:val="28"/>
          <w:szCs w:val="28"/>
        </w:rPr>
        <w:t>, допустивших подобные нарушения. Заместитель главы района принимает меры в отношении должностных лиц в соответствии с законодательством Российской Федерации.</w:t>
      </w:r>
    </w:p>
    <w:p w:rsidR="000721D1" w:rsidRPr="00325EE6" w:rsidRDefault="000721D1" w:rsidP="002B65B2">
      <w:pPr>
        <w:autoSpaceDE w:val="0"/>
        <w:autoSpaceDN w:val="0"/>
        <w:adjustRightInd w:val="0"/>
        <w:ind w:left="284" w:right="849"/>
        <w:jc w:val="center"/>
        <w:outlineLvl w:val="1"/>
        <w:rPr>
          <w:rFonts w:ascii="Times New Roman" w:hAnsi="Times New Roman"/>
          <w:b/>
          <w:sz w:val="28"/>
          <w:szCs w:val="28"/>
        </w:rPr>
      </w:pPr>
      <w:r w:rsidRPr="00325EE6">
        <w:rPr>
          <w:rFonts w:ascii="Times New Roman" w:hAnsi="Times New Roman"/>
          <w:b/>
          <w:sz w:val="28"/>
          <w:szCs w:val="28"/>
        </w:rPr>
        <w:t xml:space="preserve">V. Досудебный (внесудебный) порядок обжалования решений </w:t>
      </w:r>
      <w:r w:rsidR="002B65B2" w:rsidRPr="00325EE6">
        <w:rPr>
          <w:rFonts w:ascii="Times New Roman" w:hAnsi="Times New Roman"/>
          <w:b/>
          <w:sz w:val="28"/>
          <w:szCs w:val="28"/>
        </w:rPr>
        <w:t xml:space="preserve">                </w:t>
      </w:r>
      <w:r w:rsidRPr="00325EE6">
        <w:rPr>
          <w:rFonts w:ascii="Times New Roman" w:hAnsi="Times New Roman"/>
          <w:b/>
          <w:sz w:val="28"/>
          <w:szCs w:val="28"/>
        </w:rPr>
        <w:t xml:space="preserve">и действий (бездействия) </w:t>
      </w:r>
      <w:r w:rsidR="002B65B2" w:rsidRPr="00325EE6">
        <w:rPr>
          <w:rFonts w:ascii="Times New Roman" w:hAnsi="Times New Roman"/>
          <w:b/>
          <w:sz w:val="28"/>
          <w:szCs w:val="28"/>
        </w:rPr>
        <w:t>А</w:t>
      </w:r>
      <w:r w:rsidRPr="00325EE6">
        <w:rPr>
          <w:rFonts w:ascii="Times New Roman" w:hAnsi="Times New Roman"/>
          <w:b/>
          <w:sz w:val="28"/>
          <w:szCs w:val="28"/>
        </w:rPr>
        <w:t xml:space="preserve">дминистрации, а также должностных лиц </w:t>
      </w:r>
      <w:r w:rsidR="002B65B2" w:rsidRPr="00325EE6">
        <w:rPr>
          <w:rFonts w:ascii="Times New Roman" w:hAnsi="Times New Roman"/>
          <w:b/>
          <w:sz w:val="28"/>
          <w:szCs w:val="28"/>
        </w:rPr>
        <w:t>А</w:t>
      </w:r>
      <w:r w:rsidRPr="00325EE6">
        <w:rPr>
          <w:rFonts w:ascii="Times New Roman" w:hAnsi="Times New Roman"/>
          <w:b/>
          <w:sz w:val="28"/>
          <w:szCs w:val="28"/>
        </w:rPr>
        <w:t>дминистрации, муниципальных служащих</w:t>
      </w:r>
    </w:p>
    <w:p w:rsidR="000721D1" w:rsidRPr="00325EE6" w:rsidRDefault="000721D1" w:rsidP="000721D1">
      <w:pPr>
        <w:spacing w:line="336" w:lineRule="auto"/>
        <w:ind w:firstLine="709"/>
        <w:jc w:val="both"/>
        <w:rPr>
          <w:rFonts w:ascii="Times New Roman" w:hAnsi="Times New Roman"/>
          <w:sz w:val="28"/>
          <w:szCs w:val="28"/>
        </w:rPr>
      </w:pP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5.1. Заявители имеют право на обжалование действий (бездействия) </w:t>
      </w:r>
      <w:r w:rsidR="002B65B2" w:rsidRPr="00325EE6">
        <w:rPr>
          <w:rFonts w:ascii="Times New Roman" w:hAnsi="Times New Roman"/>
          <w:sz w:val="28"/>
          <w:szCs w:val="28"/>
        </w:rPr>
        <w:t xml:space="preserve">                    </w:t>
      </w:r>
      <w:r w:rsidRPr="00325EE6">
        <w:rPr>
          <w:rFonts w:ascii="Times New Roman" w:hAnsi="Times New Roman"/>
          <w:sz w:val="28"/>
          <w:szCs w:val="28"/>
        </w:rPr>
        <w:t xml:space="preserve">и решений, осуществляемых (принятых) в ходе предоставления муниципальной услуги, должностных лиц, муниципальных служащих в досудебном (внесудебном) порядке. </w:t>
      </w:r>
    </w:p>
    <w:p w:rsidR="00F34AAE" w:rsidRDefault="000721D1" w:rsidP="00F34AAE">
      <w:pPr>
        <w:spacing w:line="336" w:lineRule="auto"/>
        <w:ind w:firstLine="709"/>
        <w:jc w:val="both"/>
        <w:rPr>
          <w:rFonts w:ascii="Times New Roman" w:hAnsi="Times New Roman"/>
          <w:sz w:val="28"/>
          <w:szCs w:val="28"/>
        </w:rPr>
      </w:pPr>
      <w:r w:rsidRPr="00325EE6">
        <w:rPr>
          <w:rFonts w:ascii="Times New Roman" w:hAnsi="Times New Roman"/>
          <w:spacing w:val="-6"/>
          <w:sz w:val="28"/>
          <w:szCs w:val="28"/>
        </w:rPr>
        <w:t>5.2</w:t>
      </w:r>
      <w:r w:rsidRPr="00325EE6">
        <w:rPr>
          <w:rFonts w:ascii="Times New Roman" w:hAnsi="Times New Roman"/>
          <w:sz w:val="28"/>
          <w:szCs w:val="28"/>
        </w:rPr>
        <w:t>. </w:t>
      </w:r>
      <w:r w:rsidR="00F34AAE" w:rsidRPr="00325EE6">
        <w:rPr>
          <w:rFonts w:ascii="Times New Roman" w:hAnsi="Times New Roman"/>
          <w:sz w:val="28"/>
          <w:szCs w:val="28"/>
        </w:rPr>
        <w:t xml:space="preserve">Заявитель в случае обжалования действий (бездействия) и решений, осуществляемых (принятых) в ходе предоставления муниципальной услуги, </w:t>
      </w:r>
      <w:r w:rsidR="00A04C33" w:rsidRPr="00325EE6">
        <w:rPr>
          <w:rFonts w:ascii="Times New Roman" w:hAnsi="Times New Roman"/>
          <w:sz w:val="28"/>
          <w:szCs w:val="28"/>
        </w:rPr>
        <w:t xml:space="preserve"> </w:t>
      </w:r>
      <w:r w:rsidR="00F34AAE" w:rsidRPr="00325EE6">
        <w:rPr>
          <w:rFonts w:ascii="Times New Roman" w:hAnsi="Times New Roman"/>
          <w:sz w:val="28"/>
          <w:szCs w:val="28"/>
        </w:rPr>
        <w:t>должностных лиц, муниципальных служащих имеет право обратиться к Главе муниципального района Похвистневский Самарской области с жалобой.</w:t>
      </w:r>
    </w:p>
    <w:p w:rsidR="000721D1" w:rsidRPr="00325EE6" w:rsidRDefault="000721D1" w:rsidP="00F34AAE">
      <w:pPr>
        <w:spacing w:line="336" w:lineRule="auto"/>
        <w:ind w:firstLine="709"/>
        <w:jc w:val="both"/>
        <w:rPr>
          <w:rFonts w:ascii="Times New Roman" w:hAnsi="Times New Roman"/>
          <w:sz w:val="28"/>
          <w:szCs w:val="28"/>
        </w:rPr>
      </w:pPr>
      <w:r w:rsidRPr="00325EE6">
        <w:rPr>
          <w:rFonts w:ascii="Times New Roman" w:hAnsi="Times New Roman"/>
          <w:sz w:val="28"/>
          <w:szCs w:val="28"/>
        </w:rPr>
        <w:t>5.3. Жалоба подается в письменной или в электронной форме. Жалоба может быть направлена по почте, через МФЦ, с использованием сети Интернет, в то</w:t>
      </w:r>
      <w:r w:rsidR="00A04C33" w:rsidRPr="00325EE6">
        <w:rPr>
          <w:rFonts w:ascii="Times New Roman" w:hAnsi="Times New Roman"/>
          <w:sz w:val="28"/>
          <w:szCs w:val="28"/>
        </w:rPr>
        <w:t>м числе с использованием сайта А</w:t>
      </w:r>
      <w:r w:rsidRPr="00325EE6">
        <w:rPr>
          <w:rFonts w:ascii="Times New Roman" w:hAnsi="Times New Roman"/>
          <w:sz w:val="28"/>
          <w:szCs w:val="28"/>
        </w:rPr>
        <w:t>дминистрации</w:t>
      </w:r>
      <w:r w:rsidR="00A04C33" w:rsidRPr="00325EE6">
        <w:rPr>
          <w:rFonts w:ascii="Times New Roman" w:hAnsi="Times New Roman"/>
          <w:sz w:val="28"/>
          <w:szCs w:val="28"/>
        </w:rPr>
        <w:t xml:space="preserve"> района</w:t>
      </w:r>
      <w:r w:rsidRPr="00325EE6">
        <w:rPr>
          <w:rFonts w:ascii="Times New Roman" w:hAnsi="Times New Roman"/>
          <w:sz w:val="28"/>
          <w:szCs w:val="28"/>
        </w:rPr>
        <w:t xml:space="preserve">, </w:t>
      </w:r>
      <w:r w:rsidRPr="00325EE6">
        <w:rPr>
          <w:rFonts w:ascii="Times New Roman" w:hAnsi="Times New Roman"/>
          <w:sz w:val="28"/>
          <w:szCs w:val="28"/>
        </w:rPr>
        <w:lastRenderedPageBreak/>
        <w:t xml:space="preserve">Единого портала государственных и муниципальных услуг или Портала государственных и муниципальных услуг </w:t>
      </w:r>
      <w:r w:rsidR="00A04C33" w:rsidRPr="00325EE6">
        <w:rPr>
          <w:rFonts w:ascii="Times New Roman" w:hAnsi="Times New Roman"/>
          <w:sz w:val="28"/>
          <w:szCs w:val="28"/>
        </w:rPr>
        <w:t xml:space="preserve"> </w:t>
      </w:r>
      <w:r w:rsidRPr="00325EE6">
        <w:rPr>
          <w:rFonts w:ascii="Times New Roman" w:hAnsi="Times New Roman"/>
          <w:sz w:val="28"/>
          <w:szCs w:val="28"/>
        </w:rPr>
        <w:t>Самарской области, а также может быть принята при личном приеме заявителя.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5.4. Жалоба должна содержать:</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1) наименование </w:t>
      </w:r>
      <w:r w:rsidR="00A04C33" w:rsidRPr="00325EE6">
        <w:rPr>
          <w:rFonts w:ascii="Times New Roman" w:hAnsi="Times New Roman"/>
          <w:sz w:val="28"/>
          <w:szCs w:val="28"/>
        </w:rPr>
        <w:t>органа</w:t>
      </w:r>
      <w:r w:rsidRPr="00325EE6">
        <w:rPr>
          <w:rFonts w:ascii="Times New Roman" w:hAnsi="Times New Roman"/>
          <w:sz w:val="28"/>
          <w:szCs w:val="28"/>
        </w:rPr>
        <w:t xml:space="preserve">, должностного лица </w:t>
      </w:r>
      <w:r w:rsidR="00A04C33" w:rsidRPr="00325EE6">
        <w:rPr>
          <w:rFonts w:ascii="Times New Roman" w:hAnsi="Times New Roman"/>
          <w:sz w:val="28"/>
          <w:szCs w:val="28"/>
        </w:rPr>
        <w:t>органа</w:t>
      </w:r>
      <w:r w:rsidRPr="00325EE6">
        <w:rPr>
          <w:rFonts w:ascii="Times New Roman" w:hAnsi="Times New Roman"/>
          <w:sz w:val="28"/>
          <w:szCs w:val="28"/>
        </w:rPr>
        <w:t xml:space="preserve"> либо муниципального служащего, решения и (или) действия (бездействие) которых обжалуются;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2) фамилию, имя, отчество (последнее – при наличии), сведения </w:t>
      </w:r>
      <w:r w:rsidR="00791559" w:rsidRPr="00325EE6">
        <w:rPr>
          <w:rFonts w:ascii="Times New Roman" w:hAnsi="Times New Roman"/>
          <w:sz w:val="28"/>
          <w:szCs w:val="28"/>
        </w:rPr>
        <w:t xml:space="preserve">                           </w:t>
      </w:r>
      <w:r w:rsidRPr="00325EE6">
        <w:rPr>
          <w:rFonts w:ascii="Times New Roman" w:hAnsi="Times New Roman"/>
          <w:sz w:val="28"/>
          <w:szCs w:val="28"/>
        </w:rP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3) сведения об обжалуемых решениях и действиях (бездействии), должностного лица</w:t>
      </w:r>
      <w:r w:rsidR="007273EA" w:rsidRPr="00325EE6">
        <w:rPr>
          <w:rFonts w:ascii="Times New Roman" w:hAnsi="Times New Roman"/>
          <w:sz w:val="28"/>
          <w:szCs w:val="28"/>
        </w:rPr>
        <w:t>,</w:t>
      </w:r>
      <w:r w:rsidRPr="00325EE6">
        <w:rPr>
          <w:rFonts w:ascii="Times New Roman" w:hAnsi="Times New Roman"/>
          <w:sz w:val="28"/>
          <w:szCs w:val="28"/>
        </w:rPr>
        <w:t xml:space="preserve"> либо муниципального служащего;</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4) доводы, на основании которых заявитель не согласен с решением </w:t>
      </w:r>
      <w:r w:rsidR="002B65B2" w:rsidRPr="00325EE6">
        <w:rPr>
          <w:rFonts w:ascii="Times New Roman" w:hAnsi="Times New Roman"/>
          <w:sz w:val="28"/>
          <w:szCs w:val="28"/>
        </w:rPr>
        <w:t xml:space="preserve">                </w:t>
      </w:r>
      <w:r w:rsidRPr="00325EE6">
        <w:rPr>
          <w:rFonts w:ascii="Times New Roman" w:hAnsi="Times New Roman"/>
          <w:sz w:val="28"/>
          <w:szCs w:val="28"/>
        </w:rPr>
        <w:t>и действием (бездействием),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0721D1" w:rsidRPr="00325EE6" w:rsidRDefault="000721D1" w:rsidP="000721D1">
      <w:pPr>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5.5. Заявитель может обратиться с жалобой в том числе в следующих случаях:</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1) нарушение срока регистрации заявления заявителя о предоставлении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2) нарушение срока предоставления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 у заявителя;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w:t>
      </w:r>
      <w:r w:rsidR="002B65B2" w:rsidRPr="00325EE6">
        <w:rPr>
          <w:rFonts w:ascii="Times New Roman" w:hAnsi="Times New Roman"/>
          <w:sz w:val="28"/>
          <w:szCs w:val="28"/>
        </w:rPr>
        <w:t xml:space="preserve">                                  </w:t>
      </w:r>
      <w:r w:rsidRPr="00325EE6">
        <w:rPr>
          <w:rFonts w:ascii="Times New Roman" w:hAnsi="Times New Roman"/>
          <w:sz w:val="28"/>
          <w:szCs w:val="28"/>
        </w:rPr>
        <w:t>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b/>
          <w:iCs/>
          <w:sz w:val="16"/>
          <w:szCs w:val="16"/>
        </w:rPr>
      </w:pPr>
      <w:r w:rsidRPr="00325EE6">
        <w:rPr>
          <w:rFonts w:ascii="Times New Roman" w:hAnsi="Times New Roman"/>
          <w:sz w:val="28"/>
          <w:szCs w:val="28"/>
        </w:rPr>
        <w:t xml:space="preserve">7) отказ, должностного лица </w:t>
      </w:r>
      <w:r w:rsidR="00E21E69" w:rsidRPr="00325EE6">
        <w:rPr>
          <w:rFonts w:ascii="Times New Roman" w:hAnsi="Times New Roman"/>
          <w:sz w:val="28"/>
          <w:szCs w:val="28"/>
        </w:rPr>
        <w:t>уполномоченного на предоставление муниципальной услуги,</w:t>
      </w:r>
      <w:r w:rsidRPr="00325EE6">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5.6. Основанием для начала процедуры досудебного (внесудебного) обжалования является поступление в </w:t>
      </w:r>
      <w:r w:rsidR="002B65B2" w:rsidRPr="00325EE6">
        <w:rPr>
          <w:rFonts w:ascii="Times New Roman" w:hAnsi="Times New Roman"/>
          <w:sz w:val="28"/>
          <w:szCs w:val="28"/>
        </w:rPr>
        <w:t>А</w:t>
      </w:r>
      <w:r w:rsidRPr="00325EE6">
        <w:rPr>
          <w:rFonts w:ascii="Times New Roman" w:hAnsi="Times New Roman"/>
          <w:sz w:val="28"/>
          <w:szCs w:val="28"/>
        </w:rPr>
        <w:t>дминистрацию</w:t>
      </w:r>
      <w:r w:rsidR="00A115E2" w:rsidRPr="00325EE6">
        <w:rPr>
          <w:rFonts w:ascii="Times New Roman" w:hAnsi="Times New Roman"/>
          <w:sz w:val="28"/>
          <w:szCs w:val="28"/>
        </w:rPr>
        <w:t xml:space="preserve"> района</w:t>
      </w:r>
      <w:r w:rsidRPr="00325EE6">
        <w:rPr>
          <w:rFonts w:ascii="Times New Roman" w:hAnsi="Times New Roman"/>
          <w:sz w:val="28"/>
          <w:szCs w:val="28"/>
        </w:rPr>
        <w:t xml:space="preserve"> жалобы от заявителя.</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5.7. Заявитель имеет право на получение информации и документов, необходимых для обоснования и рассмотрения жалобы.</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5.8. </w:t>
      </w:r>
      <w:r w:rsidR="000D629A" w:rsidRPr="00325EE6">
        <w:rPr>
          <w:rFonts w:ascii="Times New Roman" w:hAnsi="Times New Roman"/>
          <w:sz w:val="28"/>
          <w:szCs w:val="28"/>
        </w:rPr>
        <w:t>Жалоба заявителя может быть адресована Главе муниципального района Похвистневский Самарской области</w:t>
      </w:r>
      <w:r w:rsidRPr="00325EE6">
        <w:rPr>
          <w:rFonts w:ascii="Times New Roman" w:hAnsi="Times New Roman"/>
          <w:sz w:val="28"/>
          <w:szCs w:val="28"/>
        </w:rPr>
        <w:t>.</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5.9. Жалоба, поступившая в </w:t>
      </w:r>
      <w:r w:rsidR="002B65B2" w:rsidRPr="00325EE6">
        <w:rPr>
          <w:rFonts w:ascii="Times New Roman" w:hAnsi="Times New Roman"/>
          <w:sz w:val="28"/>
          <w:szCs w:val="28"/>
        </w:rPr>
        <w:t>А</w:t>
      </w:r>
      <w:r w:rsidRPr="00325EE6">
        <w:rPr>
          <w:rFonts w:ascii="Times New Roman" w:hAnsi="Times New Roman"/>
          <w:sz w:val="28"/>
          <w:szCs w:val="28"/>
        </w:rPr>
        <w:t>дминистрацию</w:t>
      </w:r>
      <w:r w:rsidR="00A115E2" w:rsidRPr="00325EE6">
        <w:rPr>
          <w:rFonts w:ascii="Times New Roman" w:hAnsi="Times New Roman"/>
          <w:sz w:val="28"/>
          <w:szCs w:val="28"/>
        </w:rPr>
        <w:t xml:space="preserve"> района</w:t>
      </w:r>
      <w:r w:rsidRPr="00325EE6">
        <w:rPr>
          <w:rFonts w:ascii="Times New Roman" w:hAnsi="Times New Roman"/>
          <w:sz w:val="28"/>
          <w:szCs w:val="28"/>
        </w:rPr>
        <w:t>, подлежит рассмотрению должностным лицом, наделенным полномочиями по рассмотрению жалоб,</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течение 15 рабочих дней со дня ее регистрации,</w:t>
      </w:r>
      <w:r w:rsidR="00A115E2" w:rsidRPr="00325EE6">
        <w:rPr>
          <w:rFonts w:ascii="Times New Roman" w:hAnsi="Times New Roman"/>
          <w:sz w:val="28"/>
          <w:szCs w:val="28"/>
        </w:rPr>
        <w:t xml:space="preserve"> а в случае обжалования отказа А</w:t>
      </w:r>
      <w:r w:rsidRPr="00325EE6">
        <w:rPr>
          <w:rFonts w:ascii="Times New Roman" w:hAnsi="Times New Roman"/>
          <w:sz w:val="28"/>
          <w:szCs w:val="28"/>
        </w:rPr>
        <w:t>дминистрации</w:t>
      </w:r>
      <w:r w:rsidR="00A115E2" w:rsidRPr="00325EE6">
        <w:rPr>
          <w:rFonts w:ascii="Times New Roman" w:hAnsi="Times New Roman"/>
          <w:sz w:val="28"/>
          <w:szCs w:val="28"/>
        </w:rPr>
        <w:t xml:space="preserve"> района</w:t>
      </w:r>
      <w:r w:rsidR="00773ED7" w:rsidRPr="00325EE6">
        <w:rPr>
          <w:rFonts w:ascii="Times New Roman" w:hAnsi="Times New Roman"/>
          <w:sz w:val="28"/>
          <w:szCs w:val="28"/>
        </w:rPr>
        <w:t>, должностного лица А</w:t>
      </w:r>
      <w:r w:rsidRPr="00325EE6">
        <w:rPr>
          <w:rFonts w:ascii="Times New Roman" w:hAnsi="Times New Roman"/>
          <w:sz w:val="28"/>
          <w:szCs w:val="28"/>
        </w:rPr>
        <w:t>дминистрации</w:t>
      </w:r>
      <w:r w:rsidR="00773ED7" w:rsidRPr="00325EE6">
        <w:rPr>
          <w:rFonts w:ascii="Times New Roman" w:hAnsi="Times New Roman"/>
          <w:sz w:val="28"/>
          <w:szCs w:val="28"/>
        </w:rPr>
        <w:t xml:space="preserve"> района</w:t>
      </w:r>
      <w:r w:rsidRPr="00325EE6">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Срок рассмотрения жалобы может быть сокращен в случаях, установленных Правительством Российской Федерации.</w:t>
      </w:r>
    </w:p>
    <w:p w:rsidR="000721D1" w:rsidRPr="00325EE6" w:rsidRDefault="000721D1" w:rsidP="000721D1">
      <w:pPr>
        <w:spacing w:line="336" w:lineRule="auto"/>
        <w:ind w:firstLine="709"/>
        <w:contextualSpacing/>
        <w:jc w:val="both"/>
        <w:rPr>
          <w:rFonts w:ascii="Times New Roman" w:hAnsi="Times New Roman"/>
          <w:sz w:val="28"/>
          <w:szCs w:val="28"/>
        </w:rPr>
      </w:pPr>
      <w:r w:rsidRPr="00325EE6">
        <w:rPr>
          <w:rFonts w:ascii="Times New Roman" w:hAnsi="Times New Roman"/>
          <w:sz w:val="28"/>
          <w:szCs w:val="28"/>
        </w:rPr>
        <w:t xml:space="preserve">5.10. По результатам рассмотрения жалобы </w:t>
      </w:r>
      <w:r w:rsidR="00A52776" w:rsidRPr="00325EE6">
        <w:rPr>
          <w:rFonts w:ascii="Times New Roman" w:hAnsi="Times New Roman"/>
          <w:sz w:val="28"/>
          <w:szCs w:val="28"/>
        </w:rPr>
        <w:t>А</w:t>
      </w:r>
      <w:r w:rsidRPr="00325EE6">
        <w:rPr>
          <w:rFonts w:ascii="Times New Roman" w:hAnsi="Times New Roman"/>
          <w:sz w:val="28"/>
          <w:szCs w:val="28"/>
        </w:rPr>
        <w:t>дминистрация</w:t>
      </w:r>
      <w:r w:rsidR="00773ED7" w:rsidRPr="00325EE6">
        <w:rPr>
          <w:rFonts w:ascii="Times New Roman" w:hAnsi="Times New Roman"/>
          <w:sz w:val="28"/>
          <w:szCs w:val="28"/>
        </w:rPr>
        <w:t xml:space="preserve"> района</w:t>
      </w:r>
      <w:r w:rsidRPr="00325EE6">
        <w:rPr>
          <w:rFonts w:ascii="Times New Roman" w:hAnsi="Times New Roman"/>
          <w:sz w:val="28"/>
          <w:szCs w:val="28"/>
        </w:rPr>
        <w:t xml:space="preserve"> принимает одно из следующих решений:</w:t>
      </w:r>
    </w:p>
    <w:p w:rsidR="000721D1" w:rsidRPr="00325EE6" w:rsidRDefault="000721D1" w:rsidP="000721D1">
      <w:pPr>
        <w:pStyle w:val="ConsPlusNormal"/>
        <w:tabs>
          <w:tab w:val="left" w:pos="993"/>
        </w:tabs>
        <w:spacing w:line="360" w:lineRule="auto"/>
        <w:jc w:val="both"/>
        <w:rPr>
          <w:rFonts w:ascii="Times New Roman" w:hAnsi="Times New Roman" w:cs="Times New Roman"/>
          <w:sz w:val="28"/>
          <w:szCs w:val="28"/>
        </w:rPr>
      </w:pPr>
      <w:r w:rsidRPr="00325EE6">
        <w:rPr>
          <w:rFonts w:ascii="Times New Roman" w:hAnsi="Times New Roman"/>
          <w:sz w:val="28"/>
          <w:szCs w:val="28"/>
        </w:rPr>
        <w:t xml:space="preserve">- решение об удовлетворении жалобы заявителя, о признании неправомерным обжалованного действия (бездействия) и решения </w:t>
      </w:r>
      <w:r w:rsidRPr="00325EE6">
        <w:rPr>
          <w:rFonts w:ascii="Times New Roman" w:hAnsi="Times New Roman"/>
          <w:sz w:val="28"/>
          <w:szCs w:val="28"/>
        </w:rPr>
        <w:lastRenderedPageBreak/>
        <w:t xml:space="preserve">должностного лица, муниципального служащего, в том числе в форме отмены принятого решения, исправления допущенных </w:t>
      </w:r>
      <w:r w:rsidR="00773ED7" w:rsidRPr="00325EE6">
        <w:rPr>
          <w:rFonts w:ascii="Times New Roman" w:hAnsi="Times New Roman"/>
          <w:sz w:val="28"/>
          <w:szCs w:val="28"/>
        </w:rPr>
        <w:t>должностным лицом</w:t>
      </w:r>
      <w:r w:rsidRPr="00325EE6">
        <w:rPr>
          <w:rFonts w:ascii="Times New Roman" w:hAnsi="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муниципальными правовыми актами, а также в иных формах. </w:t>
      </w:r>
      <w:r w:rsidRPr="00325EE6">
        <w:rPr>
          <w:rFonts w:ascii="Times New Roman" w:hAnsi="Times New Roman" w:cs="Times New Roman"/>
          <w:sz w:val="28"/>
          <w:szCs w:val="28"/>
        </w:rPr>
        <w:t xml:space="preserve">Взамен решения на строительство, в котором были допущены опечатки и (или) ошибки, выдаётся разрешение на строительство без опечаток и ошибок в срок, не превышающий 5 рабочих дней со дня обращения заявителя в </w:t>
      </w:r>
      <w:r w:rsidR="00773ED7" w:rsidRPr="00325EE6">
        <w:rPr>
          <w:rFonts w:ascii="Times New Roman" w:hAnsi="Times New Roman" w:cs="Times New Roman"/>
          <w:sz w:val="28"/>
          <w:szCs w:val="28"/>
        </w:rPr>
        <w:t>отдел архитектуры и градостроительства</w:t>
      </w:r>
      <w:r w:rsidRPr="00325EE6">
        <w:rPr>
          <w:rFonts w:ascii="Times New Roman" w:hAnsi="Times New Roman" w:cs="Times New Roman"/>
          <w:sz w:val="28"/>
          <w:szCs w:val="28"/>
        </w:rPr>
        <w:t xml:space="preserve"> о замене такого разрешения на строительство</w:t>
      </w:r>
      <w:r w:rsidRPr="00325EE6">
        <w:rPr>
          <w:rFonts w:ascii="Times New Roman" w:hAnsi="Times New Roman"/>
          <w:sz w:val="28"/>
          <w:szCs w:val="28"/>
        </w:rPr>
        <w:t>;</w:t>
      </w:r>
    </w:p>
    <w:p w:rsidR="000721D1" w:rsidRPr="00325EE6" w:rsidRDefault="000721D1" w:rsidP="000721D1">
      <w:pPr>
        <w:spacing w:line="336" w:lineRule="auto"/>
        <w:ind w:firstLine="709"/>
        <w:contextualSpacing/>
        <w:jc w:val="both"/>
        <w:rPr>
          <w:rFonts w:ascii="Times New Roman" w:hAnsi="Times New Roman"/>
          <w:sz w:val="28"/>
          <w:szCs w:val="28"/>
        </w:rPr>
      </w:pPr>
      <w:r w:rsidRPr="00325EE6">
        <w:rPr>
          <w:rFonts w:ascii="Times New Roman" w:hAnsi="Times New Roman"/>
          <w:sz w:val="28"/>
          <w:szCs w:val="28"/>
        </w:rPr>
        <w:t>- решение об отказе в удовлетворении жалобы.</w:t>
      </w:r>
    </w:p>
    <w:p w:rsidR="000721D1" w:rsidRPr="00325EE6" w:rsidRDefault="000721D1" w:rsidP="000721D1">
      <w:pPr>
        <w:spacing w:line="336" w:lineRule="auto"/>
        <w:ind w:firstLine="709"/>
        <w:contextualSpacing/>
        <w:jc w:val="both"/>
        <w:rPr>
          <w:rFonts w:ascii="Times New Roman" w:hAnsi="Times New Roman"/>
          <w:spacing w:val="-2"/>
          <w:sz w:val="28"/>
          <w:szCs w:val="28"/>
        </w:rPr>
      </w:pPr>
      <w:r w:rsidRPr="00325EE6">
        <w:rPr>
          <w:rFonts w:ascii="Times New Roman" w:hAnsi="Times New Roman"/>
          <w:sz w:val="28"/>
          <w:szCs w:val="28"/>
        </w:rPr>
        <w:t>Заявителю направляется письменный ответ, содержащий результаты рассмотрения жалобы.</w:t>
      </w: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21D1" w:rsidRPr="00325EE6" w:rsidRDefault="000721D1" w:rsidP="000721D1">
      <w:pPr>
        <w:tabs>
          <w:tab w:val="left" w:pos="0"/>
        </w:tabs>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w:t>
      </w:r>
      <w:r w:rsidR="001B43EE" w:rsidRPr="00325EE6">
        <w:rPr>
          <w:rFonts w:ascii="Times New Roman" w:hAnsi="Times New Roman"/>
          <w:sz w:val="28"/>
          <w:szCs w:val="28"/>
        </w:rPr>
        <w:t xml:space="preserve">                        </w:t>
      </w:r>
      <w:r w:rsidRPr="00325EE6">
        <w:rPr>
          <w:rFonts w:ascii="Times New Roman" w:hAnsi="Times New Roman"/>
          <w:sz w:val="28"/>
          <w:szCs w:val="28"/>
        </w:rPr>
        <w:t xml:space="preserve">в органы прокуратуры. </w:t>
      </w:r>
    </w:p>
    <w:p w:rsidR="000721D1" w:rsidRDefault="000721D1"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Pr="00325EE6" w:rsidRDefault="006368CA" w:rsidP="000721D1"/>
    <w:tbl>
      <w:tblPr>
        <w:tblStyle w:val="a9"/>
        <w:tblW w:w="5346" w:type="dxa"/>
        <w:tblInd w:w="4361" w:type="dxa"/>
        <w:tblLook w:val="04A0" w:firstRow="1" w:lastRow="0" w:firstColumn="1" w:lastColumn="0" w:noHBand="0" w:noVBand="1"/>
      </w:tblPr>
      <w:tblGrid>
        <w:gridCol w:w="5346"/>
      </w:tblGrid>
      <w:tr w:rsidR="000721D1" w:rsidRPr="00325EE6" w:rsidTr="00096A1A">
        <w:tc>
          <w:tcPr>
            <w:tcW w:w="5346" w:type="dxa"/>
            <w:tcBorders>
              <w:top w:val="nil"/>
              <w:left w:val="nil"/>
              <w:bottom w:val="nil"/>
              <w:right w:val="nil"/>
            </w:tcBorders>
          </w:tcPr>
          <w:p w:rsidR="006776BA" w:rsidRDefault="006776BA" w:rsidP="00096A1A">
            <w:pPr>
              <w:pStyle w:val="ConsPlusNormal"/>
              <w:widowControl/>
              <w:ind w:firstLine="0"/>
              <w:jc w:val="center"/>
              <w:outlineLvl w:val="0"/>
              <w:rPr>
                <w:rFonts w:ascii="Times New Roman" w:hAnsi="Times New Roman" w:cs="Times New Roman"/>
                <w:sz w:val="24"/>
                <w:szCs w:val="24"/>
              </w:rPr>
            </w:pPr>
          </w:p>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Приложение  1</w:t>
            </w:r>
          </w:p>
          <w:p w:rsidR="000721D1" w:rsidRPr="00325EE6" w:rsidRDefault="00CB024E" w:rsidP="002F0EA0">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sz w:val="24"/>
                <w:szCs w:val="24"/>
              </w:rPr>
              <w:t>«</w:t>
            </w:r>
            <w:r w:rsidR="000D5D4C" w:rsidRPr="00325EE6">
              <w:rPr>
                <w:rFonts w:ascii="Times New Roman" w:hAnsi="Times New Roman" w:cs="Times New Roman"/>
                <w:sz w:val="24"/>
                <w:szCs w:val="24"/>
              </w:rPr>
              <w:t>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p>
        </w:tc>
      </w:tr>
    </w:tbl>
    <w:p w:rsidR="000721D1" w:rsidRPr="00325EE6" w:rsidRDefault="000721D1" w:rsidP="000721D1">
      <w:pPr>
        <w:rPr>
          <w:rFonts w:ascii="Times New Roman" w:hAnsi="Times New Roman" w:cs="Times New Roman"/>
        </w:rPr>
      </w:pPr>
    </w:p>
    <w:p w:rsidR="000721D1" w:rsidRPr="00325EE6" w:rsidRDefault="000721D1" w:rsidP="000721D1">
      <w:pPr>
        <w:pStyle w:val="ConsPlusNonformat"/>
        <w:ind w:left="1416" w:firstLine="2837"/>
        <w:jc w:val="right"/>
        <w:rPr>
          <w:rFonts w:ascii="Times New Roman" w:hAnsi="Times New Roman" w:cs="Times New Roman"/>
          <w:sz w:val="28"/>
          <w:szCs w:val="28"/>
        </w:rPr>
      </w:pPr>
      <w:bookmarkStart w:id="2" w:name="Par387"/>
      <w:bookmarkEnd w:id="2"/>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lastRenderedPageBreak/>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номер телефона, факс, адрес электронной почты </w:t>
      </w:r>
    </w:p>
    <w:p w:rsidR="000721D1" w:rsidRPr="00325EE6" w:rsidRDefault="000721D1" w:rsidP="000721D1">
      <w:pPr>
        <w:pStyle w:val="ConsPlusNonformat"/>
        <w:jc w:val="center"/>
        <w:rPr>
          <w:rFonts w:ascii="Times New Roman" w:hAnsi="Times New Roman" w:cs="Times New Roman"/>
          <w:i/>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jc w:val="both"/>
        <w:rPr>
          <w:rFonts w:ascii="Times New Roman" w:hAnsi="Times New Roman" w:cs="Times New Roman"/>
          <w:sz w:val="28"/>
          <w:szCs w:val="28"/>
        </w:rPr>
      </w:pPr>
      <w:r w:rsidRPr="00325EE6">
        <w:rPr>
          <w:rFonts w:ascii="Times New Roman" w:hAnsi="Times New Roman" w:cs="Times New Roman"/>
          <w:sz w:val="28"/>
          <w:szCs w:val="28"/>
        </w:rPr>
        <w:tab/>
        <w:t xml:space="preserve">Прошу выдать впервые, взамен ранее выданного разрешения на строительство, срок которого не истек,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разрешение на  строительство,  реконструкцию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r w:rsidRPr="00325EE6">
        <w:rPr>
          <w:rFonts w:ascii="Times New Roman" w:hAnsi="Times New Roman" w:cs="Times New Roman"/>
          <w:sz w:val="28"/>
          <w:szCs w:val="28"/>
        </w:rPr>
        <w:t xml:space="preserve"> 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объекта)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на земельном участке по адресу: 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кадастровый номер участка)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 месяца(ев).</w:t>
      </w:r>
    </w:p>
    <w:p w:rsidR="000721D1" w:rsidRPr="00325EE6" w:rsidRDefault="000721D1" w:rsidP="000721D1">
      <w:pPr>
        <w:pStyle w:val="ConsPlusNonformat"/>
        <w:ind w:firstLine="708"/>
        <w:rPr>
          <w:rFonts w:ascii="Times New Roman" w:hAnsi="Times New Roman" w:cs="Times New Roman"/>
          <w:sz w:val="28"/>
          <w:szCs w:val="28"/>
        </w:rPr>
      </w:pPr>
    </w:p>
    <w:p w:rsidR="000721D1" w:rsidRPr="00325EE6" w:rsidRDefault="000721D1" w:rsidP="000721D1">
      <w:pPr>
        <w:pStyle w:val="ConsPlusNonformat"/>
        <w:ind w:firstLine="708"/>
        <w:rPr>
          <w:rFonts w:ascii="Times New Roman" w:hAnsi="Times New Roman" w:cs="Times New Roman"/>
          <w:sz w:val="28"/>
          <w:szCs w:val="28"/>
        </w:rPr>
      </w:pPr>
      <w:r w:rsidRPr="00325EE6">
        <w:rPr>
          <w:rFonts w:ascii="Times New Roman" w:hAnsi="Times New Roman" w:cs="Times New Roman"/>
          <w:sz w:val="28"/>
          <w:szCs w:val="28"/>
        </w:rPr>
        <w:t>Право на пользование землей закреплено 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документа)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 20__ г. № 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Проектная   документация    на   строительство   объекта    разработана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проектной организации, ИНН, юридический и почтовый адреса,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Ф.И.О. руководителя, номер телефона, банковские реквизиты</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банка, р/с, к/с, БИК)</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имеющей право на выполнение проектных работ, закрепленное 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 и уполномоченной организации, его выдавшей)</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____________ 20__ г. № 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Дополнительно информируем:</w:t>
      </w:r>
    </w:p>
    <w:p w:rsidR="000721D1" w:rsidRPr="00325EE6" w:rsidRDefault="000721D1" w:rsidP="000721D1">
      <w:pPr>
        <w:ind w:firstLine="709"/>
        <w:jc w:val="both"/>
        <w:rPr>
          <w:rFonts w:ascii="Times New Roman" w:hAnsi="Times New Roman" w:cs="Times New Roman"/>
          <w:sz w:val="28"/>
          <w:szCs w:val="28"/>
        </w:rPr>
      </w:pP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1) реквизиты проекта планировки территории и проекта межевания территории ______________________________________________;</w:t>
      </w:r>
    </w:p>
    <w:p w:rsidR="000721D1" w:rsidRPr="00325EE6" w:rsidRDefault="000721D1" w:rsidP="000721D1">
      <w:pPr>
        <w:ind w:firstLine="709"/>
        <w:jc w:val="both"/>
        <w:rPr>
          <w:rFonts w:ascii="Times New Roman" w:hAnsi="Times New Roman" w:cs="Times New Roman"/>
        </w:rPr>
      </w:pPr>
      <w:r w:rsidRPr="00325EE6">
        <w:rPr>
          <w:rFonts w:ascii="Times New Roman" w:hAnsi="Times New Roman" w:cs="Times New Roman"/>
        </w:rPr>
        <w:t xml:space="preserve">(форма правового акта, наименование принявшего его органа, дата, номер и         </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rPr>
        <w:t xml:space="preserve">                                         наименование правового акта)</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t>2) реквизиты правового акта об утверждении градостроительного плана земельного участка ________________________________________;</w:t>
      </w:r>
    </w:p>
    <w:p w:rsidR="000721D1" w:rsidRPr="00325EE6" w:rsidRDefault="000721D1" w:rsidP="000721D1">
      <w:pPr>
        <w:ind w:firstLine="709"/>
        <w:jc w:val="both"/>
        <w:rPr>
          <w:rFonts w:ascii="Times New Roman" w:hAnsi="Times New Roman" w:cs="Times New Roman"/>
        </w:rPr>
      </w:pPr>
      <w:r w:rsidRPr="00325EE6">
        <w:rPr>
          <w:rFonts w:ascii="Times New Roman" w:hAnsi="Times New Roman" w:cs="Times New Roman"/>
        </w:rPr>
        <w:t xml:space="preserve">(форма правового акта, наименование принявшего его органа, дата, номер и         </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rPr>
        <w:t xml:space="preserve">                                         наименование правового акта)</w:t>
      </w: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3) строительный контроль в процессе строительства осуществляется</w:t>
      </w:r>
    </w:p>
    <w:p w:rsidR="000721D1" w:rsidRPr="00325EE6" w:rsidRDefault="000721D1" w:rsidP="000721D1">
      <w:pPr>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w:t>
      </w:r>
    </w:p>
    <w:p w:rsidR="000721D1" w:rsidRPr="00325EE6" w:rsidRDefault="000721D1" w:rsidP="000721D1">
      <w:pPr>
        <w:autoSpaceDE w:val="0"/>
        <w:autoSpaceDN w:val="0"/>
        <w:adjustRightInd w:val="0"/>
        <w:ind w:firstLine="709"/>
        <w:rPr>
          <w:rFonts w:ascii="Times New Roman" w:hAnsi="Times New Roman" w:cs="Times New Roman"/>
        </w:rPr>
      </w:pPr>
      <w:r w:rsidRPr="00325EE6">
        <w:rPr>
          <w:rFonts w:ascii="Times New Roman" w:hAnsi="Times New Roman" w:cs="Times New Roman"/>
        </w:rPr>
        <w:t>(наименование организации, ИНН,</w:t>
      </w:r>
    </w:p>
    <w:p w:rsidR="000721D1" w:rsidRPr="00325EE6" w:rsidRDefault="000721D1" w:rsidP="000721D1">
      <w:pPr>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w:t>
      </w:r>
    </w:p>
    <w:p w:rsidR="000721D1" w:rsidRPr="00325EE6" w:rsidRDefault="000721D1" w:rsidP="000721D1">
      <w:pPr>
        <w:autoSpaceDE w:val="0"/>
        <w:autoSpaceDN w:val="0"/>
        <w:adjustRightInd w:val="0"/>
        <w:ind w:firstLine="709"/>
        <w:rPr>
          <w:rFonts w:ascii="Times New Roman" w:hAnsi="Times New Roman" w:cs="Times New Roman"/>
        </w:rPr>
      </w:pPr>
      <w:r w:rsidRPr="00325EE6">
        <w:rPr>
          <w:rFonts w:ascii="Times New Roman" w:hAnsi="Times New Roman" w:cs="Times New Roman"/>
        </w:rPr>
        <w:t xml:space="preserve">    юридический и почтовый адреса, Ф.И.О. руководителя, номер телефона,</w:t>
      </w:r>
    </w:p>
    <w:p w:rsidR="000721D1" w:rsidRPr="00325EE6" w:rsidRDefault="000721D1" w:rsidP="000721D1">
      <w:pPr>
        <w:pStyle w:val="ConsPlusNonformat"/>
        <w:ind w:firstLine="709"/>
        <w:rPr>
          <w:rFonts w:ascii="Times New Roman" w:hAnsi="Times New Roman" w:cs="Times New Roman"/>
        </w:rPr>
      </w:pP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 соответствии с договором от «__» __________ 20__ г. №____</w:t>
      </w:r>
      <w:r w:rsidRPr="00325EE6">
        <w:rPr>
          <w:rStyle w:val="af7"/>
          <w:rFonts w:ascii="Times New Roman" w:hAnsi="Times New Roman" w:cs="Times New Roman"/>
          <w:sz w:val="28"/>
          <w:szCs w:val="28"/>
        </w:rPr>
        <w:footnoteReference w:id="1"/>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Обязуюсь  обо  всех  изменениях,  связанных  с приведенными в настоящем заявлении сведениями, сообщать в 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администрации)</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2"/>
      </w:r>
    </w:p>
    <w:p w:rsidR="000721D1" w:rsidRPr="00325EE6" w:rsidRDefault="000721D1" w:rsidP="000721D1">
      <w:pPr>
        <w:widowControl w:val="0"/>
        <w:autoSpaceDE w:val="0"/>
        <w:autoSpaceDN w:val="0"/>
        <w:adjustRightInd w:val="0"/>
        <w:spacing w:after="340"/>
        <w:rPr>
          <w:rFonts w:ascii="Times New Roman" w:hAnsi="Times New Roman" w:cs="Times New Roman"/>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 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0721D1" w:rsidRPr="00325EE6" w:rsidRDefault="000721D1" w:rsidP="000721D1">
      <w:pPr>
        <w:pStyle w:val="ConsPlusNonformat"/>
        <w:rPr>
          <w:sz w:val="28"/>
          <w:szCs w:val="28"/>
        </w:rPr>
      </w:pPr>
    </w:p>
    <w:p w:rsidR="000721D1" w:rsidRPr="00325EE6" w:rsidRDefault="000721D1" w:rsidP="000721D1">
      <w:pPr>
        <w:rPr>
          <w:rFonts w:ascii="Times New Roman" w:hAnsi="Times New Roman" w:cs="Times New Roman"/>
        </w:rPr>
      </w:pPr>
      <w:r w:rsidRPr="00325EE6">
        <w:rPr>
          <w:rFonts w:ascii="Times New Roman" w:hAnsi="Times New Roman" w:cs="Times New Roman"/>
          <w:sz w:val="28"/>
          <w:szCs w:val="28"/>
        </w:rPr>
        <w:br w:type="page"/>
      </w:r>
    </w:p>
    <w:tbl>
      <w:tblPr>
        <w:tblStyle w:val="a9"/>
        <w:tblW w:w="5405" w:type="dxa"/>
        <w:tblInd w:w="4219" w:type="dxa"/>
        <w:tblLook w:val="04A0" w:firstRow="1" w:lastRow="0" w:firstColumn="1" w:lastColumn="0" w:noHBand="0" w:noVBand="1"/>
      </w:tblPr>
      <w:tblGrid>
        <w:gridCol w:w="5405"/>
      </w:tblGrid>
      <w:tr w:rsidR="006776BA" w:rsidRPr="00325EE6" w:rsidTr="006776BA">
        <w:trPr>
          <w:trHeight w:val="2939"/>
        </w:trPr>
        <w:tc>
          <w:tcPr>
            <w:tcW w:w="5405"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2</w:t>
            </w:r>
          </w:p>
          <w:p w:rsidR="000721D1" w:rsidRDefault="00917E86"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к Административному регламенту предоставления Администрацией муниципального района Похвистневский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p>
          <w:p w:rsidR="006776BA" w:rsidRPr="00325EE6" w:rsidRDefault="006776BA" w:rsidP="00096A1A">
            <w:pPr>
              <w:pStyle w:val="ConsPlusNormal"/>
              <w:widowControl/>
              <w:ind w:firstLine="0"/>
              <w:jc w:val="center"/>
              <w:outlineLvl w:val="0"/>
              <w:rPr>
                <w:rFonts w:ascii="Times New Roman" w:hAnsi="Times New Roman" w:cs="Times New Roman"/>
                <w:sz w:val="28"/>
                <w:szCs w:val="28"/>
              </w:rPr>
            </w:pPr>
          </w:p>
        </w:tc>
      </w:tr>
    </w:tbl>
    <w:p w:rsidR="000721D1" w:rsidRPr="00325EE6" w:rsidRDefault="000721D1" w:rsidP="000721D1"/>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jc w:val="right"/>
        <w:rPr>
          <w:rFonts w:ascii="Times New Roman" w:hAnsi="Times New Roman" w:cs="Times New Roman"/>
        </w:rPr>
      </w:pPr>
      <w:r w:rsidRPr="00325EE6">
        <w:rPr>
          <w:rFonts w:ascii="Times New Roman" w:hAnsi="Times New Roman" w:cs="Times New Roman"/>
          <w:i/>
          <w:sz w:val="28"/>
          <w:szCs w:val="28"/>
        </w:rPr>
        <w:t>номер телефона, факс,</w:t>
      </w:r>
      <w:r w:rsidRPr="00325EE6">
        <w:rPr>
          <w:rFonts w:ascii="Times New Roman" w:eastAsia="MS Mincho" w:hAnsi="Times New Roman" w:cs="Times New Roman"/>
          <w:i/>
          <w:sz w:val="28"/>
          <w:szCs w:val="28"/>
        </w:rPr>
        <w:t xml:space="preserve"> адрес электронной почты</w:t>
      </w:r>
    </w:p>
    <w:p w:rsidR="000721D1" w:rsidRPr="00325EE6" w:rsidRDefault="000721D1" w:rsidP="000721D1">
      <w:pPr>
        <w:rPr>
          <w:rFonts w:ascii="Times New Roman" w:hAnsi="Times New Roman" w:cs="Times New Roman"/>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jc w:val="both"/>
        <w:rPr>
          <w:rFonts w:ascii="Times New Roman" w:hAnsi="Times New Roman" w:cs="Times New Roman"/>
          <w:sz w:val="28"/>
          <w:szCs w:val="28"/>
        </w:rPr>
      </w:pPr>
      <w:r w:rsidRPr="00325EE6">
        <w:rPr>
          <w:rFonts w:ascii="Times New Roman" w:hAnsi="Times New Roman" w:cs="Times New Roman"/>
          <w:sz w:val="28"/>
          <w:szCs w:val="28"/>
        </w:rPr>
        <w:tab/>
        <w:t xml:space="preserve">Прошу выдать впервые, взамен ранее выданного разрешения на строительство, срок которого не истек,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разрешение на  строительство,  реконструкцию</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объекта индивидуального жилищного строительства на земельном участке по адресу: 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 месяца(ев).</w:t>
      </w:r>
    </w:p>
    <w:p w:rsidR="000721D1" w:rsidRPr="00325EE6" w:rsidRDefault="000721D1" w:rsidP="000721D1">
      <w:pPr>
        <w:pStyle w:val="ConsPlusNonformat"/>
        <w:ind w:firstLine="708"/>
        <w:rPr>
          <w:rFonts w:ascii="Times New Roman" w:hAnsi="Times New Roman" w:cs="Times New Roman"/>
          <w:sz w:val="28"/>
          <w:szCs w:val="28"/>
        </w:rPr>
      </w:pPr>
    </w:p>
    <w:p w:rsidR="000721D1" w:rsidRPr="00325EE6" w:rsidRDefault="000721D1" w:rsidP="000721D1">
      <w:pPr>
        <w:pStyle w:val="ConsPlusNonformat"/>
        <w:ind w:firstLine="708"/>
        <w:rPr>
          <w:rFonts w:ascii="Times New Roman" w:hAnsi="Times New Roman" w:cs="Times New Roman"/>
          <w:sz w:val="28"/>
          <w:szCs w:val="28"/>
        </w:rPr>
      </w:pPr>
      <w:r w:rsidRPr="00325EE6">
        <w:rPr>
          <w:rFonts w:ascii="Times New Roman" w:hAnsi="Times New Roman" w:cs="Times New Roman"/>
          <w:sz w:val="28"/>
          <w:szCs w:val="28"/>
        </w:rPr>
        <w:t>Право на пользование землей закреплено 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 20__ г. № _________________.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lastRenderedPageBreak/>
        <w:t xml:space="preserve">    Обязуюсь  обо  всех  изменениях,  связанных  с приведенными в настоящем заявлении сведениями, сообщать в 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администрации)</w:t>
      </w:r>
    </w:p>
    <w:p w:rsidR="000721D1" w:rsidRPr="00325EE6" w:rsidRDefault="000721D1" w:rsidP="000721D1">
      <w:pPr>
        <w:pStyle w:val="ConsPlusNonformat"/>
        <w:rPr>
          <w:rFonts w:ascii="Times New Roman" w:hAnsi="Times New Roman" w:cs="Times New Roman"/>
          <w:sz w:val="24"/>
          <w:szCs w:val="24"/>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Строительство объекта индивидуального жилищного строительства будет осуществляться в соответствии с типовым архитектурным решением _____________ (</w:t>
      </w:r>
      <w:r w:rsidRPr="00325EE6">
        <w:rPr>
          <w:rFonts w:ascii="Times New Roman" w:hAnsi="Times New Roman" w:cs="Times New Roman"/>
          <w:i/>
          <w:sz w:val="28"/>
          <w:szCs w:val="28"/>
        </w:rPr>
        <w:t>указываются реквизиты соответствующего типового архитектурного решения в случае наличия таких реквизитов</w:t>
      </w:r>
      <w:r w:rsidRPr="00325EE6">
        <w:rPr>
          <w:rFonts w:ascii="Times New Roman" w:hAnsi="Times New Roman" w:cs="Times New Roman"/>
          <w:sz w:val="28"/>
          <w:szCs w:val="28"/>
        </w:rPr>
        <w:t>),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w:t>
      </w:r>
      <w:r w:rsidRPr="00325EE6">
        <w:rPr>
          <w:rFonts w:ascii="Times New Roman" w:hAnsi="Times New Roman" w:cs="Times New Roman"/>
          <w:i/>
          <w:sz w:val="28"/>
          <w:szCs w:val="28"/>
        </w:rPr>
        <w:t>настоящий абзац указывается в случае применения типового архитектурного решения</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3"/>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  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D5D4C" w:rsidRPr="00325EE6" w:rsidRDefault="000D5D4C" w:rsidP="000721D1"/>
    <w:p w:rsidR="000D5D4C" w:rsidRPr="00325EE6" w:rsidRDefault="000D5D4C" w:rsidP="000721D1"/>
    <w:p w:rsidR="000D5D4C" w:rsidRPr="00325EE6" w:rsidRDefault="000D5D4C" w:rsidP="000721D1"/>
    <w:p w:rsidR="00917E86" w:rsidRPr="00325EE6" w:rsidRDefault="00917E86" w:rsidP="000721D1"/>
    <w:p w:rsidR="00917E86" w:rsidRDefault="00917E86" w:rsidP="000721D1"/>
    <w:p w:rsidR="006368CA" w:rsidRDefault="006368CA" w:rsidP="000721D1"/>
    <w:p w:rsidR="006368CA" w:rsidRPr="00325EE6" w:rsidRDefault="006368CA" w:rsidP="000721D1"/>
    <w:p w:rsidR="000721D1" w:rsidRPr="00325EE6" w:rsidRDefault="000721D1" w:rsidP="000721D1"/>
    <w:tbl>
      <w:tblPr>
        <w:tblStyle w:val="a9"/>
        <w:tblW w:w="0" w:type="auto"/>
        <w:tblInd w:w="4219" w:type="dxa"/>
        <w:tblLook w:val="04A0" w:firstRow="1" w:lastRow="0" w:firstColumn="1" w:lastColumn="0" w:noHBand="0" w:noVBand="1"/>
      </w:tblPr>
      <w:tblGrid>
        <w:gridCol w:w="5345"/>
      </w:tblGrid>
      <w:tr w:rsidR="000721D1" w:rsidRPr="00325EE6" w:rsidTr="00096A1A">
        <w:tc>
          <w:tcPr>
            <w:tcW w:w="5346"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Приложение  3</w:t>
            </w:r>
          </w:p>
          <w:p w:rsidR="000721D1" w:rsidRPr="00325EE6" w:rsidRDefault="00917E86" w:rsidP="00096A1A">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к Административному регламенту предоставления Администрацией муниципального района Похвистневский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p>
        </w:tc>
      </w:tr>
    </w:tbl>
    <w:p w:rsidR="000721D1" w:rsidRPr="00325EE6" w:rsidRDefault="000721D1" w:rsidP="000721D1"/>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номер телефона, факс, адрес электронной почты</w:t>
      </w:r>
    </w:p>
    <w:p w:rsidR="000721D1" w:rsidRPr="00325EE6" w:rsidRDefault="000721D1" w:rsidP="000721D1">
      <w:pPr>
        <w:tabs>
          <w:tab w:val="left" w:pos="4260"/>
        </w:tabs>
        <w:rPr>
          <w:rFonts w:ascii="Times New Roman" w:hAnsi="Times New Roman" w:cs="Times New Roman"/>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О ПРОДЛЕНИИ СРОКА ДЕЙСТВИЯ РАЗРЕШЕНИЯ НА СТРОИТЕЛЬСТВО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Прошу  продлить  разрешение  на  строительство,  реконструкцию        </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_____________ 20__ г. № 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объекта)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на земельном участке по адресу: 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_____________________________________________________ месяца(ев).</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Подтверждаю, что:</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строительство, реконструкция указанного выше объекта капитального </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widowControl w:val="0"/>
        <w:autoSpaceDE w:val="0"/>
        <w:autoSpaceDN w:val="0"/>
        <w:adjustRightInd w:val="0"/>
        <w:rPr>
          <w:rFonts w:ascii="Times New Roman" w:hAnsi="Times New Roman" w:cs="Times New Roman"/>
          <w:sz w:val="28"/>
          <w:szCs w:val="28"/>
        </w:rPr>
      </w:pPr>
      <w:r w:rsidRPr="00325EE6">
        <w:rPr>
          <w:rFonts w:ascii="Times New Roman" w:hAnsi="Times New Roman" w:cs="Times New Roman"/>
          <w:sz w:val="28"/>
          <w:szCs w:val="28"/>
        </w:rPr>
        <w:t>строительства начато (начата);</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 xml:space="preserve">- срок, на который прошу продлить срок действия разрешения на строительство, соответствует сроку завершения строительства, установленному скорректированным проектом организации строительства.  </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4"/>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 _______________ 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17E86" w:rsidRPr="00325EE6" w:rsidRDefault="00917E86"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sz w:val="28"/>
          <w:szCs w:val="28"/>
        </w:rPr>
      </w:pPr>
    </w:p>
    <w:p w:rsidR="000721D1" w:rsidRDefault="000721D1" w:rsidP="000721D1">
      <w:pPr>
        <w:jc w:val="right"/>
        <w:rPr>
          <w:rFonts w:ascii="Times New Roman" w:hAnsi="Times New Roman" w:cs="Times New Roman"/>
        </w:rPr>
      </w:pPr>
    </w:p>
    <w:p w:rsidR="006368CA" w:rsidRDefault="006368CA" w:rsidP="000721D1">
      <w:pPr>
        <w:jc w:val="right"/>
        <w:rPr>
          <w:rFonts w:ascii="Times New Roman" w:hAnsi="Times New Roman" w:cs="Times New Roman"/>
        </w:rPr>
      </w:pPr>
    </w:p>
    <w:p w:rsidR="006368CA" w:rsidRPr="00325EE6" w:rsidRDefault="006368CA" w:rsidP="000721D1">
      <w:pPr>
        <w:jc w:val="right"/>
        <w:rPr>
          <w:rFonts w:ascii="Times New Roman" w:hAnsi="Times New Roman" w:cs="Times New Roman"/>
        </w:rPr>
      </w:pPr>
    </w:p>
    <w:tbl>
      <w:tblPr>
        <w:tblStyle w:val="a9"/>
        <w:tblW w:w="0" w:type="auto"/>
        <w:tblInd w:w="4219" w:type="dxa"/>
        <w:tblLook w:val="04A0" w:firstRow="1" w:lastRow="0" w:firstColumn="1" w:lastColumn="0" w:noHBand="0" w:noVBand="1"/>
      </w:tblPr>
      <w:tblGrid>
        <w:gridCol w:w="5345"/>
      </w:tblGrid>
      <w:tr w:rsidR="000721D1" w:rsidRPr="00325EE6" w:rsidTr="00096A1A">
        <w:tc>
          <w:tcPr>
            <w:tcW w:w="5346" w:type="dxa"/>
            <w:tcBorders>
              <w:top w:val="nil"/>
              <w:left w:val="nil"/>
              <w:bottom w:val="nil"/>
              <w:right w:val="nil"/>
            </w:tcBorders>
          </w:tcPr>
          <w:p w:rsidR="001B43EE" w:rsidRPr="00325EE6" w:rsidRDefault="001B43EE" w:rsidP="00096A1A">
            <w:pPr>
              <w:pStyle w:val="ConsPlusNormal"/>
              <w:widowControl/>
              <w:ind w:firstLine="0"/>
              <w:jc w:val="center"/>
              <w:outlineLvl w:val="0"/>
              <w:rPr>
                <w:rFonts w:ascii="Times New Roman" w:hAnsi="Times New Roman" w:cs="Times New Roman"/>
                <w:sz w:val="24"/>
                <w:szCs w:val="24"/>
              </w:rPr>
            </w:pPr>
          </w:p>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Приложение  4</w:t>
            </w:r>
          </w:p>
          <w:p w:rsidR="000721D1" w:rsidRPr="00325EE6" w:rsidRDefault="00917E86"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к Административному регламенту предоставления Администрацией муниципального района Похвистневский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p>
        </w:tc>
      </w:tr>
    </w:tbl>
    <w:p w:rsidR="000721D1" w:rsidRPr="00325EE6" w:rsidRDefault="000721D1" w:rsidP="000721D1">
      <w:pPr>
        <w:widowControl w:val="0"/>
        <w:autoSpaceDE w:val="0"/>
        <w:autoSpaceDN w:val="0"/>
        <w:adjustRightInd w:val="0"/>
        <w:ind w:firstLine="540"/>
        <w:jc w:val="both"/>
        <w:rPr>
          <w:rFonts w:ascii="Times New Roman" w:hAnsi="Times New Roman" w:cs="Times New Roman"/>
          <w:sz w:val="28"/>
          <w:szCs w:val="28"/>
        </w:rPr>
      </w:pP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номер телефона, факс, адрес электронной почты</w:t>
      </w:r>
    </w:p>
    <w:p w:rsidR="000721D1" w:rsidRPr="00325EE6" w:rsidRDefault="000721D1" w:rsidP="000721D1">
      <w:pPr>
        <w:pStyle w:val="ConsPlusNonformat"/>
        <w:jc w:val="right"/>
        <w:rPr>
          <w:rFonts w:ascii="Times New Roman" w:hAnsi="Times New Roman" w:cs="Times New Roman"/>
          <w:i/>
          <w:sz w:val="28"/>
          <w:szCs w:val="28"/>
        </w:rPr>
      </w:pPr>
    </w:p>
    <w:p w:rsidR="000721D1" w:rsidRPr="00325EE6" w:rsidRDefault="000721D1" w:rsidP="000721D1">
      <w:pPr>
        <w:tabs>
          <w:tab w:val="left" w:pos="4260"/>
        </w:tabs>
        <w:rPr>
          <w:rFonts w:ascii="Times New Roman" w:hAnsi="Times New Roman" w:cs="Times New Roman"/>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Уведомляю о переходе ко мне  (представляемой  мною  организации  или  представляемому мною   физическому   лицу)  права  на  земельный  участок,  об  образовании земельного  участка  (нужное  подчеркнуть),  находящийся  (находящегося)  по адресу:</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Реквизиты   правоустанавливающего   документа  на  указанный  земельный участок:</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21.5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8"/>
          <w:szCs w:val="28"/>
        </w:rPr>
      </w:pPr>
    </w:p>
    <w:p w:rsidR="001B43EE" w:rsidRPr="00325EE6" w:rsidRDefault="000721D1" w:rsidP="000721D1">
      <w:pPr>
        <w:pStyle w:val="ConsPlusNonformat"/>
        <w:ind w:firstLine="709"/>
        <w:rPr>
          <w:rFonts w:ascii="Times New Roman" w:hAnsi="Times New Roman" w:cs="Times New Roman"/>
          <w:sz w:val="28"/>
          <w:szCs w:val="28"/>
        </w:rPr>
      </w:pPr>
      <w:r w:rsidRPr="00325EE6">
        <w:rPr>
          <w:rFonts w:ascii="Times New Roman" w:hAnsi="Times New Roman" w:cs="Times New Roman"/>
          <w:sz w:val="28"/>
          <w:szCs w:val="28"/>
        </w:rPr>
        <w:t xml:space="preserve">   </w:t>
      </w:r>
    </w:p>
    <w:p w:rsidR="000721D1" w:rsidRPr="00325EE6" w:rsidRDefault="000721D1" w:rsidP="000721D1">
      <w:pPr>
        <w:pStyle w:val="ConsPlusNonformat"/>
        <w:ind w:firstLine="709"/>
        <w:rPr>
          <w:rFonts w:ascii="Times New Roman" w:hAnsi="Times New Roman" w:cs="Times New Roman"/>
          <w:sz w:val="28"/>
          <w:szCs w:val="28"/>
        </w:rPr>
      </w:pPr>
      <w:r w:rsidRPr="00325EE6">
        <w:rPr>
          <w:rFonts w:ascii="Times New Roman" w:hAnsi="Times New Roman" w:cs="Times New Roman"/>
          <w:sz w:val="28"/>
          <w:szCs w:val="28"/>
        </w:rPr>
        <w:lastRenderedPageBreak/>
        <w:t xml:space="preserve"> Реквизиты решения об образовании земельного участка: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21.6 и 21.7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21.7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4"/>
          <w:szCs w:val="24"/>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791559">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5"/>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 ____________ 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М.П.</w:t>
      </w:r>
    </w:p>
    <w:p w:rsidR="000721D1" w:rsidRPr="00325EE6" w:rsidRDefault="000721D1" w:rsidP="000721D1">
      <w:pPr>
        <w:pStyle w:val="ConsPlusNonformat"/>
        <w:rPr>
          <w:sz w:val="28"/>
          <w:szCs w:val="28"/>
        </w:rPr>
      </w:pPr>
    </w:p>
    <w:p w:rsidR="000721D1" w:rsidRPr="00325EE6" w:rsidRDefault="000721D1" w:rsidP="000721D1">
      <w:pPr>
        <w:pStyle w:val="ConsPlusNonformat"/>
        <w:rPr>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br w:type="page"/>
      </w:r>
    </w:p>
    <w:tbl>
      <w:tblPr>
        <w:tblStyle w:val="a9"/>
        <w:tblW w:w="5393" w:type="dxa"/>
        <w:tblInd w:w="4219" w:type="dxa"/>
        <w:tblLook w:val="04A0" w:firstRow="1" w:lastRow="0" w:firstColumn="1" w:lastColumn="0" w:noHBand="0" w:noVBand="1"/>
      </w:tblPr>
      <w:tblGrid>
        <w:gridCol w:w="5393"/>
      </w:tblGrid>
      <w:tr w:rsidR="000721D1" w:rsidRPr="00325EE6" w:rsidTr="006776BA">
        <w:trPr>
          <w:trHeight w:val="2735"/>
        </w:trPr>
        <w:tc>
          <w:tcPr>
            <w:tcW w:w="5393"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5</w:t>
            </w:r>
          </w:p>
          <w:p w:rsidR="000721D1" w:rsidRPr="00325EE6" w:rsidRDefault="00917E86" w:rsidP="00096A1A">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к Административному регламенту предоставления Администрацией муниципального района Похвистневский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Похвистневский Самарской области</w:t>
            </w:r>
          </w:p>
        </w:tc>
      </w:tr>
    </w:tbl>
    <w:p w:rsidR="000721D1" w:rsidRPr="00325EE6" w:rsidRDefault="000721D1" w:rsidP="000721D1">
      <w:pPr>
        <w:jc w:val="right"/>
        <w:rPr>
          <w:rFonts w:eastAsia="Times New Roman"/>
          <w:sz w:val="20"/>
          <w:szCs w:val="20"/>
        </w:rPr>
      </w:pPr>
    </w:p>
    <w:p w:rsidR="000721D1" w:rsidRPr="00325EE6" w:rsidRDefault="000721D1" w:rsidP="000721D1">
      <w:pPr>
        <w:tabs>
          <w:tab w:val="left" w:pos="6211"/>
        </w:tabs>
        <w:jc w:val="center"/>
        <w:rPr>
          <w:rFonts w:ascii="Times New Roman" w:hAnsi="Times New Roman"/>
          <w:sz w:val="28"/>
          <w:szCs w:val="28"/>
        </w:rPr>
      </w:pPr>
      <w:r w:rsidRPr="00325EE6">
        <w:rPr>
          <w:rFonts w:ascii="Times New Roman" w:hAnsi="Times New Roman"/>
          <w:sz w:val="28"/>
          <w:szCs w:val="28"/>
        </w:rPr>
        <w:t>Блок-схема предоставления муниципальной услуги</w:t>
      </w:r>
    </w:p>
    <w:p w:rsidR="000721D1" w:rsidRPr="00325EE6" w:rsidRDefault="00572E87" w:rsidP="000721D1">
      <w:pPr>
        <w:tabs>
          <w:tab w:val="left" w:pos="6211"/>
        </w:tabs>
        <w:rPr>
          <w:rFonts w:ascii="Times New Roman" w:hAnsi="Times New Roman"/>
          <w:sz w:val="28"/>
          <w:szCs w:val="28"/>
        </w:rPr>
      </w:pPr>
      <w:r>
        <w:rPr>
          <w:rFonts w:ascii="Times New Roman" w:hAnsi="Times New Roman"/>
          <w:noProof/>
          <w:sz w:val="16"/>
          <w:szCs w:val="16"/>
        </w:rPr>
        <mc:AlternateContent>
          <mc:Choice Requires="wps">
            <w:drawing>
              <wp:anchor distT="0" distB="0" distL="114300" distR="114300" simplePos="0" relativeHeight="251659264" behindDoc="0" locked="0" layoutInCell="1" allowOverlap="1" wp14:anchorId="10136791" wp14:editId="5378EC2F">
                <wp:simplePos x="0" y="0"/>
                <wp:positionH relativeFrom="column">
                  <wp:posOffset>2057400</wp:posOffset>
                </wp:positionH>
                <wp:positionV relativeFrom="paragraph">
                  <wp:posOffset>189230</wp:posOffset>
                </wp:positionV>
                <wp:extent cx="1478915" cy="342900"/>
                <wp:effectExtent l="0" t="0" r="6985" b="0"/>
                <wp:wrapNone/>
                <wp:docPr id="117"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17" o:spid="_x0000_s1026" style="position:absolute;margin-left:162pt;margin-top:14.9pt;width:116.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">
                <v:textbo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v:textbox>
              </v:rect>
            </w:pict>
          </mc:Fallback>
        </mc:AlternateContent>
      </w:r>
    </w:p>
    <w:p w:rsidR="000721D1" w:rsidRPr="00325EE6" w:rsidRDefault="00572E87" w:rsidP="000721D1">
      <w:pPr>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80768" behindDoc="0" locked="0" layoutInCell="1" allowOverlap="1" wp14:anchorId="61099DFD" wp14:editId="48FEE7B9">
                <wp:simplePos x="0" y="0"/>
                <wp:positionH relativeFrom="column">
                  <wp:posOffset>-227965</wp:posOffset>
                </wp:positionH>
                <wp:positionV relativeFrom="paragraph">
                  <wp:posOffset>68580</wp:posOffset>
                </wp:positionV>
                <wp:extent cx="1534795" cy="685800"/>
                <wp:effectExtent l="0" t="0" r="8255" b="0"/>
                <wp:wrapNone/>
                <wp:docPr id="118" name="Блок-схема: процесс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685800"/>
                        </a:xfrm>
                        <a:prstGeom prst="flowChartProcess">
                          <a:avLst/>
                        </a:prstGeom>
                        <a:solidFill>
                          <a:srgbClr val="FFFFFF"/>
                        </a:solidFill>
                        <a:ln w="9525">
                          <a:solidFill>
                            <a:srgbClr val="000000"/>
                          </a:solidFill>
                          <a:miter lim="800000"/>
                          <a:headEnd/>
                          <a:tailEnd/>
                        </a:ln>
                      </wps:spPr>
                      <wps:txbx>
                        <w:txbxContent>
                          <w:p w:rsidR="00572733" w:rsidRPr="00983FC9" w:rsidRDefault="00572733" w:rsidP="000721D1">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заявителяо </w:t>
                            </w:r>
                            <w:r>
                              <w:rPr>
                                <w:rFonts w:ascii="Times New Roman" w:hAnsi="Times New Roman"/>
                                <w:sz w:val="16"/>
                                <w:szCs w:val="16"/>
                              </w:rPr>
                              <w:t xml:space="preserve">регистрации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109" coordsize="21600,21600" o:spt="109" path="m,l,21600r21600,l21600,xe">
                <v:stroke joinstyle="miter"/>
                <v:path gradientshapeok="t" o:connecttype="rect"/>
              </v:shapetype>
              <v:shape id="Блок-схема: процесс 118" o:spid="_x0000_s1027" type="#_x0000_t109" style="position:absolute;margin-left:-17.95pt;margin-top:5.4pt;width:120.85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">
                <v:textbox>
                  <w:txbxContent>
                    <w:p w:rsidR="00572733" w:rsidRPr="00983FC9" w:rsidRDefault="00572733" w:rsidP="000721D1">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заявителяо </w:t>
                      </w:r>
                      <w:r>
                        <w:rPr>
                          <w:rFonts w:ascii="Times New Roman" w:hAnsi="Times New Roman"/>
                          <w:sz w:val="16"/>
                          <w:szCs w:val="16"/>
                        </w:rPr>
                        <w:t xml:space="preserve">регистрации запроса </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79744" behindDoc="0" locked="0" layoutInCell="1" allowOverlap="1" wp14:anchorId="760C84DD" wp14:editId="5951F843">
                <wp:simplePos x="0" y="0"/>
                <wp:positionH relativeFrom="column">
                  <wp:posOffset>4343400</wp:posOffset>
                </wp:positionH>
                <wp:positionV relativeFrom="paragraph">
                  <wp:posOffset>68580</wp:posOffset>
                </wp:positionV>
                <wp:extent cx="1478915" cy="228600"/>
                <wp:effectExtent l="0" t="0" r="6985" b="0"/>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19" o:spid="_x0000_s1028" style="position:absolute;margin-left:342pt;margin-top:5.4pt;width:116.4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">
                <v:textbo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mc:Fallback>
        </mc:AlternateContent>
      </w:r>
    </w:p>
    <w:p w:rsidR="000721D1" w:rsidRPr="00325EE6" w:rsidRDefault="00572E87" w:rsidP="000721D1">
      <w:pPr>
        <w:tabs>
          <w:tab w:val="left" w:pos="6211"/>
        </w:tabs>
        <w:rPr>
          <w:rFonts w:ascii="Times New Roman" w:hAnsi="Times New Roman"/>
          <w:sz w:val="28"/>
          <w:szCs w:val="28"/>
        </w:rPr>
      </w:pPr>
      <w:r>
        <w:rPr>
          <w:noProof/>
        </w:rPr>
        <mc:AlternateContent>
          <mc:Choice Requires="wps">
            <w:drawing>
              <wp:anchor distT="0" distB="0" distL="114298" distR="114298" simplePos="0" relativeHeight="251681792" behindDoc="0" locked="0" layoutInCell="1" allowOverlap="1" wp14:anchorId="38AE046C" wp14:editId="06EC7429">
                <wp:simplePos x="0" y="0"/>
                <wp:positionH relativeFrom="column">
                  <wp:posOffset>3086100</wp:posOffset>
                </wp:positionH>
                <wp:positionV relativeFrom="paragraph">
                  <wp:posOffset>180340</wp:posOffset>
                </wp:positionV>
                <wp:extent cx="228600" cy="228600"/>
                <wp:effectExtent l="76200" t="38100" r="57150" b="952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502368" id="Прямая со стрелкой 120" o:spid="_x0000_s1026" type="#_x0000_t32" style="position:absolute;margin-left:243pt;margin-top:14.2pt;width:18pt;height:18pt;z-index:2516817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60288" behindDoc="0" locked="0" layoutInCell="1" allowOverlap="1" wp14:anchorId="383102F7" wp14:editId="4B4B8ECD">
                <wp:simplePos x="0" y="0"/>
                <wp:positionH relativeFrom="column">
                  <wp:posOffset>4114800</wp:posOffset>
                </wp:positionH>
                <wp:positionV relativeFrom="paragraph">
                  <wp:posOffset>180340</wp:posOffset>
                </wp:positionV>
                <wp:extent cx="228600" cy="228600"/>
                <wp:effectExtent l="57150" t="38100" r="57150" b="95250"/>
                <wp:wrapNone/>
                <wp:docPr id="12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638D7A" id="Прямая со стрелкой 121" o:spid="_x0000_s1026" type="#_x0000_t32" style="position:absolute;margin-left:324pt;margin-top:14.2pt;width:18pt;height:18pt;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84864" behindDoc="0" locked="0" layoutInCell="1" allowOverlap="1" wp14:anchorId="2CB23CD8" wp14:editId="4CD4F34C">
                <wp:simplePos x="0" y="0"/>
                <wp:positionH relativeFrom="column">
                  <wp:posOffset>5372099</wp:posOffset>
                </wp:positionH>
                <wp:positionV relativeFrom="paragraph">
                  <wp:posOffset>180340</wp:posOffset>
                </wp:positionV>
                <wp:extent cx="0" cy="228600"/>
                <wp:effectExtent l="114300" t="38100" r="76200" b="7620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57EE9D" id="Прямая со стрелкой 122" o:spid="_x0000_s1026" type="#_x0000_t32" style="position:absolute;margin-left:423pt;margin-top:14.2pt;width:0;height:18pt;z-index:2516848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" strokecolor="#4f81bd" strokeweight="2pt">
                <v:stroke endarrow="open"/>
                <v:shadow on="t" color="black" opacity="24903f" origin=",.5" offset="0,.55556mm"/>
                <o:lock v:ext="edit" shapetype="f"/>
              </v:shape>
            </w:pict>
          </mc:Fallback>
        </mc:AlternateContent>
      </w:r>
    </w:p>
    <w:p w:rsidR="000721D1" w:rsidRPr="00325EE6" w:rsidRDefault="00572E87" w:rsidP="000721D1">
      <w:pPr>
        <w:rPr>
          <w:rFonts w:ascii="Times New Roman" w:hAnsi="Times New Roman" w:cs="Times New Roman"/>
          <w:sz w:val="28"/>
          <w:szCs w:val="28"/>
        </w:rPr>
      </w:pPr>
      <w:r>
        <w:rPr>
          <w:noProof/>
        </w:rPr>
        <mc:AlternateContent>
          <mc:Choice Requires="wps">
            <w:drawing>
              <wp:anchor distT="0" distB="0" distL="114296" distR="114296" simplePos="0" relativeHeight="251666432" behindDoc="0" locked="0" layoutInCell="1" allowOverlap="1" wp14:anchorId="208699BB" wp14:editId="66C45CB8">
                <wp:simplePos x="0" y="0"/>
                <wp:positionH relativeFrom="column">
                  <wp:posOffset>3886199</wp:posOffset>
                </wp:positionH>
                <wp:positionV relativeFrom="paragraph">
                  <wp:posOffset>5264150</wp:posOffset>
                </wp:positionV>
                <wp:extent cx="0" cy="228600"/>
                <wp:effectExtent l="114300" t="38100" r="76200" b="7620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A896D3" id="Прямая со стрелкой 123" o:spid="_x0000_s1026" type="#_x0000_t32" style="position:absolute;margin-left:306pt;margin-top:414.5pt;width:0;height:18pt;z-index:2516664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4384" behindDoc="0" locked="0" layoutInCell="1" allowOverlap="1" wp14:anchorId="1625EB1E" wp14:editId="47B9A36F">
                <wp:simplePos x="0" y="0"/>
                <wp:positionH relativeFrom="column">
                  <wp:posOffset>3086100</wp:posOffset>
                </wp:positionH>
                <wp:positionV relativeFrom="paragraph">
                  <wp:posOffset>5492750</wp:posOffset>
                </wp:positionV>
                <wp:extent cx="1943100" cy="342900"/>
                <wp:effectExtent l="0" t="0" r="0" b="0"/>
                <wp:wrapNone/>
                <wp:docPr id="124" name="Блок-схема: процесс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flowChartProcess">
                          <a:avLst/>
                        </a:prstGeom>
                        <a:solidFill>
                          <a:srgbClr val="FFFFFF"/>
                        </a:solidFill>
                        <a:ln w="9525">
                          <a:solidFill>
                            <a:srgbClr val="000000"/>
                          </a:solidFill>
                          <a:miter lim="800000"/>
                          <a:headEnd/>
                          <a:tailEnd/>
                        </a:ln>
                      </wps:spPr>
                      <wps:txbx>
                        <w:txbxContent>
                          <w:p w:rsidR="00572733" w:rsidRPr="005318F7" w:rsidRDefault="00572733" w:rsidP="000721D1">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Блок-схема: процесс 124" o:spid="_x0000_s1029" type="#_x0000_t109" style="position:absolute;margin-left:243pt;margin-top:432.5pt;width:15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">
                <v:textbox>
                  <w:txbxContent>
                    <w:p w:rsidR="00572733" w:rsidRPr="005318F7" w:rsidRDefault="00572733" w:rsidP="000721D1">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2336" behindDoc="0" locked="0" layoutInCell="1" allowOverlap="1" wp14:anchorId="37BFA261" wp14:editId="4DC540E6">
                <wp:simplePos x="0" y="0"/>
                <wp:positionH relativeFrom="column">
                  <wp:posOffset>571500</wp:posOffset>
                </wp:positionH>
                <wp:positionV relativeFrom="paragraph">
                  <wp:posOffset>4572000</wp:posOffset>
                </wp:positionV>
                <wp:extent cx="4229100" cy="920750"/>
                <wp:effectExtent l="38100" t="19050" r="0" b="12700"/>
                <wp:wrapNone/>
                <wp:docPr id="125" name="Блок-схема: решение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20750"/>
                        </a:xfrm>
                        <a:prstGeom prst="flowChartDecision">
                          <a:avLst/>
                        </a:prstGeom>
                        <a:solidFill>
                          <a:srgbClr val="FFFFFF"/>
                        </a:solidFill>
                        <a:ln w="9525">
                          <a:solidFill>
                            <a:srgbClr val="000000"/>
                          </a:solidFill>
                          <a:miter lim="800000"/>
                          <a:headEnd/>
                          <a:tailEnd/>
                        </a:ln>
                      </wps:spPr>
                      <wps:txbx>
                        <w:txbxContent>
                          <w:p w:rsidR="00572733" w:rsidRPr="001F7D0C" w:rsidRDefault="00572733" w:rsidP="000721D1">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110" coordsize="21600,21600" o:spt="110" path="m10800,l,10800,10800,21600,21600,10800xe">
                <v:stroke joinstyle="miter"/>
                <v:path gradientshapeok="t" o:connecttype="rect" textboxrect="5400,5400,16200,16200"/>
              </v:shapetype>
              <v:shape id="Блок-схема: решение 125" o:spid="_x0000_s1030" type="#_x0000_t110" style="position:absolute;margin-left:45pt;margin-top:5in;width:333pt;height: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">
                <v:textbox>
                  <w:txbxContent>
                    <w:p w:rsidR="00572733" w:rsidRPr="001F7D0C" w:rsidRDefault="00572733" w:rsidP="000721D1">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v:textbox>
              </v:shape>
            </w:pict>
          </mc:Fallback>
        </mc:AlternateContent>
      </w:r>
      <w:r>
        <w:rPr>
          <w:noProof/>
        </w:rPr>
        <mc:AlternateContent>
          <mc:Choice Requires="wps">
            <w:drawing>
              <wp:anchor distT="0" distB="0" distL="114296" distR="114296" simplePos="0" relativeHeight="251665408" behindDoc="0" locked="0" layoutInCell="1" allowOverlap="1" wp14:anchorId="23579358" wp14:editId="71BC5E00">
                <wp:simplePos x="0" y="0"/>
                <wp:positionH relativeFrom="column">
                  <wp:posOffset>1600199</wp:posOffset>
                </wp:positionH>
                <wp:positionV relativeFrom="paragraph">
                  <wp:posOffset>5264150</wp:posOffset>
                </wp:positionV>
                <wp:extent cx="0" cy="228600"/>
                <wp:effectExtent l="114300" t="38100" r="76200" b="76200"/>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D2B732" id="Прямая со стрелкой 126" o:spid="_x0000_s1026" type="#_x0000_t32" style="position:absolute;margin-left:126pt;margin-top:414.5pt;width:0;height:18pt;z-index:2516654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p5bowIAAA0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3360" behindDoc="0" locked="0" layoutInCell="1" allowOverlap="1" wp14:anchorId="626F0755" wp14:editId="58791FEB">
                <wp:simplePos x="0" y="0"/>
                <wp:positionH relativeFrom="column">
                  <wp:posOffset>914400</wp:posOffset>
                </wp:positionH>
                <wp:positionV relativeFrom="paragraph">
                  <wp:posOffset>5492750</wp:posOffset>
                </wp:positionV>
                <wp:extent cx="1371600" cy="342900"/>
                <wp:effectExtent l="0" t="0" r="0" b="0"/>
                <wp:wrapNone/>
                <wp:docPr id="127" name="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572733" w:rsidRPr="005318F7" w:rsidRDefault="00572733" w:rsidP="000721D1">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27" o:spid="_x0000_s1031" style="position:absolute;margin-left:1in;margin-top:432.5pt;width:10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">
                <v:textbox>
                  <w:txbxContent>
                    <w:p w:rsidR="00572733" w:rsidRPr="005318F7" w:rsidRDefault="00572733" w:rsidP="000721D1">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61312" behindDoc="0" locked="0" layoutInCell="1" allowOverlap="1" wp14:anchorId="39CA649F" wp14:editId="2482F0F8">
                <wp:simplePos x="0" y="0"/>
                <wp:positionH relativeFrom="column">
                  <wp:posOffset>457200</wp:posOffset>
                </wp:positionH>
                <wp:positionV relativeFrom="paragraph">
                  <wp:posOffset>3747770</wp:posOffset>
                </wp:positionV>
                <wp:extent cx="1277620" cy="716280"/>
                <wp:effectExtent l="0" t="0" r="0" b="7620"/>
                <wp:wrapNone/>
                <wp:docPr id="160" name="Прямоугольник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71628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Формирование и направление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60" o:spid="_x0000_s1032" style="position:absolute;margin-left:36pt;margin-top:295.1pt;width:100.6pt;height:5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Формирование и направление межведомственных запросов и получение на них ответов</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6672" behindDoc="0" locked="0" layoutInCell="1" allowOverlap="1" wp14:anchorId="4E631F54" wp14:editId="4BB5AD0F">
                <wp:simplePos x="0" y="0"/>
                <wp:positionH relativeFrom="column">
                  <wp:posOffset>4914900</wp:posOffset>
                </wp:positionH>
                <wp:positionV relativeFrom="paragraph">
                  <wp:posOffset>3061970</wp:posOffset>
                </wp:positionV>
                <wp:extent cx="1049020" cy="487680"/>
                <wp:effectExtent l="0" t="0" r="0" b="7620"/>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48768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61" o:spid="_x0000_s1033" style="position:absolute;margin-left:387pt;margin-top:241.1pt;width:82.6pt;height:3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v:textbox>
              </v:rect>
            </w:pict>
          </mc:Fallback>
        </mc:AlternateContent>
      </w:r>
      <w:r>
        <w:rPr>
          <w:noProof/>
        </w:rPr>
        <mc:AlternateContent>
          <mc:Choice Requires="wps">
            <w:drawing>
              <wp:anchor distT="0" distB="0" distL="114298" distR="114298" simplePos="0" relativeHeight="251667456" behindDoc="0" locked="0" layoutInCell="1" allowOverlap="1" wp14:anchorId="13BD0699" wp14:editId="55B2CF82">
                <wp:simplePos x="0" y="0"/>
                <wp:positionH relativeFrom="column">
                  <wp:posOffset>1714500</wp:posOffset>
                </wp:positionH>
                <wp:positionV relativeFrom="paragraph">
                  <wp:posOffset>3633470</wp:posOffset>
                </wp:positionV>
                <wp:extent cx="228600" cy="342900"/>
                <wp:effectExtent l="76200" t="38100" r="57150" b="95250"/>
                <wp:wrapNone/>
                <wp:docPr id="163" name="Прямая со стрелкой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422E5E" id="Прямая со стрелкой 163" o:spid="_x0000_s1026" type="#_x0000_t32" style="position:absolute;margin-left:135pt;margin-top:286.1pt;width:18pt;height:27pt;flip:x;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9504" behindDoc="0" locked="0" layoutInCell="1" allowOverlap="1" wp14:anchorId="47CF8358" wp14:editId="7EEEADFE">
                <wp:simplePos x="0" y="0"/>
                <wp:positionH relativeFrom="column">
                  <wp:posOffset>571500</wp:posOffset>
                </wp:positionH>
                <wp:positionV relativeFrom="paragraph">
                  <wp:posOffset>2947670</wp:posOffset>
                </wp:positionV>
                <wp:extent cx="4114800" cy="914400"/>
                <wp:effectExtent l="38100" t="19050" r="0" b="19050"/>
                <wp:wrapNone/>
                <wp:docPr id="164" name="Блок-схема: решение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flowChartDecision">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Блок-схема: решение 164" o:spid="_x0000_s1034" type="#_x0000_t110" style="position:absolute;margin-left:45pt;margin-top:232.1pt;width:324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mc:Fallback>
        </mc:AlternateContent>
      </w:r>
      <w:r>
        <w:rPr>
          <w:noProof/>
        </w:rPr>
        <mc:AlternateContent>
          <mc:Choice Requires="wps">
            <w:drawing>
              <wp:anchor distT="4294967294" distB="4294967294" distL="114298" distR="114298" simplePos="0" relativeHeight="251699200" behindDoc="0" locked="0" layoutInCell="1" allowOverlap="1" wp14:anchorId="2595E01D" wp14:editId="01C36F50">
                <wp:simplePos x="0" y="0"/>
                <wp:positionH relativeFrom="column">
                  <wp:posOffset>-227965</wp:posOffset>
                </wp:positionH>
                <wp:positionV relativeFrom="paragraph">
                  <wp:posOffset>3404869</wp:posOffset>
                </wp:positionV>
                <wp:extent cx="914400" cy="0"/>
                <wp:effectExtent l="57150" t="95250" r="0" b="152400"/>
                <wp:wrapNone/>
                <wp:docPr id="165" name="Прямая со стрелкой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144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4756C5" id="Прямая со стрелкой 165" o:spid="_x0000_s1026" type="#_x0000_t32" style="position:absolute;margin-left:-17.95pt;margin-top:268.1pt;width:1in;height:0;z-index:25169920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8176" behindDoc="0" locked="0" layoutInCell="1" allowOverlap="1" wp14:anchorId="4191FB12" wp14:editId="1859C56C">
                <wp:simplePos x="0" y="0"/>
                <wp:positionH relativeFrom="column">
                  <wp:posOffset>-227966</wp:posOffset>
                </wp:positionH>
                <wp:positionV relativeFrom="paragraph">
                  <wp:posOffset>433070</wp:posOffset>
                </wp:positionV>
                <wp:extent cx="0" cy="2971800"/>
                <wp:effectExtent l="114300" t="38100" r="76200" b="7620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9718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147469" id="Прямая со стрелкой 166" o:spid="_x0000_s1026" type="#_x0000_t32" style="position:absolute;margin-left:-17.95pt;margin-top:34.1pt;width:0;height:234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yK3pAIAAA4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78720" behindDoc="0" locked="0" layoutInCell="1" allowOverlap="1" wp14:anchorId="46F78F95" wp14:editId="224C2EAF">
                <wp:simplePos x="0" y="0"/>
                <wp:positionH relativeFrom="column">
                  <wp:posOffset>1943099</wp:posOffset>
                </wp:positionH>
                <wp:positionV relativeFrom="paragraph">
                  <wp:posOffset>2719070</wp:posOffset>
                </wp:positionV>
                <wp:extent cx="0" cy="342900"/>
                <wp:effectExtent l="114300" t="38100" r="114300" b="76200"/>
                <wp:wrapNone/>
                <wp:docPr id="167" name="Прямая со стрелкой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29EEC5" id="Прямая со стрелкой 167" o:spid="_x0000_s1026" type="#_x0000_t32" style="position:absolute;margin-left:153pt;margin-top:214.1pt;width:0;height:27pt;z-index:2516787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4294967294" distB="4294967294" distL="114298" distR="114298" simplePos="0" relativeHeight="251697152" behindDoc="0" locked="0" layoutInCell="1" allowOverlap="1" wp14:anchorId="5FA7A419" wp14:editId="3D4F3996">
                <wp:simplePos x="0" y="0"/>
                <wp:positionH relativeFrom="column">
                  <wp:posOffset>4572000</wp:posOffset>
                </wp:positionH>
                <wp:positionV relativeFrom="paragraph">
                  <wp:posOffset>3290569</wp:posOffset>
                </wp:positionV>
                <wp:extent cx="342900" cy="0"/>
                <wp:effectExtent l="57150" t="95250" r="0" b="15240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B86047" id="Прямая со стрелкой 43" o:spid="_x0000_s1026" type="#_x0000_t32" style="position:absolute;margin-left:5in;margin-top:259.1pt;width:27pt;height:0;flip:x;z-index:25169715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86912" behindDoc="0" locked="0" layoutInCell="1" allowOverlap="1" wp14:anchorId="2360F58D" wp14:editId="59B8F5B1">
                <wp:simplePos x="0" y="0"/>
                <wp:positionH relativeFrom="column">
                  <wp:posOffset>5714999</wp:posOffset>
                </wp:positionH>
                <wp:positionV relativeFrom="paragraph">
                  <wp:posOffset>775970</wp:posOffset>
                </wp:positionV>
                <wp:extent cx="0" cy="2286000"/>
                <wp:effectExtent l="114300" t="38100" r="76200" b="7620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5249A1" id="Прямая со стрелкой 32" o:spid="_x0000_s1026" type="#_x0000_t32" style="position:absolute;margin-left:450pt;margin-top:61.1pt;width:0;height:180pt;z-index:2516869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14YowIAAAw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2816" behindDoc="0" locked="0" layoutInCell="1" allowOverlap="1" wp14:anchorId="27B66E7B" wp14:editId="1CB91CBC">
                <wp:simplePos x="0" y="0"/>
                <wp:positionH relativeFrom="column">
                  <wp:posOffset>4914900</wp:posOffset>
                </wp:positionH>
                <wp:positionV relativeFrom="paragraph">
                  <wp:posOffset>204470</wp:posOffset>
                </wp:positionV>
                <wp:extent cx="1049020" cy="571500"/>
                <wp:effectExtent l="0" t="0" r="0" b="0"/>
                <wp:wrapNone/>
                <wp:docPr id="168" name="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Прием документов по почте, с курьером, экспресс-почтой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68" o:spid="_x0000_s1035" style="position:absolute;margin-left:387pt;margin-top:16.1pt;width:82.6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Прием документов по почте, с курьером, экспресс-почтой</w:t>
                      </w:r>
                    </w:p>
                  </w:txbxContent>
                </v:textbox>
              </v:rect>
            </w:pict>
          </mc:Fallback>
        </mc:AlternateContent>
      </w:r>
      <w:r>
        <w:rPr>
          <w:noProof/>
        </w:rPr>
        <mc:AlternateContent>
          <mc:Choice Requires="wps">
            <w:drawing>
              <wp:anchor distT="0" distB="0" distL="114296" distR="114296" simplePos="0" relativeHeight="251685888" behindDoc="0" locked="0" layoutInCell="1" allowOverlap="1" wp14:anchorId="049006AE" wp14:editId="245D0566">
                <wp:simplePos x="0" y="0"/>
                <wp:positionH relativeFrom="column">
                  <wp:posOffset>3657599</wp:posOffset>
                </wp:positionH>
                <wp:positionV relativeFrom="paragraph">
                  <wp:posOffset>890270</wp:posOffset>
                </wp:positionV>
                <wp:extent cx="0" cy="228600"/>
                <wp:effectExtent l="114300" t="38100" r="76200" b="76200"/>
                <wp:wrapNone/>
                <wp:docPr id="169" name="Прямая со стрелкой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0FC0EF" id="Прямая со стрелкой 169" o:spid="_x0000_s1026" type="#_x0000_t32" style="position:absolute;margin-left:4in;margin-top:70.1pt;width:0;height:18pt;z-index:2516858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xgLowIAAA0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3840" behindDoc="0" locked="0" layoutInCell="1" allowOverlap="1" wp14:anchorId="1FA4D8C6" wp14:editId="121CD8AF">
                <wp:simplePos x="0" y="0"/>
                <wp:positionH relativeFrom="column">
                  <wp:posOffset>3314700</wp:posOffset>
                </wp:positionH>
                <wp:positionV relativeFrom="paragraph">
                  <wp:posOffset>204470</wp:posOffset>
                </wp:positionV>
                <wp:extent cx="800100" cy="685800"/>
                <wp:effectExtent l="0" t="0" r="0" b="0"/>
                <wp:wrapNone/>
                <wp:docPr id="171" name="Прямоугольник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1" o:spid="_x0000_s1036" style="position:absolute;margin-left:261pt;margin-top:16.1pt;width:63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">
                <v:textbox>
                  <w:txbxContent>
                    <w:p w:rsidR="00572733" w:rsidRPr="00790824" w:rsidRDefault="00572733" w:rsidP="000721D1">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документовпри личном обращении заявителя</w:t>
                      </w:r>
                    </w:p>
                  </w:txbxContent>
                </v:textbox>
              </v:rect>
            </w:pict>
          </mc:Fallback>
        </mc:AlternateContent>
      </w:r>
      <w:r>
        <w:rPr>
          <w:noProof/>
        </w:rPr>
        <mc:AlternateContent>
          <mc:Choice Requires="wps">
            <w:drawing>
              <wp:anchor distT="4294967294" distB="4294967294" distL="114298" distR="114298" simplePos="0" relativeHeight="251696128" behindDoc="0" locked="0" layoutInCell="1" allowOverlap="1" wp14:anchorId="77B16040" wp14:editId="6AC67DAB">
                <wp:simplePos x="0" y="0"/>
                <wp:positionH relativeFrom="column">
                  <wp:posOffset>3657600</wp:posOffset>
                </wp:positionH>
                <wp:positionV relativeFrom="paragraph">
                  <wp:posOffset>2376169</wp:posOffset>
                </wp:positionV>
                <wp:extent cx="228600" cy="0"/>
                <wp:effectExtent l="57150" t="95250" r="0" b="15240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228C5C" id="Прямая со стрелкой 42" o:spid="_x0000_s1026" type="#_x0000_t32" style="position:absolute;margin-left:4in;margin-top:187.1pt;width:18pt;height:0;flip:x;z-index:2516961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5104" behindDoc="0" locked="0" layoutInCell="1" allowOverlap="1" wp14:anchorId="5BD0043A" wp14:editId="563F0FB1">
                <wp:simplePos x="0" y="0"/>
                <wp:positionH relativeFrom="column">
                  <wp:posOffset>4343399</wp:posOffset>
                </wp:positionH>
                <wp:positionV relativeFrom="paragraph">
                  <wp:posOffset>2947670</wp:posOffset>
                </wp:positionV>
                <wp:extent cx="0" cy="342900"/>
                <wp:effectExtent l="114300" t="38100" r="114300" b="7620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0C17E1" id="Прямая со стрелкой 41" o:spid="_x0000_s1026" type="#_x0000_t32" style="position:absolute;margin-left:342pt;margin-top:232.1pt;width:0;height:27pt;z-index:2516951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4080" behindDoc="0" locked="0" layoutInCell="1" allowOverlap="1" wp14:anchorId="4C49E559" wp14:editId="49F05E53">
                <wp:simplePos x="0" y="0"/>
                <wp:positionH relativeFrom="column">
                  <wp:posOffset>4571999</wp:posOffset>
                </wp:positionH>
                <wp:positionV relativeFrom="paragraph">
                  <wp:posOffset>1804670</wp:posOffset>
                </wp:positionV>
                <wp:extent cx="0" cy="342900"/>
                <wp:effectExtent l="114300" t="38100" r="114300" b="7620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69ABC8" id="Прямая со стрелкой 40" o:spid="_x0000_s1026" type="#_x0000_t32" style="position:absolute;margin-left:5in;margin-top:142.1pt;width:0;height:27pt;z-index:2516940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93056" behindDoc="0" locked="0" layoutInCell="1" allowOverlap="1" wp14:anchorId="255F6B93" wp14:editId="58AE9C93">
                <wp:simplePos x="0" y="0"/>
                <wp:positionH relativeFrom="column">
                  <wp:posOffset>3886200</wp:posOffset>
                </wp:positionH>
                <wp:positionV relativeFrom="paragraph">
                  <wp:posOffset>2147570</wp:posOffset>
                </wp:positionV>
                <wp:extent cx="1371600" cy="800100"/>
                <wp:effectExtent l="0" t="0" r="0" b="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001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2.8 или 2.10 Административного регламента, запрос регистрируется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9" o:spid="_x0000_s1037" style="position:absolute;margin-left:306pt;margin-top:169.1pt;width:108pt;height: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2.8 или 2.10 Административного регламента, запрос регистрируется</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89984" behindDoc="0" locked="0" layoutInCell="1" allowOverlap="1" wp14:anchorId="3DB999C1" wp14:editId="144C5F9A">
                <wp:simplePos x="0" y="0"/>
                <wp:positionH relativeFrom="column">
                  <wp:posOffset>2400300</wp:posOffset>
                </wp:positionH>
                <wp:positionV relativeFrom="paragraph">
                  <wp:posOffset>2147570</wp:posOffset>
                </wp:positionV>
                <wp:extent cx="1257300" cy="571500"/>
                <wp:effectExtent l="0" t="0" r="0" b="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6" o:spid="_x0000_s1038" style="position:absolute;margin-left:189pt;margin-top:169.1pt;width:99pt;height: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администрацию</w:t>
                      </w:r>
                    </w:p>
                  </w:txbxContent>
                </v:textbox>
              </v:rect>
            </w:pict>
          </mc:Fallback>
        </mc:AlternateContent>
      </w:r>
      <w:r>
        <w:rPr>
          <w:noProof/>
        </w:rPr>
        <mc:AlternateContent>
          <mc:Choice Requires="wps">
            <w:drawing>
              <wp:anchor distT="0" distB="0" distL="114296" distR="114296" simplePos="0" relativeHeight="251692032" behindDoc="0" locked="0" layoutInCell="1" allowOverlap="1" wp14:anchorId="50FC4C4B" wp14:editId="7A07BFAB">
                <wp:simplePos x="0" y="0"/>
                <wp:positionH relativeFrom="column">
                  <wp:posOffset>3086099</wp:posOffset>
                </wp:positionH>
                <wp:positionV relativeFrom="paragraph">
                  <wp:posOffset>2719070</wp:posOffset>
                </wp:positionV>
                <wp:extent cx="0" cy="342900"/>
                <wp:effectExtent l="114300" t="38100" r="114300" b="7620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759760" id="Прямая со стрелкой 38" o:spid="_x0000_s1026" type="#_x0000_t32" style="position:absolute;margin-left:243pt;margin-top:214.1pt;width:0;height:27pt;z-index:2516920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4294967294" distB="4294967294" distL="114298" distR="114298" simplePos="0" relativeHeight="251691008" behindDoc="0" locked="0" layoutInCell="1" allowOverlap="1" wp14:anchorId="16510EF1" wp14:editId="3EB6E4EE">
                <wp:simplePos x="0" y="0"/>
                <wp:positionH relativeFrom="column">
                  <wp:posOffset>2171700</wp:posOffset>
                </wp:positionH>
                <wp:positionV relativeFrom="paragraph">
                  <wp:posOffset>2376169</wp:posOffset>
                </wp:positionV>
                <wp:extent cx="228600" cy="0"/>
                <wp:effectExtent l="57150" t="95250" r="0" b="15240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4ED793" id="Прямая со стрелкой 37" o:spid="_x0000_s1026" type="#_x0000_t32" style="position:absolute;margin-left:171pt;margin-top:187.1pt;width:18pt;height:0;z-index:25169100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XeJogIAAAs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88960" behindDoc="0" locked="0" layoutInCell="1" allowOverlap="1" wp14:anchorId="09794CD7" wp14:editId="0D85876F">
                <wp:simplePos x="0" y="0"/>
                <wp:positionH relativeFrom="column">
                  <wp:posOffset>1028700</wp:posOffset>
                </wp:positionH>
                <wp:positionV relativeFrom="paragraph">
                  <wp:posOffset>1576070</wp:posOffset>
                </wp:positionV>
                <wp:extent cx="114300" cy="342900"/>
                <wp:effectExtent l="76200" t="38100" r="95250" b="7620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AAE511" id="Прямая со стрелкой 35" o:spid="_x0000_s1026" type="#_x0000_t32" style="position:absolute;margin-left:81pt;margin-top:124.1pt;width:9pt;height:27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7936" behindDoc="0" locked="0" layoutInCell="1" allowOverlap="1" wp14:anchorId="56A9710F" wp14:editId="3D632E15">
                <wp:simplePos x="0" y="0"/>
                <wp:positionH relativeFrom="column">
                  <wp:posOffset>1143000</wp:posOffset>
                </wp:positionH>
                <wp:positionV relativeFrom="paragraph">
                  <wp:posOffset>1918970</wp:posOffset>
                </wp:positionV>
                <wp:extent cx="1049020" cy="800100"/>
                <wp:effectExtent l="0" t="0" r="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4" o:spid="_x0000_s1039" style="position:absolute;margin-left:90pt;margin-top:151.1pt;width:82.6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2576" behindDoc="0" locked="0" layoutInCell="1" allowOverlap="1" wp14:anchorId="20EBA91B" wp14:editId="0BC3439C">
                <wp:simplePos x="0" y="0"/>
                <wp:positionH relativeFrom="column">
                  <wp:posOffset>3429000</wp:posOffset>
                </wp:positionH>
                <wp:positionV relativeFrom="paragraph">
                  <wp:posOffset>3862070</wp:posOffset>
                </wp:positionV>
                <wp:extent cx="1049020" cy="571500"/>
                <wp:effectExtent l="0" t="0" r="0" b="0"/>
                <wp:wrapNone/>
                <wp:docPr id="172" name="Прямоугольник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2" o:spid="_x0000_s1040" style="position:absolute;margin-left:270pt;margin-top:304.1pt;width:82.6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mc:Fallback>
        </mc:AlternateContent>
      </w:r>
      <w:r>
        <w:rPr>
          <w:noProof/>
        </w:rPr>
        <mc:AlternateContent>
          <mc:Choice Requires="wps">
            <w:drawing>
              <wp:anchor distT="0" distB="0" distL="114298" distR="114298" simplePos="0" relativeHeight="251670528" behindDoc="0" locked="0" layoutInCell="1" allowOverlap="1" wp14:anchorId="5D056022" wp14:editId="3245D57D">
                <wp:simplePos x="0" y="0"/>
                <wp:positionH relativeFrom="column">
                  <wp:posOffset>3314699</wp:posOffset>
                </wp:positionH>
                <wp:positionV relativeFrom="paragraph">
                  <wp:posOffset>3633470</wp:posOffset>
                </wp:positionV>
                <wp:extent cx="0" cy="1028700"/>
                <wp:effectExtent l="114300" t="38100" r="95250" b="76200"/>
                <wp:wrapNone/>
                <wp:docPr id="173" name="Прямая со стрелкой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287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828A17" id="Прямая со стрелкой 173" o:spid="_x0000_s1026" type="#_x0000_t32" style="position:absolute;margin-left:261pt;margin-top:286.1pt;width:0;height:81pt;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71552" behindDoc="0" locked="0" layoutInCell="1" allowOverlap="1" wp14:anchorId="3C1BEDC8" wp14:editId="167DF58A">
                <wp:simplePos x="0" y="0"/>
                <wp:positionH relativeFrom="column">
                  <wp:posOffset>1714500</wp:posOffset>
                </wp:positionH>
                <wp:positionV relativeFrom="paragraph">
                  <wp:posOffset>1118870</wp:posOffset>
                </wp:positionV>
                <wp:extent cx="3886200" cy="914400"/>
                <wp:effectExtent l="38100" t="19050" r="0" b="19050"/>
                <wp:wrapNone/>
                <wp:docPr id="174" name="Блок-схема: решение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914400"/>
                        </a:xfrm>
                        <a:prstGeom prst="flowChartDecision">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2.8 или 2.10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Блок-схема: решение 174" o:spid="_x0000_s1041" type="#_x0000_t110" style="position:absolute;margin-left:135pt;margin-top:88.1pt;width:306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2.8 или 2.10 Административного регламента </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74624" behindDoc="0" locked="0" layoutInCell="1" allowOverlap="1" wp14:anchorId="7941677A" wp14:editId="5D2BA3F0">
                <wp:simplePos x="0" y="0"/>
                <wp:positionH relativeFrom="column">
                  <wp:posOffset>-113665</wp:posOffset>
                </wp:positionH>
                <wp:positionV relativeFrom="paragraph">
                  <wp:posOffset>1918970</wp:posOffset>
                </wp:positionV>
                <wp:extent cx="1049020" cy="800100"/>
                <wp:effectExtent l="0" t="0" r="0" b="0"/>
                <wp:wrapNone/>
                <wp:docPr id="175" name="Прямоугольник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5" o:spid="_x0000_s1042" style="position:absolute;margin-left:-8.95pt;margin-top:151.1pt;width:82.6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3600" behindDoc="0" locked="0" layoutInCell="1" allowOverlap="1" wp14:anchorId="6E3D0853" wp14:editId="367545B3">
                <wp:simplePos x="0" y="0"/>
                <wp:positionH relativeFrom="column">
                  <wp:posOffset>-113665</wp:posOffset>
                </wp:positionH>
                <wp:positionV relativeFrom="paragraph">
                  <wp:posOffset>661670</wp:posOffset>
                </wp:positionV>
                <wp:extent cx="1143000" cy="1028700"/>
                <wp:effectExtent l="0" t="0" r="0" b="0"/>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28700"/>
                        </a:xfrm>
                        <a:prstGeom prst="rect">
                          <a:avLst/>
                        </a:prstGeom>
                        <a:solidFill>
                          <a:srgbClr val="FFFFFF"/>
                        </a:solidFill>
                        <a:ln w="9525">
                          <a:solidFill>
                            <a:srgbClr val="000000"/>
                          </a:solidFill>
                          <a:miter lim="800000"/>
                          <a:headEnd/>
                          <a:tailEnd/>
                        </a:ln>
                      </wps:spPr>
                      <wps:txb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2.8 или 2.10 Административного регламента, информирование об этом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6" o:spid="_x0000_s1043" style="position:absolute;margin-left:-8.95pt;margin-top:52.1pt;width:90pt;height: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">
                <v:textbox>
                  <w:txbxContent>
                    <w:p w:rsidR="00572733" w:rsidRPr="00790824" w:rsidRDefault="00572733" w:rsidP="000721D1">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2.8 или 2.10 Административного регламента, информирование об этом заявителя</w:t>
                      </w:r>
                    </w:p>
                  </w:txbxContent>
                </v:textbox>
              </v:rect>
            </w:pict>
          </mc:Fallback>
        </mc:AlternateContent>
      </w:r>
      <w:r>
        <w:rPr>
          <w:noProof/>
        </w:rPr>
        <mc:AlternateContent>
          <mc:Choice Requires="wps">
            <w:drawing>
              <wp:anchor distT="0" distB="0" distL="114296" distR="114296" simplePos="0" relativeHeight="251675648" behindDoc="0" locked="0" layoutInCell="1" allowOverlap="1" wp14:anchorId="4BFFAD15" wp14:editId="2A9FDC4A">
                <wp:simplePos x="0" y="0"/>
                <wp:positionH relativeFrom="column">
                  <wp:posOffset>457199</wp:posOffset>
                </wp:positionH>
                <wp:positionV relativeFrom="paragraph">
                  <wp:posOffset>1690370</wp:posOffset>
                </wp:positionV>
                <wp:extent cx="0" cy="228600"/>
                <wp:effectExtent l="114300" t="38100" r="76200" b="76200"/>
                <wp:wrapNone/>
                <wp:docPr id="177" name="Прямая со стрелкой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27F1C2" id="Прямая со стрелкой 177" o:spid="_x0000_s1026" type="#_x0000_t32" style="position:absolute;margin-left:36pt;margin-top:133.1pt;width:0;height:18pt;z-index:2516756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77696" behindDoc="0" locked="0" layoutInCell="1" allowOverlap="1" wp14:anchorId="51D2DEAB" wp14:editId="21B53385">
                <wp:simplePos x="0" y="0"/>
                <wp:positionH relativeFrom="column">
                  <wp:posOffset>1028700</wp:posOffset>
                </wp:positionH>
                <wp:positionV relativeFrom="paragraph">
                  <wp:posOffset>1347470</wp:posOffset>
                </wp:positionV>
                <wp:extent cx="685800" cy="228600"/>
                <wp:effectExtent l="57150" t="76200" r="57150" b="95250"/>
                <wp:wrapNone/>
                <wp:docPr id="178" name="Прямая со стрелкой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6858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A5D3BB" id="Прямая со стрелкой 178" o:spid="_x0000_s1026" type="#_x0000_t32" style="position:absolute;margin-left:81pt;margin-top:106.1pt;width:54pt;height:18pt;flip:x 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" strokecolor="#4f81bd" strokeweight="2pt">
                <v:stroke endarrow="open"/>
                <v:shadow on="t" color="black" opacity="24903f" origin=",.5" offset="0,.55556mm"/>
                <o:lock v:ext="edit" shapetype="f"/>
              </v:shape>
            </w:pict>
          </mc:Fallback>
        </mc:AlternateContent>
      </w:r>
      <w:r w:rsidR="000721D1" w:rsidRPr="00325EE6">
        <w:rPr>
          <w:rFonts w:ascii="Times New Roman" w:hAnsi="Times New Roman" w:cs="Times New Roman"/>
          <w:sz w:val="28"/>
          <w:szCs w:val="28"/>
        </w:rPr>
        <w:br w:type="page"/>
      </w:r>
      <w:r>
        <w:rPr>
          <w:noProof/>
        </w:rPr>
        <mc:AlternateContent>
          <mc:Choice Requires="wps">
            <w:drawing>
              <wp:anchor distT="4294967295" distB="4294967295" distL="114300" distR="114300" simplePos="0" relativeHeight="251668480" behindDoc="0" locked="0" layoutInCell="1" allowOverlap="1" wp14:anchorId="3F863049" wp14:editId="19F7387D">
                <wp:simplePos x="0" y="0"/>
                <wp:positionH relativeFrom="column">
                  <wp:posOffset>1714500</wp:posOffset>
                </wp:positionH>
                <wp:positionV relativeFrom="paragraph">
                  <wp:posOffset>4457700</wp:posOffset>
                </wp:positionV>
                <wp:extent cx="342900" cy="228600"/>
                <wp:effectExtent l="76200" t="57150" r="57150" b="95250"/>
                <wp:wrapNone/>
                <wp:docPr id="179" name="Прямая со стрелкой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F00411" id="Прямая со стрелкой 179" o:spid="_x0000_s1026" type="#_x0000_t32" style="position:absolute;margin-left:135pt;margin-top:351pt;width:27pt;height:18p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" strokecolor="#4f81bd" strokeweight="2pt">
                <v:stroke endarrow="open"/>
                <v:shadow on="t" color="black" opacity="24903f" origin=",.5" offset="0,.55556mm"/>
                <o:lock v:ext="edit" shapetype="f"/>
              </v:shape>
            </w:pict>
          </mc:Fallback>
        </mc:AlternateContent>
      </w:r>
    </w:p>
    <w:p w:rsidR="000721D1" w:rsidRPr="00325EE6" w:rsidRDefault="000721D1" w:rsidP="000721D1">
      <w:pPr>
        <w:pStyle w:val="ConsPlusNormal"/>
        <w:widowControl/>
        <w:ind w:left="4395"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6</w:t>
      </w:r>
    </w:p>
    <w:p w:rsidR="00917E86"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rPr>
        <w:t>«</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w:t>
      </w:r>
      <w:r w:rsidR="00917E86" w:rsidRPr="00325EE6">
        <w:rPr>
          <w:rFonts w:ascii="Times New Roman" w:hAnsi="Times New Roman" w:cs="Times New Roman"/>
        </w:rPr>
        <w:t>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на территории муниципального района Похвистневский Самарской области</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наименование и почтовый адрес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получателя муниципальной услуги</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 (для юридических лиц) </w:t>
      </w:r>
    </w:p>
    <w:p w:rsidR="000721D1" w:rsidRPr="00325EE6" w:rsidRDefault="000721D1" w:rsidP="000721D1">
      <w:pPr>
        <w:ind w:left="3828"/>
        <w:jc w:val="center"/>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ФИО, почтовый адрес получателя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муниципальной услуги</w:t>
      </w:r>
    </w:p>
    <w:p w:rsidR="000721D1" w:rsidRPr="00325EE6" w:rsidRDefault="000721D1" w:rsidP="000721D1">
      <w:pPr>
        <w:ind w:left="3828"/>
        <w:jc w:val="right"/>
        <w:rPr>
          <w:rFonts w:ascii="Times New Roman" w:hAnsi="Times New Roman" w:cs="Times New Roman"/>
          <w:i/>
          <w:sz w:val="28"/>
          <w:szCs w:val="28"/>
        </w:rPr>
      </w:pPr>
      <w:r w:rsidRPr="00325EE6">
        <w:rPr>
          <w:rFonts w:ascii="Times New Roman" w:hAnsi="Times New Roman" w:cs="Times New Roman"/>
          <w:i/>
          <w:sz w:val="28"/>
          <w:szCs w:val="28"/>
        </w:rPr>
        <w:t xml:space="preserve">(для физических лиц) </w:t>
      </w:r>
    </w:p>
    <w:p w:rsidR="000721D1" w:rsidRPr="00325EE6" w:rsidRDefault="000721D1" w:rsidP="000721D1">
      <w:pPr>
        <w:widowControl w:val="0"/>
        <w:autoSpaceDE w:val="0"/>
        <w:autoSpaceDN w:val="0"/>
        <w:adjustRightInd w:val="0"/>
        <w:jc w:val="center"/>
        <w:rPr>
          <w:rFonts w:ascii="Times New Roman" w:hAnsi="Times New Roman" w:cs="Times New Roman"/>
          <w:sz w:val="28"/>
          <w:szCs w:val="28"/>
        </w:rPr>
      </w:pPr>
      <w:r w:rsidRPr="00325EE6">
        <w:rPr>
          <w:rFonts w:ascii="Times New Roman" w:hAnsi="Times New Roman" w:cs="Times New Roman"/>
          <w:sz w:val="28"/>
          <w:szCs w:val="28"/>
        </w:rPr>
        <w:t xml:space="preserve">Уведомление о регистрации запроса (заявления), </w:t>
      </w:r>
    </w:p>
    <w:p w:rsidR="000721D1" w:rsidRPr="00325EE6" w:rsidRDefault="000721D1" w:rsidP="000721D1">
      <w:pPr>
        <w:widowControl w:val="0"/>
        <w:autoSpaceDE w:val="0"/>
        <w:autoSpaceDN w:val="0"/>
        <w:adjustRightInd w:val="0"/>
        <w:jc w:val="center"/>
        <w:rPr>
          <w:rFonts w:ascii="Times New Roman" w:hAnsi="Times New Roman" w:cs="Times New Roman"/>
          <w:sz w:val="28"/>
          <w:szCs w:val="28"/>
        </w:rPr>
      </w:pPr>
      <w:r w:rsidRPr="00325EE6">
        <w:rPr>
          <w:rFonts w:ascii="Times New Roman" w:hAnsi="Times New Roman" w:cs="Times New Roman"/>
          <w:sz w:val="28"/>
          <w:szCs w:val="28"/>
        </w:rPr>
        <w:t>направленного по почте (в электронной форме)</w:t>
      </w:r>
    </w:p>
    <w:p w:rsidR="000721D1" w:rsidRPr="00325EE6" w:rsidRDefault="000721D1" w:rsidP="000721D1">
      <w:pPr>
        <w:jc w:val="both"/>
        <w:rPr>
          <w:rFonts w:ascii="Times New Roman" w:hAnsi="Times New Roman" w:cs="Times New Roman"/>
          <w:sz w:val="28"/>
          <w:szCs w:val="28"/>
        </w:rPr>
      </w:pPr>
    </w:p>
    <w:p w:rsidR="000721D1" w:rsidRPr="00325EE6" w:rsidRDefault="000721D1" w:rsidP="000721D1">
      <w:pPr>
        <w:jc w:val="both"/>
        <w:rPr>
          <w:rFonts w:ascii="Times New Roman" w:hAnsi="Times New Roman" w:cs="Times New Roman"/>
          <w:sz w:val="28"/>
          <w:szCs w:val="28"/>
        </w:rPr>
      </w:pPr>
      <w:r w:rsidRPr="00325EE6">
        <w:rPr>
          <w:rFonts w:ascii="Times New Roman" w:hAnsi="Times New Roman" w:cs="Times New Roman"/>
          <w:sz w:val="28"/>
          <w:szCs w:val="28"/>
        </w:rPr>
        <w:t xml:space="preserve">«___» ___________ 20__г. </w:t>
      </w:r>
    </w:p>
    <w:p w:rsidR="000721D1" w:rsidRPr="00325EE6" w:rsidRDefault="000721D1" w:rsidP="000721D1">
      <w:pPr>
        <w:ind w:firstLine="709"/>
        <w:jc w:val="both"/>
        <w:rPr>
          <w:rFonts w:ascii="Times New Roman" w:hAnsi="Times New Roman" w:cs="Times New Roman"/>
          <w:i/>
          <w:sz w:val="28"/>
          <w:szCs w:val="28"/>
        </w:rPr>
      </w:pP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t>Ваше  заявление (уведомление) о предоставлении муниципальной услуги в виде выдачи разрешения на строительство (выдачи разрешения на строительство взамен ранее выданного разрешения на строительство, которое было погашено, продлении срока действия разрешения на строительство, внесении изменений в разрешение на строительство),  направленное  Вами  в  наш  адрес  по почте (в  электронной  форме),принято</w:t>
      </w:r>
    </w:p>
    <w:p w:rsidR="000721D1" w:rsidRPr="00325EE6" w:rsidRDefault="000721D1" w:rsidP="000721D1">
      <w:pPr>
        <w:ind w:firstLine="709"/>
        <w:rPr>
          <w:rFonts w:ascii="Times New Roman" w:hAnsi="Times New Roman" w:cs="Times New Roman"/>
          <w:sz w:val="28"/>
          <w:szCs w:val="28"/>
        </w:rPr>
      </w:pPr>
      <w:r w:rsidRPr="00325EE6">
        <w:rPr>
          <w:rFonts w:ascii="Times New Roman" w:hAnsi="Times New Roman" w:cs="Times New Roman"/>
          <w:sz w:val="28"/>
          <w:szCs w:val="28"/>
        </w:rPr>
        <w:t>«____» ______________ 20__ г. и зарегистрировано № ________.</w:t>
      </w:r>
    </w:p>
    <w:p w:rsidR="000721D1" w:rsidRPr="00325EE6" w:rsidRDefault="000721D1" w:rsidP="000721D1">
      <w:pPr>
        <w:ind w:firstLine="709"/>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Специалист _______________________</w:t>
      </w:r>
    </w:p>
    <w:p w:rsidR="000721D1" w:rsidRPr="00325EE6" w:rsidRDefault="000721D1" w:rsidP="000721D1">
      <w:pPr>
        <w:rPr>
          <w:rFonts w:ascii="Times New Roman" w:hAnsi="Times New Roman" w:cs="Times New Roman"/>
          <w:sz w:val="28"/>
          <w:szCs w:val="28"/>
        </w:rPr>
      </w:pP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Руководитель администрации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(уполномоченное лицо)                              (подпись)    (фамилия, инициалы)</w:t>
      </w:r>
    </w:p>
    <w:p w:rsidR="000721D1" w:rsidRPr="00325EE6" w:rsidRDefault="000721D1" w:rsidP="000721D1">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p>
    <w:p w:rsidR="000721D1" w:rsidRPr="00325EE6" w:rsidRDefault="000721D1"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p>
    <w:p w:rsidR="005B2906" w:rsidRPr="00325EE6" w:rsidRDefault="005B2906" w:rsidP="000721D1">
      <w:pPr>
        <w:pStyle w:val="ConsPlusNormal"/>
        <w:widowControl/>
        <w:ind w:left="4395" w:firstLine="0"/>
        <w:jc w:val="center"/>
        <w:outlineLvl w:val="0"/>
        <w:rPr>
          <w:rFonts w:ascii="Times New Roman" w:hAnsi="Times New Roman" w:cs="Times New Roman"/>
          <w:sz w:val="28"/>
          <w:szCs w:val="28"/>
        </w:rPr>
      </w:pPr>
    </w:p>
    <w:p w:rsidR="0035563C" w:rsidRPr="00325EE6" w:rsidRDefault="0035563C" w:rsidP="000721D1">
      <w:pPr>
        <w:pStyle w:val="ConsPlusNormal"/>
        <w:widowControl/>
        <w:ind w:left="4395" w:firstLine="0"/>
        <w:jc w:val="center"/>
        <w:outlineLvl w:val="0"/>
        <w:rPr>
          <w:rFonts w:ascii="Times New Roman" w:hAnsi="Times New Roman" w:cs="Times New Roman"/>
          <w:sz w:val="28"/>
          <w:szCs w:val="28"/>
        </w:rPr>
      </w:pPr>
    </w:p>
    <w:p w:rsidR="0035563C" w:rsidRPr="00325EE6" w:rsidRDefault="0035563C" w:rsidP="000721D1">
      <w:pPr>
        <w:pStyle w:val="ConsPlusNormal"/>
        <w:widowControl/>
        <w:ind w:left="4395" w:firstLine="0"/>
        <w:jc w:val="center"/>
        <w:outlineLvl w:val="0"/>
        <w:rPr>
          <w:rFonts w:ascii="Times New Roman" w:hAnsi="Times New Roman" w:cs="Times New Roman"/>
          <w:sz w:val="28"/>
          <w:szCs w:val="28"/>
        </w:rPr>
      </w:pPr>
    </w:p>
    <w:p w:rsidR="006776BA" w:rsidRDefault="006776BA" w:rsidP="000721D1">
      <w:pPr>
        <w:pStyle w:val="ConsPlusNormal"/>
        <w:widowControl/>
        <w:ind w:left="4395" w:firstLine="0"/>
        <w:jc w:val="center"/>
        <w:outlineLvl w:val="0"/>
        <w:rPr>
          <w:rFonts w:ascii="Times New Roman" w:hAnsi="Times New Roman" w:cs="Times New Roman"/>
          <w:sz w:val="28"/>
          <w:szCs w:val="28"/>
        </w:rPr>
      </w:pPr>
    </w:p>
    <w:p w:rsidR="006368CA" w:rsidRDefault="006368CA" w:rsidP="000721D1">
      <w:pPr>
        <w:pStyle w:val="ConsPlusNormal"/>
        <w:widowControl/>
        <w:ind w:left="4395" w:firstLine="0"/>
        <w:jc w:val="center"/>
        <w:outlineLvl w:val="0"/>
        <w:rPr>
          <w:rFonts w:ascii="Times New Roman" w:hAnsi="Times New Roman" w:cs="Times New Roman"/>
          <w:sz w:val="28"/>
          <w:szCs w:val="28"/>
        </w:rPr>
      </w:pPr>
    </w:p>
    <w:p w:rsidR="006368CA" w:rsidRDefault="006368CA" w:rsidP="000721D1">
      <w:pPr>
        <w:pStyle w:val="ConsPlusNormal"/>
        <w:widowControl/>
        <w:ind w:left="4395"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lastRenderedPageBreak/>
        <w:t>Приложение  7</w:t>
      </w:r>
    </w:p>
    <w:p w:rsidR="00917E86"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rPr>
        <w:t>«</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Похвистневский Самарской области</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РАСПИСКА</w:t>
      </w:r>
    </w:p>
    <w:p w:rsidR="000721D1" w:rsidRPr="00325EE6" w:rsidRDefault="000721D1" w:rsidP="000721D1">
      <w:pPr>
        <w:jc w:val="center"/>
        <w:rPr>
          <w:rFonts w:ascii="Times New Roman" w:eastAsia="Times New Roman" w:hAnsi="Times New Roman" w:cs="Times New Roman"/>
          <w:sz w:val="28"/>
          <w:szCs w:val="28"/>
          <w:lang w:eastAsia="en-IN"/>
        </w:rPr>
      </w:pPr>
      <w:r w:rsidRPr="00325EE6">
        <w:rPr>
          <w:rFonts w:ascii="Times New Roman" w:eastAsia="Times New Roman" w:hAnsi="Times New Roman" w:cs="Times New Roman"/>
          <w:sz w:val="28"/>
          <w:szCs w:val="28"/>
          <w:lang w:eastAsia="en-IN"/>
        </w:rPr>
        <w:t>о приеме документов, необходимых для предоставления муниципальной услуги</w:t>
      </w:r>
    </w:p>
    <w:p w:rsidR="000721D1" w:rsidRPr="00325EE6" w:rsidRDefault="000721D1" w:rsidP="000721D1">
      <w:pPr>
        <w:pStyle w:val="ConsPlusNonformat"/>
        <w:ind w:firstLine="709"/>
        <w:jc w:val="both"/>
        <w:rPr>
          <w:sz w:val="28"/>
          <w:szCs w:val="28"/>
        </w:rPr>
      </w:pPr>
      <w:r w:rsidRPr="00325EE6">
        <w:rPr>
          <w:sz w:val="28"/>
          <w:szCs w:val="28"/>
        </w:rPr>
        <w:t xml:space="preserve">  Дана </w:t>
      </w:r>
    </w:p>
    <w:p w:rsidR="000721D1" w:rsidRPr="00325EE6" w:rsidRDefault="000721D1" w:rsidP="000721D1">
      <w:pPr>
        <w:pStyle w:val="ConsPlusNormal"/>
        <w:ind w:firstLine="0"/>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фамилия, имя, отчество (если имеется) – для заявителя – физического лица)</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  том,  что  от  него (нее) «___» ____________ 20___ г. получены следующие</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документы:</w:t>
      </w:r>
    </w:p>
    <w:p w:rsidR="000721D1" w:rsidRPr="00325EE6" w:rsidRDefault="000721D1" w:rsidP="000721D1">
      <w:pPr>
        <w:pStyle w:val="ConsPlusNormal"/>
        <w:ind w:firstLine="709"/>
        <w:jc w:val="both"/>
        <w:outlineLvl w:val="0"/>
        <w:rPr>
          <w:rFonts w:ascii="Times New Roman" w:hAnsi="Times New Roman" w:cs="Times New Roman"/>
          <w:sz w:val="28"/>
          <w:szCs w:val="28"/>
        </w:rPr>
      </w:pPr>
    </w:p>
    <w:tbl>
      <w:tblPr>
        <w:tblStyle w:val="a9"/>
        <w:tblW w:w="0" w:type="auto"/>
        <w:tblLook w:val="04A0" w:firstRow="1" w:lastRow="0" w:firstColumn="1" w:lastColumn="0" w:noHBand="0" w:noVBand="1"/>
      </w:tblPr>
      <w:tblGrid>
        <w:gridCol w:w="675"/>
        <w:gridCol w:w="5670"/>
        <w:gridCol w:w="3189"/>
      </w:tblGrid>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 п/п</w:t>
            </w:r>
          </w:p>
        </w:tc>
        <w:tc>
          <w:tcPr>
            <w:tcW w:w="5670"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w:t>
            </w:r>
          </w:p>
        </w:tc>
        <w:tc>
          <w:tcPr>
            <w:tcW w:w="3189"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Количество листов</w:t>
            </w: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1</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2</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3</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4</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5</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6</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bl>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Итого предоставленных документов: ________</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Документы  зарегистрированы под № ____ от «___» _______ 20___ г.</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                     ________</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(должность, инициалы, фамилия                                  (подпись)</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должностного лица, принявшего документы)</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 _____________ 20___ г.</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0721D1" w:rsidRDefault="000721D1" w:rsidP="000721D1">
      <w:pPr>
        <w:pStyle w:val="ConsPlusNormal"/>
        <w:widowControl/>
        <w:ind w:left="4395" w:firstLine="0"/>
        <w:jc w:val="center"/>
        <w:outlineLvl w:val="0"/>
        <w:rPr>
          <w:rFonts w:ascii="Times New Roman" w:hAnsi="Times New Roman" w:cs="Times New Roman"/>
          <w:sz w:val="28"/>
          <w:szCs w:val="28"/>
        </w:rPr>
      </w:pPr>
    </w:p>
    <w:p w:rsidR="006368CA" w:rsidRPr="00325EE6" w:rsidRDefault="006368CA" w:rsidP="000721D1">
      <w:pPr>
        <w:pStyle w:val="ConsPlusNormal"/>
        <w:widowControl/>
        <w:ind w:left="4395" w:firstLine="0"/>
        <w:jc w:val="center"/>
        <w:outlineLvl w:val="0"/>
        <w:rPr>
          <w:rFonts w:ascii="Times New Roman" w:hAnsi="Times New Roman" w:cs="Times New Roman"/>
          <w:sz w:val="28"/>
          <w:szCs w:val="28"/>
        </w:rPr>
      </w:pPr>
    </w:p>
    <w:p w:rsidR="006776BA" w:rsidRDefault="006776BA" w:rsidP="000721D1">
      <w:pPr>
        <w:pStyle w:val="ConsPlusNormal"/>
        <w:widowControl/>
        <w:ind w:left="4395" w:firstLine="0"/>
        <w:jc w:val="center"/>
        <w:outlineLvl w:val="0"/>
        <w:rPr>
          <w:rFonts w:ascii="Times New Roman" w:hAnsi="Times New Roman" w:cs="Times New Roman"/>
          <w:sz w:val="24"/>
          <w:szCs w:val="24"/>
        </w:rPr>
      </w:pPr>
    </w:p>
    <w:p w:rsidR="000721D1" w:rsidRPr="00325EE6" w:rsidRDefault="000721D1" w:rsidP="000721D1">
      <w:pPr>
        <w:pStyle w:val="ConsPlusNormal"/>
        <w:widowControl/>
        <w:ind w:left="4395"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Приложение  8</w:t>
      </w:r>
    </w:p>
    <w:p w:rsidR="00AB4F35" w:rsidRPr="00325EE6" w:rsidRDefault="00992FD2" w:rsidP="000721D1">
      <w:pPr>
        <w:ind w:left="4395"/>
        <w:jc w:val="center"/>
        <w:rPr>
          <w:rFonts w:ascii="Times New Roman" w:hAnsi="Times New Roman" w:cs="Times New Roman"/>
        </w:rPr>
      </w:pPr>
      <w:r w:rsidRPr="00325EE6">
        <w:rPr>
          <w:rFonts w:ascii="Times New Roman" w:hAnsi="Times New Roman" w:cs="Times New Roman"/>
        </w:rPr>
        <w:t>к Административному регламенту предоставления Администрацией муниципального района Похвистневский Самарской области муниципальной услуги</w:t>
      </w:r>
      <w:r w:rsidR="000721D1" w:rsidRPr="00325EE6">
        <w:rPr>
          <w:rFonts w:ascii="Times New Roman" w:hAnsi="Times New Roman" w:cs="Times New Roman"/>
        </w:rPr>
        <w:t xml:space="preserve"> «</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Похвистневский Самарской области</w:t>
      </w:r>
    </w:p>
    <w:p w:rsidR="00450A7E" w:rsidRPr="00325EE6" w:rsidRDefault="00450A7E" w:rsidP="000721D1">
      <w:pPr>
        <w:ind w:left="4395"/>
        <w:jc w:val="center"/>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 xml:space="preserve"> Государственная инспекция строительного надзора Самарской области,</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 xml:space="preserve">________________  </w:t>
      </w:r>
    </w:p>
    <w:p w:rsidR="000721D1" w:rsidRPr="00325EE6" w:rsidRDefault="000721D1" w:rsidP="000721D1">
      <w:pPr>
        <w:pStyle w:val="ConsPlusNormal"/>
        <w:widowControl/>
        <w:ind w:left="4395" w:firstLine="0"/>
        <w:jc w:val="center"/>
        <w:outlineLvl w:val="0"/>
        <w:rPr>
          <w:rFonts w:ascii="Times New Roman" w:hAnsi="Times New Roman" w:cs="Times New Roman"/>
          <w:i/>
          <w:sz w:val="24"/>
          <w:szCs w:val="24"/>
        </w:rPr>
      </w:pPr>
      <w:r w:rsidRPr="00325EE6">
        <w:rPr>
          <w:rFonts w:ascii="Times New Roman" w:hAnsi="Times New Roman" w:cs="Times New Roman"/>
          <w:i/>
          <w:sz w:val="24"/>
          <w:szCs w:val="24"/>
        </w:rPr>
        <w:t>(указывается название органа регистрации прав)</w:t>
      </w: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 xml:space="preserve">Настоящим уведомляем Вас о том, что </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 xml:space="preserve">_______________________________________________________ </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w:t>
      </w:r>
      <w:r w:rsidRPr="00325EE6">
        <w:rPr>
          <w:rFonts w:ascii="Times New Roman" w:hAnsi="Times New Roman" w:cs="Times New Roman"/>
          <w:i/>
          <w:sz w:val="28"/>
          <w:szCs w:val="28"/>
        </w:rPr>
        <w:t>наименование администрации в творительном падеже</w:t>
      </w:r>
      <w:r w:rsidRPr="00325EE6">
        <w:rPr>
          <w:rFonts w:ascii="Times New Roman" w:hAnsi="Times New Roman" w:cs="Times New Roman"/>
          <w:sz w:val="28"/>
          <w:szCs w:val="28"/>
        </w:rPr>
        <w:t>)</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 ___________ 20__ г. была предоставлена муниципальная услуга</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фамилия, имя, отчество (если имеется) – для заявителя – физического лица в дательном падеже, </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для юридического лица указывается ИНН, ОГРН, юридический и почтовый адреса, для физического лица – адрес регистрации по месту жительства)</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 виде выдачи разрешения на строительство (выдачи разрешения на строительство взамен ранее выданного разрешения на строительство, которое было погашено, продлении срока действия разрешения на строительство, внесении изменений в разрешение на строительство) для строительства (реконструкции) объекта капитального строительства (объекта индивидуального жилищного строительства), осуществляемого на земельном  участке,  находящемся по адресу:</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Специалист _______________________</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 xml:space="preserve">Руководитель </w:t>
      </w:r>
      <w:r w:rsidR="00172573" w:rsidRPr="00325EE6">
        <w:rPr>
          <w:rFonts w:ascii="Times New Roman" w:hAnsi="Times New Roman" w:cs="Times New Roman"/>
          <w:sz w:val="28"/>
          <w:szCs w:val="28"/>
        </w:rPr>
        <w:t>А</w:t>
      </w:r>
      <w:r w:rsidRPr="00325EE6">
        <w:rPr>
          <w:rFonts w:ascii="Times New Roman" w:hAnsi="Times New Roman" w:cs="Times New Roman"/>
          <w:sz w:val="28"/>
          <w:szCs w:val="28"/>
        </w:rPr>
        <w:t>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cs="Times New Roman"/>
          <w:sz w:val="28"/>
          <w:szCs w:val="28"/>
        </w:rPr>
        <w:t xml:space="preserve">(уполномоченное лицо)                              </w:t>
      </w:r>
      <w:r w:rsidRPr="00325EE6">
        <w:rPr>
          <w:rFonts w:ascii="Times New Roman" w:hAnsi="Times New Roman"/>
          <w:sz w:val="28"/>
          <w:szCs w:val="28"/>
        </w:rPr>
        <w:t>(подпись)    (фамилия, инициалы)</w:t>
      </w:r>
    </w:p>
    <w:p w:rsidR="000721D1" w:rsidRPr="00325EE6" w:rsidRDefault="000721D1" w:rsidP="00172573">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r w:rsidRPr="00325EE6">
        <w:rPr>
          <w:rFonts w:ascii="Times New Roman" w:hAnsi="Times New Roman" w:cs="Times New Roman"/>
          <w:sz w:val="28"/>
          <w:szCs w:val="28"/>
        </w:rPr>
        <w:br w:type="page"/>
      </w:r>
    </w:p>
    <w:p w:rsidR="000721D1" w:rsidRPr="00325EE6" w:rsidRDefault="000721D1" w:rsidP="000721D1">
      <w:pPr>
        <w:pStyle w:val="ConsPlusNormal"/>
        <w:widowControl/>
        <w:ind w:left="4536"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9</w:t>
      </w:r>
    </w:p>
    <w:p w:rsidR="00AB4F35"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6B58A0"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Похвистневский Самарской области</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наименование и почтовый адрес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получателя муниципальной услуги</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 (для юридических лиц) </w:t>
      </w:r>
    </w:p>
    <w:p w:rsidR="000721D1" w:rsidRPr="00325EE6" w:rsidRDefault="000721D1" w:rsidP="000721D1">
      <w:pPr>
        <w:ind w:left="3828"/>
        <w:jc w:val="center"/>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ФИО, почтовый адрес получателя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муниципальной услуги</w:t>
      </w:r>
    </w:p>
    <w:p w:rsidR="000721D1" w:rsidRPr="00325EE6" w:rsidRDefault="000721D1" w:rsidP="000721D1">
      <w:pPr>
        <w:ind w:left="3828"/>
        <w:jc w:val="right"/>
        <w:rPr>
          <w:rFonts w:ascii="Times New Roman" w:hAnsi="Times New Roman" w:cs="Times New Roman"/>
          <w:i/>
          <w:sz w:val="28"/>
          <w:szCs w:val="28"/>
        </w:rPr>
      </w:pPr>
      <w:r w:rsidRPr="00325EE6">
        <w:rPr>
          <w:rFonts w:ascii="Times New Roman" w:hAnsi="Times New Roman" w:cs="Times New Roman"/>
          <w:i/>
          <w:sz w:val="28"/>
          <w:szCs w:val="28"/>
        </w:rPr>
        <w:t xml:space="preserve">(для физических лиц)  </w:t>
      </w: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об отказе в предоставлении муниципальной услуги</w:t>
      </w: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Вам, _____________________________________________,</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фамилия, имя, отчество (если имеется) – для заявителя – физического лица)</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p>
    <w:p w:rsidR="000721D1" w:rsidRPr="00325EE6" w:rsidRDefault="000721D1" w:rsidP="000721D1">
      <w:pPr>
        <w:pBdr>
          <w:bottom w:val="single" w:sz="12" w:space="1" w:color="auto"/>
        </w:pBdr>
        <w:ind w:firstLine="709"/>
        <w:jc w:val="both"/>
        <w:rPr>
          <w:rFonts w:ascii="Times New Roman" w:hAnsi="Times New Roman"/>
          <w:sz w:val="28"/>
          <w:szCs w:val="28"/>
        </w:rPr>
      </w:pPr>
      <w:r w:rsidRPr="00325EE6">
        <w:rPr>
          <w:rFonts w:ascii="Times New Roman" w:hAnsi="Times New Roman" w:cs="Times New Roman"/>
          <w:sz w:val="28"/>
          <w:szCs w:val="28"/>
        </w:rPr>
        <w:t>отказано в предоставлении муниципальной услуги (</w:t>
      </w:r>
      <w:r w:rsidRPr="00325EE6">
        <w:rPr>
          <w:rFonts w:ascii="Times New Roman" w:hAnsi="Times New Roman" w:cs="Times New Roman"/>
          <w:i/>
          <w:sz w:val="28"/>
          <w:szCs w:val="28"/>
        </w:rPr>
        <w:t>указывается вид подуслуги за которой обратился заявитель</w:t>
      </w:r>
      <w:r w:rsidRPr="00325EE6">
        <w:rPr>
          <w:rFonts w:ascii="Times New Roman" w:hAnsi="Times New Roman" w:cs="Times New Roman"/>
          <w:sz w:val="28"/>
          <w:szCs w:val="28"/>
        </w:rPr>
        <w:t xml:space="preserve">: в выдаче разрешения на строительство, продлении срока действия разрешения на строительство, внесении изменений </w:t>
      </w:r>
      <w:r w:rsidRPr="00325EE6">
        <w:rPr>
          <w:rFonts w:ascii="Times New Roman" w:hAnsi="Times New Roman"/>
          <w:sz w:val="28"/>
          <w:szCs w:val="28"/>
        </w:rPr>
        <w:t>в разрешение на строительство объекта капитального строительства) по следующему основанию (основаниям):</w:t>
      </w:r>
    </w:p>
    <w:p w:rsidR="000721D1" w:rsidRPr="00325EE6" w:rsidRDefault="000721D1" w:rsidP="000721D1">
      <w:pPr>
        <w:pBdr>
          <w:bottom w:val="single" w:sz="12" w:space="1" w:color="auto"/>
        </w:pBdr>
        <w:spacing w:line="360" w:lineRule="auto"/>
        <w:ind w:firstLine="709"/>
        <w:jc w:val="both"/>
        <w:rPr>
          <w:rFonts w:ascii="Times New Roman" w:hAnsi="Times New Roman"/>
          <w:sz w:val="28"/>
          <w:szCs w:val="28"/>
        </w:rPr>
      </w:pP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w:t>
      </w:r>
      <w:r w:rsidRPr="00325EE6">
        <w:rPr>
          <w:rFonts w:ascii="Times New Roman" w:hAnsi="Times New Roman"/>
          <w:i/>
          <w:sz w:val="28"/>
          <w:szCs w:val="28"/>
        </w:rPr>
        <w:t>основание или основания отказа в предоставлении муниципальной услуги</w:t>
      </w:r>
      <w:r w:rsidRPr="00325EE6">
        <w:rPr>
          <w:rFonts w:ascii="Times New Roman" w:hAnsi="Times New Roman"/>
          <w:sz w:val="28"/>
          <w:szCs w:val="28"/>
        </w:rPr>
        <w:t>)</w:t>
      </w:r>
    </w:p>
    <w:p w:rsidR="000721D1" w:rsidRPr="00325EE6" w:rsidRDefault="000721D1" w:rsidP="000721D1">
      <w:pPr>
        <w:spacing w:line="360" w:lineRule="auto"/>
        <w:jc w:val="both"/>
        <w:rPr>
          <w:rFonts w:ascii="Times New Roman" w:hAnsi="Times New Roman"/>
          <w:sz w:val="28"/>
          <w:szCs w:val="28"/>
        </w:rPr>
      </w:pP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 xml:space="preserve">Руководитель </w:t>
      </w:r>
      <w:r w:rsidR="00172573" w:rsidRPr="00325EE6">
        <w:rPr>
          <w:rFonts w:ascii="Times New Roman" w:hAnsi="Times New Roman"/>
          <w:sz w:val="28"/>
          <w:szCs w:val="28"/>
        </w:rPr>
        <w:t>А</w:t>
      </w:r>
      <w:r w:rsidRPr="00325EE6">
        <w:rPr>
          <w:rFonts w:ascii="Times New Roman" w:hAnsi="Times New Roman"/>
          <w:sz w:val="28"/>
          <w:szCs w:val="28"/>
        </w:rPr>
        <w:t>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(уполномоченное лицо)                              (подпись)    (фамилия, инициалы)</w:t>
      </w:r>
    </w:p>
    <w:p w:rsidR="000721D1" w:rsidRPr="00325EE6" w:rsidRDefault="000721D1" w:rsidP="000721D1">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p>
    <w:p w:rsidR="000721D1" w:rsidRPr="00325EE6" w:rsidRDefault="000721D1" w:rsidP="000721D1">
      <w:pPr>
        <w:pStyle w:val="ConsPlusNormal"/>
        <w:ind w:firstLine="709"/>
        <w:jc w:val="both"/>
        <w:outlineLvl w:val="0"/>
        <w:rPr>
          <w:rFonts w:ascii="Times New Roman" w:hAnsi="Times New Roman" w:cs="Times New Roman"/>
          <w:sz w:val="28"/>
          <w:szCs w:val="28"/>
        </w:rPr>
        <w:sectPr w:rsidR="000721D1" w:rsidRPr="00325EE6" w:rsidSect="00F16DE3">
          <w:headerReference w:type="even" r:id="rId35"/>
          <w:headerReference w:type="default" r:id="rId36"/>
          <w:pgSz w:w="11900" w:h="16840"/>
          <w:pgMar w:top="709" w:right="851" w:bottom="1134" w:left="1701" w:header="426" w:footer="709" w:gutter="0"/>
          <w:cols w:space="708"/>
          <w:titlePg/>
          <w:docGrid w:linePitch="360"/>
        </w:sectPr>
      </w:pPr>
    </w:p>
    <w:p w:rsidR="000721D1" w:rsidRPr="00325EE6" w:rsidRDefault="000721D1" w:rsidP="000721D1">
      <w:pPr>
        <w:tabs>
          <w:tab w:val="left" w:pos="851"/>
        </w:tabs>
        <w:ind w:left="6521"/>
        <w:jc w:val="center"/>
        <w:rPr>
          <w:rFonts w:ascii="Times New Roman" w:hAnsi="Times New Roman"/>
        </w:rPr>
      </w:pPr>
      <w:r w:rsidRPr="00325EE6">
        <w:rPr>
          <w:rFonts w:ascii="Times New Roman" w:hAnsi="Times New Roman"/>
        </w:rPr>
        <w:lastRenderedPageBreak/>
        <w:t>Приложение  10</w:t>
      </w:r>
    </w:p>
    <w:p w:rsidR="00AB4F35" w:rsidRPr="00325EE6" w:rsidRDefault="00992FD2" w:rsidP="000721D1">
      <w:pPr>
        <w:ind w:left="6521"/>
        <w:jc w:val="center"/>
        <w:rPr>
          <w:rFonts w:ascii="Times New Roman" w:hAnsi="Times New Roman" w:cs="Times New Roman"/>
        </w:rPr>
      </w:pPr>
      <w:r w:rsidRPr="00325EE6">
        <w:rPr>
          <w:rFonts w:ascii="Times New Roman" w:hAnsi="Times New Roman"/>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w:t>
      </w:r>
      <w:r w:rsidR="00AB4F35" w:rsidRPr="00325EE6">
        <w:rPr>
          <w:rFonts w:ascii="Times New Roman" w:hAnsi="Times New Roman" w:cs="Times New Roman"/>
        </w:rPr>
        <w:t>тов капитального строительства»</w:t>
      </w:r>
    </w:p>
    <w:p w:rsidR="000721D1" w:rsidRPr="00325EE6" w:rsidRDefault="00AB4F35" w:rsidP="000721D1">
      <w:pPr>
        <w:ind w:left="6521"/>
        <w:jc w:val="center"/>
        <w:rPr>
          <w:rFonts w:ascii="Times New Roman" w:hAnsi="Times New Roman" w:cs="Times New Roman"/>
        </w:rPr>
      </w:pPr>
      <w:r w:rsidRPr="00325EE6">
        <w:rPr>
          <w:rFonts w:ascii="Times New Roman" w:hAnsi="Times New Roman" w:cs="Times New Roman"/>
        </w:rPr>
        <w:t>н</w:t>
      </w:r>
      <w:r w:rsidR="006B58A0" w:rsidRPr="00325EE6">
        <w:rPr>
          <w:rFonts w:ascii="Times New Roman" w:hAnsi="Times New Roman" w:cs="Times New Roman"/>
        </w:rPr>
        <w:t>а территории муниципального района Похвистневский Самарской области</w:t>
      </w: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Форма регистра разрешений на строительство</w:t>
      </w:r>
    </w:p>
    <w:p w:rsidR="000721D1" w:rsidRPr="00325EE6" w:rsidRDefault="000721D1" w:rsidP="000721D1">
      <w:pPr>
        <w:jc w:val="center"/>
        <w:rPr>
          <w:rFonts w:ascii="Times New Roman" w:hAnsi="Times New Roman" w:cs="Times New Roman"/>
          <w:sz w:val="28"/>
          <w:szCs w:val="28"/>
        </w:rPr>
      </w:pPr>
    </w:p>
    <w:tbl>
      <w:tblPr>
        <w:tblStyle w:val="a9"/>
        <w:tblW w:w="14850" w:type="dxa"/>
        <w:tblLayout w:type="fixed"/>
        <w:tblLook w:val="04A0" w:firstRow="1" w:lastRow="0" w:firstColumn="1" w:lastColumn="0" w:noHBand="0" w:noVBand="1"/>
      </w:tblPr>
      <w:tblGrid>
        <w:gridCol w:w="525"/>
        <w:gridCol w:w="1001"/>
        <w:gridCol w:w="1276"/>
        <w:gridCol w:w="850"/>
        <w:gridCol w:w="851"/>
        <w:gridCol w:w="1275"/>
        <w:gridCol w:w="1278"/>
        <w:gridCol w:w="1278"/>
        <w:gridCol w:w="1422"/>
        <w:gridCol w:w="1313"/>
        <w:gridCol w:w="1230"/>
        <w:gridCol w:w="1417"/>
        <w:gridCol w:w="1134"/>
      </w:tblGrid>
      <w:tr w:rsidR="000721D1" w:rsidRPr="00325EE6" w:rsidTr="00096A1A">
        <w:tc>
          <w:tcPr>
            <w:tcW w:w="525" w:type="dxa"/>
          </w:tcPr>
          <w:p w:rsidR="000721D1" w:rsidRPr="00325EE6" w:rsidRDefault="000721D1" w:rsidP="00096A1A">
            <w:pPr>
              <w:jc w:val="center"/>
              <w:rPr>
                <w:sz w:val="16"/>
                <w:szCs w:val="16"/>
              </w:rPr>
            </w:pPr>
            <w:r w:rsidRPr="00325EE6">
              <w:rPr>
                <w:sz w:val="16"/>
                <w:szCs w:val="16"/>
              </w:rPr>
              <w:t>№ п/п</w:t>
            </w:r>
          </w:p>
        </w:tc>
        <w:tc>
          <w:tcPr>
            <w:tcW w:w="1001" w:type="dxa"/>
          </w:tcPr>
          <w:p w:rsidR="000721D1" w:rsidRPr="00325EE6" w:rsidRDefault="000721D1" w:rsidP="00096A1A">
            <w:pPr>
              <w:jc w:val="center"/>
              <w:rPr>
                <w:sz w:val="16"/>
                <w:szCs w:val="16"/>
              </w:rPr>
            </w:pPr>
            <w:proofErr w:type="spellStart"/>
            <w:r w:rsidRPr="00325EE6">
              <w:rPr>
                <w:sz w:val="16"/>
                <w:szCs w:val="16"/>
              </w:rPr>
              <w:t>Наимено-вание</w:t>
            </w:r>
            <w:proofErr w:type="spellEnd"/>
            <w:r w:rsidRPr="00325EE6">
              <w:rPr>
                <w:sz w:val="16"/>
                <w:szCs w:val="16"/>
              </w:rPr>
              <w:t xml:space="preserve"> или Ф.И.О. заявителя – застрой-</w:t>
            </w:r>
            <w:proofErr w:type="spellStart"/>
            <w:r w:rsidRPr="00325EE6">
              <w:rPr>
                <w:sz w:val="16"/>
                <w:szCs w:val="16"/>
              </w:rPr>
              <w:t>щика</w:t>
            </w:r>
            <w:proofErr w:type="spellEnd"/>
            <w:r w:rsidRPr="00325EE6">
              <w:rPr>
                <w:sz w:val="16"/>
                <w:szCs w:val="16"/>
              </w:rPr>
              <w:t xml:space="preserve">, </w:t>
            </w:r>
            <w:proofErr w:type="spellStart"/>
            <w:r w:rsidRPr="00325EE6">
              <w:rPr>
                <w:sz w:val="16"/>
                <w:szCs w:val="16"/>
              </w:rPr>
              <w:t>информа-ция</w:t>
            </w:r>
            <w:proofErr w:type="spellEnd"/>
            <w:r w:rsidRPr="00325EE6">
              <w:rPr>
                <w:sz w:val="16"/>
                <w:szCs w:val="16"/>
              </w:rPr>
              <w:t xml:space="preserve"> об изменении застрой-</w:t>
            </w:r>
            <w:proofErr w:type="spellStart"/>
            <w:r w:rsidRPr="00325EE6">
              <w:rPr>
                <w:sz w:val="16"/>
                <w:szCs w:val="16"/>
              </w:rPr>
              <w:t>щика</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 </w:t>
            </w:r>
          </w:p>
        </w:tc>
        <w:tc>
          <w:tcPr>
            <w:tcW w:w="1276" w:type="dxa"/>
          </w:tcPr>
          <w:p w:rsidR="000721D1" w:rsidRPr="00325EE6" w:rsidRDefault="000721D1" w:rsidP="00096A1A">
            <w:pPr>
              <w:jc w:val="center"/>
              <w:rPr>
                <w:sz w:val="16"/>
                <w:szCs w:val="16"/>
              </w:rPr>
            </w:pPr>
            <w:r w:rsidRPr="00325EE6">
              <w:rPr>
                <w:sz w:val="16"/>
                <w:szCs w:val="16"/>
              </w:rPr>
              <w:t>ИНН, ОГРН застройщика – юридического лица; место жительства застройщика – физического лица (</w:t>
            </w:r>
            <w:proofErr w:type="spellStart"/>
            <w:r w:rsidRPr="00325EE6">
              <w:rPr>
                <w:sz w:val="16"/>
                <w:szCs w:val="16"/>
              </w:rPr>
              <w:t>соответству-ющая</w:t>
            </w:r>
            <w:proofErr w:type="spellEnd"/>
            <w:r w:rsidRPr="00325EE6">
              <w:rPr>
                <w:sz w:val="16"/>
                <w:szCs w:val="16"/>
              </w:rPr>
              <w:t xml:space="preserve"> информация о новом застройщике, если застрой-</w:t>
            </w:r>
            <w:proofErr w:type="spellStart"/>
            <w:r w:rsidRPr="00325EE6">
              <w:rPr>
                <w:sz w:val="16"/>
                <w:szCs w:val="16"/>
              </w:rPr>
              <w:t>щик</w:t>
            </w:r>
            <w:proofErr w:type="spellEnd"/>
            <w:r w:rsidRPr="00325EE6">
              <w:rPr>
                <w:sz w:val="16"/>
                <w:szCs w:val="16"/>
              </w:rPr>
              <w:t xml:space="preserve"> менялся) </w:t>
            </w:r>
          </w:p>
        </w:tc>
        <w:tc>
          <w:tcPr>
            <w:tcW w:w="850" w:type="dxa"/>
          </w:tcPr>
          <w:p w:rsidR="000721D1" w:rsidRPr="00325EE6" w:rsidRDefault="000721D1" w:rsidP="00096A1A">
            <w:pPr>
              <w:jc w:val="center"/>
              <w:rPr>
                <w:sz w:val="16"/>
                <w:szCs w:val="16"/>
              </w:rPr>
            </w:pPr>
            <w:r w:rsidRPr="00325EE6">
              <w:rPr>
                <w:sz w:val="16"/>
                <w:szCs w:val="16"/>
              </w:rPr>
              <w:t>Конта-</w:t>
            </w:r>
            <w:proofErr w:type="spellStart"/>
            <w:r w:rsidRPr="00325EE6">
              <w:rPr>
                <w:sz w:val="16"/>
                <w:szCs w:val="16"/>
              </w:rPr>
              <w:t>ктный</w:t>
            </w:r>
            <w:proofErr w:type="spellEnd"/>
            <w:r w:rsidRPr="00325EE6">
              <w:rPr>
                <w:sz w:val="16"/>
                <w:szCs w:val="16"/>
              </w:rPr>
              <w:t xml:space="preserve"> телефон за- строй-</w:t>
            </w:r>
            <w:proofErr w:type="spellStart"/>
            <w:r w:rsidRPr="00325EE6">
              <w:rPr>
                <w:sz w:val="16"/>
                <w:szCs w:val="16"/>
              </w:rPr>
              <w:t>щика</w:t>
            </w:r>
            <w:proofErr w:type="spellEnd"/>
            <w:r w:rsidRPr="00325EE6">
              <w:rPr>
                <w:sz w:val="16"/>
                <w:szCs w:val="16"/>
              </w:rPr>
              <w:t xml:space="preserve"> (</w:t>
            </w:r>
            <w:proofErr w:type="spellStart"/>
            <w:r w:rsidRPr="00325EE6">
              <w:rPr>
                <w:sz w:val="16"/>
                <w:szCs w:val="16"/>
              </w:rPr>
              <w:t>соотве-тству-ющаяинфор-мация</w:t>
            </w:r>
            <w:proofErr w:type="spellEnd"/>
            <w:r w:rsidRPr="00325EE6">
              <w:rPr>
                <w:sz w:val="16"/>
                <w:szCs w:val="16"/>
              </w:rPr>
              <w:t xml:space="preserve"> о новом застрой-</w:t>
            </w:r>
            <w:proofErr w:type="spellStart"/>
            <w:r w:rsidRPr="00325EE6">
              <w:rPr>
                <w:sz w:val="16"/>
                <w:szCs w:val="16"/>
              </w:rPr>
              <w:t>щике</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w:t>
            </w:r>
          </w:p>
        </w:tc>
        <w:tc>
          <w:tcPr>
            <w:tcW w:w="851" w:type="dxa"/>
          </w:tcPr>
          <w:p w:rsidR="000721D1" w:rsidRPr="00325EE6" w:rsidRDefault="000721D1" w:rsidP="00096A1A">
            <w:pPr>
              <w:jc w:val="center"/>
              <w:rPr>
                <w:sz w:val="16"/>
                <w:szCs w:val="16"/>
              </w:rPr>
            </w:pPr>
            <w:r w:rsidRPr="00325EE6">
              <w:rPr>
                <w:sz w:val="16"/>
                <w:szCs w:val="16"/>
              </w:rPr>
              <w:t>Эле-</w:t>
            </w:r>
            <w:proofErr w:type="spellStart"/>
            <w:r w:rsidRPr="00325EE6">
              <w:rPr>
                <w:sz w:val="16"/>
                <w:szCs w:val="16"/>
              </w:rPr>
              <w:t>ктрон</w:t>
            </w:r>
            <w:proofErr w:type="spellEnd"/>
            <w:r w:rsidRPr="00325EE6">
              <w:rPr>
                <w:sz w:val="16"/>
                <w:szCs w:val="16"/>
              </w:rPr>
              <w:t>-</w:t>
            </w:r>
            <w:proofErr w:type="spellStart"/>
            <w:r w:rsidRPr="00325EE6">
              <w:rPr>
                <w:sz w:val="16"/>
                <w:szCs w:val="16"/>
              </w:rPr>
              <w:t>ный</w:t>
            </w:r>
            <w:proofErr w:type="spellEnd"/>
            <w:r w:rsidRPr="00325EE6">
              <w:rPr>
                <w:sz w:val="16"/>
                <w:szCs w:val="16"/>
              </w:rPr>
              <w:t xml:space="preserve"> адрес застрой-</w:t>
            </w:r>
            <w:proofErr w:type="spellStart"/>
            <w:r w:rsidRPr="00325EE6">
              <w:rPr>
                <w:sz w:val="16"/>
                <w:szCs w:val="16"/>
              </w:rPr>
              <w:t>щика</w:t>
            </w:r>
            <w:proofErr w:type="spellEnd"/>
          </w:p>
          <w:p w:rsidR="000721D1" w:rsidRPr="00325EE6" w:rsidRDefault="000721D1" w:rsidP="00096A1A">
            <w:pPr>
              <w:jc w:val="center"/>
              <w:rPr>
                <w:sz w:val="16"/>
                <w:szCs w:val="16"/>
              </w:rPr>
            </w:pPr>
            <w:r w:rsidRPr="00325EE6">
              <w:rPr>
                <w:sz w:val="16"/>
                <w:szCs w:val="16"/>
              </w:rPr>
              <w:t>(</w:t>
            </w:r>
            <w:proofErr w:type="spellStart"/>
            <w:r w:rsidRPr="00325EE6">
              <w:rPr>
                <w:sz w:val="16"/>
                <w:szCs w:val="16"/>
              </w:rPr>
              <w:t>соответ-ству-ющаяинфо-рмация</w:t>
            </w:r>
            <w:proofErr w:type="spellEnd"/>
            <w:r w:rsidRPr="00325EE6">
              <w:rPr>
                <w:sz w:val="16"/>
                <w:szCs w:val="16"/>
              </w:rPr>
              <w:t xml:space="preserve"> о новом застрой-</w:t>
            </w:r>
            <w:proofErr w:type="spellStart"/>
            <w:r w:rsidRPr="00325EE6">
              <w:rPr>
                <w:sz w:val="16"/>
                <w:szCs w:val="16"/>
              </w:rPr>
              <w:t>щике</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w:t>
            </w:r>
          </w:p>
        </w:tc>
        <w:tc>
          <w:tcPr>
            <w:tcW w:w="1275" w:type="dxa"/>
          </w:tcPr>
          <w:p w:rsidR="000721D1" w:rsidRPr="00325EE6" w:rsidRDefault="000721D1" w:rsidP="00096A1A">
            <w:pPr>
              <w:jc w:val="center"/>
              <w:rPr>
                <w:sz w:val="16"/>
                <w:szCs w:val="16"/>
              </w:rPr>
            </w:pPr>
            <w:r w:rsidRPr="00325EE6">
              <w:rPr>
                <w:sz w:val="16"/>
                <w:szCs w:val="16"/>
              </w:rPr>
              <w:t xml:space="preserve">Наименование (согласно проектной документации) и строительный адрес объекта капитального строительства </w:t>
            </w:r>
          </w:p>
        </w:tc>
        <w:tc>
          <w:tcPr>
            <w:tcW w:w="1278" w:type="dxa"/>
          </w:tcPr>
          <w:p w:rsidR="000721D1" w:rsidRPr="00325EE6" w:rsidRDefault="000721D1" w:rsidP="00096A1A">
            <w:pPr>
              <w:jc w:val="center"/>
              <w:rPr>
                <w:sz w:val="16"/>
                <w:szCs w:val="16"/>
              </w:rPr>
            </w:pPr>
            <w:r w:rsidRPr="00325EE6">
              <w:rPr>
                <w:sz w:val="16"/>
                <w:szCs w:val="16"/>
              </w:rPr>
              <w:t xml:space="preserve">Дата регистрации заявления заявителя о </w:t>
            </w:r>
            <w:proofErr w:type="spellStart"/>
            <w:r w:rsidRPr="00325EE6">
              <w:rPr>
                <w:sz w:val="16"/>
                <w:szCs w:val="16"/>
              </w:rPr>
              <w:t>предоставле-нии</w:t>
            </w:r>
            <w:proofErr w:type="spellEnd"/>
            <w:r w:rsidRPr="00325EE6">
              <w:rPr>
                <w:sz w:val="16"/>
                <w:szCs w:val="16"/>
              </w:rPr>
              <w:t xml:space="preserve"> услуги</w:t>
            </w:r>
          </w:p>
        </w:tc>
        <w:tc>
          <w:tcPr>
            <w:tcW w:w="1278" w:type="dxa"/>
          </w:tcPr>
          <w:p w:rsidR="000721D1" w:rsidRPr="00325EE6" w:rsidRDefault="000721D1" w:rsidP="00096A1A">
            <w:pPr>
              <w:jc w:val="center"/>
              <w:rPr>
                <w:sz w:val="16"/>
                <w:szCs w:val="16"/>
              </w:rPr>
            </w:pPr>
            <w:r w:rsidRPr="00325EE6">
              <w:rPr>
                <w:sz w:val="16"/>
                <w:szCs w:val="16"/>
              </w:rPr>
              <w:t>Номер и дата разрешения на строительство</w:t>
            </w:r>
          </w:p>
        </w:tc>
        <w:tc>
          <w:tcPr>
            <w:tcW w:w="1422" w:type="dxa"/>
          </w:tcPr>
          <w:p w:rsidR="000721D1" w:rsidRPr="00325EE6" w:rsidRDefault="000721D1" w:rsidP="00096A1A">
            <w:pPr>
              <w:jc w:val="center"/>
              <w:rPr>
                <w:sz w:val="16"/>
                <w:szCs w:val="16"/>
              </w:rPr>
            </w:pPr>
            <w:r w:rsidRPr="00325EE6">
              <w:rPr>
                <w:sz w:val="16"/>
                <w:szCs w:val="16"/>
              </w:rPr>
              <w:t>Вид строительных работ (строительство или реконструкция)</w:t>
            </w:r>
          </w:p>
        </w:tc>
        <w:tc>
          <w:tcPr>
            <w:tcW w:w="1313" w:type="dxa"/>
          </w:tcPr>
          <w:p w:rsidR="000721D1" w:rsidRPr="00325EE6" w:rsidRDefault="000721D1" w:rsidP="00096A1A">
            <w:pPr>
              <w:jc w:val="center"/>
              <w:rPr>
                <w:sz w:val="16"/>
                <w:szCs w:val="16"/>
              </w:rPr>
            </w:pPr>
            <w:r w:rsidRPr="00325EE6">
              <w:rPr>
                <w:sz w:val="16"/>
                <w:szCs w:val="16"/>
              </w:rPr>
              <w:t>Параметры объекта капитального строительства:</w:t>
            </w:r>
          </w:p>
          <w:p w:rsidR="000721D1" w:rsidRPr="00325EE6" w:rsidRDefault="000721D1" w:rsidP="00096A1A">
            <w:pPr>
              <w:jc w:val="center"/>
              <w:rPr>
                <w:sz w:val="16"/>
                <w:szCs w:val="16"/>
              </w:rPr>
            </w:pPr>
            <w:r w:rsidRPr="00325EE6">
              <w:rPr>
                <w:sz w:val="16"/>
                <w:szCs w:val="16"/>
              </w:rPr>
              <w:t xml:space="preserve">площадь объекта, количество этажей, протяжённость (для линейного объекта)  </w:t>
            </w:r>
          </w:p>
        </w:tc>
        <w:tc>
          <w:tcPr>
            <w:tcW w:w="1230" w:type="dxa"/>
          </w:tcPr>
          <w:p w:rsidR="000721D1" w:rsidRPr="00325EE6" w:rsidRDefault="000721D1" w:rsidP="00096A1A">
            <w:pPr>
              <w:jc w:val="center"/>
              <w:rPr>
                <w:sz w:val="16"/>
                <w:szCs w:val="16"/>
              </w:rPr>
            </w:pPr>
            <w:r w:rsidRPr="00325EE6">
              <w:rPr>
                <w:sz w:val="16"/>
                <w:szCs w:val="16"/>
              </w:rPr>
              <w:t xml:space="preserve">Срок действия разрешения на строительство в том числе с учетом продления срока действия разрешения (если он продлевался) </w:t>
            </w:r>
          </w:p>
        </w:tc>
        <w:tc>
          <w:tcPr>
            <w:tcW w:w="1417" w:type="dxa"/>
          </w:tcPr>
          <w:p w:rsidR="000721D1" w:rsidRPr="00325EE6" w:rsidRDefault="000721D1" w:rsidP="00096A1A">
            <w:pPr>
              <w:jc w:val="center"/>
              <w:rPr>
                <w:sz w:val="16"/>
                <w:szCs w:val="16"/>
              </w:rPr>
            </w:pPr>
            <w:r w:rsidRPr="00325EE6">
              <w:rPr>
                <w:sz w:val="16"/>
                <w:szCs w:val="16"/>
              </w:rPr>
              <w:t>Сведения о досрочном прекращении действия разрешения на строительство, если при предоставлении услуги в части выдачи разрешения на строительство прекращается ранее выданное тому же заявителю разрешение на строительство</w:t>
            </w:r>
          </w:p>
        </w:tc>
        <w:tc>
          <w:tcPr>
            <w:tcW w:w="1134" w:type="dxa"/>
          </w:tcPr>
          <w:p w:rsidR="000721D1" w:rsidRPr="00325EE6" w:rsidRDefault="000721D1" w:rsidP="00096A1A">
            <w:pPr>
              <w:widowControl w:val="0"/>
              <w:autoSpaceDE w:val="0"/>
              <w:autoSpaceDN w:val="0"/>
              <w:adjustRightInd w:val="0"/>
              <w:jc w:val="center"/>
              <w:rPr>
                <w:sz w:val="18"/>
                <w:szCs w:val="18"/>
              </w:rPr>
            </w:pPr>
            <w:r w:rsidRPr="00325EE6">
              <w:rPr>
                <w:sz w:val="18"/>
                <w:szCs w:val="18"/>
              </w:rPr>
              <w:t xml:space="preserve">Отметка о выдаче разрешения о вводе объекта в </w:t>
            </w:r>
            <w:proofErr w:type="spellStart"/>
            <w:r w:rsidRPr="00325EE6">
              <w:rPr>
                <w:sz w:val="18"/>
                <w:szCs w:val="18"/>
              </w:rPr>
              <w:t>эксплуата-цию</w:t>
            </w:r>
            <w:proofErr w:type="spellEnd"/>
            <w:r w:rsidRPr="00325EE6">
              <w:rPr>
                <w:sz w:val="18"/>
                <w:szCs w:val="18"/>
              </w:rPr>
              <w:t xml:space="preserve">: номер и дата разрешения на ввод в </w:t>
            </w:r>
            <w:proofErr w:type="spellStart"/>
            <w:r w:rsidRPr="00325EE6">
              <w:rPr>
                <w:sz w:val="18"/>
                <w:szCs w:val="18"/>
              </w:rPr>
              <w:t>эксплуата-цию</w:t>
            </w:r>
            <w:proofErr w:type="spellEnd"/>
          </w:p>
          <w:p w:rsidR="000721D1" w:rsidRPr="00325EE6" w:rsidRDefault="000721D1" w:rsidP="00096A1A">
            <w:pPr>
              <w:jc w:val="center"/>
              <w:rPr>
                <w:sz w:val="18"/>
                <w:szCs w:val="18"/>
              </w:rPr>
            </w:pPr>
          </w:p>
        </w:tc>
      </w:tr>
      <w:tr w:rsidR="000721D1" w:rsidRPr="00325EE6" w:rsidTr="00096A1A">
        <w:tc>
          <w:tcPr>
            <w:tcW w:w="525" w:type="dxa"/>
          </w:tcPr>
          <w:p w:rsidR="000721D1" w:rsidRPr="00325EE6" w:rsidRDefault="000721D1" w:rsidP="00096A1A">
            <w:pPr>
              <w:jc w:val="center"/>
            </w:pPr>
          </w:p>
        </w:tc>
        <w:tc>
          <w:tcPr>
            <w:tcW w:w="1001" w:type="dxa"/>
          </w:tcPr>
          <w:p w:rsidR="000721D1" w:rsidRPr="00325EE6" w:rsidRDefault="000721D1" w:rsidP="00096A1A">
            <w:pPr>
              <w:jc w:val="center"/>
            </w:pPr>
          </w:p>
        </w:tc>
        <w:tc>
          <w:tcPr>
            <w:tcW w:w="1276" w:type="dxa"/>
          </w:tcPr>
          <w:p w:rsidR="000721D1" w:rsidRPr="00325EE6" w:rsidRDefault="000721D1" w:rsidP="00096A1A">
            <w:pPr>
              <w:jc w:val="center"/>
            </w:pPr>
          </w:p>
        </w:tc>
        <w:tc>
          <w:tcPr>
            <w:tcW w:w="850" w:type="dxa"/>
          </w:tcPr>
          <w:p w:rsidR="000721D1" w:rsidRPr="00325EE6" w:rsidRDefault="000721D1" w:rsidP="00096A1A">
            <w:pPr>
              <w:jc w:val="center"/>
            </w:pPr>
          </w:p>
        </w:tc>
        <w:tc>
          <w:tcPr>
            <w:tcW w:w="851" w:type="dxa"/>
          </w:tcPr>
          <w:p w:rsidR="000721D1" w:rsidRPr="00325EE6" w:rsidRDefault="000721D1" w:rsidP="00096A1A">
            <w:pPr>
              <w:jc w:val="center"/>
            </w:pPr>
          </w:p>
        </w:tc>
        <w:tc>
          <w:tcPr>
            <w:tcW w:w="1275" w:type="dxa"/>
          </w:tcPr>
          <w:p w:rsidR="000721D1" w:rsidRPr="00325EE6" w:rsidRDefault="000721D1" w:rsidP="00096A1A">
            <w:pPr>
              <w:jc w:val="center"/>
            </w:pPr>
          </w:p>
        </w:tc>
        <w:tc>
          <w:tcPr>
            <w:tcW w:w="1278" w:type="dxa"/>
          </w:tcPr>
          <w:p w:rsidR="000721D1" w:rsidRPr="00325EE6" w:rsidRDefault="000721D1" w:rsidP="00096A1A">
            <w:pPr>
              <w:jc w:val="center"/>
              <w:rPr>
                <w:sz w:val="16"/>
                <w:szCs w:val="16"/>
              </w:rPr>
            </w:pPr>
          </w:p>
        </w:tc>
        <w:tc>
          <w:tcPr>
            <w:tcW w:w="1278" w:type="dxa"/>
          </w:tcPr>
          <w:p w:rsidR="000721D1" w:rsidRPr="00325EE6" w:rsidRDefault="000721D1" w:rsidP="00096A1A">
            <w:pPr>
              <w:jc w:val="center"/>
            </w:pPr>
          </w:p>
        </w:tc>
        <w:tc>
          <w:tcPr>
            <w:tcW w:w="1422" w:type="dxa"/>
          </w:tcPr>
          <w:p w:rsidR="000721D1" w:rsidRPr="00325EE6" w:rsidRDefault="000721D1" w:rsidP="00096A1A">
            <w:pPr>
              <w:jc w:val="center"/>
            </w:pPr>
          </w:p>
        </w:tc>
        <w:tc>
          <w:tcPr>
            <w:tcW w:w="1313" w:type="dxa"/>
          </w:tcPr>
          <w:p w:rsidR="000721D1" w:rsidRPr="00325EE6" w:rsidRDefault="000721D1" w:rsidP="00096A1A">
            <w:pPr>
              <w:jc w:val="center"/>
            </w:pPr>
          </w:p>
        </w:tc>
        <w:tc>
          <w:tcPr>
            <w:tcW w:w="1230" w:type="dxa"/>
          </w:tcPr>
          <w:p w:rsidR="000721D1" w:rsidRPr="00325EE6" w:rsidRDefault="000721D1" w:rsidP="00096A1A">
            <w:pPr>
              <w:jc w:val="center"/>
            </w:pPr>
          </w:p>
        </w:tc>
        <w:tc>
          <w:tcPr>
            <w:tcW w:w="1417" w:type="dxa"/>
          </w:tcPr>
          <w:p w:rsidR="000721D1" w:rsidRPr="00325EE6" w:rsidRDefault="000721D1" w:rsidP="00096A1A">
            <w:pPr>
              <w:jc w:val="center"/>
            </w:pPr>
          </w:p>
        </w:tc>
        <w:tc>
          <w:tcPr>
            <w:tcW w:w="1134" w:type="dxa"/>
          </w:tcPr>
          <w:p w:rsidR="000721D1" w:rsidRPr="00325EE6" w:rsidRDefault="000721D1" w:rsidP="00096A1A">
            <w:pPr>
              <w:jc w:val="center"/>
            </w:pPr>
          </w:p>
        </w:tc>
      </w:tr>
      <w:tr w:rsidR="000721D1" w:rsidRPr="00325EE6" w:rsidTr="00096A1A">
        <w:tc>
          <w:tcPr>
            <w:tcW w:w="525" w:type="dxa"/>
          </w:tcPr>
          <w:p w:rsidR="000721D1" w:rsidRPr="00325EE6" w:rsidRDefault="000721D1" w:rsidP="00096A1A">
            <w:pPr>
              <w:jc w:val="center"/>
            </w:pPr>
          </w:p>
        </w:tc>
        <w:tc>
          <w:tcPr>
            <w:tcW w:w="1001" w:type="dxa"/>
          </w:tcPr>
          <w:p w:rsidR="000721D1" w:rsidRPr="00325EE6" w:rsidRDefault="000721D1" w:rsidP="00096A1A">
            <w:pPr>
              <w:jc w:val="center"/>
            </w:pPr>
          </w:p>
        </w:tc>
        <w:tc>
          <w:tcPr>
            <w:tcW w:w="1276" w:type="dxa"/>
          </w:tcPr>
          <w:p w:rsidR="000721D1" w:rsidRPr="00325EE6" w:rsidRDefault="000721D1" w:rsidP="00096A1A">
            <w:pPr>
              <w:jc w:val="center"/>
            </w:pPr>
          </w:p>
        </w:tc>
        <w:tc>
          <w:tcPr>
            <w:tcW w:w="850" w:type="dxa"/>
          </w:tcPr>
          <w:p w:rsidR="000721D1" w:rsidRPr="00325EE6" w:rsidRDefault="000721D1" w:rsidP="00096A1A">
            <w:pPr>
              <w:jc w:val="center"/>
            </w:pPr>
          </w:p>
        </w:tc>
        <w:tc>
          <w:tcPr>
            <w:tcW w:w="851" w:type="dxa"/>
          </w:tcPr>
          <w:p w:rsidR="000721D1" w:rsidRPr="00325EE6" w:rsidRDefault="000721D1" w:rsidP="00096A1A">
            <w:pPr>
              <w:jc w:val="center"/>
            </w:pPr>
          </w:p>
        </w:tc>
        <w:tc>
          <w:tcPr>
            <w:tcW w:w="1275" w:type="dxa"/>
          </w:tcPr>
          <w:p w:rsidR="000721D1" w:rsidRPr="00325EE6" w:rsidRDefault="000721D1" w:rsidP="00096A1A">
            <w:pPr>
              <w:jc w:val="center"/>
            </w:pPr>
          </w:p>
        </w:tc>
        <w:tc>
          <w:tcPr>
            <w:tcW w:w="1278" w:type="dxa"/>
          </w:tcPr>
          <w:p w:rsidR="000721D1" w:rsidRPr="00325EE6" w:rsidRDefault="000721D1" w:rsidP="00096A1A">
            <w:pPr>
              <w:jc w:val="center"/>
            </w:pPr>
          </w:p>
        </w:tc>
        <w:tc>
          <w:tcPr>
            <w:tcW w:w="1278" w:type="dxa"/>
          </w:tcPr>
          <w:p w:rsidR="000721D1" w:rsidRPr="00325EE6" w:rsidRDefault="000721D1" w:rsidP="00096A1A">
            <w:pPr>
              <w:jc w:val="center"/>
            </w:pPr>
          </w:p>
        </w:tc>
        <w:tc>
          <w:tcPr>
            <w:tcW w:w="1422" w:type="dxa"/>
          </w:tcPr>
          <w:p w:rsidR="000721D1" w:rsidRPr="00325EE6" w:rsidRDefault="000721D1" w:rsidP="00096A1A">
            <w:pPr>
              <w:jc w:val="center"/>
            </w:pPr>
          </w:p>
        </w:tc>
        <w:tc>
          <w:tcPr>
            <w:tcW w:w="1313" w:type="dxa"/>
          </w:tcPr>
          <w:p w:rsidR="000721D1" w:rsidRPr="00325EE6" w:rsidRDefault="000721D1" w:rsidP="00096A1A">
            <w:pPr>
              <w:jc w:val="center"/>
            </w:pPr>
          </w:p>
        </w:tc>
        <w:tc>
          <w:tcPr>
            <w:tcW w:w="1230" w:type="dxa"/>
          </w:tcPr>
          <w:p w:rsidR="000721D1" w:rsidRPr="00325EE6" w:rsidRDefault="000721D1" w:rsidP="00096A1A">
            <w:pPr>
              <w:jc w:val="center"/>
            </w:pPr>
          </w:p>
        </w:tc>
        <w:tc>
          <w:tcPr>
            <w:tcW w:w="1417" w:type="dxa"/>
          </w:tcPr>
          <w:p w:rsidR="000721D1" w:rsidRPr="00325EE6" w:rsidRDefault="000721D1" w:rsidP="00096A1A">
            <w:pPr>
              <w:jc w:val="center"/>
            </w:pPr>
          </w:p>
        </w:tc>
        <w:tc>
          <w:tcPr>
            <w:tcW w:w="1134" w:type="dxa"/>
          </w:tcPr>
          <w:p w:rsidR="000721D1" w:rsidRPr="00325EE6" w:rsidRDefault="000721D1" w:rsidP="00096A1A">
            <w:pPr>
              <w:jc w:val="center"/>
            </w:pPr>
          </w:p>
        </w:tc>
      </w:tr>
    </w:tbl>
    <w:p w:rsidR="000721D1" w:rsidRPr="00325EE6" w:rsidRDefault="000721D1" w:rsidP="000721D1">
      <w:pPr>
        <w:jc w:val="center"/>
        <w:rPr>
          <w:rFonts w:ascii="Times New Roman" w:hAnsi="Times New Roman" w:cs="Times New Roman"/>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992FD2">
      <w:pPr>
        <w:pStyle w:val="ConsPlusNormal"/>
        <w:widowControl/>
        <w:ind w:left="7797" w:firstLine="0"/>
        <w:outlineLvl w:val="0"/>
        <w:rPr>
          <w:rFonts w:ascii="Times New Roman" w:hAnsi="Times New Roman" w:cs="Times New Roman"/>
          <w:sz w:val="28"/>
          <w:szCs w:val="28"/>
        </w:rPr>
        <w:sectPr w:rsidR="000721D1" w:rsidRPr="00325EE6" w:rsidSect="00096A1A">
          <w:pgSz w:w="16840" w:h="11900" w:orient="landscape"/>
          <w:pgMar w:top="850" w:right="1134" w:bottom="1701" w:left="1134" w:header="708" w:footer="708" w:gutter="0"/>
          <w:cols w:space="708"/>
          <w:titlePg/>
          <w:docGrid w:linePitch="360"/>
        </w:sectPr>
      </w:pPr>
    </w:p>
    <w:p w:rsidR="000721D1" w:rsidRPr="00325EE6" w:rsidRDefault="000721D1" w:rsidP="000721D1">
      <w:pPr>
        <w:tabs>
          <w:tab w:val="left" w:pos="851"/>
        </w:tabs>
        <w:ind w:left="4536"/>
        <w:jc w:val="center"/>
        <w:rPr>
          <w:rFonts w:ascii="Times New Roman" w:hAnsi="Times New Roman"/>
        </w:rPr>
      </w:pPr>
      <w:r w:rsidRPr="00325EE6">
        <w:rPr>
          <w:rFonts w:ascii="Times New Roman" w:hAnsi="Times New Roman"/>
        </w:rPr>
        <w:lastRenderedPageBreak/>
        <w:t>Приложение  11</w:t>
      </w:r>
    </w:p>
    <w:p w:rsidR="00AB4F35" w:rsidRPr="00325EE6" w:rsidRDefault="00992FD2" w:rsidP="000721D1">
      <w:pPr>
        <w:ind w:left="4395"/>
        <w:jc w:val="center"/>
        <w:rPr>
          <w:rFonts w:ascii="Times New Roman" w:hAnsi="Times New Roman" w:cs="Times New Roman"/>
        </w:rPr>
      </w:pPr>
      <w:r w:rsidRPr="00325EE6">
        <w:rPr>
          <w:rFonts w:ascii="Times New Roman" w:hAnsi="Times New Roman"/>
        </w:rPr>
        <w:t xml:space="preserve">к Административному регламенту предоставления Администрацией муниципального района Похвистневский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6B58A0"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Похвистневский Самарской области</w:t>
      </w:r>
    </w:p>
    <w:p w:rsidR="000721D1" w:rsidRPr="00325EE6" w:rsidRDefault="000721D1" w:rsidP="000721D1">
      <w:pPr>
        <w:ind w:left="4395"/>
        <w:jc w:val="center"/>
        <w:rPr>
          <w:rFonts w:ascii="Times New Roman" w:hAnsi="Times New Roman" w:cs="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Описание внешнего облика объекта индивидуального жилищного строительства в текстовой форме</w:t>
      </w:r>
    </w:p>
    <w:p w:rsidR="000721D1" w:rsidRPr="00325EE6" w:rsidRDefault="000721D1" w:rsidP="000721D1">
      <w:pPr>
        <w:jc w:val="center"/>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Предполагаемый к строительству (реконструкции) в границах территории исторического поселения федерального или регионального значения</w:t>
      </w:r>
      <w:r w:rsidR="001B43EE" w:rsidRPr="00325EE6">
        <w:rPr>
          <w:rFonts w:ascii="Times New Roman" w:hAnsi="Times New Roman"/>
          <w:sz w:val="28"/>
          <w:szCs w:val="28"/>
        </w:rPr>
        <w:t xml:space="preserve"> </w:t>
      </w:r>
      <w:r w:rsidRPr="00325EE6">
        <w:rPr>
          <w:rFonts w:ascii="Times New Roman" w:hAnsi="Times New Roman"/>
          <w:sz w:val="28"/>
          <w:szCs w:val="28"/>
        </w:rPr>
        <w:t>объект индивидуального жилищного строительства будет иметь следующий внешний облик.</w:t>
      </w:r>
    </w:p>
    <w:p w:rsidR="000721D1" w:rsidRPr="00325EE6" w:rsidRDefault="000721D1" w:rsidP="000721D1">
      <w:pPr>
        <w:ind w:firstLine="709"/>
        <w:jc w:val="both"/>
        <w:rPr>
          <w:rFonts w:ascii="Times New Roman" w:hAnsi="Times New Roman"/>
          <w:sz w:val="28"/>
          <w:szCs w:val="28"/>
        </w:rPr>
      </w:pPr>
    </w:p>
    <w:p w:rsidR="000721D1" w:rsidRPr="00325EE6" w:rsidRDefault="000721D1" w:rsidP="000721D1">
      <w:pPr>
        <w:ind w:firstLine="709"/>
        <w:jc w:val="both"/>
        <w:rPr>
          <w:rFonts w:ascii="Times New Roman" w:hAnsi="Times New Roman"/>
          <w:i/>
          <w:sz w:val="28"/>
          <w:szCs w:val="28"/>
        </w:rPr>
      </w:pPr>
      <w:r w:rsidRPr="00325EE6">
        <w:rPr>
          <w:rFonts w:ascii="Times New Roman" w:hAnsi="Times New Roman"/>
          <w:sz w:val="28"/>
          <w:szCs w:val="28"/>
        </w:rPr>
        <w:t>Параметры объекта индивидуального жилищного строительства: ____________________________________ (</w:t>
      </w:r>
      <w:r w:rsidRPr="00325EE6">
        <w:rPr>
          <w:rFonts w:ascii="Times New Roman" w:hAnsi="Times New Roman"/>
          <w:i/>
          <w:sz w:val="28"/>
          <w:szCs w:val="28"/>
        </w:rPr>
        <w:t>указываются общая площадь объекта индивидуального жилищного строительства, количество этажей и общая высота объекта индивидуального жилищного строительства, длина и высота стен, высота и конфигурация крыши, другие параметры по усмотрению заявителя</w:t>
      </w:r>
      <w:r w:rsidRPr="00325EE6">
        <w:rPr>
          <w:rFonts w:ascii="Times New Roman" w:hAnsi="Times New Roman"/>
          <w:sz w:val="28"/>
          <w:szCs w:val="28"/>
        </w:rPr>
        <w:t>)</w:t>
      </w:r>
      <w:r w:rsidRPr="00325EE6">
        <w:rPr>
          <w:rFonts w:ascii="Times New Roman" w:hAnsi="Times New Roman"/>
          <w:i/>
          <w:sz w:val="28"/>
          <w:szCs w:val="28"/>
        </w:rPr>
        <w:t>.</w:t>
      </w: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Цветовое решение внешнего облика</w:t>
      </w:r>
      <w:r w:rsidR="001B43EE" w:rsidRPr="00325EE6">
        <w:rPr>
          <w:rFonts w:ascii="Times New Roman" w:hAnsi="Times New Roman"/>
          <w:sz w:val="28"/>
          <w:szCs w:val="28"/>
        </w:rPr>
        <w:t xml:space="preserve"> </w:t>
      </w:r>
      <w:r w:rsidRPr="00325EE6">
        <w:rPr>
          <w:rFonts w:ascii="Times New Roman" w:hAnsi="Times New Roman"/>
          <w:sz w:val="28"/>
          <w:szCs w:val="28"/>
        </w:rPr>
        <w:t>объекта индивидуального жилищного строительства: _________________________________________ (</w:t>
      </w:r>
      <w:r w:rsidRPr="00325EE6">
        <w:rPr>
          <w:rFonts w:ascii="Times New Roman" w:hAnsi="Times New Roman"/>
          <w:i/>
          <w:sz w:val="28"/>
          <w:szCs w:val="28"/>
        </w:rPr>
        <w:t>указываются цвета стен, крыши, окон, иных элементов внешнего облика объекта индивидуального жилищного строительства, сочетания этих цветов в случае если исполнение соответствующих элементов предполагается не в одном цвете</w:t>
      </w:r>
      <w:r w:rsidRPr="00325EE6">
        <w:rPr>
          <w:rFonts w:ascii="Times New Roman" w:hAnsi="Times New Roman"/>
          <w:sz w:val="28"/>
          <w:szCs w:val="28"/>
        </w:rPr>
        <w:t>)</w:t>
      </w:r>
    </w:p>
    <w:p w:rsidR="000721D1" w:rsidRPr="00325EE6" w:rsidRDefault="000721D1" w:rsidP="000721D1">
      <w:pPr>
        <w:jc w:val="both"/>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 xml:space="preserve">Планируемые к использованию строительные материалы, определяющие внешний облик объекта индивидуального жилищного строительства:___________________________________________________ </w:t>
      </w:r>
    </w:p>
    <w:p w:rsidR="000721D1" w:rsidRPr="00325EE6" w:rsidRDefault="000721D1" w:rsidP="000721D1">
      <w:pPr>
        <w:spacing w:line="360" w:lineRule="auto"/>
        <w:jc w:val="center"/>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 xml:space="preserve">Описание иных характеристик такого объекта, требования к которым установлены градостроительным регламентом в качестве требований </w:t>
      </w:r>
      <w:r w:rsidR="00E575E9" w:rsidRPr="00325EE6">
        <w:rPr>
          <w:rFonts w:ascii="Times New Roman" w:hAnsi="Times New Roman"/>
          <w:sz w:val="28"/>
          <w:szCs w:val="28"/>
        </w:rPr>
        <w:t xml:space="preserve">                         </w:t>
      </w:r>
      <w:r w:rsidRPr="00325EE6">
        <w:rPr>
          <w:rFonts w:ascii="Times New Roman" w:hAnsi="Times New Roman"/>
          <w:sz w:val="28"/>
          <w:szCs w:val="28"/>
        </w:rPr>
        <w:t>к архитектурным решениям объекта капитального строительства:______________________________________________________</w:t>
      </w:r>
    </w:p>
    <w:p w:rsidR="000721D1" w:rsidRPr="00325EE6" w:rsidRDefault="000721D1" w:rsidP="000721D1">
      <w:pPr>
        <w:spacing w:line="360" w:lineRule="auto"/>
        <w:jc w:val="both"/>
        <w:rPr>
          <w:rFonts w:ascii="Times New Roman" w:hAnsi="Times New Roman"/>
          <w:sz w:val="28"/>
          <w:szCs w:val="28"/>
        </w:rPr>
      </w:pP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Застройщик</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________________    ______________________________________</w:t>
      </w:r>
    </w:p>
    <w:p w:rsidR="00E81AE6" w:rsidRDefault="000721D1" w:rsidP="005B2906">
      <w:pPr>
        <w:spacing w:line="360" w:lineRule="auto"/>
        <w:jc w:val="both"/>
      </w:pPr>
      <w:r w:rsidRPr="00325EE6">
        <w:rPr>
          <w:rFonts w:ascii="Times New Roman" w:hAnsi="Times New Roman"/>
          <w:sz w:val="28"/>
          <w:szCs w:val="28"/>
        </w:rPr>
        <w:t xml:space="preserve">(должность)                          (подпись) </w:t>
      </w:r>
      <w:r w:rsidR="005B2906" w:rsidRPr="00325EE6">
        <w:rPr>
          <w:rFonts w:ascii="Times New Roman" w:hAnsi="Times New Roman"/>
          <w:sz w:val="28"/>
          <w:szCs w:val="28"/>
        </w:rPr>
        <w:t xml:space="preserve">                        </w:t>
      </w:r>
      <w:r w:rsidRPr="00325EE6">
        <w:rPr>
          <w:rFonts w:ascii="Times New Roman" w:hAnsi="Times New Roman"/>
          <w:sz w:val="28"/>
          <w:szCs w:val="28"/>
        </w:rPr>
        <w:t>(Ф.И.О.)</w:t>
      </w:r>
    </w:p>
    <w:sectPr w:rsidR="00E81AE6" w:rsidSect="00B71C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1AC" w:rsidRDefault="00E011AC" w:rsidP="000721D1">
      <w:r>
        <w:separator/>
      </w:r>
    </w:p>
  </w:endnote>
  <w:endnote w:type="continuationSeparator" w:id="0">
    <w:p w:rsidR="00E011AC" w:rsidRDefault="00E011AC" w:rsidP="0007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CY">
    <w:altName w:val="Lucida Console"/>
    <w:charset w:val="59"/>
    <w:family w:val="auto"/>
    <w:pitch w:val="variable"/>
    <w:sig w:usb0="E1000AEF"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1AC" w:rsidRDefault="00E011AC" w:rsidP="000721D1">
      <w:r>
        <w:separator/>
      </w:r>
    </w:p>
  </w:footnote>
  <w:footnote w:type="continuationSeparator" w:id="0">
    <w:p w:rsidR="00E011AC" w:rsidRDefault="00E011AC" w:rsidP="000721D1">
      <w:r>
        <w:continuationSeparator/>
      </w:r>
    </w:p>
  </w:footnote>
  <w:footnote w:id="1">
    <w:p w:rsidR="00572733" w:rsidRPr="00912C26" w:rsidRDefault="00572733" w:rsidP="000721D1">
      <w:pPr>
        <w:pStyle w:val="af5"/>
        <w:jc w:val="both"/>
        <w:rPr>
          <w:sz w:val="20"/>
          <w:szCs w:val="20"/>
        </w:rPr>
      </w:pPr>
      <w:r w:rsidRPr="00912C26">
        <w:rPr>
          <w:rStyle w:val="af7"/>
          <w:sz w:val="20"/>
          <w:szCs w:val="20"/>
        </w:rPr>
        <w:footnoteRef/>
      </w:r>
      <w:r w:rsidRPr="00912C26">
        <w:rPr>
          <w:sz w:val="20"/>
          <w:szCs w:val="20"/>
        </w:rPr>
        <w:t xml:space="preserve"> Пункт 3 указывается в случае, если строительный контроль будет осуществляться не самим застройщиком, а привлеченным для этой цели лицом.</w:t>
      </w:r>
    </w:p>
  </w:footnote>
  <w:footnote w:id="2">
    <w:p w:rsidR="00572733" w:rsidRPr="00912C26" w:rsidRDefault="0057273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3">
    <w:p w:rsidR="00572733" w:rsidRPr="00912C26" w:rsidRDefault="0057273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4">
    <w:p w:rsidR="00572733" w:rsidRPr="00912C26" w:rsidRDefault="0057273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5">
    <w:p w:rsidR="00572733" w:rsidRPr="00912C26" w:rsidRDefault="0057273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733" w:rsidRDefault="00572733" w:rsidP="00096A1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72733" w:rsidRDefault="005727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733" w:rsidRDefault="00572733" w:rsidP="00096A1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1364E">
      <w:rPr>
        <w:rStyle w:val="a6"/>
        <w:noProof/>
      </w:rPr>
      <w:t>4</w:t>
    </w:r>
    <w:r>
      <w:rPr>
        <w:rStyle w:val="a6"/>
      </w:rPr>
      <w:fldChar w:fldCharType="end"/>
    </w:r>
  </w:p>
  <w:p w:rsidR="00572733" w:rsidRDefault="005727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539DE"/>
    <w:multiLevelType w:val="hybridMultilevel"/>
    <w:tmpl w:val="C37C0174"/>
    <w:lvl w:ilvl="0" w:tplc="A25C27A2">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69B1FAD"/>
    <w:multiLevelType w:val="hybridMultilevel"/>
    <w:tmpl w:val="807C8AA6"/>
    <w:lvl w:ilvl="0" w:tplc="946C84DC">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CD58CE"/>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B15B86"/>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145A01"/>
    <w:multiLevelType w:val="hybridMultilevel"/>
    <w:tmpl w:val="3F7010E0"/>
    <w:lvl w:ilvl="0" w:tplc="74069FB2">
      <w:start w:val="1"/>
      <w:numFmt w:val="decimal"/>
      <w:lvlText w:val="%1."/>
      <w:lvlJc w:val="left"/>
      <w:pPr>
        <w:ind w:left="0" w:firstLine="709"/>
      </w:pPr>
      <w:rPr>
        <w:rFonts w:hint="default"/>
        <w:i w:val="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490202DA"/>
    <w:multiLevelType w:val="hybridMultilevel"/>
    <w:tmpl w:val="098CB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272D1D"/>
    <w:multiLevelType w:val="hybridMultilevel"/>
    <w:tmpl w:val="9E9C6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26"/>
  </w:num>
  <w:num w:numId="4">
    <w:abstractNumId w:val="9"/>
  </w:num>
  <w:num w:numId="5">
    <w:abstractNumId w:val="16"/>
  </w:num>
  <w:num w:numId="6">
    <w:abstractNumId w:val="8"/>
  </w:num>
  <w:num w:numId="7">
    <w:abstractNumId w:val="5"/>
  </w:num>
  <w:num w:numId="8">
    <w:abstractNumId w:val="7"/>
  </w:num>
  <w:num w:numId="9">
    <w:abstractNumId w:val="12"/>
  </w:num>
  <w:num w:numId="10">
    <w:abstractNumId w:val="23"/>
  </w:num>
  <w:num w:numId="11">
    <w:abstractNumId w:val="0"/>
  </w:num>
  <w:num w:numId="12">
    <w:abstractNumId w:val="21"/>
  </w:num>
  <w:num w:numId="13">
    <w:abstractNumId w:val="4"/>
  </w:num>
  <w:num w:numId="14">
    <w:abstractNumId w:val="10"/>
  </w:num>
  <w:num w:numId="15">
    <w:abstractNumId w:val="3"/>
  </w:num>
  <w:num w:numId="16">
    <w:abstractNumId w:val="22"/>
  </w:num>
  <w:num w:numId="17">
    <w:abstractNumId w:val="25"/>
  </w:num>
  <w:num w:numId="18">
    <w:abstractNumId w:val="20"/>
  </w:num>
  <w:num w:numId="19">
    <w:abstractNumId w:val="15"/>
  </w:num>
  <w:num w:numId="20">
    <w:abstractNumId w:val="27"/>
  </w:num>
  <w:num w:numId="21">
    <w:abstractNumId w:val="14"/>
  </w:num>
  <w:num w:numId="22">
    <w:abstractNumId w:val="1"/>
  </w:num>
  <w:num w:numId="23">
    <w:abstractNumId w:val="2"/>
  </w:num>
  <w:num w:numId="24">
    <w:abstractNumId w:val="6"/>
  </w:num>
  <w:num w:numId="25">
    <w:abstractNumId w:val="11"/>
  </w:num>
  <w:num w:numId="26">
    <w:abstractNumId w:val="19"/>
  </w:num>
  <w:num w:numId="27">
    <w:abstractNumId w:val="2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DDE"/>
    <w:rsid w:val="00002E8C"/>
    <w:rsid w:val="000645E3"/>
    <w:rsid w:val="00070B79"/>
    <w:rsid w:val="000721D1"/>
    <w:rsid w:val="00080E8B"/>
    <w:rsid w:val="00093640"/>
    <w:rsid w:val="00094760"/>
    <w:rsid w:val="00096765"/>
    <w:rsid w:val="00096A1A"/>
    <w:rsid w:val="000A054C"/>
    <w:rsid w:val="000B0AA1"/>
    <w:rsid w:val="000B0AA6"/>
    <w:rsid w:val="000B705C"/>
    <w:rsid w:val="000C5BFD"/>
    <w:rsid w:val="000C6968"/>
    <w:rsid w:val="000D3CED"/>
    <w:rsid w:val="000D40EA"/>
    <w:rsid w:val="000D5D4C"/>
    <w:rsid w:val="000D629A"/>
    <w:rsid w:val="000D6FE0"/>
    <w:rsid w:val="000E69F9"/>
    <w:rsid w:val="00100994"/>
    <w:rsid w:val="00112C95"/>
    <w:rsid w:val="00124064"/>
    <w:rsid w:val="00126E52"/>
    <w:rsid w:val="001344F4"/>
    <w:rsid w:val="00144D9A"/>
    <w:rsid w:val="001461C5"/>
    <w:rsid w:val="00156C4C"/>
    <w:rsid w:val="00170042"/>
    <w:rsid w:val="00172573"/>
    <w:rsid w:val="00185667"/>
    <w:rsid w:val="001878BD"/>
    <w:rsid w:val="001B43EE"/>
    <w:rsid w:val="001D0147"/>
    <w:rsid w:val="001E2B63"/>
    <w:rsid w:val="001E36FF"/>
    <w:rsid w:val="001F406B"/>
    <w:rsid w:val="001F41F2"/>
    <w:rsid w:val="0022164C"/>
    <w:rsid w:val="00242928"/>
    <w:rsid w:val="0025032C"/>
    <w:rsid w:val="0025156C"/>
    <w:rsid w:val="00257464"/>
    <w:rsid w:val="0027012F"/>
    <w:rsid w:val="00274000"/>
    <w:rsid w:val="002850B2"/>
    <w:rsid w:val="0028691D"/>
    <w:rsid w:val="0029020D"/>
    <w:rsid w:val="00291BA7"/>
    <w:rsid w:val="002A133C"/>
    <w:rsid w:val="002A6E41"/>
    <w:rsid w:val="002B14A5"/>
    <w:rsid w:val="002B51E1"/>
    <w:rsid w:val="002B5D57"/>
    <w:rsid w:val="002B5F59"/>
    <w:rsid w:val="002B65B2"/>
    <w:rsid w:val="002C5B4B"/>
    <w:rsid w:val="002C5C75"/>
    <w:rsid w:val="002C7C4E"/>
    <w:rsid w:val="002D63EF"/>
    <w:rsid w:val="002D7672"/>
    <w:rsid w:val="002E5589"/>
    <w:rsid w:val="002F0EA0"/>
    <w:rsid w:val="002F21F6"/>
    <w:rsid w:val="002F5153"/>
    <w:rsid w:val="00302303"/>
    <w:rsid w:val="00310CEA"/>
    <w:rsid w:val="003121CA"/>
    <w:rsid w:val="00312E8E"/>
    <w:rsid w:val="00325EE6"/>
    <w:rsid w:val="003279E0"/>
    <w:rsid w:val="00333F9A"/>
    <w:rsid w:val="003406D7"/>
    <w:rsid w:val="00354EC7"/>
    <w:rsid w:val="0035563C"/>
    <w:rsid w:val="00361E7E"/>
    <w:rsid w:val="00363E42"/>
    <w:rsid w:val="00370611"/>
    <w:rsid w:val="00371BAD"/>
    <w:rsid w:val="00377091"/>
    <w:rsid w:val="00381D6A"/>
    <w:rsid w:val="00385B31"/>
    <w:rsid w:val="00387176"/>
    <w:rsid w:val="00390BB8"/>
    <w:rsid w:val="00396729"/>
    <w:rsid w:val="003A3A9D"/>
    <w:rsid w:val="003B68DF"/>
    <w:rsid w:val="003C3D9D"/>
    <w:rsid w:val="003C6AF7"/>
    <w:rsid w:val="003D58BD"/>
    <w:rsid w:val="003E4323"/>
    <w:rsid w:val="003F0A10"/>
    <w:rsid w:val="003F28FB"/>
    <w:rsid w:val="003F4692"/>
    <w:rsid w:val="004018A0"/>
    <w:rsid w:val="004066E9"/>
    <w:rsid w:val="00416B6D"/>
    <w:rsid w:val="00427FDD"/>
    <w:rsid w:val="00446439"/>
    <w:rsid w:val="00450A7E"/>
    <w:rsid w:val="0045318D"/>
    <w:rsid w:val="004672DF"/>
    <w:rsid w:val="004725D1"/>
    <w:rsid w:val="00474B57"/>
    <w:rsid w:val="00475E6F"/>
    <w:rsid w:val="00476124"/>
    <w:rsid w:val="004A0E01"/>
    <w:rsid w:val="004A680A"/>
    <w:rsid w:val="004B06AF"/>
    <w:rsid w:val="004B19A7"/>
    <w:rsid w:val="004B2D8D"/>
    <w:rsid w:val="004B5246"/>
    <w:rsid w:val="004B5454"/>
    <w:rsid w:val="004C0440"/>
    <w:rsid w:val="004C1E9B"/>
    <w:rsid w:val="004C53A8"/>
    <w:rsid w:val="004D70C0"/>
    <w:rsid w:val="004E7034"/>
    <w:rsid w:val="004F0A73"/>
    <w:rsid w:val="004F2EE8"/>
    <w:rsid w:val="00507A06"/>
    <w:rsid w:val="00513984"/>
    <w:rsid w:val="005235BC"/>
    <w:rsid w:val="0052541C"/>
    <w:rsid w:val="00527941"/>
    <w:rsid w:val="00533B59"/>
    <w:rsid w:val="00536556"/>
    <w:rsid w:val="00536B00"/>
    <w:rsid w:val="00540BC6"/>
    <w:rsid w:val="00541BB9"/>
    <w:rsid w:val="00543F47"/>
    <w:rsid w:val="00560DDE"/>
    <w:rsid w:val="005668A6"/>
    <w:rsid w:val="00572733"/>
    <w:rsid w:val="00572E87"/>
    <w:rsid w:val="0057536C"/>
    <w:rsid w:val="00593565"/>
    <w:rsid w:val="0059381D"/>
    <w:rsid w:val="005A0FC6"/>
    <w:rsid w:val="005B2906"/>
    <w:rsid w:val="005B2D90"/>
    <w:rsid w:val="005B3787"/>
    <w:rsid w:val="005B439D"/>
    <w:rsid w:val="005C61C8"/>
    <w:rsid w:val="005C6DA4"/>
    <w:rsid w:val="005F29B8"/>
    <w:rsid w:val="005F43B6"/>
    <w:rsid w:val="00606A58"/>
    <w:rsid w:val="00607326"/>
    <w:rsid w:val="00626B96"/>
    <w:rsid w:val="00633456"/>
    <w:rsid w:val="006368CA"/>
    <w:rsid w:val="00661C10"/>
    <w:rsid w:val="00671034"/>
    <w:rsid w:val="006776BA"/>
    <w:rsid w:val="00684BE2"/>
    <w:rsid w:val="00685243"/>
    <w:rsid w:val="006A6F50"/>
    <w:rsid w:val="006B197D"/>
    <w:rsid w:val="006B29BB"/>
    <w:rsid w:val="006B58A0"/>
    <w:rsid w:val="006C1241"/>
    <w:rsid w:val="006D611A"/>
    <w:rsid w:val="006E0025"/>
    <w:rsid w:val="006E1A62"/>
    <w:rsid w:val="006E3537"/>
    <w:rsid w:val="006E3FA9"/>
    <w:rsid w:val="006E48E6"/>
    <w:rsid w:val="006F16EF"/>
    <w:rsid w:val="00714FE6"/>
    <w:rsid w:val="0071538A"/>
    <w:rsid w:val="00717438"/>
    <w:rsid w:val="007174EE"/>
    <w:rsid w:val="00723BC7"/>
    <w:rsid w:val="007273EA"/>
    <w:rsid w:val="007277F2"/>
    <w:rsid w:val="00731BB5"/>
    <w:rsid w:val="00734FBE"/>
    <w:rsid w:val="00744EC0"/>
    <w:rsid w:val="00747DAB"/>
    <w:rsid w:val="00751C59"/>
    <w:rsid w:val="0076624C"/>
    <w:rsid w:val="007706B5"/>
    <w:rsid w:val="00773ED7"/>
    <w:rsid w:val="007773E2"/>
    <w:rsid w:val="00781BAF"/>
    <w:rsid w:val="00784931"/>
    <w:rsid w:val="00791559"/>
    <w:rsid w:val="007919DD"/>
    <w:rsid w:val="00792B4C"/>
    <w:rsid w:val="007939FB"/>
    <w:rsid w:val="007C077E"/>
    <w:rsid w:val="007C3C1E"/>
    <w:rsid w:val="007D6100"/>
    <w:rsid w:val="007D65D5"/>
    <w:rsid w:val="007F2E4B"/>
    <w:rsid w:val="00804D4B"/>
    <w:rsid w:val="00813556"/>
    <w:rsid w:val="00846E87"/>
    <w:rsid w:val="00847442"/>
    <w:rsid w:val="00857E27"/>
    <w:rsid w:val="00865633"/>
    <w:rsid w:val="00866AD7"/>
    <w:rsid w:val="00873D7D"/>
    <w:rsid w:val="0087448F"/>
    <w:rsid w:val="0088110B"/>
    <w:rsid w:val="008839DE"/>
    <w:rsid w:val="00890029"/>
    <w:rsid w:val="008941BB"/>
    <w:rsid w:val="008B00DC"/>
    <w:rsid w:val="008B3762"/>
    <w:rsid w:val="008B7769"/>
    <w:rsid w:val="008C2E7A"/>
    <w:rsid w:val="008C6399"/>
    <w:rsid w:val="008D5344"/>
    <w:rsid w:val="008F2429"/>
    <w:rsid w:val="008F3106"/>
    <w:rsid w:val="0090599C"/>
    <w:rsid w:val="00906B6F"/>
    <w:rsid w:val="0091470E"/>
    <w:rsid w:val="00917E86"/>
    <w:rsid w:val="00920100"/>
    <w:rsid w:val="00922B98"/>
    <w:rsid w:val="00942FB4"/>
    <w:rsid w:val="00961714"/>
    <w:rsid w:val="009705FD"/>
    <w:rsid w:val="009755A3"/>
    <w:rsid w:val="00975935"/>
    <w:rsid w:val="00981075"/>
    <w:rsid w:val="00992FD2"/>
    <w:rsid w:val="00993659"/>
    <w:rsid w:val="00996A3E"/>
    <w:rsid w:val="009A637F"/>
    <w:rsid w:val="009A69C6"/>
    <w:rsid w:val="009A7BB8"/>
    <w:rsid w:val="009C4497"/>
    <w:rsid w:val="009C4C7B"/>
    <w:rsid w:val="009C78DF"/>
    <w:rsid w:val="009D279C"/>
    <w:rsid w:val="009E1EFB"/>
    <w:rsid w:val="009E6108"/>
    <w:rsid w:val="009F5EE4"/>
    <w:rsid w:val="009F69A3"/>
    <w:rsid w:val="009F6DDC"/>
    <w:rsid w:val="009F6FE2"/>
    <w:rsid w:val="00A0453A"/>
    <w:rsid w:val="00A04C33"/>
    <w:rsid w:val="00A06ABA"/>
    <w:rsid w:val="00A115E2"/>
    <w:rsid w:val="00A50BC4"/>
    <w:rsid w:val="00A52776"/>
    <w:rsid w:val="00A54D68"/>
    <w:rsid w:val="00A57288"/>
    <w:rsid w:val="00A730D7"/>
    <w:rsid w:val="00A7549A"/>
    <w:rsid w:val="00A77FBF"/>
    <w:rsid w:val="00A8314A"/>
    <w:rsid w:val="00A8512B"/>
    <w:rsid w:val="00A9286A"/>
    <w:rsid w:val="00A949BE"/>
    <w:rsid w:val="00A94E51"/>
    <w:rsid w:val="00AA17F4"/>
    <w:rsid w:val="00AA7192"/>
    <w:rsid w:val="00AB1D4B"/>
    <w:rsid w:val="00AB4F35"/>
    <w:rsid w:val="00AC0026"/>
    <w:rsid w:val="00AC16DC"/>
    <w:rsid w:val="00AE1233"/>
    <w:rsid w:val="00AE5517"/>
    <w:rsid w:val="00AE618D"/>
    <w:rsid w:val="00AF6474"/>
    <w:rsid w:val="00B0098B"/>
    <w:rsid w:val="00B07CC0"/>
    <w:rsid w:val="00B2224A"/>
    <w:rsid w:val="00B279C5"/>
    <w:rsid w:val="00B31A9E"/>
    <w:rsid w:val="00B40C01"/>
    <w:rsid w:val="00B410B2"/>
    <w:rsid w:val="00B41531"/>
    <w:rsid w:val="00B442E5"/>
    <w:rsid w:val="00B5570A"/>
    <w:rsid w:val="00B71CE8"/>
    <w:rsid w:val="00B821F1"/>
    <w:rsid w:val="00B85D7A"/>
    <w:rsid w:val="00B87109"/>
    <w:rsid w:val="00B8722A"/>
    <w:rsid w:val="00B90441"/>
    <w:rsid w:val="00B91007"/>
    <w:rsid w:val="00B94DA5"/>
    <w:rsid w:val="00BB1914"/>
    <w:rsid w:val="00BC5643"/>
    <w:rsid w:val="00BD4734"/>
    <w:rsid w:val="00BF5999"/>
    <w:rsid w:val="00BF5AA4"/>
    <w:rsid w:val="00BF76F8"/>
    <w:rsid w:val="00C0217D"/>
    <w:rsid w:val="00C11EB0"/>
    <w:rsid w:val="00C1364E"/>
    <w:rsid w:val="00C13D42"/>
    <w:rsid w:val="00C14EDF"/>
    <w:rsid w:val="00C25B72"/>
    <w:rsid w:val="00C3176A"/>
    <w:rsid w:val="00C36954"/>
    <w:rsid w:val="00C438BB"/>
    <w:rsid w:val="00C51873"/>
    <w:rsid w:val="00C561DB"/>
    <w:rsid w:val="00C5651C"/>
    <w:rsid w:val="00C60AAA"/>
    <w:rsid w:val="00C61029"/>
    <w:rsid w:val="00C77778"/>
    <w:rsid w:val="00C90986"/>
    <w:rsid w:val="00CA1E00"/>
    <w:rsid w:val="00CB024E"/>
    <w:rsid w:val="00CB0762"/>
    <w:rsid w:val="00CB78C8"/>
    <w:rsid w:val="00CC2506"/>
    <w:rsid w:val="00CD6AB3"/>
    <w:rsid w:val="00CE66F2"/>
    <w:rsid w:val="00D004C7"/>
    <w:rsid w:val="00D072B1"/>
    <w:rsid w:val="00D07817"/>
    <w:rsid w:val="00D20810"/>
    <w:rsid w:val="00D744CE"/>
    <w:rsid w:val="00D83EBA"/>
    <w:rsid w:val="00D8756D"/>
    <w:rsid w:val="00D87622"/>
    <w:rsid w:val="00D87E21"/>
    <w:rsid w:val="00D91338"/>
    <w:rsid w:val="00D93052"/>
    <w:rsid w:val="00D978CA"/>
    <w:rsid w:val="00DB5D8C"/>
    <w:rsid w:val="00DC38F7"/>
    <w:rsid w:val="00DC41B1"/>
    <w:rsid w:val="00E011AC"/>
    <w:rsid w:val="00E079B1"/>
    <w:rsid w:val="00E16DC4"/>
    <w:rsid w:val="00E21E69"/>
    <w:rsid w:val="00E231F3"/>
    <w:rsid w:val="00E245AE"/>
    <w:rsid w:val="00E245E8"/>
    <w:rsid w:val="00E27931"/>
    <w:rsid w:val="00E32BFF"/>
    <w:rsid w:val="00E5513B"/>
    <w:rsid w:val="00E575E9"/>
    <w:rsid w:val="00E64215"/>
    <w:rsid w:val="00E7042B"/>
    <w:rsid w:val="00E71C23"/>
    <w:rsid w:val="00E72643"/>
    <w:rsid w:val="00E81AE6"/>
    <w:rsid w:val="00E838AC"/>
    <w:rsid w:val="00E8747F"/>
    <w:rsid w:val="00E87623"/>
    <w:rsid w:val="00EA4B07"/>
    <w:rsid w:val="00EA51D9"/>
    <w:rsid w:val="00EC1637"/>
    <w:rsid w:val="00EC75A8"/>
    <w:rsid w:val="00ED2549"/>
    <w:rsid w:val="00ED3DE9"/>
    <w:rsid w:val="00EE09B7"/>
    <w:rsid w:val="00EE3D94"/>
    <w:rsid w:val="00EF2367"/>
    <w:rsid w:val="00EF7A96"/>
    <w:rsid w:val="00F00250"/>
    <w:rsid w:val="00F04CC6"/>
    <w:rsid w:val="00F14D67"/>
    <w:rsid w:val="00F16DE3"/>
    <w:rsid w:val="00F330E7"/>
    <w:rsid w:val="00F34AAE"/>
    <w:rsid w:val="00F44AA8"/>
    <w:rsid w:val="00F45483"/>
    <w:rsid w:val="00F52D9B"/>
    <w:rsid w:val="00F6324A"/>
    <w:rsid w:val="00F652D7"/>
    <w:rsid w:val="00F7548F"/>
    <w:rsid w:val="00F77A11"/>
    <w:rsid w:val="00F8173E"/>
    <w:rsid w:val="00F82F7F"/>
    <w:rsid w:val="00F927BB"/>
    <w:rsid w:val="00FA1CEC"/>
    <w:rsid w:val="00FA236E"/>
    <w:rsid w:val="00FB0AEE"/>
    <w:rsid w:val="00FB2B6A"/>
    <w:rsid w:val="00FB5EEE"/>
    <w:rsid w:val="00FD50FE"/>
    <w:rsid w:val="00FD6B5A"/>
    <w:rsid w:val="00FD6DA2"/>
    <w:rsid w:val="00FE3058"/>
    <w:rsid w:val="00FE66A7"/>
    <w:rsid w:val="00FE73D3"/>
    <w:rsid w:val="00FF60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1D1"/>
    <w:pPr>
      <w:spacing w:after="0" w:line="240" w:lineRule="auto"/>
    </w:pPr>
    <w:rPr>
      <w:rFonts w:eastAsiaTheme="minorEastAsia"/>
      <w:sz w:val="24"/>
      <w:szCs w:val="24"/>
      <w:lang w:eastAsia="ru-RU"/>
    </w:rPr>
  </w:style>
  <w:style w:type="paragraph" w:styleId="1">
    <w:name w:val="heading 1"/>
    <w:basedOn w:val="a"/>
    <w:next w:val="a"/>
    <w:link w:val="10"/>
    <w:uiPriority w:val="9"/>
    <w:qFormat/>
    <w:rsid w:val="000721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21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21D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1D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721D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721D1"/>
    <w:rPr>
      <w:rFonts w:asciiTheme="majorHAnsi" w:eastAsiaTheme="majorEastAsia" w:hAnsiTheme="majorHAnsi" w:cstheme="majorBidi"/>
      <w:b/>
      <w:bCs/>
      <w:color w:val="4F81BD" w:themeColor="accent1"/>
      <w:sz w:val="24"/>
      <w:szCs w:val="24"/>
      <w:lang w:eastAsia="ru-RU"/>
    </w:rPr>
  </w:style>
  <w:style w:type="character" w:styleId="a3">
    <w:name w:val="Hyperlink"/>
    <w:uiPriority w:val="99"/>
    <w:rsid w:val="000721D1"/>
    <w:rPr>
      <w:color w:val="0000FF"/>
      <w:u w:val="single"/>
    </w:rPr>
  </w:style>
  <w:style w:type="paragraph" w:styleId="a4">
    <w:name w:val="footer"/>
    <w:basedOn w:val="a"/>
    <w:link w:val="a5"/>
    <w:uiPriority w:val="99"/>
    <w:rsid w:val="000721D1"/>
    <w:pPr>
      <w:tabs>
        <w:tab w:val="center" w:pos="4677"/>
        <w:tab w:val="right" w:pos="9355"/>
      </w:tabs>
    </w:pPr>
    <w:rPr>
      <w:rFonts w:ascii="Times New Roman" w:eastAsia="Times New Roman" w:hAnsi="Times New Roman" w:cs="Times New Roman"/>
    </w:rPr>
  </w:style>
  <w:style w:type="character" w:customStyle="1" w:styleId="a5">
    <w:name w:val="Нижний колонтитул Знак"/>
    <w:basedOn w:val="a0"/>
    <w:link w:val="a4"/>
    <w:uiPriority w:val="99"/>
    <w:rsid w:val="000721D1"/>
    <w:rPr>
      <w:rFonts w:ascii="Times New Roman" w:eastAsia="Times New Roman" w:hAnsi="Times New Roman" w:cs="Times New Roman"/>
      <w:sz w:val="24"/>
      <w:szCs w:val="24"/>
      <w:lang w:eastAsia="ru-RU"/>
    </w:rPr>
  </w:style>
  <w:style w:type="character" w:styleId="a6">
    <w:name w:val="page number"/>
    <w:basedOn w:val="a0"/>
    <w:uiPriority w:val="99"/>
    <w:rsid w:val="000721D1"/>
  </w:style>
  <w:style w:type="paragraph" w:styleId="a7">
    <w:name w:val="header"/>
    <w:basedOn w:val="a"/>
    <w:link w:val="a8"/>
    <w:uiPriority w:val="99"/>
    <w:rsid w:val="000721D1"/>
    <w:pPr>
      <w:tabs>
        <w:tab w:val="center" w:pos="4677"/>
        <w:tab w:val="right" w:pos="9355"/>
      </w:tabs>
    </w:pPr>
    <w:rPr>
      <w:rFonts w:ascii="Times New Roman" w:eastAsia="Times New Roman" w:hAnsi="Times New Roman" w:cs="Times New Roman"/>
    </w:rPr>
  </w:style>
  <w:style w:type="character" w:customStyle="1" w:styleId="a8">
    <w:name w:val="Верхний колонтитул Знак"/>
    <w:basedOn w:val="a0"/>
    <w:link w:val="a7"/>
    <w:uiPriority w:val="99"/>
    <w:rsid w:val="000721D1"/>
    <w:rPr>
      <w:rFonts w:ascii="Times New Roman" w:eastAsia="Times New Roman" w:hAnsi="Times New Roman" w:cs="Times New Roman"/>
      <w:sz w:val="24"/>
      <w:szCs w:val="24"/>
      <w:lang w:eastAsia="ru-RU"/>
    </w:rPr>
  </w:style>
  <w:style w:type="table" w:styleId="a9">
    <w:name w:val="Table Grid"/>
    <w:basedOn w:val="a1"/>
    <w:uiPriority w:val="99"/>
    <w:rsid w:val="000721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721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alloon Text"/>
    <w:basedOn w:val="a"/>
    <w:link w:val="ab"/>
    <w:uiPriority w:val="99"/>
    <w:rsid w:val="000721D1"/>
    <w:rPr>
      <w:rFonts w:ascii="Tahoma" w:eastAsia="Times New Roman" w:hAnsi="Tahoma" w:cs="Times New Roman"/>
      <w:sz w:val="16"/>
      <w:szCs w:val="16"/>
    </w:rPr>
  </w:style>
  <w:style w:type="character" w:customStyle="1" w:styleId="ab">
    <w:name w:val="Текст выноски Знак"/>
    <w:basedOn w:val="a0"/>
    <w:link w:val="aa"/>
    <w:uiPriority w:val="99"/>
    <w:rsid w:val="000721D1"/>
    <w:rPr>
      <w:rFonts w:ascii="Tahoma" w:eastAsia="Times New Roman" w:hAnsi="Tahoma" w:cs="Times New Roman"/>
      <w:sz w:val="16"/>
      <w:szCs w:val="16"/>
      <w:lang w:eastAsia="ru-RU"/>
    </w:rPr>
  </w:style>
  <w:style w:type="paragraph" w:customStyle="1" w:styleId="ConsPlusNonformat">
    <w:name w:val="ConsPlusNonformat"/>
    <w:uiPriority w:val="99"/>
    <w:rsid w:val="000721D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21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c">
    <w:name w:val="annotation reference"/>
    <w:uiPriority w:val="99"/>
    <w:rsid w:val="000721D1"/>
    <w:rPr>
      <w:sz w:val="18"/>
      <w:szCs w:val="18"/>
    </w:rPr>
  </w:style>
  <w:style w:type="paragraph" w:styleId="ad">
    <w:name w:val="annotation text"/>
    <w:basedOn w:val="a"/>
    <w:link w:val="ae"/>
    <w:uiPriority w:val="99"/>
    <w:rsid w:val="000721D1"/>
    <w:rPr>
      <w:rFonts w:ascii="Times New Roman" w:eastAsia="Times New Roman" w:hAnsi="Times New Roman" w:cs="Times New Roman"/>
    </w:rPr>
  </w:style>
  <w:style w:type="character" w:customStyle="1" w:styleId="ae">
    <w:name w:val="Текст примечания Знак"/>
    <w:basedOn w:val="a0"/>
    <w:link w:val="ad"/>
    <w:uiPriority w:val="99"/>
    <w:rsid w:val="000721D1"/>
    <w:rPr>
      <w:rFonts w:ascii="Times New Roman" w:eastAsia="Times New Roman" w:hAnsi="Times New Roman" w:cs="Times New Roman"/>
      <w:sz w:val="24"/>
      <w:szCs w:val="24"/>
      <w:lang w:eastAsia="ru-RU"/>
    </w:rPr>
  </w:style>
  <w:style w:type="paragraph" w:styleId="af">
    <w:name w:val="annotation subject"/>
    <w:basedOn w:val="ad"/>
    <w:next w:val="ad"/>
    <w:link w:val="af0"/>
    <w:uiPriority w:val="99"/>
    <w:rsid w:val="000721D1"/>
    <w:rPr>
      <w:b/>
      <w:bCs/>
      <w:sz w:val="20"/>
      <w:szCs w:val="20"/>
    </w:rPr>
  </w:style>
  <w:style w:type="character" w:customStyle="1" w:styleId="af0">
    <w:name w:val="Тема примечания Знак"/>
    <w:basedOn w:val="ae"/>
    <w:link w:val="af"/>
    <w:uiPriority w:val="99"/>
    <w:rsid w:val="000721D1"/>
    <w:rPr>
      <w:rFonts w:ascii="Times New Roman" w:eastAsia="Times New Roman" w:hAnsi="Times New Roman" w:cs="Times New Roman"/>
      <w:b/>
      <w:bCs/>
      <w:sz w:val="20"/>
      <w:szCs w:val="20"/>
      <w:lang w:eastAsia="ru-RU"/>
    </w:rPr>
  </w:style>
  <w:style w:type="paragraph" w:styleId="af1">
    <w:name w:val="Revision"/>
    <w:hidden/>
    <w:uiPriority w:val="99"/>
    <w:semiHidden/>
    <w:rsid w:val="000721D1"/>
    <w:pPr>
      <w:spacing w:after="0" w:line="240" w:lineRule="auto"/>
    </w:pPr>
    <w:rPr>
      <w:rFonts w:ascii="Times New Roman" w:eastAsia="Times New Roman" w:hAnsi="Times New Roman" w:cs="Times New Roman"/>
      <w:sz w:val="24"/>
      <w:szCs w:val="24"/>
      <w:lang w:eastAsia="ru-RU"/>
    </w:rPr>
  </w:style>
  <w:style w:type="character" w:styleId="af2">
    <w:name w:val="FollowedHyperlink"/>
    <w:uiPriority w:val="99"/>
    <w:rsid w:val="000721D1"/>
    <w:rPr>
      <w:color w:val="800080"/>
      <w:u w:val="single"/>
    </w:rPr>
  </w:style>
  <w:style w:type="paragraph" w:customStyle="1" w:styleId="af3">
    <w:name w:val="Стиль"/>
    <w:rsid w:val="000721D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4">
    <w:name w:val="Знак Знак Знак Знак"/>
    <w:basedOn w:val="a"/>
    <w:rsid w:val="000721D1"/>
    <w:pPr>
      <w:spacing w:before="100" w:beforeAutospacing="1" w:after="100" w:afterAutospacing="1"/>
    </w:pPr>
    <w:rPr>
      <w:rFonts w:ascii="Tahoma" w:eastAsia="Times New Roman" w:hAnsi="Tahoma" w:cs="Times New Roman"/>
      <w:sz w:val="20"/>
      <w:szCs w:val="20"/>
      <w:lang w:val="en-US" w:eastAsia="en-US"/>
    </w:rPr>
  </w:style>
  <w:style w:type="paragraph" w:styleId="af5">
    <w:name w:val="footnote text"/>
    <w:basedOn w:val="a"/>
    <w:link w:val="af6"/>
    <w:uiPriority w:val="99"/>
    <w:rsid w:val="000721D1"/>
    <w:rPr>
      <w:rFonts w:ascii="Times New Roman" w:eastAsia="Times New Roman" w:hAnsi="Times New Roman" w:cs="Times New Roman"/>
    </w:rPr>
  </w:style>
  <w:style w:type="character" w:customStyle="1" w:styleId="af6">
    <w:name w:val="Текст сноски Знак"/>
    <w:basedOn w:val="a0"/>
    <w:link w:val="af5"/>
    <w:uiPriority w:val="99"/>
    <w:rsid w:val="000721D1"/>
    <w:rPr>
      <w:rFonts w:ascii="Times New Roman" w:eastAsia="Times New Roman" w:hAnsi="Times New Roman" w:cs="Times New Roman"/>
      <w:sz w:val="24"/>
      <w:szCs w:val="24"/>
      <w:lang w:eastAsia="ru-RU"/>
    </w:rPr>
  </w:style>
  <w:style w:type="character" w:styleId="af7">
    <w:name w:val="footnote reference"/>
    <w:aliases w:val="5"/>
    <w:uiPriority w:val="99"/>
    <w:rsid w:val="000721D1"/>
    <w:rPr>
      <w:vertAlign w:val="superscript"/>
    </w:rPr>
  </w:style>
  <w:style w:type="character" w:customStyle="1" w:styleId="FontStyle16">
    <w:name w:val="Font Style16"/>
    <w:rsid w:val="000721D1"/>
    <w:rPr>
      <w:rFonts w:ascii="Times New Roman" w:hAnsi="Times New Roman" w:cs="Times New Roman"/>
      <w:sz w:val="26"/>
      <w:szCs w:val="26"/>
    </w:rPr>
  </w:style>
  <w:style w:type="paragraph" w:customStyle="1" w:styleId="ConsNormal">
    <w:name w:val="ConsNormal"/>
    <w:rsid w:val="000721D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af8">
    <w:name w:val="Знак Знак Знак Знак Знак Знак"/>
    <w:basedOn w:val="a"/>
    <w:rsid w:val="000721D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Default">
    <w:name w:val="Default"/>
    <w:rsid w:val="000721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Normal (Web)"/>
    <w:basedOn w:val="a"/>
    <w:unhideWhenUsed/>
    <w:rsid w:val="000721D1"/>
    <w:pPr>
      <w:spacing w:before="100" w:beforeAutospacing="1" w:after="100" w:afterAutospacing="1"/>
    </w:pPr>
    <w:rPr>
      <w:rFonts w:ascii="Times" w:eastAsia="MS Mincho" w:hAnsi="Times" w:cs="Times New Roman"/>
      <w:sz w:val="20"/>
      <w:szCs w:val="20"/>
    </w:rPr>
  </w:style>
  <w:style w:type="paragraph" w:customStyle="1" w:styleId="Style2">
    <w:name w:val="Style2"/>
    <w:basedOn w:val="a"/>
    <w:rsid w:val="000721D1"/>
    <w:pPr>
      <w:widowControl w:val="0"/>
      <w:autoSpaceDE w:val="0"/>
      <w:autoSpaceDN w:val="0"/>
      <w:adjustRightInd w:val="0"/>
      <w:spacing w:line="276" w:lineRule="exact"/>
    </w:pPr>
    <w:rPr>
      <w:rFonts w:ascii="Times New Roman" w:eastAsia="Times New Roman" w:hAnsi="Times New Roman" w:cs="Times New Roman"/>
    </w:rPr>
  </w:style>
  <w:style w:type="character" w:customStyle="1" w:styleId="FontStyle36">
    <w:name w:val="Font Style36"/>
    <w:rsid w:val="000721D1"/>
    <w:rPr>
      <w:rFonts w:ascii="Times New Roman" w:hAnsi="Times New Roman" w:cs="Times New Roman"/>
      <w:sz w:val="22"/>
      <w:szCs w:val="22"/>
    </w:rPr>
  </w:style>
  <w:style w:type="paragraph" w:customStyle="1" w:styleId="Style12">
    <w:name w:val="Style12"/>
    <w:basedOn w:val="a"/>
    <w:rsid w:val="000721D1"/>
    <w:pPr>
      <w:widowControl w:val="0"/>
      <w:autoSpaceDE w:val="0"/>
      <w:autoSpaceDN w:val="0"/>
      <w:adjustRightInd w:val="0"/>
      <w:spacing w:line="276" w:lineRule="exact"/>
      <w:ind w:firstLine="562"/>
    </w:pPr>
    <w:rPr>
      <w:rFonts w:ascii="Times New Roman" w:eastAsia="Times New Roman" w:hAnsi="Times New Roman" w:cs="Times New Roman"/>
    </w:rPr>
  </w:style>
  <w:style w:type="character" w:customStyle="1" w:styleId="FontStyle39">
    <w:name w:val="Font Style39"/>
    <w:rsid w:val="000721D1"/>
    <w:rPr>
      <w:rFonts w:ascii="Times New Roman" w:hAnsi="Times New Roman" w:cs="Times New Roman"/>
      <w:sz w:val="20"/>
      <w:szCs w:val="20"/>
    </w:rPr>
  </w:style>
  <w:style w:type="character" w:customStyle="1" w:styleId="afa">
    <w:name w:val="Основной текст_"/>
    <w:link w:val="16"/>
    <w:rsid w:val="000721D1"/>
    <w:rPr>
      <w:sz w:val="26"/>
      <w:szCs w:val="26"/>
      <w:shd w:val="clear" w:color="auto" w:fill="FFFFFF"/>
    </w:rPr>
  </w:style>
  <w:style w:type="paragraph" w:customStyle="1" w:styleId="16">
    <w:name w:val="Основной текст16"/>
    <w:basedOn w:val="a"/>
    <w:link w:val="afa"/>
    <w:rsid w:val="000721D1"/>
    <w:pPr>
      <w:shd w:val="clear" w:color="auto" w:fill="FFFFFF"/>
      <w:spacing w:before="600" w:line="475" w:lineRule="exact"/>
    </w:pPr>
    <w:rPr>
      <w:rFonts w:eastAsiaTheme="minorHAnsi"/>
      <w:sz w:val="26"/>
      <w:szCs w:val="26"/>
      <w:lang w:eastAsia="en-US"/>
    </w:rPr>
  </w:style>
  <w:style w:type="character" w:customStyle="1" w:styleId="Bodytext2">
    <w:name w:val="Body text (2)_"/>
    <w:link w:val="Bodytext20"/>
    <w:rsid w:val="000721D1"/>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0721D1"/>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fb">
    <w:name w:val="Title"/>
    <w:basedOn w:val="a"/>
    <w:link w:val="afc"/>
    <w:qFormat/>
    <w:rsid w:val="000721D1"/>
    <w:pPr>
      <w:jc w:val="center"/>
    </w:pPr>
    <w:rPr>
      <w:rFonts w:ascii="Times New Roman" w:eastAsia="Times New Roman" w:hAnsi="Times New Roman" w:cs="Times New Roman"/>
      <w:b/>
      <w:sz w:val="28"/>
      <w:szCs w:val="20"/>
    </w:rPr>
  </w:style>
  <w:style w:type="character" w:customStyle="1" w:styleId="afc">
    <w:name w:val="Название Знак"/>
    <w:basedOn w:val="a0"/>
    <w:link w:val="afb"/>
    <w:rsid w:val="000721D1"/>
    <w:rPr>
      <w:rFonts w:ascii="Times New Roman" w:eastAsia="Times New Roman" w:hAnsi="Times New Roman" w:cs="Times New Roman"/>
      <w:b/>
      <w:sz w:val="28"/>
      <w:szCs w:val="20"/>
      <w:lang w:eastAsia="ru-RU"/>
    </w:rPr>
  </w:style>
  <w:style w:type="paragraph" w:customStyle="1" w:styleId="11">
    <w:name w:val="Абзац списка1"/>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afd">
    <w:name w:val="Таблицы (моноширинный)"/>
    <w:basedOn w:val="a"/>
    <w:next w:val="a"/>
    <w:rsid w:val="000721D1"/>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0721D1"/>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0721D1"/>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0721D1"/>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0721D1"/>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0721D1"/>
  </w:style>
  <w:style w:type="character" w:customStyle="1" w:styleId="blk">
    <w:name w:val="blk"/>
    <w:basedOn w:val="a0"/>
    <w:rsid w:val="000721D1"/>
  </w:style>
  <w:style w:type="character" w:customStyle="1" w:styleId="f">
    <w:name w:val="f"/>
    <w:basedOn w:val="a0"/>
    <w:rsid w:val="000721D1"/>
  </w:style>
  <w:style w:type="paragraph" w:styleId="afe">
    <w:name w:val="List Paragraph"/>
    <w:basedOn w:val="a"/>
    <w:uiPriority w:val="34"/>
    <w:qFormat/>
    <w:rsid w:val="000721D1"/>
    <w:pPr>
      <w:ind w:left="720"/>
      <w:contextualSpacing/>
    </w:pPr>
    <w:rPr>
      <w:rFonts w:ascii="Calibri" w:eastAsia="MS Mincho" w:hAnsi="Calibri" w:cs="Times New Roman"/>
    </w:rPr>
  </w:style>
  <w:style w:type="paragraph" w:customStyle="1" w:styleId="21">
    <w:name w:val="Абзац списка2"/>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dash041e0431044b0447043d044b0439002000280432043504310029">
    <w:name w:val="dash041e_0431_044b_0447_043d_044b_0439_0020_0028_0432_0435_0431_0029"/>
    <w:basedOn w:val="a"/>
    <w:rsid w:val="000721D1"/>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0721D1"/>
  </w:style>
  <w:style w:type="paragraph" w:styleId="aff">
    <w:name w:val="TOC Heading"/>
    <w:basedOn w:val="1"/>
    <w:next w:val="a"/>
    <w:uiPriority w:val="39"/>
    <w:unhideWhenUsed/>
    <w:qFormat/>
    <w:rsid w:val="000721D1"/>
    <w:pPr>
      <w:spacing w:line="276" w:lineRule="auto"/>
      <w:outlineLvl w:val="9"/>
    </w:pPr>
  </w:style>
  <w:style w:type="paragraph" w:styleId="13">
    <w:name w:val="toc 1"/>
    <w:basedOn w:val="a"/>
    <w:next w:val="a"/>
    <w:autoRedefine/>
    <w:uiPriority w:val="39"/>
    <w:unhideWhenUsed/>
    <w:qFormat/>
    <w:rsid w:val="000721D1"/>
    <w:pPr>
      <w:spacing w:after="100"/>
    </w:pPr>
  </w:style>
  <w:style w:type="paragraph" w:styleId="22">
    <w:name w:val="toc 2"/>
    <w:basedOn w:val="a"/>
    <w:next w:val="a"/>
    <w:autoRedefine/>
    <w:uiPriority w:val="39"/>
    <w:semiHidden/>
    <w:unhideWhenUsed/>
    <w:qFormat/>
    <w:rsid w:val="000721D1"/>
    <w:pPr>
      <w:spacing w:after="100" w:line="276" w:lineRule="auto"/>
      <w:ind w:left="220"/>
    </w:pPr>
    <w:rPr>
      <w:sz w:val="22"/>
      <w:szCs w:val="22"/>
    </w:rPr>
  </w:style>
  <w:style w:type="paragraph" w:styleId="31">
    <w:name w:val="toc 3"/>
    <w:basedOn w:val="a"/>
    <w:next w:val="a"/>
    <w:autoRedefine/>
    <w:uiPriority w:val="39"/>
    <w:semiHidden/>
    <w:unhideWhenUsed/>
    <w:qFormat/>
    <w:rsid w:val="000721D1"/>
    <w:pPr>
      <w:spacing w:after="100" w:line="276" w:lineRule="auto"/>
      <w:ind w:left="440"/>
    </w:pPr>
    <w:rPr>
      <w:sz w:val="22"/>
      <w:szCs w:val="22"/>
    </w:rPr>
  </w:style>
  <w:style w:type="paragraph" w:customStyle="1" w:styleId="Style19">
    <w:name w:val="Style19"/>
    <w:basedOn w:val="a"/>
    <w:rsid w:val="000721D1"/>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character" w:styleId="aff0">
    <w:name w:val="Strong"/>
    <w:qFormat/>
    <w:rsid w:val="000721D1"/>
    <w:rPr>
      <w:b/>
      <w:bCs/>
    </w:rPr>
  </w:style>
  <w:style w:type="paragraph" w:styleId="aff1">
    <w:name w:val="Document Map"/>
    <w:basedOn w:val="a"/>
    <w:link w:val="aff2"/>
    <w:uiPriority w:val="99"/>
    <w:semiHidden/>
    <w:unhideWhenUsed/>
    <w:rsid w:val="000721D1"/>
    <w:rPr>
      <w:rFonts w:ascii="Lucida Grande CY" w:hAnsi="Lucida Grande CY" w:cs="Lucida Grande CY"/>
    </w:rPr>
  </w:style>
  <w:style w:type="character" w:customStyle="1" w:styleId="aff2">
    <w:name w:val="Схема документа Знак"/>
    <w:basedOn w:val="a0"/>
    <w:link w:val="aff1"/>
    <w:uiPriority w:val="99"/>
    <w:semiHidden/>
    <w:rsid w:val="000721D1"/>
    <w:rPr>
      <w:rFonts w:ascii="Lucida Grande CY" w:eastAsiaTheme="minorEastAsia" w:hAnsi="Lucida Grande CY" w:cs="Lucida Grande CY"/>
      <w:sz w:val="24"/>
      <w:szCs w:val="24"/>
      <w:lang w:eastAsia="ru-RU"/>
    </w:rPr>
  </w:style>
  <w:style w:type="character" w:customStyle="1" w:styleId="23">
    <w:name w:val="Основной текст (2)_"/>
    <w:link w:val="24"/>
    <w:locked/>
    <w:rsid w:val="000721D1"/>
    <w:rPr>
      <w:sz w:val="28"/>
      <w:szCs w:val="28"/>
      <w:shd w:val="clear" w:color="auto" w:fill="FFFFFF"/>
    </w:rPr>
  </w:style>
  <w:style w:type="paragraph" w:customStyle="1" w:styleId="24">
    <w:name w:val="Основной текст (2)"/>
    <w:basedOn w:val="a"/>
    <w:link w:val="23"/>
    <w:rsid w:val="000721D1"/>
    <w:pPr>
      <w:widowControl w:val="0"/>
      <w:shd w:val="clear" w:color="auto" w:fill="FFFFFF"/>
      <w:spacing w:line="326" w:lineRule="exact"/>
      <w:jc w:val="center"/>
    </w:pPr>
    <w:rPr>
      <w:rFonts w:eastAsiaTheme="minorHAnsi"/>
      <w:sz w:val="28"/>
      <w:szCs w:val="28"/>
      <w:lang w:eastAsia="en-US"/>
    </w:rPr>
  </w:style>
  <w:style w:type="character" w:customStyle="1" w:styleId="29pt">
    <w:name w:val="Основной текст (2) + 9 pt"/>
    <w:aliases w:val="Полужирный"/>
    <w:rsid w:val="000721D1"/>
    <w:rPr>
      <w:b/>
      <w:bCs/>
      <w:color w:val="000000"/>
      <w:spacing w:val="0"/>
      <w:w w:val="100"/>
      <w:position w:val="0"/>
      <w:sz w:val="18"/>
      <w:szCs w:val="18"/>
      <w:shd w:val="clear" w:color="auto" w:fill="FFFFFF"/>
      <w:lang w:val="ru-RU" w:eastAsia="ru-RU"/>
    </w:rPr>
  </w:style>
  <w:style w:type="paragraph" w:customStyle="1" w:styleId="p17">
    <w:name w:val="p17"/>
    <w:basedOn w:val="a"/>
    <w:rsid w:val="000721D1"/>
    <w:pPr>
      <w:spacing w:before="100" w:beforeAutospacing="1" w:after="100" w:afterAutospacing="1"/>
    </w:pPr>
    <w:rPr>
      <w:rFonts w:ascii="Times New Roman" w:eastAsia="Times New Roman" w:hAnsi="Times New Roman" w:cs="Times New Roman"/>
    </w:rPr>
  </w:style>
  <w:style w:type="paragraph" w:customStyle="1" w:styleId="aff3">
    <w:name w:val="Нормальный (таблица)"/>
    <w:basedOn w:val="a"/>
    <w:next w:val="a"/>
    <w:uiPriority w:val="99"/>
    <w:rsid w:val="000721D1"/>
    <w:pPr>
      <w:widowControl w:val="0"/>
      <w:autoSpaceDE w:val="0"/>
      <w:autoSpaceDN w:val="0"/>
      <w:adjustRightInd w:val="0"/>
      <w:jc w:val="both"/>
    </w:pPr>
    <w:rPr>
      <w:rFonts w:ascii="Arial" w:eastAsia="Times New Roman" w:hAnsi="Arial" w:cs="Arial"/>
    </w:rPr>
  </w:style>
  <w:style w:type="paragraph" w:styleId="aff4">
    <w:name w:val="Body Text Indent"/>
    <w:basedOn w:val="a"/>
    <w:link w:val="aff5"/>
    <w:uiPriority w:val="99"/>
    <w:rsid w:val="000721D1"/>
    <w:pPr>
      <w:ind w:left="5220"/>
      <w:jc w:val="center"/>
    </w:pPr>
    <w:rPr>
      <w:rFonts w:ascii="Times New Roman" w:eastAsia="Calibri" w:hAnsi="Times New Roman" w:cs="Times New Roman"/>
    </w:rPr>
  </w:style>
  <w:style w:type="character" w:customStyle="1" w:styleId="aff5">
    <w:name w:val="Основной текст с отступом Знак"/>
    <w:basedOn w:val="a0"/>
    <w:link w:val="aff4"/>
    <w:uiPriority w:val="99"/>
    <w:rsid w:val="000721D1"/>
    <w:rPr>
      <w:rFonts w:ascii="Times New Roman" w:eastAsia="Calibri" w:hAnsi="Times New Roman" w:cs="Times New Roman"/>
      <w:sz w:val="24"/>
      <w:szCs w:val="24"/>
      <w:lang w:eastAsia="ru-RU"/>
    </w:rPr>
  </w:style>
  <w:style w:type="paragraph" w:customStyle="1" w:styleId="210">
    <w:name w:val="Основной текст с отступом 21"/>
    <w:basedOn w:val="a"/>
    <w:rsid w:val="005F43B6"/>
    <w:pPr>
      <w:widowControl w:val="0"/>
      <w:suppressAutoHyphens/>
      <w:ind w:firstLine="720"/>
      <w:jc w:val="center"/>
    </w:pPr>
    <w:rPr>
      <w:rFonts w:ascii="Arial" w:eastAsia="Arial Unicode MS" w:hAnsi="Arial" w:cs="Times New Roman"/>
      <w:b/>
      <w:bCs/>
      <w:kern w:val="1"/>
      <w:sz w:val="28"/>
      <w:szCs w:val="28"/>
    </w:rPr>
  </w:style>
  <w:style w:type="character" w:customStyle="1" w:styleId="UnresolvedMention">
    <w:name w:val="Unresolved Mention"/>
    <w:basedOn w:val="a0"/>
    <w:uiPriority w:val="99"/>
    <w:semiHidden/>
    <w:unhideWhenUsed/>
    <w:rsid w:val="008B77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1D1"/>
    <w:pPr>
      <w:spacing w:after="0" w:line="240" w:lineRule="auto"/>
    </w:pPr>
    <w:rPr>
      <w:rFonts w:eastAsiaTheme="minorEastAsia"/>
      <w:sz w:val="24"/>
      <w:szCs w:val="24"/>
      <w:lang w:eastAsia="ru-RU"/>
    </w:rPr>
  </w:style>
  <w:style w:type="paragraph" w:styleId="1">
    <w:name w:val="heading 1"/>
    <w:basedOn w:val="a"/>
    <w:next w:val="a"/>
    <w:link w:val="10"/>
    <w:uiPriority w:val="9"/>
    <w:qFormat/>
    <w:rsid w:val="000721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21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21D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1D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721D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721D1"/>
    <w:rPr>
      <w:rFonts w:asciiTheme="majorHAnsi" w:eastAsiaTheme="majorEastAsia" w:hAnsiTheme="majorHAnsi" w:cstheme="majorBidi"/>
      <w:b/>
      <w:bCs/>
      <w:color w:val="4F81BD" w:themeColor="accent1"/>
      <w:sz w:val="24"/>
      <w:szCs w:val="24"/>
      <w:lang w:eastAsia="ru-RU"/>
    </w:rPr>
  </w:style>
  <w:style w:type="character" w:styleId="a3">
    <w:name w:val="Hyperlink"/>
    <w:uiPriority w:val="99"/>
    <w:rsid w:val="000721D1"/>
    <w:rPr>
      <w:color w:val="0000FF"/>
      <w:u w:val="single"/>
    </w:rPr>
  </w:style>
  <w:style w:type="paragraph" w:styleId="a4">
    <w:name w:val="footer"/>
    <w:basedOn w:val="a"/>
    <w:link w:val="a5"/>
    <w:uiPriority w:val="99"/>
    <w:rsid w:val="000721D1"/>
    <w:pPr>
      <w:tabs>
        <w:tab w:val="center" w:pos="4677"/>
        <w:tab w:val="right" w:pos="9355"/>
      </w:tabs>
    </w:pPr>
    <w:rPr>
      <w:rFonts w:ascii="Times New Roman" w:eastAsia="Times New Roman" w:hAnsi="Times New Roman" w:cs="Times New Roman"/>
    </w:rPr>
  </w:style>
  <w:style w:type="character" w:customStyle="1" w:styleId="a5">
    <w:name w:val="Нижний колонтитул Знак"/>
    <w:basedOn w:val="a0"/>
    <w:link w:val="a4"/>
    <w:uiPriority w:val="99"/>
    <w:rsid w:val="000721D1"/>
    <w:rPr>
      <w:rFonts w:ascii="Times New Roman" w:eastAsia="Times New Roman" w:hAnsi="Times New Roman" w:cs="Times New Roman"/>
      <w:sz w:val="24"/>
      <w:szCs w:val="24"/>
      <w:lang w:eastAsia="ru-RU"/>
    </w:rPr>
  </w:style>
  <w:style w:type="character" w:styleId="a6">
    <w:name w:val="page number"/>
    <w:basedOn w:val="a0"/>
    <w:uiPriority w:val="99"/>
    <w:rsid w:val="000721D1"/>
  </w:style>
  <w:style w:type="paragraph" w:styleId="a7">
    <w:name w:val="header"/>
    <w:basedOn w:val="a"/>
    <w:link w:val="a8"/>
    <w:uiPriority w:val="99"/>
    <w:rsid w:val="000721D1"/>
    <w:pPr>
      <w:tabs>
        <w:tab w:val="center" w:pos="4677"/>
        <w:tab w:val="right" w:pos="9355"/>
      </w:tabs>
    </w:pPr>
    <w:rPr>
      <w:rFonts w:ascii="Times New Roman" w:eastAsia="Times New Roman" w:hAnsi="Times New Roman" w:cs="Times New Roman"/>
    </w:rPr>
  </w:style>
  <w:style w:type="character" w:customStyle="1" w:styleId="a8">
    <w:name w:val="Верхний колонтитул Знак"/>
    <w:basedOn w:val="a0"/>
    <w:link w:val="a7"/>
    <w:uiPriority w:val="99"/>
    <w:rsid w:val="000721D1"/>
    <w:rPr>
      <w:rFonts w:ascii="Times New Roman" w:eastAsia="Times New Roman" w:hAnsi="Times New Roman" w:cs="Times New Roman"/>
      <w:sz w:val="24"/>
      <w:szCs w:val="24"/>
      <w:lang w:eastAsia="ru-RU"/>
    </w:rPr>
  </w:style>
  <w:style w:type="table" w:styleId="a9">
    <w:name w:val="Table Grid"/>
    <w:basedOn w:val="a1"/>
    <w:uiPriority w:val="99"/>
    <w:rsid w:val="000721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721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alloon Text"/>
    <w:basedOn w:val="a"/>
    <w:link w:val="ab"/>
    <w:uiPriority w:val="99"/>
    <w:rsid w:val="000721D1"/>
    <w:rPr>
      <w:rFonts w:ascii="Tahoma" w:eastAsia="Times New Roman" w:hAnsi="Tahoma" w:cs="Times New Roman"/>
      <w:sz w:val="16"/>
      <w:szCs w:val="16"/>
    </w:rPr>
  </w:style>
  <w:style w:type="character" w:customStyle="1" w:styleId="ab">
    <w:name w:val="Текст выноски Знак"/>
    <w:basedOn w:val="a0"/>
    <w:link w:val="aa"/>
    <w:uiPriority w:val="99"/>
    <w:rsid w:val="000721D1"/>
    <w:rPr>
      <w:rFonts w:ascii="Tahoma" w:eastAsia="Times New Roman" w:hAnsi="Tahoma" w:cs="Times New Roman"/>
      <w:sz w:val="16"/>
      <w:szCs w:val="16"/>
      <w:lang w:eastAsia="ru-RU"/>
    </w:rPr>
  </w:style>
  <w:style w:type="paragraph" w:customStyle="1" w:styleId="ConsPlusNonformat">
    <w:name w:val="ConsPlusNonformat"/>
    <w:uiPriority w:val="99"/>
    <w:rsid w:val="000721D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21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c">
    <w:name w:val="annotation reference"/>
    <w:uiPriority w:val="99"/>
    <w:rsid w:val="000721D1"/>
    <w:rPr>
      <w:sz w:val="18"/>
      <w:szCs w:val="18"/>
    </w:rPr>
  </w:style>
  <w:style w:type="paragraph" w:styleId="ad">
    <w:name w:val="annotation text"/>
    <w:basedOn w:val="a"/>
    <w:link w:val="ae"/>
    <w:uiPriority w:val="99"/>
    <w:rsid w:val="000721D1"/>
    <w:rPr>
      <w:rFonts w:ascii="Times New Roman" w:eastAsia="Times New Roman" w:hAnsi="Times New Roman" w:cs="Times New Roman"/>
    </w:rPr>
  </w:style>
  <w:style w:type="character" w:customStyle="1" w:styleId="ae">
    <w:name w:val="Текст примечания Знак"/>
    <w:basedOn w:val="a0"/>
    <w:link w:val="ad"/>
    <w:uiPriority w:val="99"/>
    <w:rsid w:val="000721D1"/>
    <w:rPr>
      <w:rFonts w:ascii="Times New Roman" w:eastAsia="Times New Roman" w:hAnsi="Times New Roman" w:cs="Times New Roman"/>
      <w:sz w:val="24"/>
      <w:szCs w:val="24"/>
      <w:lang w:eastAsia="ru-RU"/>
    </w:rPr>
  </w:style>
  <w:style w:type="paragraph" w:styleId="af">
    <w:name w:val="annotation subject"/>
    <w:basedOn w:val="ad"/>
    <w:next w:val="ad"/>
    <w:link w:val="af0"/>
    <w:uiPriority w:val="99"/>
    <w:rsid w:val="000721D1"/>
    <w:rPr>
      <w:b/>
      <w:bCs/>
      <w:sz w:val="20"/>
      <w:szCs w:val="20"/>
    </w:rPr>
  </w:style>
  <w:style w:type="character" w:customStyle="1" w:styleId="af0">
    <w:name w:val="Тема примечания Знак"/>
    <w:basedOn w:val="ae"/>
    <w:link w:val="af"/>
    <w:uiPriority w:val="99"/>
    <w:rsid w:val="000721D1"/>
    <w:rPr>
      <w:rFonts w:ascii="Times New Roman" w:eastAsia="Times New Roman" w:hAnsi="Times New Roman" w:cs="Times New Roman"/>
      <w:b/>
      <w:bCs/>
      <w:sz w:val="20"/>
      <w:szCs w:val="20"/>
      <w:lang w:eastAsia="ru-RU"/>
    </w:rPr>
  </w:style>
  <w:style w:type="paragraph" w:styleId="af1">
    <w:name w:val="Revision"/>
    <w:hidden/>
    <w:uiPriority w:val="99"/>
    <w:semiHidden/>
    <w:rsid w:val="000721D1"/>
    <w:pPr>
      <w:spacing w:after="0" w:line="240" w:lineRule="auto"/>
    </w:pPr>
    <w:rPr>
      <w:rFonts w:ascii="Times New Roman" w:eastAsia="Times New Roman" w:hAnsi="Times New Roman" w:cs="Times New Roman"/>
      <w:sz w:val="24"/>
      <w:szCs w:val="24"/>
      <w:lang w:eastAsia="ru-RU"/>
    </w:rPr>
  </w:style>
  <w:style w:type="character" w:styleId="af2">
    <w:name w:val="FollowedHyperlink"/>
    <w:uiPriority w:val="99"/>
    <w:rsid w:val="000721D1"/>
    <w:rPr>
      <w:color w:val="800080"/>
      <w:u w:val="single"/>
    </w:rPr>
  </w:style>
  <w:style w:type="paragraph" w:customStyle="1" w:styleId="af3">
    <w:name w:val="Стиль"/>
    <w:rsid w:val="000721D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4">
    <w:name w:val="Знак Знак Знак Знак"/>
    <w:basedOn w:val="a"/>
    <w:rsid w:val="000721D1"/>
    <w:pPr>
      <w:spacing w:before="100" w:beforeAutospacing="1" w:after="100" w:afterAutospacing="1"/>
    </w:pPr>
    <w:rPr>
      <w:rFonts w:ascii="Tahoma" w:eastAsia="Times New Roman" w:hAnsi="Tahoma" w:cs="Times New Roman"/>
      <w:sz w:val="20"/>
      <w:szCs w:val="20"/>
      <w:lang w:val="en-US" w:eastAsia="en-US"/>
    </w:rPr>
  </w:style>
  <w:style w:type="paragraph" w:styleId="af5">
    <w:name w:val="footnote text"/>
    <w:basedOn w:val="a"/>
    <w:link w:val="af6"/>
    <w:uiPriority w:val="99"/>
    <w:rsid w:val="000721D1"/>
    <w:rPr>
      <w:rFonts w:ascii="Times New Roman" w:eastAsia="Times New Roman" w:hAnsi="Times New Roman" w:cs="Times New Roman"/>
    </w:rPr>
  </w:style>
  <w:style w:type="character" w:customStyle="1" w:styleId="af6">
    <w:name w:val="Текст сноски Знак"/>
    <w:basedOn w:val="a0"/>
    <w:link w:val="af5"/>
    <w:uiPriority w:val="99"/>
    <w:rsid w:val="000721D1"/>
    <w:rPr>
      <w:rFonts w:ascii="Times New Roman" w:eastAsia="Times New Roman" w:hAnsi="Times New Roman" w:cs="Times New Roman"/>
      <w:sz w:val="24"/>
      <w:szCs w:val="24"/>
      <w:lang w:eastAsia="ru-RU"/>
    </w:rPr>
  </w:style>
  <w:style w:type="character" w:styleId="af7">
    <w:name w:val="footnote reference"/>
    <w:aliases w:val="5"/>
    <w:uiPriority w:val="99"/>
    <w:rsid w:val="000721D1"/>
    <w:rPr>
      <w:vertAlign w:val="superscript"/>
    </w:rPr>
  </w:style>
  <w:style w:type="character" w:customStyle="1" w:styleId="FontStyle16">
    <w:name w:val="Font Style16"/>
    <w:rsid w:val="000721D1"/>
    <w:rPr>
      <w:rFonts w:ascii="Times New Roman" w:hAnsi="Times New Roman" w:cs="Times New Roman"/>
      <w:sz w:val="26"/>
      <w:szCs w:val="26"/>
    </w:rPr>
  </w:style>
  <w:style w:type="paragraph" w:customStyle="1" w:styleId="ConsNormal">
    <w:name w:val="ConsNormal"/>
    <w:rsid w:val="000721D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af8">
    <w:name w:val="Знак Знак Знак Знак Знак Знак"/>
    <w:basedOn w:val="a"/>
    <w:rsid w:val="000721D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Default">
    <w:name w:val="Default"/>
    <w:rsid w:val="000721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Normal (Web)"/>
    <w:basedOn w:val="a"/>
    <w:unhideWhenUsed/>
    <w:rsid w:val="000721D1"/>
    <w:pPr>
      <w:spacing w:before="100" w:beforeAutospacing="1" w:after="100" w:afterAutospacing="1"/>
    </w:pPr>
    <w:rPr>
      <w:rFonts w:ascii="Times" w:eastAsia="MS Mincho" w:hAnsi="Times" w:cs="Times New Roman"/>
      <w:sz w:val="20"/>
      <w:szCs w:val="20"/>
    </w:rPr>
  </w:style>
  <w:style w:type="paragraph" w:customStyle="1" w:styleId="Style2">
    <w:name w:val="Style2"/>
    <w:basedOn w:val="a"/>
    <w:rsid w:val="000721D1"/>
    <w:pPr>
      <w:widowControl w:val="0"/>
      <w:autoSpaceDE w:val="0"/>
      <w:autoSpaceDN w:val="0"/>
      <w:adjustRightInd w:val="0"/>
      <w:spacing w:line="276" w:lineRule="exact"/>
    </w:pPr>
    <w:rPr>
      <w:rFonts w:ascii="Times New Roman" w:eastAsia="Times New Roman" w:hAnsi="Times New Roman" w:cs="Times New Roman"/>
    </w:rPr>
  </w:style>
  <w:style w:type="character" w:customStyle="1" w:styleId="FontStyle36">
    <w:name w:val="Font Style36"/>
    <w:rsid w:val="000721D1"/>
    <w:rPr>
      <w:rFonts w:ascii="Times New Roman" w:hAnsi="Times New Roman" w:cs="Times New Roman"/>
      <w:sz w:val="22"/>
      <w:szCs w:val="22"/>
    </w:rPr>
  </w:style>
  <w:style w:type="paragraph" w:customStyle="1" w:styleId="Style12">
    <w:name w:val="Style12"/>
    <w:basedOn w:val="a"/>
    <w:rsid w:val="000721D1"/>
    <w:pPr>
      <w:widowControl w:val="0"/>
      <w:autoSpaceDE w:val="0"/>
      <w:autoSpaceDN w:val="0"/>
      <w:adjustRightInd w:val="0"/>
      <w:spacing w:line="276" w:lineRule="exact"/>
      <w:ind w:firstLine="562"/>
    </w:pPr>
    <w:rPr>
      <w:rFonts w:ascii="Times New Roman" w:eastAsia="Times New Roman" w:hAnsi="Times New Roman" w:cs="Times New Roman"/>
    </w:rPr>
  </w:style>
  <w:style w:type="character" w:customStyle="1" w:styleId="FontStyle39">
    <w:name w:val="Font Style39"/>
    <w:rsid w:val="000721D1"/>
    <w:rPr>
      <w:rFonts w:ascii="Times New Roman" w:hAnsi="Times New Roman" w:cs="Times New Roman"/>
      <w:sz w:val="20"/>
      <w:szCs w:val="20"/>
    </w:rPr>
  </w:style>
  <w:style w:type="character" w:customStyle="1" w:styleId="afa">
    <w:name w:val="Основной текст_"/>
    <w:link w:val="16"/>
    <w:rsid w:val="000721D1"/>
    <w:rPr>
      <w:sz w:val="26"/>
      <w:szCs w:val="26"/>
      <w:shd w:val="clear" w:color="auto" w:fill="FFFFFF"/>
    </w:rPr>
  </w:style>
  <w:style w:type="paragraph" w:customStyle="1" w:styleId="16">
    <w:name w:val="Основной текст16"/>
    <w:basedOn w:val="a"/>
    <w:link w:val="afa"/>
    <w:rsid w:val="000721D1"/>
    <w:pPr>
      <w:shd w:val="clear" w:color="auto" w:fill="FFFFFF"/>
      <w:spacing w:before="600" w:line="475" w:lineRule="exact"/>
    </w:pPr>
    <w:rPr>
      <w:rFonts w:eastAsiaTheme="minorHAnsi"/>
      <w:sz w:val="26"/>
      <w:szCs w:val="26"/>
      <w:lang w:eastAsia="en-US"/>
    </w:rPr>
  </w:style>
  <w:style w:type="character" w:customStyle="1" w:styleId="Bodytext2">
    <w:name w:val="Body text (2)_"/>
    <w:link w:val="Bodytext20"/>
    <w:rsid w:val="000721D1"/>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0721D1"/>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fb">
    <w:name w:val="Title"/>
    <w:basedOn w:val="a"/>
    <w:link w:val="afc"/>
    <w:qFormat/>
    <w:rsid w:val="000721D1"/>
    <w:pPr>
      <w:jc w:val="center"/>
    </w:pPr>
    <w:rPr>
      <w:rFonts w:ascii="Times New Roman" w:eastAsia="Times New Roman" w:hAnsi="Times New Roman" w:cs="Times New Roman"/>
      <w:b/>
      <w:sz w:val="28"/>
      <w:szCs w:val="20"/>
    </w:rPr>
  </w:style>
  <w:style w:type="character" w:customStyle="1" w:styleId="afc">
    <w:name w:val="Название Знак"/>
    <w:basedOn w:val="a0"/>
    <w:link w:val="afb"/>
    <w:rsid w:val="000721D1"/>
    <w:rPr>
      <w:rFonts w:ascii="Times New Roman" w:eastAsia="Times New Roman" w:hAnsi="Times New Roman" w:cs="Times New Roman"/>
      <w:b/>
      <w:sz w:val="28"/>
      <w:szCs w:val="20"/>
      <w:lang w:eastAsia="ru-RU"/>
    </w:rPr>
  </w:style>
  <w:style w:type="paragraph" w:customStyle="1" w:styleId="11">
    <w:name w:val="Абзац списка1"/>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afd">
    <w:name w:val="Таблицы (моноширинный)"/>
    <w:basedOn w:val="a"/>
    <w:next w:val="a"/>
    <w:rsid w:val="000721D1"/>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0721D1"/>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0721D1"/>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0721D1"/>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0721D1"/>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0721D1"/>
  </w:style>
  <w:style w:type="character" w:customStyle="1" w:styleId="blk">
    <w:name w:val="blk"/>
    <w:basedOn w:val="a0"/>
    <w:rsid w:val="000721D1"/>
  </w:style>
  <w:style w:type="character" w:customStyle="1" w:styleId="f">
    <w:name w:val="f"/>
    <w:basedOn w:val="a0"/>
    <w:rsid w:val="000721D1"/>
  </w:style>
  <w:style w:type="paragraph" w:styleId="afe">
    <w:name w:val="List Paragraph"/>
    <w:basedOn w:val="a"/>
    <w:uiPriority w:val="34"/>
    <w:qFormat/>
    <w:rsid w:val="000721D1"/>
    <w:pPr>
      <w:ind w:left="720"/>
      <w:contextualSpacing/>
    </w:pPr>
    <w:rPr>
      <w:rFonts w:ascii="Calibri" w:eastAsia="MS Mincho" w:hAnsi="Calibri" w:cs="Times New Roman"/>
    </w:rPr>
  </w:style>
  <w:style w:type="paragraph" w:customStyle="1" w:styleId="21">
    <w:name w:val="Абзац списка2"/>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dash041e0431044b0447043d044b0439002000280432043504310029">
    <w:name w:val="dash041e_0431_044b_0447_043d_044b_0439_0020_0028_0432_0435_0431_0029"/>
    <w:basedOn w:val="a"/>
    <w:rsid w:val="000721D1"/>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0721D1"/>
  </w:style>
  <w:style w:type="paragraph" w:styleId="aff">
    <w:name w:val="TOC Heading"/>
    <w:basedOn w:val="1"/>
    <w:next w:val="a"/>
    <w:uiPriority w:val="39"/>
    <w:unhideWhenUsed/>
    <w:qFormat/>
    <w:rsid w:val="000721D1"/>
    <w:pPr>
      <w:spacing w:line="276" w:lineRule="auto"/>
      <w:outlineLvl w:val="9"/>
    </w:pPr>
  </w:style>
  <w:style w:type="paragraph" w:styleId="13">
    <w:name w:val="toc 1"/>
    <w:basedOn w:val="a"/>
    <w:next w:val="a"/>
    <w:autoRedefine/>
    <w:uiPriority w:val="39"/>
    <w:unhideWhenUsed/>
    <w:qFormat/>
    <w:rsid w:val="000721D1"/>
    <w:pPr>
      <w:spacing w:after="100"/>
    </w:pPr>
  </w:style>
  <w:style w:type="paragraph" w:styleId="22">
    <w:name w:val="toc 2"/>
    <w:basedOn w:val="a"/>
    <w:next w:val="a"/>
    <w:autoRedefine/>
    <w:uiPriority w:val="39"/>
    <w:semiHidden/>
    <w:unhideWhenUsed/>
    <w:qFormat/>
    <w:rsid w:val="000721D1"/>
    <w:pPr>
      <w:spacing w:after="100" w:line="276" w:lineRule="auto"/>
      <w:ind w:left="220"/>
    </w:pPr>
    <w:rPr>
      <w:sz w:val="22"/>
      <w:szCs w:val="22"/>
    </w:rPr>
  </w:style>
  <w:style w:type="paragraph" w:styleId="31">
    <w:name w:val="toc 3"/>
    <w:basedOn w:val="a"/>
    <w:next w:val="a"/>
    <w:autoRedefine/>
    <w:uiPriority w:val="39"/>
    <w:semiHidden/>
    <w:unhideWhenUsed/>
    <w:qFormat/>
    <w:rsid w:val="000721D1"/>
    <w:pPr>
      <w:spacing w:after="100" w:line="276" w:lineRule="auto"/>
      <w:ind w:left="440"/>
    </w:pPr>
    <w:rPr>
      <w:sz w:val="22"/>
      <w:szCs w:val="22"/>
    </w:rPr>
  </w:style>
  <w:style w:type="paragraph" w:customStyle="1" w:styleId="Style19">
    <w:name w:val="Style19"/>
    <w:basedOn w:val="a"/>
    <w:rsid w:val="000721D1"/>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character" w:styleId="aff0">
    <w:name w:val="Strong"/>
    <w:qFormat/>
    <w:rsid w:val="000721D1"/>
    <w:rPr>
      <w:b/>
      <w:bCs/>
    </w:rPr>
  </w:style>
  <w:style w:type="paragraph" w:styleId="aff1">
    <w:name w:val="Document Map"/>
    <w:basedOn w:val="a"/>
    <w:link w:val="aff2"/>
    <w:uiPriority w:val="99"/>
    <w:semiHidden/>
    <w:unhideWhenUsed/>
    <w:rsid w:val="000721D1"/>
    <w:rPr>
      <w:rFonts w:ascii="Lucida Grande CY" w:hAnsi="Lucida Grande CY" w:cs="Lucida Grande CY"/>
    </w:rPr>
  </w:style>
  <w:style w:type="character" w:customStyle="1" w:styleId="aff2">
    <w:name w:val="Схема документа Знак"/>
    <w:basedOn w:val="a0"/>
    <w:link w:val="aff1"/>
    <w:uiPriority w:val="99"/>
    <w:semiHidden/>
    <w:rsid w:val="000721D1"/>
    <w:rPr>
      <w:rFonts w:ascii="Lucida Grande CY" w:eastAsiaTheme="minorEastAsia" w:hAnsi="Lucida Grande CY" w:cs="Lucida Grande CY"/>
      <w:sz w:val="24"/>
      <w:szCs w:val="24"/>
      <w:lang w:eastAsia="ru-RU"/>
    </w:rPr>
  </w:style>
  <w:style w:type="character" w:customStyle="1" w:styleId="23">
    <w:name w:val="Основной текст (2)_"/>
    <w:link w:val="24"/>
    <w:locked/>
    <w:rsid w:val="000721D1"/>
    <w:rPr>
      <w:sz w:val="28"/>
      <w:szCs w:val="28"/>
      <w:shd w:val="clear" w:color="auto" w:fill="FFFFFF"/>
    </w:rPr>
  </w:style>
  <w:style w:type="paragraph" w:customStyle="1" w:styleId="24">
    <w:name w:val="Основной текст (2)"/>
    <w:basedOn w:val="a"/>
    <w:link w:val="23"/>
    <w:rsid w:val="000721D1"/>
    <w:pPr>
      <w:widowControl w:val="0"/>
      <w:shd w:val="clear" w:color="auto" w:fill="FFFFFF"/>
      <w:spacing w:line="326" w:lineRule="exact"/>
      <w:jc w:val="center"/>
    </w:pPr>
    <w:rPr>
      <w:rFonts w:eastAsiaTheme="minorHAnsi"/>
      <w:sz w:val="28"/>
      <w:szCs w:val="28"/>
      <w:lang w:eastAsia="en-US"/>
    </w:rPr>
  </w:style>
  <w:style w:type="character" w:customStyle="1" w:styleId="29pt">
    <w:name w:val="Основной текст (2) + 9 pt"/>
    <w:aliases w:val="Полужирный"/>
    <w:rsid w:val="000721D1"/>
    <w:rPr>
      <w:b/>
      <w:bCs/>
      <w:color w:val="000000"/>
      <w:spacing w:val="0"/>
      <w:w w:val="100"/>
      <w:position w:val="0"/>
      <w:sz w:val="18"/>
      <w:szCs w:val="18"/>
      <w:shd w:val="clear" w:color="auto" w:fill="FFFFFF"/>
      <w:lang w:val="ru-RU" w:eastAsia="ru-RU"/>
    </w:rPr>
  </w:style>
  <w:style w:type="paragraph" w:customStyle="1" w:styleId="p17">
    <w:name w:val="p17"/>
    <w:basedOn w:val="a"/>
    <w:rsid w:val="000721D1"/>
    <w:pPr>
      <w:spacing w:before="100" w:beforeAutospacing="1" w:after="100" w:afterAutospacing="1"/>
    </w:pPr>
    <w:rPr>
      <w:rFonts w:ascii="Times New Roman" w:eastAsia="Times New Roman" w:hAnsi="Times New Roman" w:cs="Times New Roman"/>
    </w:rPr>
  </w:style>
  <w:style w:type="paragraph" w:customStyle="1" w:styleId="aff3">
    <w:name w:val="Нормальный (таблица)"/>
    <w:basedOn w:val="a"/>
    <w:next w:val="a"/>
    <w:uiPriority w:val="99"/>
    <w:rsid w:val="000721D1"/>
    <w:pPr>
      <w:widowControl w:val="0"/>
      <w:autoSpaceDE w:val="0"/>
      <w:autoSpaceDN w:val="0"/>
      <w:adjustRightInd w:val="0"/>
      <w:jc w:val="both"/>
    </w:pPr>
    <w:rPr>
      <w:rFonts w:ascii="Arial" w:eastAsia="Times New Roman" w:hAnsi="Arial" w:cs="Arial"/>
    </w:rPr>
  </w:style>
  <w:style w:type="paragraph" w:styleId="aff4">
    <w:name w:val="Body Text Indent"/>
    <w:basedOn w:val="a"/>
    <w:link w:val="aff5"/>
    <w:uiPriority w:val="99"/>
    <w:rsid w:val="000721D1"/>
    <w:pPr>
      <w:ind w:left="5220"/>
      <w:jc w:val="center"/>
    </w:pPr>
    <w:rPr>
      <w:rFonts w:ascii="Times New Roman" w:eastAsia="Calibri" w:hAnsi="Times New Roman" w:cs="Times New Roman"/>
    </w:rPr>
  </w:style>
  <w:style w:type="character" w:customStyle="1" w:styleId="aff5">
    <w:name w:val="Основной текст с отступом Знак"/>
    <w:basedOn w:val="a0"/>
    <w:link w:val="aff4"/>
    <w:uiPriority w:val="99"/>
    <w:rsid w:val="000721D1"/>
    <w:rPr>
      <w:rFonts w:ascii="Times New Roman" w:eastAsia="Calibri" w:hAnsi="Times New Roman" w:cs="Times New Roman"/>
      <w:sz w:val="24"/>
      <w:szCs w:val="24"/>
      <w:lang w:eastAsia="ru-RU"/>
    </w:rPr>
  </w:style>
  <w:style w:type="paragraph" w:customStyle="1" w:styleId="210">
    <w:name w:val="Основной текст с отступом 21"/>
    <w:basedOn w:val="a"/>
    <w:rsid w:val="005F43B6"/>
    <w:pPr>
      <w:widowControl w:val="0"/>
      <w:suppressAutoHyphens/>
      <w:ind w:firstLine="720"/>
      <w:jc w:val="center"/>
    </w:pPr>
    <w:rPr>
      <w:rFonts w:ascii="Arial" w:eastAsia="Arial Unicode MS" w:hAnsi="Arial" w:cs="Times New Roman"/>
      <w:b/>
      <w:bCs/>
      <w:kern w:val="1"/>
      <w:sz w:val="28"/>
      <w:szCs w:val="28"/>
    </w:rPr>
  </w:style>
  <w:style w:type="character" w:customStyle="1" w:styleId="UnresolvedMention">
    <w:name w:val="Unresolved Mention"/>
    <w:basedOn w:val="a0"/>
    <w:uiPriority w:val="99"/>
    <w:semiHidden/>
    <w:unhideWhenUsed/>
    <w:rsid w:val="008B7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lugi.samregion.ru" TargetMode="External"/><Relationship Id="rId18" Type="http://schemas.openxmlformats.org/officeDocument/2006/relationships/hyperlink" Target="http://www.consultant.ru/document/cons_doc_LAW_301011/91122874bbcf628c0e5c6bceb7fe613ee682fc73/" TargetMode="External"/><Relationship Id="rId26" Type="http://schemas.openxmlformats.org/officeDocument/2006/relationships/hyperlink" Target="mailto:gfdtk@samtel.ru" TargetMode="External"/><Relationship Id="rId3" Type="http://schemas.openxmlformats.org/officeDocument/2006/relationships/styles" Target="styles.xml"/><Relationship Id="rId21" Type="http://schemas.openxmlformats.org/officeDocument/2006/relationships/hyperlink" Target="http://docs.cntd.ru/document/901990046" TargetMode="External"/><Relationship Id="rId34" Type="http://schemas.openxmlformats.org/officeDocument/2006/relationships/hyperlink" Target="http://www.consultant.ru/document/cons_doc_LAW_300880/8f7c0ce0195a7f4f0985d1ca3612eee1bc811452/" TargetMode="External"/><Relationship Id="rId7" Type="http://schemas.openxmlformats.org/officeDocument/2006/relationships/footnotes" Target="footnotes.xml"/><Relationship Id="rId12" Type="http://schemas.openxmlformats.org/officeDocument/2006/relationships/hyperlink" Target="http://www.pgu.samregion.ru" TargetMode="External"/><Relationship Id="rId17" Type="http://schemas.openxmlformats.org/officeDocument/2006/relationships/hyperlink" Target="http://www.consultant.ru/document/cons_doc_LAW_301011/a7c2f5bf841aae38a03420067b02834b570686d3/" TargetMode="External"/><Relationship Id="rId25" Type="http://schemas.openxmlformats.org/officeDocument/2006/relationships/hyperlink" Target="http://www.pohr.ru" TargetMode="External"/><Relationship Id="rId33" Type="http://schemas.openxmlformats.org/officeDocument/2006/relationships/hyperlink" Target="http://www.consultant.ru/document/cons_doc_LAW_314536/"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01011/a7c2f5bf841aae38a03420067b02834b570686d3/" TargetMode="External"/><Relationship Id="rId20" Type="http://schemas.openxmlformats.org/officeDocument/2006/relationships/hyperlink" Target="http://www.consultant.ru/document/cons_doc_LAW_300880/8f7c0ce0195a7f4f0985d1ca3612eee1bc811452/" TargetMode="External"/><Relationship Id="rId29" Type="http://schemas.openxmlformats.org/officeDocument/2006/relationships/hyperlink" Target="http://www.consultant.ru/document/cons_doc_LAW_301011/a7c2f5bf841aae38a03420067b02834b570686d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http://www.uslugi.samregion.ru" TargetMode="External"/><Relationship Id="rId32" Type="http://schemas.openxmlformats.org/officeDocument/2006/relationships/hyperlink" Target="http://www.consultant.ru/document/cons_doc_LAW_301011/91122874bbcf628c0e5c6bceb7fe613ee682fc73/"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nsultant.ru/document/cons_doc_LAW_301011/a7c2f5bf841aae38a03420067b02834b570686d3/" TargetMode="External"/><Relationship Id="rId23" Type="http://schemas.openxmlformats.org/officeDocument/2006/relationships/hyperlink" Target="http://www.pgu.samregion.ru" TargetMode="External"/><Relationship Id="rId28" Type="http://schemas.openxmlformats.org/officeDocument/2006/relationships/hyperlink" Target="http://www.consultant.ru/document/cons_doc_LAW_301011/b884020ea7453099ba8bc9ca021b84982cadea7d/" TargetMode="External"/><Relationship Id="rId36" Type="http://schemas.openxmlformats.org/officeDocument/2006/relationships/header" Target="header2.xml"/><Relationship Id="rId10" Type="http://schemas.openxmlformats.org/officeDocument/2006/relationships/hyperlink" Target="http://www.pohr.ru" TargetMode="External"/><Relationship Id="rId19" Type="http://schemas.openxmlformats.org/officeDocument/2006/relationships/hyperlink" Target="http://www.consultant.ru/document/cons_doc_LAW_314536/" TargetMode="External"/><Relationship Id="rId31" Type="http://schemas.openxmlformats.org/officeDocument/2006/relationships/hyperlink" Target="http://www.consultant.ru/document/cons_doc_LAW_301011/a7c2f5bf841aae38a03420067b02834b570686d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01011/b884020ea7453099ba8bc9ca021b84982cadea7d/" TargetMode="External"/><Relationship Id="rId22" Type="http://schemas.openxmlformats.org/officeDocument/2006/relationships/hyperlink" Target="http://www.gosuslugi.ru" TargetMode="External"/><Relationship Id="rId27" Type="http://schemas.openxmlformats.org/officeDocument/2006/relationships/hyperlink" Target="http://www.pravo.gov.ru" TargetMode="External"/><Relationship Id="rId30" Type="http://schemas.openxmlformats.org/officeDocument/2006/relationships/hyperlink" Target="http://www.consultant.ru/document/cons_doc_LAW_301011/a7c2f5bf841aae38a03420067b02834b570686d3/"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0E6F9-5748-49FE-AA40-523388495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75</Pages>
  <Words>19622</Words>
  <Characters>111848</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Погильдяков</dc:creator>
  <cp:lastModifiedBy>Иванова Е В</cp:lastModifiedBy>
  <cp:revision>10</cp:revision>
  <cp:lastPrinted>2019-06-21T08:58:00Z</cp:lastPrinted>
  <dcterms:created xsi:type="dcterms:W3CDTF">2019-05-30T12:00:00Z</dcterms:created>
  <dcterms:modified xsi:type="dcterms:W3CDTF">2019-07-04T10:07:00Z</dcterms:modified>
</cp:coreProperties>
</file>