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36476" w:rsidRPr="00033104" w:rsidRDefault="002E11FE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036476" w:rsidRPr="00033104">
        <w:rPr>
          <w:rFonts w:ascii="Times New Roman" w:hAnsi="Times New Roman" w:cs="Times New Roman"/>
          <w:sz w:val="28"/>
          <w:szCs w:val="28"/>
        </w:rPr>
        <w:t>«</w:t>
      </w:r>
      <w:r w:rsidR="00E55862" w:rsidRPr="00465E3A">
        <w:rPr>
          <w:rFonts w:ascii="Times New Roman" w:hAnsi="Times New Roman" w:cs="Times New Roman"/>
          <w:sz w:val="28"/>
          <w:szCs w:val="28"/>
        </w:rPr>
        <w:t>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FF077C">
        <w:rPr>
          <w:rFonts w:ascii="Times New Roman" w:hAnsi="Times New Roman" w:cs="Times New Roman"/>
          <w:sz w:val="28"/>
          <w:szCs w:val="28"/>
        </w:rPr>
        <w:t xml:space="preserve">, муниципального земельного контроля </w:t>
      </w:r>
      <w:r w:rsidR="00E55862" w:rsidRPr="00465E3A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</w:t>
      </w:r>
      <w:r w:rsidR="00E55862">
        <w:rPr>
          <w:rFonts w:ascii="Times New Roman" w:hAnsi="Times New Roman" w:cs="Times New Roman"/>
          <w:sz w:val="28"/>
          <w:szCs w:val="28"/>
        </w:rPr>
        <w:t>»</w:t>
      </w:r>
      <w:r w:rsidR="00036476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E55862" w:rsidRPr="00E55862" w:rsidRDefault="00E55862" w:rsidP="00E558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862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разработано руководство по соблюдению обязательных требований,  требований, установленных муниципальными правовыми актами, при осуществлении муниципального </w:t>
      </w:r>
      <w:r w:rsidR="001E1754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Pr="00E55862">
        <w:rPr>
          <w:rFonts w:ascii="Times New Roman" w:hAnsi="Times New Roman" w:cs="Times New Roman"/>
          <w:sz w:val="28"/>
          <w:szCs w:val="28"/>
        </w:rPr>
        <w:t>контроля</w:t>
      </w:r>
      <w:r w:rsidR="00FF077C">
        <w:rPr>
          <w:rFonts w:ascii="Times New Roman" w:hAnsi="Times New Roman" w:cs="Times New Roman"/>
          <w:sz w:val="28"/>
          <w:szCs w:val="28"/>
        </w:rPr>
        <w:t>, муниципального земельного контроля</w:t>
      </w:r>
      <w:r w:rsidRPr="00E55862">
        <w:rPr>
          <w:rFonts w:ascii="Times New Roman" w:hAnsi="Times New Roman" w:cs="Times New Roman"/>
          <w:sz w:val="28"/>
          <w:szCs w:val="28"/>
        </w:rPr>
        <w:t xml:space="preserve"> </w:t>
      </w:r>
      <w:r w:rsidR="001E1754">
        <w:rPr>
          <w:rFonts w:ascii="Times New Roman" w:hAnsi="Times New Roman" w:cs="Times New Roman"/>
          <w:sz w:val="28"/>
          <w:szCs w:val="28"/>
        </w:rPr>
        <w:t xml:space="preserve">на </w:t>
      </w:r>
      <w:r w:rsidRPr="00E55862">
        <w:rPr>
          <w:rFonts w:ascii="Times New Roman" w:hAnsi="Times New Roman" w:cs="Times New Roman"/>
          <w:sz w:val="28"/>
          <w:szCs w:val="28"/>
        </w:rPr>
        <w:t>территории муниципального района Похвистневский Самарской области.</w:t>
      </w:r>
      <w:bookmarkStart w:id="0" w:name="_GoBack"/>
      <w:bookmarkEnd w:id="0"/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2E11FE"/>
    <w:rsid w:val="00036476"/>
    <w:rsid w:val="000A0FA3"/>
    <w:rsid w:val="000E2591"/>
    <w:rsid w:val="001E1754"/>
    <w:rsid w:val="002E11FE"/>
    <w:rsid w:val="0032629C"/>
    <w:rsid w:val="00380D6F"/>
    <w:rsid w:val="005461AB"/>
    <w:rsid w:val="007E2813"/>
    <w:rsid w:val="00803EF4"/>
    <w:rsid w:val="008A0888"/>
    <w:rsid w:val="00953F4E"/>
    <w:rsid w:val="00A03AF2"/>
    <w:rsid w:val="00A844E2"/>
    <w:rsid w:val="00B81B4B"/>
    <w:rsid w:val="00BD0FEC"/>
    <w:rsid w:val="00C432B1"/>
    <w:rsid w:val="00E55862"/>
    <w:rsid w:val="00FF077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cp:lastPrinted>2019-06-18T05:55:00Z</cp:lastPrinted>
  <dcterms:created xsi:type="dcterms:W3CDTF">2017-06-26T12:25:00Z</dcterms:created>
  <dcterms:modified xsi:type="dcterms:W3CDTF">2019-06-19T04:51:00Z</dcterms:modified>
</cp:coreProperties>
</file>