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FC5" w:rsidRPr="008856EE" w:rsidRDefault="000B1FC5" w:rsidP="000B1FC5">
      <w:pPr>
        <w:ind w:firstLine="708"/>
        <w:jc w:val="right"/>
        <w:rPr>
          <w:b/>
        </w:rPr>
      </w:pPr>
      <w:bookmarkStart w:id="0" w:name="Par328"/>
      <w:bookmarkEnd w:id="0"/>
      <w:r w:rsidRPr="008856EE">
        <w:rPr>
          <w:b/>
        </w:rPr>
        <w:t>Приложение 2</w:t>
      </w:r>
    </w:p>
    <w:p w:rsidR="000B1FC5" w:rsidRPr="008856EE" w:rsidRDefault="000B1FC5" w:rsidP="000B1FC5">
      <w:pPr>
        <w:ind w:firstLine="708"/>
        <w:jc w:val="right"/>
        <w:rPr>
          <w:b/>
        </w:rPr>
      </w:pPr>
      <w:r w:rsidRPr="008856EE">
        <w:rPr>
          <w:b/>
        </w:rPr>
        <w:t xml:space="preserve"> к Постановлению</w:t>
      </w:r>
    </w:p>
    <w:p w:rsidR="00891666" w:rsidRPr="00C077DA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>Приложение 2</w:t>
      </w:r>
    </w:p>
    <w:p w:rsidR="00EC77F2" w:rsidRPr="00C077DA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C077DA">
        <w:rPr>
          <w:rFonts w:cs="Times New Roman"/>
          <w:sz w:val="24"/>
        </w:rPr>
        <w:t xml:space="preserve">                       к муниципальной программе 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культуры муниципального района</w:t>
      </w:r>
    </w:p>
    <w:p w:rsidR="00EC77F2" w:rsidRPr="00C077DA" w:rsidRDefault="00EC77F2" w:rsidP="00EC77F2">
      <w:pPr>
        <w:jc w:val="right"/>
        <w:rPr>
          <w:rFonts w:cs="Times New Roman"/>
          <w:sz w:val="24"/>
        </w:rPr>
      </w:pPr>
      <w:r w:rsidRPr="00C077DA">
        <w:rPr>
          <w:rFonts w:cs="Times New Roman"/>
          <w:sz w:val="24"/>
        </w:rPr>
        <w:t xml:space="preserve">                          </w:t>
      </w:r>
      <w:proofErr w:type="spellStart"/>
      <w:r w:rsidRPr="00C077DA">
        <w:rPr>
          <w:rFonts w:cs="Times New Roman"/>
          <w:sz w:val="24"/>
        </w:rPr>
        <w:t>Похвистневский</w:t>
      </w:r>
      <w:proofErr w:type="spellEnd"/>
      <w:r w:rsidRPr="00C077DA">
        <w:rPr>
          <w:rFonts w:cs="Times New Roman"/>
          <w:sz w:val="24"/>
        </w:rPr>
        <w:t xml:space="preserve"> на 2018-2022гг.»</w:t>
      </w:r>
    </w:p>
    <w:p w:rsidR="00EC77F2" w:rsidRPr="00C077DA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C077DA">
        <w:rPr>
          <w:rFonts w:cs="Times New Roman"/>
          <w:b/>
          <w:sz w:val="24"/>
        </w:rPr>
        <w:t xml:space="preserve">План мероприятий по выполнению муниципальной программы </w:t>
      </w:r>
    </w:p>
    <w:p w:rsidR="007F0DFE" w:rsidRPr="00C077DA" w:rsidRDefault="00EC77F2" w:rsidP="00042A19">
      <w:pPr>
        <w:jc w:val="center"/>
        <w:rPr>
          <w:rFonts w:cs="Times New Roman"/>
          <w:b/>
          <w:sz w:val="22"/>
          <w:szCs w:val="22"/>
        </w:rPr>
      </w:pPr>
      <w:r w:rsidRPr="00C077DA">
        <w:rPr>
          <w:rFonts w:cs="Times New Roman"/>
          <w:b/>
          <w:sz w:val="22"/>
          <w:szCs w:val="22"/>
        </w:rPr>
        <w:t>«РАЗВИТИЕ КУЛЬТУРЫ МУНИЦИПАЛЬНОГО РАЙОНА ПОХВИСТНЕВСКИЙ» НА  2018-2022 гг.</w:t>
      </w: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C077DA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N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Наименование мероприятия/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Источники расходов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Объем расходов на выполнение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мероприятия за счет</w:t>
            </w:r>
            <w:r w:rsidR="007F0DFE" w:rsidRPr="00C077DA">
              <w:rPr>
                <w:rFonts w:cs="Times New Roman"/>
                <w:sz w:val="22"/>
                <w:szCs w:val="22"/>
              </w:rPr>
              <w:t xml:space="preserve"> </w:t>
            </w:r>
            <w:r w:rsidRPr="00C077DA">
              <w:rPr>
                <w:rFonts w:cs="Times New Roman"/>
                <w:sz w:val="22"/>
                <w:szCs w:val="22"/>
              </w:rPr>
              <w:t>всех источников ресурсного</w:t>
            </w:r>
          </w:p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3" w:type="dxa"/>
            <w:vAlign w:val="center"/>
          </w:tcPr>
          <w:p w:rsidR="00AC5DE6" w:rsidRPr="00C077DA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</w:t>
            </w:r>
            <w:r w:rsidR="00AC5DE6" w:rsidRPr="00C077DA">
              <w:rPr>
                <w:rFonts w:cs="Times New Roman"/>
                <w:sz w:val="22"/>
                <w:szCs w:val="22"/>
              </w:rPr>
              <w:t>сего</w:t>
            </w:r>
            <w:r w:rsidRPr="00C077DA">
              <w:rPr>
                <w:rFonts w:cs="Times New Roman"/>
                <w:sz w:val="22"/>
                <w:szCs w:val="22"/>
              </w:rPr>
              <w:t>, тыс</w:t>
            </w:r>
            <w:proofErr w:type="gramStart"/>
            <w:r w:rsidRPr="00C077DA">
              <w:rPr>
                <w:rFonts w:cs="Times New Roman"/>
                <w:sz w:val="22"/>
                <w:szCs w:val="22"/>
              </w:rPr>
              <w:t>.р</w:t>
            </w:r>
            <w:proofErr w:type="gramEnd"/>
            <w:r w:rsidRPr="00C077DA">
              <w:rPr>
                <w:rFonts w:cs="Times New Roman"/>
                <w:sz w:val="22"/>
                <w:szCs w:val="22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11</w:t>
            </w:r>
          </w:p>
        </w:tc>
      </w:tr>
      <w:tr w:rsidR="00AC5DE6" w:rsidRPr="00C077DA" w:rsidTr="00C077DA">
        <w:trPr>
          <w:tblCellSpacing w:w="5" w:type="nil"/>
        </w:trPr>
        <w:tc>
          <w:tcPr>
            <w:tcW w:w="851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394" w:type="dxa"/>
          </w:tcPr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</w:t>
            </w:r>
            <w:proofErr w:type="gramStart"/>
            <w:r w:rsidRPr="00C077DA">
              <w:rPr>
                <w:rFonts w:cs="Times New Roman"/>
                <w:b/>
                <w:sz w:val="22"/>
                <w:szCs w:val="22"/>
              </w:rPr>
              <w:t>МУНИЦИПАЛЬНОЙ</w:t>
            </w:r>
            <w:proofErr w:type="gramEnd"/>
            <w:r w:rsidRPr="00C077DA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  <w:p w:rsidR="00AC5DE6" w:rsidRPr="00C077DA" w:rsidRDefault="00AC5DE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ПРОГРАММЕ, В ТОМ ЧИСЛЕ </w:t>
            </w:r>
          </w:p>
        </w:tc>
        <w:tc>
          <w:tcPr>
            <w:tcW w:w="1193" w:type="dxa"/>
          </w:tcPr>
          <w:p w:rsidR="00AC5DE6" w:rsidRPr="00C077DA" w:rsidRDefault="009853EE" w:rsidP="00E667DC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388 662,5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73 353,2</w:t>
            </w:r>
          </w:p>
        </w:tc>
        <w:tc>
          <w:tcPr>
            <w:tcW w:w="1275" w:type="dxa"/>
          </w:tcPr>
          <w:p w:rsidR="00AC5DE6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82 324,4</w:t>
            </w:r>
          </w:p>
        </w:tc>
        <w:tc>
          <w:tcPr>
            <w:tcW w:w="12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74 629,9</w:t>
            </w:r>
          </w:p>
        </w:tc>
        <w:tc>
          <w:tcPr>
            <w:tcW w:w="1276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78 495,0</w:t>
            </w:r>
          </w:p>
        </w:tc>
        <w:tc>
          <w:tcPr>
            <w:tcW w:w="1417" w:type="dxa"/>
          </w:tcPr>
          <w:p w:rsidR="00AC5DE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79 860,0</w:t>
            </w:r>
          </w:p>
        </w:tc>
        <w:tc>
          <w:tcPr>
            <w:tcW w:w="2350" w:type="dxa"/>
          </w:tcPr>
          <w:p w:rsidR="00AC5DE6" w:rsidRPr="00C077DA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203 242,8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43 347,8</w:t>
            </w:r>
          </w:p>
        </w:tc>
        <w:tc>
          <w:tcPr>
            <w:tcW w:w="1275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42 847,5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37 924,7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38 878,9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40 243,9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168 718,1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27 087,2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16 701,6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2 918,2</w:t>
            </w:r>
          </w:p>
        </w:tc>
        <w:tc>
          <w:tcPr>
            <w:tcW w:w="1275" w:type="dxa"/>
          </w:tcPr>
          <w:p w:rsidR="00F27E56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3 452,0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7B40AA" w:rsidRPr="00C077DA" w:rsidTr="00C077DA">
        <w:trPr>
          <w:trHeight w:val="313"/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1989" w:type="dxa"/>
            <w:gridSpan w:val="7"/>
          </w:tcPr>
          <w:p w:rsidR="00F27E56" w:rsidRPr="00C077DA" w:rsidRDefault="00F27E56" w:rsidP="00C077D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2" w:name="Par406"/>
            <w:bookmarkEnd w:id="2"/>
            <w:r w:rsidRPr="00C077DA">
              <w:rPr>
                <w:rFonts w:cs="Times New Roman"/>
                <w:sz w:val="22"/>
                <w:szCs w:val="22"/>
              </w:rPr>
              <w:t xml:space="preserve"> ПОДПРОГРАММА 1 </w:t>
            </w:r>
          </w:p>
        </w:tc>
        <w:tc>
          <w:tcPr>
            <w:tcW w:w="2350" w:type="dxa"/>
            <w:shd w:val="clear" w:color="auto" w:fill="auto"/>
          </w:tcPr>
          <w:p w:rsidR="007B40AA" w:rsidRPr="00C077DA" w:rsidRDefault="007B40AA">
            <w:pPr>
              <w:spacing w:after="200" w:line="276" w:lineRule="auto"/>
              <w:rPr>
                <w:rFonts w:cs="Times New Roman"/>
                <w:sz w:val="22"/>
              </w:rPr>
            </w:pPr>
          </w:p>
        </w:tc>
      </w:tr>
      <w:tr w:rsidR="00F27E56" w:rsidRPr="00C077DA" w:rsidTr="00C077DA">
        <w:trPr>
          <w:tblCellSpacing w:w="5" w:type="nil"/>
        </w:trPr>
        <w:tc>
          <w:tcPr>
            <w:tcW w:w="851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1, </w:t>
            </w:r>
          </w:p>
          <w:p w:rsidR="00F27E56" w:rsidRPr="00C077DA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F27E56" w:rsidRPr="00C077DA" w:rsidRDefault="00817FD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378 145,2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71 412,9</w:t>
            </w:r>
          </w:p>
        </w:tc>
        <w:tc>
          <w:tcPr>
            <w:tcW w:w="1275" w:type="dxa"/>
          </w:tcPr>
          <w:p w:rsidR="00F27E56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78 911,4</w:t>
            </w:r>
          </w:p>
        </w:tc>
        <w:tc>
          <w:tcPr>
            <w:tcW w:w="12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73 276,9</w:t>
            </w:r>
          </w:p>
        </w:tc>
        <w:tc>
          <w:tcPr>
            <w:tcW w:w="1276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1417" w:type="dxa"/>
          </w:tcPr>
          <w:p w:rsidR="00F27E56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77 272,0</w:t>
            </w:r>
          </w:p>
        </w:tc>
        <w:tc>
          <w:tcPr>
            <w:tcW w:w="2350" w:type="dxa"/>
          </w:tcPr>
          <w:p w:rsidR="00F27E56" w:rsidRPr="00C077DA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193 803,8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42 240,8</w:t>
            </w:r>
          </w:p>
        </w:tc>
        <w:tc>
          <w:tcPr>
            <w:tcW w:w="1275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39 679,5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36 571,7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37 655,9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8C3CAA" w:rsidRPr="00C077DA" w:rsidTr="00C077DA">
        <w:trPr>
          <w:tblCellSpacing w:w="5" w:type="nil"/>
        </w:trPr>
        <w:tc>
          <w:tcPr>
            <w:tcW w:w="851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C3CAA" w:rsidRPr="00C077DA" w:rsidRDefault="008C3CAA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8C3CAA" w:rsidRPr="00C077DA" w:rsidRDefault="00B46B25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168 475,9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26 845,0</w:t>
            </w:r>
          </w:p>
        </w:tc>
        <w:tc>
          <w:tcPr>
            <w:tcW w:w="1275" w:type="dxa"/>
          </w:tcPr>
          <w:p w:rsidR="008C3CAA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36 024,9</w:t>
            </w:r>
          </w:p>
        </w:tc>
        <w:tc>
          <w:tcPr>
            <w:tcW w:w="12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33 370,0</w:t>
            </w:r>
          </w:p>
        </w:tc>
        <w:tc>
          <w:tcPr>
            <w:tcW w:w="1276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1417" w:type="dxa"/>
          </w:tcPr>
          <w:p w:rsidR="008C3CAA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36 118,0</w:t>
            </w:r>
          </w:p>
        </w:tc>
        <w:tc>
          <w:tcPr>
            <w:tcW w:w="2350" w:type="dxa"/>
          </w:tcPr>
          <w:p w:rsidR="008C3CAA" w:rsidRPr="00C077DA" w:rsidRDefault="008C3CAA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15 865,5</w:t>
            </w:r>
          </w:p>
        </w:tc>
        <w:tc>
          <w:tcPr>
            <w:tcW w:w="12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2 327,1</w:t>
            </w:r>
          </w:p>
        </w:tc>
        <w:tc>
          <w:tcPr>
            <w:tcW w:w="1275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3 207,0</w:t>
            </w:r>
          </w:p>
        </w:tc>
        <w:tc>
          <w:tcPr>
            <w:tcW w:w="1217" w:type="dxa"/>
          </w:tcPr>
          <w:p w:rsidR="00042A19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3 335,2</w:t>
            </w:r>
          </w:p>
        </w:tc>
        <w:tc>
          <w:tcPr>
            <w:tcW w:w="1276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1417" w:type="dxa"/>
          </w:tcPr>
          <w:p w:rsidR="004F7EC0" w:rsidRPr="00C077DA" w:rsidRDefault="00042A19" w:rsidP="00C909C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3 498,1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1989" w:type="dxa"/>
            <w:gridSpan w:val="7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bookmarkStart w:id="3" w:name="Par551"/>
            <w:bookmarkEnd w:id="3"/>
            <w:r w:rsidRPr="00C077DA">
              <w:rPr>
                <w:rFonts w:cs="Times New Roman"/>
                <w:sz w:val="22"/>
                <w:szCs w:val="22"/>
              </w:rPr>
              <w:t xml:space="preserve"> ПОДПРОГРАММА 2 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2, </w:t>
            </w:r>
          </w:p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4F7EC0" w:rsidRPr="00C077DA" w:rsidRDefault="00991BB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4 657,3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1 760,3</w:t>
            </w:r>
          </w:p>
        </w:tc>
        <w:tc>
          <w:tcPr>
            <w:tcW w:w="1275" w:type="dxa"/>
          </w:tcPr>
          <w:p w:rsidR="004F7EC0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1 113,0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x</w:t>
            </w:r>
          </w:p>
        </w:tc>
      </w:tr>
      <w:tr w:rsidR="004F7EC0" w:rsidRPr="00C077DA" w:rsidTr="00C077DA">
        <w:trPr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3 694,0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927,0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868,0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628,0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623,0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648,0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4F7EC0" w:rsidRPr="00C077DA" w:rsidTr="00C077DA">
        <w:trPr>
          <w:trHeight w:val="409"/>
          <w:tblCellSpacing w:w="5" w:type="nil"/>
        </w:trPr>
        <w:tc>
          <w:tcPr>
            <w:tcW w:w="851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4F7EC0" w:rsidRPr="00C077DA" w:rsidRDefault="004F7EC0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193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242,2</w:t>
            </w:r>
          </w:p>
        </w:tc>
        <w:tc>
          <w:tcPr>
            <w:tcW w:w="1275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F7EC0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4F7EC0" w:rsidRPr="00C077DA" w:rsidRDefault="004F7EC0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042A19" w:rsidRPr="00C077DA" w:rsidTr="00C077DA">
        <w:trPr>
          <w:trHeight w:val="302"/>
          <w:tblCellSpacing w:w="5" w:type="nil"/>
        </w:trPr>
        <w:tc>
          <w:tcPr>
            <w:tcW w:w="851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Внебюджетный источник</w:t>
            </w:r>
          </w:p>
        </w:tc>
        <w:tc>
          <w:tcPr>
            <w:tcW w:w="1193" w:type="dxa"/>
          </w:tcPr>
          <w:p w:rsidR="00042A19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836,1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591,1</w:t>
            </w:r>
          </w:p>
        </w:tc>
        <w:tc>
          <w:tcPr>
            <w:tcW w:w="1275" w:type="dxa"/>
          </w:tcPr>
          <w:p w:rsidR="00042A19" w:rsidRPr="00C077DA" w:rsidRDefault="009853EE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245,0</w:t>
            </w:r>
          </w:p>
        </w:tc>
        <w:tc>
          <w:tcPr>
            <w:tcW w:w="12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042A19" w:rsidRPr="00C077DA" w:rsidRDefault="00042A19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-</w:t>
            </w:r>
          </w:p>
        </w:tc>
        <w:tc>
          <w:tcPr>
            <w:tcW w:w="2350" w:type="dxa"/>
          </w:tcPr>
          <w:p w:rsidR="00042A19" w:rsidRPr="00C077DA" w:rsidRDefault="00042A19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rHeight w:val="492"/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11989" w:type="dxa"/>
            <w:gridSpan w:val="7"/>
          </w:tcPr>
          <w:p w:rsidR="00825BBA" w:rsidRPr="00C077DA" w:rsidRDefault="00825BBA" w:rsidP="00825BBA">
            <w:pPr>
              <w:widowControl w:val="0"/>
              <w:autoSpaceDE w:val="0"/>
              <w:autoSpaceDN w:val="0"/>
              <w:adjustRightInd w:val="0"/>
              <w:outlineLvl w:val="2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 ПОДПРОГРАММА 3 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cs="Times New Roman"/>
                <w:sz w:val="22"/>
              </w:rPr>
            </w:pPr>
          </w:p>
        </w:tc>
      </w:tr>
      <w:tr w:rsidR="00825BBA" w:rsidRPr="00C077DA" w:rsidTr="00C077DA">
        <w:trPr>
          <w:tblCellSpacing w:w="5" w:type="nil"/>
        </w:trPr>
        <w:tc>
          <w:tcPr>
            <w:tcW w:w="851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ВСЕГО ПО ПОДПРОГРАММЕ 3, </w:t>
            </w:r>
          </w:p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 xml:space="preserve">В ТОМ ЧИСЛЕ </w:t>
            </w:r>
          </w:p>
        </w:tc>
        <w:tc>
          <w:tcPr>
            <w:tcW w:w="1193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825BBA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2"/>
              </w:rPr>
            </w:pPr>
            <w:r w:rsidRPr="00C077DA">
              <w:rPr>
                <w:rFonts w:cs="Times New Roman"/>
                <w:b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825BBA" w:rsidRPr="00C077DA" w:rsidRDefault="00825BBA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proofErr w:type="spellStart"/>
            <w:r w:rsidRPr="00C077DA">
              <w:rPr>
                <w:rFonts w:cs="Times New Roman"/>
                <w:sz w:val="22"/>
                <w:szCs w:val="22"/>
              </w:rPr>
              <w:t>x</w:t>
            </w:r>
            <w:proofErr w:type="spellEnd"/>
          </w:p>
        </w:tc>
      </w:tr>
      <w:tr w:rsidR="00042A19" w:rsidRPr="00C077DA" w:rsidTr="00C077DA">
        <w:trPr>
          <w:tblCellSpacing w:w="5" w:type="nil"/>
        </w:trPr>
        <w:tc>
          <w:tcPr>
            <w:tcW w:w="851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394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93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5 745,0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180,0</w:t>
            </w:r>
          </w:p>
        </w:tc>
        <w:tc>
          <w:tcPr>
            <w:tcW w:w="1275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2 300,0</w:t>
            </w:r>
          </w:p>
        </w:tc>
        <w:tc>
          <w:tcPr>
            <w:tcW w:w="12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725,0</w:t>
            </w:r>
          </w:p>
        </w:tc>
        <w:tc>
          <w:tcPr>
            <w:tcW w:w="1276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600,0</w:t>
            </w:r>
          </w:p>
        </w:tc>
        <w:tc>
          <w:tcPr>
            <w:tcW w:w="1417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077DA">
              <w:rPr>
                <w:rFonts w:cs="Times New Roman"/>
                <w:sz w:val="22"/>
                <w:szCs w:val="22"/>
              </w:rPr>
              <w:t>1 940,0</w:t>
            </w:r>
          </w:p>
        </w:tc>
        <w:tc>
          <w:tcPr>
            <w:tcW w:w="2350" w:type="dxa"/>
          </w:tcPr>
          <w:p w:rsidR="00042A19" w:rsidRPr="00C077DA" w:rsidRDefault="00042A19" w:rsidP="000065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</w:p>
        </w:tc>
      </w:tr>
    </w:tbl>
    <w:p w:rsidR="00891666" w:rsidRDefault="00891666"/>
    <w:sectPr w:rsidR="00891666" w:rsidSect="000B1FC5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0B1FC5"/>
    <w:rsid w:val="00223605"/>
    <w:rsid w:val="004F7EC0"/>
    <w:rsid w:val="00551494"/>
    <w:rsid w:val="00586962"/>
    <w:rsid w:val="006F7AD0"/>
    <w:rsid w:val="007B40AA"/>
    <w:rsid w:val="007F0DFE"/>
    <w:rsid w:val="00817FD5"/>
    <w:rsid w:val="00825BBA"/>
    <w:rsid w:val="00872686"/>
    <w:rsid w:val="008856EE"/>
    <w:rsid w:val="00891666"/>
    <w:rsid w:val="008B6F68"/>
    <w:rsid w:val="008C3CAA"/>
    <w:rsid w:val="008C6367"/>
    <w:rsid w:val="009853EE"/>
    <w:rsid w:val="00991BB6"/>
    <w:rsid w:val="00A332DD"/>
    <w:rsid w:val="00A53D3D"/>
    <w:rsid w:val="00A96DD0"/>
    <w:rsid w:val="00AC5DE6"/>
    <w:rsid w:val="00B46B25"/>
    <w:rsid w:val="00C077DA"/>
    <w:rsid w:val="00C93BF8"/>
    <w:rsid w:val="00D1725B"/>
    <w:rsid w:val="00E04F48"/>
    <w:rsid w:val="00E33D26"/>
    <w:rsid w:val="00E667DC"/>
    <w:rsid w:val="00E7276C"/>
    <w:rsid w:val="00E81691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0553E7-4299-45D4-A41B-531AF07F4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25</cp:revision>
  <cp:lastPrinted>2019-03-12T06:53:00Z</cp:lastPrinted>
  <dcterms:created xsi:type="dcterms:W3CDTF">2018-11-30T12:16:00Z</dcterms:created>
  <dcterms:modified xsi:type="dcterms:W3CDTF">2019-04-30T11:15:00Z</dcterms:modified>
</cp:coreProperties>
</file>